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6536" w:rsidRDefault="00C34C79" w:rsidP="00C34C79">
      <w:pPr>
        <w:rPr>
          <w:rFonts w:ascii="Times New Roman" w:eastAsia="Times New Roman" w:hAnsi="Times New Roman" w:cs="Times New Roman"/>
          <w:b/>
          <w:sz w:val="24"/>
          <w:szCs w:val="24"/>
        </w:rPr>
      </w:pPr>
      <w:proofErr w:type="gramStart"/>
      <w:r w:rsidRPr="00C34C79">
        <w:rPr>
          <w:rFonts w:ascii="Times New Roman" w:eastAsia="Times New Roman" w:hAnsi="Times New Roman" w:cs="Times New Roman"/>
          <w:b/>
          <w:sz w:val="24"/>
          <w:szCs w:val="24"/>
        </w:rPr>
        <w:t>Nosql Databases</w:t>
      </w:r>
      <w:r w:rsidR="00640B91">
        <w:rPr>
          <w:rFonts w:ascii="Times New Roman" w:eastAsia="Times New Roman" w:hAnsi="Times New Roman" w:cs="Times New Roman"/>
          <w:b/>
          <w:sz w:val="24"/>
          <w:szCs w:val="24"/>
        </w:rPr>
        <w:t>?</w:t>
      </w:r>
      <w:proofErr w:type="gramEnd"/>
    </w:p>
    <w:p w:rsidR="00C34C79" w:rsidRDefault="00C34C79" w:rsidP="00C34C79">
      <w:pPr>
        <w:pStyle w:val="NormalWeb"/>
        <w:numPr>
          <w:ilvl w:val="0"/>
          <w:numId w:val="8"/>
        </w:numPr>
      </w:pPr>
      <w:r>
        <w:rPr>
          <w:rStyle w:val="Strong"/>
        </w:rPr>
        <w:t>Document databases</w:t>
      </w:r>
      <w:r>
        <w:t xml:space="preserve"> pair each key with a complex data structure known as a document. Documents can contain many different key-value pairs, or key-array pairs, or even nested documents.</w:t>
      </w:r>
    </w:p>
    <w:p w:rsidR="00C34C79" w:rsidRDefault="00C34C79" w:rsidP="00C34C79">
      <w:pPr>
        <w:pStyle w:val="NormalWeb"/>
        <w:numPr>
          <w:ilvl w:val="0"/>
          <w:numId w:val="8"/>
        </w:numPr>
      </w:pPr>
      <w:r>
        <w:rPr>
          <w:rStyle w:val="Strong"/>
        </w:rPr>
        <w:t>Graph stores</w:t>
      </w:r>
      <w:r>
        <w:t xml:space="preserve"> are used to store information about networks of data, such as social connections. Graph stores include Neo4J and Giraph.</w:t>
      </w:r>
    </w:p>
    <w:p w:rsidR="00C34C79" w:rsidRDefault="00C34C79" w:rsidP="00C34C79">
      <w:pPr>
        <w:pStyle w:val="NormalWeb"/>
        <w:numPr>
          <w:ilvl w:val="0"/>
          <w:numId w:val="8"/>
        </w:numPr>
      </w:pPr>
      <w:r>
        <w:rPr>
          <w:rStyle w:val="Strong"/>
        </w:rPr>
        <w:t>Key-value stores</w:t>
      </w:r>
      <w:r>
        <w:t xml:space="preserve"> are the simplest NoSQL databases. Every single item in the database is stored as an attribute name (or 'key'), together with its value. Examples of key-value stores are Riak and Berkeley DB. Some key-value stores, such as Redis, allow each value to have a type, such as 'integer', which adds functionality.</w:t>
      </w:r>
    </w:p>
    <w:p w:rsidR="00C34C79" w:rsidRDefault="00C34C79" w:rsidP="00C34C79">
      <w:pPr>
        <w:pStyle w:val="NormalWeb"/>
        <w:numPr>
          <w:ilvl w:val="0"/>
          <w:numId w:val="8"/>
        </w:numPr>
      </w:pPr>
      <w:r>
        <w:rPr>
          <w:rStyle w:val="Strong"/>
        </w:rPr>
        <w:t>Wide-column stores</w:t>
      </w:r>
      <w:r>
        <w:t xml:space="preserve"> such as Cassandra and HBase are optimized for queries over large datasets, and store columns of data together, instead of rows.</w:t>
      </w:r>
    </w:p>
    <w:p w:rsidR="00F15F4D" w:rsidRDefault="00F15F4D" w:rsidP="00F15F4D">
      <w:pPr>
        <w:pStyle w:val="NormalWeb"/>
        <w:rPr>
          <w:rStyle w:val="Strong"/>
        </w:rPr>
      </w:pPr>
      <w:r>
        <w:rPr>
          <w:rStyle w:val="Strong"/>
        </w:rPr>
        <w:t>Benefit’s of NoSql:</w:t>
      </w:r>
    </w:p>
    <w:p w:rsidR="00F15F4D" w:rsidRDefault="00F15F4D" w:rsidP="00F15F4D">
      <w:pPr>
        <w:pStyle w:val="NormalWeb"/>
        <w:numPr>
          <w:ilvl w:val="0"/>
          <w:numId w:val="9"/>
        </w:numPr>
      </w:pPr>
      <w:r>
        <w:t>Large volumes of rapidly changing structured, semi-structured, and unstructured data</w:t>
      </w:r>
    </w:p>
    <w:p w:rsidR="00F15F4D" w:rsidRDefault="00F15F4D" w:rsidP="00F15F4D">
      <w:pPr>
        <w:pStyle w:val="NormalWeb"/>
        <w:numPr>
          <w:ilvl w:val="0"/>
          <w:numId w:val="9"/>
        </w:numPr>
      </w:pPr>
      <w:r>
        <w:t>Agile sprints, quick schema iteration, and frequent code pushes</w:t>
      </w:r>
    </w:p>
    <w:p w:rsidR="00F15F4D" w:rsidRDefault="00F15F4D" w:rsidP="00F15F4D">
      <w:pPr>
        <w:pStyle w:val="NormalWeb"/>
        <w:numPr>
          <w:ilvl w:val="0"/>
          <w:numId w:val="9"/>
        </w:numPr>
      </w:pPr>
      <w:r>
        <w:t>Object-oriented programming that is easy to use and flexible</w:t>
      </w:r>
    </w:p>
    <w:p w:rsidR="00F15F4D" w:rsidRDefault="00F15F4D" w:rsidP="00F15F4D">
      <w:pPr>
        <w:pStyle w:val="NormalWeb"/>
        <w:numPr>
          <w:ilvl w:val="0"/>
          <w:numId w:val="9"/>
        </w:numPr>
      </w:pPr>
      <w:r>
        <w:t>Geographically distributed scale-out architecture instead of expensive, monolithic architecture</w:t>
      </w:r>
    </w:p>
    <w:p w:rsidR="00F15F4D" w:rsidRDefault="00F15F4D" w:rsidP="00F15F4D">
      <w:pPr>
        <w:pStyle w:val="NormalWeb"/>
        <w:rPr>
          <w:rStyle w:val="Strong"/>
        </w:rPr>
      </w:pPr>
      <w:r w:rsidRPr="00F15F4D">
        <w:rPr>
          <w:rStyle w:val="Strong"/>
        </w:rPr>
        <w:t>Dynamic Schemas</w:t>
      </w:r>
      <w:r>
        <w:rPr>
          <w:rStyle w:val="Strong"/>
        </w:rPr>
        <w:t>:</w:t>
      </w:r>
    </w:p>
    <w:p w:rsidR="00F15F4D" w:rsidRDefault="00F15F4D" w:rsidP="00F15F4D">
      <w:pPr>
        <w:pStyle w:val="NormalWeb"/>
      </w:pPr>
      <w:r>
        <w:t>NoSQL databases are built to allow the insertion of data without a predefined schema. That makes it easy to make significant application changes in real-time, without worrying about service interruptions – which means development is faster, code integration is more reliable, and less database administrator time is needed. Developers have typically had to add application-side code to enforce data quality controls, such as mandating the presence of specific fields, data types or permissible values. More sophisticated NoSQL databases allow validation rules to be applied within the database, allowing users to enforce governance across data, while maintaining the agility benefits of a dynamic schema.</w:t>
      </w:r>
    </w:p>
    <w:p w:rsidR="00F15F4D" w:rsidRPr="00F15F4D" w:rsidRDefault="00F15F4D" w:rsidP="00F15F4D">
      <w:pPr>
        <w:pStyle w:val="NormalWeb"/>
        <w:rPr>
          <w:rStyle w:val="Strong"/>
        </w:rPr>
      </w:pPr>
      <w:r w:rsidRPr="00F15F4D">
        <w:rPr>
          <w:rStyle w:val="Strong"/>
        </w:rPr>
        <w:t>Auto-sharding</w:t>
      </w:r>
    </w:p>
    <w:p w:rsidR="00F15F4D" w:rsidRDefault="00F15F4D" w:rsidP="00F15F4D">
      <w:pPr>
        <w:pStyle w:val="NormalWeb"/>
      </w:pPr>
      <w:r>
        <w:t xml:space="preserve">NoSQL databases, on the other hand, usually support auto-sharding, meaning that they natively and automatically spread data across an arbitrary number of servers, without requiring the application to even </w:t>
      </w:r>
      <w:proofErr w:type="gramStart"/>
      <w:r>
        <w:t>be</w:t>
      </w:r>
      <w:proofErr w:type="gramEnd"/>
      <w:r>
        <w:t xml:space="preserve"> aware of the composition of the server pool. Data and query load are automatically balanced across servers, and when a server goes down, it can be quickly and transparently replaced with no application disruption.</w:t>
      </w:r>
    </w:p>
    <w:p w:rsidR="00640B91" w:rsidRDefault="00640B91" w:rsidP="00F15F4D">
      <w:pPr>
        <w:pStyle w:val="NormalWeb"/>
        <w:rPr>
          <w:rStyle w:val="Strong"/>
        </w:rPr>
      </w:pPr>
    </w:p>
    <w:p w:rsidR="00640B91" w:rsidRDefault="00640B91" w:rsidP="00F15F4D">
      <w:pPr>
        <w:pStyle w:val="NormalWeb"/>
        <w:rPr>
          <w:rStyle w:val="Strong"/>
        </w:rPr>
      </w:pPr>
    </w:p>
    <w:p w:rsidR="00640B91" w:rsidRDefault="00640B91" w:rsidP="00F15F4D">
      <w:pPr>
        <w:pStyle w:val="NormalWeb"/>
        <w:rPr>
          <w:rStyle w:val="Strong"/>
        </w:rPr>
      </w:pPr>
    </w:p>
    <w:p w:rsidR="00640B91" w:rsidRDefault="00640B91" w:rsidP="00F15F4D">
      <w:pPr>
        <w:pStyle w:val="NormalWeb"/>
        <w:rPr>
          <w:rStyle w:val="Strong"/>
        </w:rPr>
      </w:pPr>
      <w:proofErr w:type="gramStart"/>
      <w:r w:rsidRPr="00640B91">
        <w:rPr>
          <w:rStyle w:val="Strong"/>
        </w:rPr>
        <w:lastRenderedPageBreak/>
        <w:t>Types of Nosql Databases</w:t>
      </w:r>
      <w:r>
        <w:rPr>
          <w:rStyle w:val="Strong"/>
        </w:rPr>
        <w:t>?</w:t>
      </w:r>
      <w:proofErr w:type="gramEnd"/>
    </w:p>
    <w:p w:rsidR="00640B91" w:rsidRDefault="00640B91" w:rsidP="00640B91">
      <w:pPr>
        <w:pStyle w:val="NormalWeb"/>
        <w:numPr>
          <w:ilvl w:val="0"/>
          <w:numId w:val="8"/>
        </w:numPr>
      </w:pPr>
      <w:r>
        <w:rPr>
          <w:rStyle w:val="Strong"/>
        </w:rPr>
        <w:t>Document databases</w:t>
      </w:r>
      <w:r>
        <w:t xml:space="preserve"> pair each key with a complex data structure known as a document. Documents can contain many different key-value pairs, or key-array pairs, or even nested documents.</w:t>
      </w:r>
    </w:p>
    <w:p w:rsidR="00640B91" w:rsidRDefault="00640B91" w:rsidP="00640B91">
      <w:pPr>
        <w:pStyle w:val="NormalWeb"/>
        <w:numPr>
          <w:ilvl w:val="0"/>
          <w:numId w:val="8"/>
        </w:numPr>
      </w:pPr>
      <w:r>
        <w:rPr>
          <w:rStyle w:val="Strong"/>
        </w:rPr>
        <w:t>Graph stores</w:t>
      </w:r>
      <w:r>
        <w:t xml:space="preserve"> are used to store information about networks of data, such as social connections. Graph stores include Neo4J and Giraph.</w:t>
      </w:r>
    </w:p>
    <w:p w:rsidR="00640B91" w:rsidRDefault="00640B91" w:rsidP="00640B91">
      <w:pPr>
        <w:pStyle w:val="NormalWeb"/>
        <w:numPr>
          <w:ilvl w:val="0"/>
          <w:numId w:val="8"/>
        </w:numPr>
      </w:pPr>
      <w:r>
        <w:rPr>
          <w:rStyle w:val="Strong"/>
        </w:rPr>
        <w:t>Key-value stores</w:t>
      </w:r>
      <w:r>
        <w:t xml:space="preserve"> are the simplest NoSQL databases. Every single item in the database is stored as an attribute name (or 'key'), together with its value. Examples of key-value stores are Riak and Berkeley DB. Some key-value stores, such as Redis, allow each value to have a type, such as 'integer', which adds functionality.</w:t>
      </w:r>
    </w:p>
    <w:p w:rsidR="00640B91" w:rsidRDefault="00640B91" w:rsidP="00640B91">
      <w:pPr>
        <w:pStyle w:val="NormalWeb"/>
        <w:numPr>
          <w:ilvl w:val="0"/>
          <w:numId w:val="8"/>
        </w:numPr>
      </w:pPr>
      <w:r>
        <w:rPr>
          <w:rStyle w:val="Strong"/>
        </w:rPr>
        <w:t>Wide-column stores</w:t>
      </w:r>
      <w:r>
        <w:t xml:space="preserve"> such as Cassandra and HBase are optimized for queries over large datasets, and store columns of data together, instead of rows.</w:t>
      </w:r>
    </w:p>
    <w:p w:rsidR="00640B91" w:rsidRDefault="00D153E8" w:rsidP="00F15F4D">
      <w:pPr>
        <w:pStyle w:val="NormalWeb"/>
        <w:rPr>
          <w:rStyle w:val="Strong"/>
        </w:rPr>
      </w:pPr>
      <w:r w:rsidRPr="00D153E8">
        <w:rPr>
          <w:rStyle w:val="Strong"/>
        </w:rPr>
        <w:t>CAP Theorem</w:t>
      </w:r>
      <w:r>
        <w:rPr>
          <w:rStyle w:val="Strong"/>
        </w:rPr>
        <w:t>:</w:t>
      </w:r>
    </w:p>
    <w:p w:rsidR="00D153E8" w:rsidRPr="00D153E8" w:rsidRDefault="00D153E8" w:rsidP="00D153E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153E8">
        <w:rPr>
          <w:rFonts w:ascii="Times New Roman" w:eastAsia="Times New Roman" w:hAnsi="Times New Roman" w:cs="Times New Roman"/>
          <w:sz w:val="24"/>
          <w:szCs w:val="24"/>
        </w:rPr>
        <w:t>Consistency: every read would get you the most recent write</w:t>
      </w:r>
    </w:p>
    <w:p w:rsidR="00D153E8" w:rsidRPr="00D153E8" w:rsidRDefault="00D153E8" w:rsidP="00D153E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153E8">
        <w:rPr>
          <w:rFonts w:ascii="Times New Roman" w:eastAsia="Times New Roman" w:hAnsi="Times New Roman" w:cs="Times New Roman"/>
          <w:sz w:val="24"/>
          <w:szCs w:val="24"/>
        </w:rPr>
        <w:t>Availability: every node (if not failed) always executes queries</w:t>
      </w:r>
    </w:p>
    <w:p w:rsidR="00D153E8" w:rsidRDefault="00D153E8" w:rsidP="00D153E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153E8">
        <w:rPr>
          <w:rFonts w:ascii="Times New Roman" w:eastAsia="Times New Roman" w:hAnsi="Times New Roman" w:cs="Times New Roman"/>
          <w:sz w:val="24"/>
          <w:szCs w:val="24"/>
        </w:rPr>
        <w:t xml:space="preserve">Partition-tolerance: even if the connections between nodes are down, the other two (A &amp; C) </w:t>
      </w:r>
      <w:proofErr w:type="gramStart"/>
      <w:r w:rsidRPr="00D153E8">
        <w:rPr>
          <w:rFonts w:ascii="Times New Roman" w:eastAsia="Times New Roman" w:hAnsi="Times New Roman" w:cs="Times New Roman"/>
          <w:sz w:val="24"/>
          <w:szCs w:val="24"/>
        </w:rPr>
        <w:t>promises,</w:t>
      </w:r>
      <w:proofErr w:type="gramEnd"/>
      <w:r w:rsidRPr="00D153E8">
        <w:rPr>
          <w:rFonts w:ascii="Times New Roman" w:eastAsia="Times New Roman" w:hAnsi="Times New Roman" w:cs="Times New Roman"/>
          <w:sz w:val="24"/>
          <w:szCs w:val="24"/>
        </w:rPr>
        <w:t xml:space="preserve"> are kept. </w:t>
      </w:r>
    </w:p>
    <w:p w:rsidR="00D153E8" w:rsidRDefault="00D153E8" w:rsidP="00D153E8">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6B13B8CB" wp14:editId="525DF35B">
            <wp:extent cx="5657850" cy="4352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57850" cy="4352925"/>
                    </a:xfrm>
                    <a:prstGeom prst="rect">
                      <a:avLst/>
                    </a:prstGeom>
                  </pic:spPr>
                </pic:pic>
              </a:graphicData>
            </a:graphic>
          </wp:inline>
        </w:drawing>
      </w:r>
    </w:p>
    <w:p w:rsidR="004C3788" w:rsidRPr="004C3788" w:rsidRDefault="004C3788" w:rsidP="004C378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4C3788">
        <w:rPr>
          <w:rFonts w:ascii="Times New Roman" w:eastAsia="Times New Roman" w:hAnsi="Times New Roman" w:cs="Times New Roman"/>
          <w:sz w:val="24"/>
          <w:szCs w:val="24"/>
        </w:rPr>
        <w:lastRenderedPageBreak/>
        <w:t>Availability is achieved by replicating the data across different machines</w:t>
      </w:r>
    </w:p>
    <w:p w:rsidR="004C3788" w:rsidRPr="004C3788" w:rsidRDefault="004C3788" w:rsidP="004C378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4C3788">
        <w:rPr>
          <w:rFonts w:ascii="Times New Roman" w:eastAsia="Times New Roman" w:hAnsi="Times New Roman" w:cs="Times New Roman"/>
          <w:sz w:val="24"/>
          <w:szCs w:val="24"/>
        </w:rPr>
        <w:t>Consistency is achieved by updating several nodes before allowing further reads </w:t>
      </w:r>
    </w:p>
    <w:p w:rsidR="004C3788" w:rsidRPr="004C3788" w:rsidRDefault="004C3788" w:rsidP="004C378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4C3788">
        <w:rPr>
          <w:rFonts w:ascii="Times New Roman" w:eastAsia="Times New Roman" w:hAnsi="Times New Roman" w:cs="Times New Roman"/>
          <w:sz w:val="24"/>
          <w:szCs w:val="24"/>
        </w:rPr>
        <w:t xml:space="preserve">Total partitioning, meaning failure of part of the system is rare. However, we could look at a delay, </w:t>
      </w:r>
      <w:proofErr w:type="gramStart"/>
      <w:r w:rsidRPr="004C3788">
        <w:rPr>
          <w:rFonts w:ascii="Times New Roman" w:eastAsia="Times New Roman" w:hAnsi="Times New Roman" w:cs="Times New Roman"/>
          <w:sz w:val="24"/>
          <w:szCs w:val="24"/>
        </w:rPr>
        <w:t>a latency</w:t>
      </w:r>
      <w:proofErr w:type="gramEnd"/>
      <w:r w:rsidRPr="004C3788">
        <w:rPr>
          <w:rFonts w:ascii="Times New Roman" w:eastAsia="Times New Roman" w:hAnsi="Times New Roman" w:cs="Times New Roman"/>
          <w:sz w:val="24"/>
          <w:szCs w:val="24"/>
        </w:rPr>
        <w:t>, of the update between nodes, as a </w:t>
      </w:r>
      <w:r w:rsidRPr="004C3788">
        <w:rPr>
          <w:rFonts w:ascii="Times New Roman" w:eastAsia="Times New Roman" w:hAnsi="Times New Roman" w:cs="Times New Roman"/>
          <w:i/>
          <w:iCs/>
          <w:sz w:val="24"/>
          <w:szCs w:val="24"/>
        </w:rPr>
        <w:t>temporary partitioning</w:t>
      </w:r>
      <w:r w:rsidRPr="004C3788">
        <w:rPr>
          <w:rFonts w:ascii="Times New Roman" w:eastAsia="Times New Roman" w:hAnsi="Times New Roman" w:cs="Times New Roman"/>
          <w:sz w:val="24"/>
          <w:szCs w:val="24"/>
        </w:rPr>
        <w:t>. It will then cause a temporary decision between A and C:</w:t>
      </w:r>
    </w:p>
    <w:p w:rsidR="004C3788" w:rsidRPr="004C3788" w:rsidRDefault="004C3788" w:rsidP="004C3788">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4C3788">
        <w:rPr>
          <w:rFonts w:ascii="Times New Roman" w:eastAsia="Times New Roman" w:hAnsi="Times New Roman" w:cs="Times New Roman"/>
          <w:sz w:val="24"/>
          <w:szCs w:val="24"/>
        </w:rPr>
        <w:t>On systems that allow reads before updating all the nodes, we will get high Availability</w:t>
      </w:r>
    </w:p>
    <w:p w:rsidR="004C3788" w:rsidRDefault="004C3788" w:rsidP="004C3788">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4C3788">
        <w:rPr>
          <w:rFonts w:ascii="Times New Roman" w:eastAsia="Times New Roman" w:hAnsi="Times New Roman" w:cs="Times New Roman"/>
          <w:sz w:val="24"/>
          <w:szCs w:val="24"/>
        </w:rPr>
        <w:t>On systems that lock all the nodes before allowing reads, we will get Consistency</w:t>
      </w:r>
    </w:p>
    <w:p w:rsidR="0042462F" w:rsidRDefault="0042462F" w:rsidP="0042462F">
      <w:pPr>
        <w:spacing w:before="100" w:beforeAutospacing="1" w:after="100" w:afterAutospacing="1" w:line="240" w:lineRule="auto"/>
        <w:rPr>
          <w:rFonts w:ascii="Times New Roman" w:eastAsia="Times New Roman" w:hAnsi="Times New Roman" w:cs="Times New Roman"/>
          <w:b/>
          <w:sz w:val="24"/>
          <w:szCs w:val="24"/>
        </w:rPr>
      </w:pPr>
      <w:r w:rsidRPr="0042462F">
        <w:rPr>
          <w:rFonts w:ascii="Times New Roman" w:eastAsia="Times New Roman" w:hAnsi="Times New Roman" w:cs="Times New Roman"/>
          <w:b/>
          <w:sz w:val="24"/>
          <w:szCs w:val="24"/>
        </w:rPr>
        <w:t>HBase Architecture</w:t>
      </w:r>
    </w:p>
    <w:p w:rsidR="0042462F" w:rsidRPr="0042462F" w:rsidRDefault="0042462F" w:rsidP="0042462F">
      <w:pPr>
        <w:spacing w:before="100" w:beforeAutospacing="1" w:after="100" w:afterAutospacing="1" w:line="240" w:lineRule="auto"/>
        <w:rPr>
          <w:rFonts w:ascii="Times New Roman" w:eastAsia="Times New Roman" w:hAnsi="Times New Roman" w:cs="Times New Roman"/>
          <w:sz w:val="24"/>
          <w:szCs w:val="24"/>
        </w:rPr>
      </w:pPr>
      <w:r w:rsidRPr="0042462F">
        <w:rPr>
          <w:rFonts w:ascii="Times New Roman" w:eastAsia="Times New Roman" w:hAnsi="Times New Roman" w:cs="Times New Roman"/>
          <w:sz w:val="24"/>
          <w:szCs w:val="24"/>
        </w:rPr>
        <w:t xml:space="preserve">Physically, HBase is composed of three types of servers in a master slave type of architecture. Region servers serve data for reads and writes. When accessing data, clients communicate with HBase RegionServers directly. Region </w:t>
      </w:r>
      <w:proofErr w:type="gramStart"/>
      <w:r w:rsidRPr="0042462F">
        <w:rPr>
          <w:rFonts w:ascii="Times New Roman" w:eastAsia="Times New Roman" w:hAnsi="Times New Roman" w:cs="Times New Roman"/>
          <w:sz w:val="24"/>
          <w:szCs w:val="24"/>
        </w:rPr>
        <w:t>assignment, DDL (create</w:t>
      </w:r>
      <w:proofErr w:type="gramEnd"/>
      <w:r w:rsidRPr="0042462F">
        <w:rPr>
          <w:rFonts w:ascii="Times New Roman" w:eastAsia="Times New Roman" w:hAnsi="Times New Roman" w:cs="Times New Roman"/>
          <w:sz w:val="24"/>
          <w:szCs w:val="24"/>
        </w:rPr>
        <w:t>, delete tables) operations are handled by the HBase Master process. Zookeeper, which is part of HDFS, maintains a live cluster state.</w:t>
      </w:r>
    </w:p>
    <w:p w:rsidR="0042462F" w:rsidRPr="0042462F" w:rsidRDefault="0042462F" w:rsidP="0042462F">
      <w:pPr>
        <w:spacing w:before="100" w:beforeAutospacing="1" w:after="100" w:afterAutospacing="1" w:line="240" w:lineRule="auto"/>
        <w:rPr>
          <w:rFonts w:ascii="Times New Roman" w:eastAsia="Times New Roman" w:hAnsi="Times New Roman" w:cs="Times New Roman"/>
          <w:sz w:val="24"/>
          <w:szCs w:val="24"/>
        </w:rPr>
      </w:pPr>
      <w:r w:rsidRPr="0042462F">
        <w:rPr>
          <w:rFonts w:ascii="Times New Roman" w:eastAsia="Times New Roman" w:hAnsi="Times New Roman" w:cs="Times New Roman"/>
          <w:sz w:val="24"/>
          <w:szCs w:val="24"/>
        </w:rPr>
        <w:t xml:space="preserve">The Hadoop DataNode stores the data that the Region Server is managing. All HBase data is stored in HDFS files. Region Servers are collocated with the HDFS DataNodes, which enable data locality (putting the data close to where it is </w:t>
      </w:r>
      <w:proofErr w:type="gramStart"/>
      <w:r w:rsidRPr="0042462F">
        <w:rPr>
          <w:rFonts w:ascii="Times New Roman" w:eastAsia="Times New Roman" w:hAnsi="Times New Roman" w:cs="Times New Roman"/>
          <w:sz w:val="24"/>
          <w:szCs w:val="24"/>
        </w:rPr>
        <w:t>needed)</w:t>
      </w:r>
      <w:proofErr w:type="gramEnd"/>
      <w:r w:rsidRPr="0042462F">
        <w:rPr>
          <w:rFonts w:ascii="Times New Roman" w:eastAsia="Times New Roman" w:hAnsi="Times New Roman" w:cs="Times New Roman"/>
          <w:sz w:val="24"/>
          <w:szCs w:val="24"/>
        </w:rPr>
        <w:t xml:space="preserve"> for the data served by the RegionServers. HBase data is local when it is written, but when a region is moved, it is not local until compaction.</w:t>
      </w:r>
    </w:p>
    <w:p w:rsidR="0042462F" w:rsidRDefault="0042462F" w:rsidP="0042462F">
      <w:pPr>
        <w:spacing w:before="100" w:beforeAutospacing="1" w:after="100" w:afterAutospacing="1" w:line="240" w:lineRule="auto"/>
        <w:rPr>
          <w:rFonts w:ascii="Times New Roman" w:eastAsia="Times New Roman" w:hAnsi="Times New Roman" w:cs="Times New Roman"/>
          <w:sz w:val="24"/>
          <w:szCs w:val="24"/>
        </w:rPr>
      </w:pPr>
      <w:r w:rsidRPr="0042462F">
        <w:rPr>
          <w:rFonts w:ascii="Times New Roman" w:eastAsia="Times New Roman" w:hAnsi="Times New Roman" w:cs="Times New Roman"/>
          <w:sz w:val="24"/>
          <w:szCs w:val="24"/>
        </w:rPr>
        <w:t>The NameNode maintains metadata information for all the physical data blocks that comprise the files.</w:t>
      </w:r>
    </w:p>
    <w:p w:rsidR="0042462F" w:rsidRDefault="0042462F" w:rsidP="0042462F">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3F831B07" wp14:editId="1387360F">
            <wp:extent cx="5943600" cy="2644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644140"/>
                    </a:xfrm>
                    <a:prstGeom prst="rect">
                      <a:avLst/>
                    </a:prstGeom>
                  </pic:spPr>
                </pic:pic>
              </a:graphicData>
            </a:graphic>
          </wp:inline>
        </w:drawing>
      </w:r>
    </w:p>
    <w:p w:rsidR="0042462F" w:rsidRDefault="0042462F" w:rsidP="0042462F">
      <w:pPr>
        <w:pStyle w:val="Heading2"/>
      </w:pPr>
      <w:r>
        <w:t>Regions</w:t>
      </w:r>
    </w:p>
    <w:p w:rsidR="0042462F" w:rsidRDefault="0042462F" w:rsidP="0042462F">
      <w:pPr>
        <w:pStyle w:val="NormalWeb"/>
      </w:pPr>
      <w:r>
        <w:t xml:space="preserve">HBase Tables are divided horizontally by row key range into “Regions.” A region contains all rows in the table between the region’s start key and end key. Regions are assigned to the nodes </w:t>
      </w:r>
      <w:r>
        <w:lastRenderedPageBreak/>
        <w:t>in the cluster, called “Region Servers,” and these serve data for reads and writes. A region server can serve about 1,000 regions.</w:t>
      </w:r>
    </w:p>
    <w:p w:rsidR="0042462F" w:rsidRDefault="0042462F" w:rsidP="0042462F">
      <w:pPr>
        <w:pStyle w:val="NormalWeb"/>
      </w:pPr>
      <w:r>
        <w:rPr>
          <w:noProof/>
        </w:rPr>
        <w:drawing>
          <wp:inline distT="0" distB="0" distL="0" distR="0" wp14:anchorId="54921BD4" wp14:editId="0582A4F5">
            <wp:extent cx="5943600" cy="2464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464435"/>
                    </a:xfrm>
                    <a:prstGeom prst="rect">
                      <a:avLst/>
                    </a:prstGeom>
                  </pic:spPr>
                </pic:pic>
              </a:graphicData>
            </a:graphic>
          </wp:inline>
        </w:drawing>
      </w:r>
    </w:p>
    <w:p w:rsidR="0042462F" w:rsidRPr="0042462F" w:rsidRDefault="0042462F" w:rsidP="0042462F">
      <w:pPr>
        <w:spacing w:before="100" w:beforeAutospacing="1" w:after="100" w:afterAutospacing="1" w:line="240" w:lineRule="auto"/>
        <w:outlineLvl w:val="1"/>
        <w:rPr>
          <w:rFonts w:ascii="Times New Roman" w:eastAsia="Times New Roman" w:hAnsi="Times New Roman" w:cs="Times New Roman"/>
          <w:b/>
          <w:bCs/>
          <w:sz w:val="36"/>
          <w:szCs w:val="36"/>
        </w:rPr>
      </w:pPr>
      <w:r w:rsidRPr="0042462F">
        <w:rPr>
          <w:rFonts w:ascii="Times New Roman" w:eastAsia="Times New Roman" w:hAnsi="Times New Roman" w:cs="Times New Roman"/>
          <w:b/>
          <w:bCs/>
          <w:sz w:val="36"/>
          <w:szCs w:val="36"/>
        </w:rPr>
        <w:t>HBase HMaster</w:t>
      </w:r>
    </w:p>
    <w:p w:rsidR="0042462F" w:rsidRPr="0042462F" w:rsidRDefault="0042462F" w:rsidP="0042462F">
      <w:pPr>
        <w:spacing w:before="100" w:beforeAutospacing="1" w:after="100" w:afterAutospacing="1" w:line="240" w:lineRule="auto"/>
        <w:rPr>
          <w:rFonts w:ascii="Times New Roman" w:eastAsia="Times New Roman" w:hAnsi="Times New Roman" w:cs="Times New Roman"/>
          <w:sz w:val="24"/>
          <w:szCs w:val="24"/>
        </w:rPr>
      </w:pPr>
      <w:r w:rsidRPr="0042462F">
        <w:rPr>
          <w:rFonts w:ascii="Times New Roman" w:eastAsia="Times New Roman" w:hAnsi="Times New Roman" w:cs="Times New Roman"/>
          <w:sz w:val="24"/>
          <w:szCs w:val="24"/>
        </w:rPr>
        <w:t xml:space="preserve">Region </w:t>
      </w:r>
      <w:proofErr w:type="gramStart"/>
      <w:r w:rsidRPr="0042462F">
        <w:rPr>
          <w:rFonts w:ascii="Times New Roman" w:eastAsia="Times New Roman" w:hAnsi="Times New Roman" w:cs="Times New Roman"/>
          <w:sz w:val="24"/>
          <w:szCs w:val="24"/>
        </w:rPr>
        <w:t>assignment, DDL (create</w:t>
      </w:r>
      <w:proofErr w:type="gramEnd"/>
      <w:r w:rsidRPr="0042462F">
        <w:rPr>
          <w:rFonts w:ascii="Times New Roman" w:eastAsia="Times New Roman" w:hAnsi="Times New Roman" w:cs="Times New Roman"/>
          <w:sz w:val="24"/>
          <w:szCs w:val="24"/>
        </w:rPr>
        <w:t>, delete tables) operations are handled by the HBase Master.</w:t>
      </w:r>
    </w:p>
    <w:p w:rsidR="0042462F" w:rsidRPr="0042462F" w:rsidRDefault="0042462F" w:rsidP="0042462F">
      <w:pPr>
        <w:spacing w:before="100" w:beforeAutospacing="1" w:after="100" w:afterAutospacing="1" w:line="240" w:lineRule="auto"/>
        <w:rPr>
          <w:rFonts w:ascii="Times New Roman" w:eastAsia="Times New Roman" w:hAnsi="Times New Roman" w:cs="Times New Roman"/>
          <w:sz w:val="24"/>
          <w:szCs w:val="24"/>
        </w:rPr>
      </w:pPr>
      <w:r w:rsidRPr="0042462F">
        <w:rPr>
          <w:rFonts w:ascii="Times New Roman" w:eastAsia="Times New Roman" w:hAnsi="Times New Roman" w:cs="Times New Roman"/>
          <w:sz w:val="24"/>
          <w:szCs w:val="24"/>
        </w:rPr>
        <w:t>A master is responsible for:</w:t>
      </w:r>
    </w:p>
    <w:p w:rsidR="0042462F" w:rsidRPr="0042462F" w:rsidRDefault="0042462F" w:rsidP="0042462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42462F">
        <w:rPr>
          <w:rFonts w:ascii="Times New Roman" w:eastAsia="Times New Roman" w:hAnsi="Times New Roman" w:cs="Times New Roman"/>
          <w:sz w:val="24"/>
          <w:szCs w:val="24"/>
        </w:rPr>
        <w:t>Coordinating the region servers</w:t>
      </w:r>
    </w:p>
    <w:p w:rsidR="0042462F" w:rsidRPr="0042462F" w:rsidRDefault="0042462F" w:rsidP="0042462F">
      <w:pPr>
        <w:spacing w:after="0" w:line="240" w:lineRule="auto"/>
        <w:ind w:left="720"/>
        <w:rPr>
          <w:rFonts w:ascii="Times New Roman" w:eastAsia="Times New Roman" w:hAnsi="Times New Roman" w:cs="Times New Roman"/>
          <w:sz w:val="24"/>
          <w:szCs w:val="24"/>
        </w:rPr>
      </w:pPr>
      <w:r w:rsidRPr="0042462F">
        <w:rPr>
          <w:rFonts w:ascii="Times New Roman" w:eastAsia="Times New Roman" w:hAnsi="Times New Roman" w:cs="Times New Roman"/>
          <w:sz w:val="24"/>
          <w:szCs w:val="24"/>
        </w:rPr>
        <w:t xml:space="preserve">- Assigning regions on </w:t>
      </w:r>
      <w:proofErr w:type="gramStart"/>
      <w:r w:rsidRPr="0042462F">
        <w:rPr>
          <w:rFonts w:ascii="Times New Roman" w:eastAsia="Times New Roman" w:hAnsi="Times New Roman" w:cs="Times New Roman"/>
          <w:sz w:val="24"/>
          <w:szCs w:val="24"/>
        </w:rPr>
        <w:t>startup ,</w:t>
      </w:r>
      <w:proofErr w:type="gramEnd"/>
      <w:r w:rsidRPr="0042462F">
        <w:rPr>
          <w:rFonts w:ascii="Times New Roman" w:eastAsia="Times New Roman" w:hAnsi="Times New Roman" w:cs="Times New Roman"/>
          <w:sz w:val="24"/>
          <w:szCs w:val="24"/>
        </w:rPr>
        <w:t xml:space="preserve"> re-assigning regions for recovery or load balancing</w:t>
      </w:r>
    </w:p>
    <w:p w:rsidR="0042462F" w:rsidRPr="0042462F" w:rsidRDefault="0042462F" w:rsidP="0042462F">
      <w:pPr>
        <w:spacing w:after="0" w:line="240" w:lineRule="auto"/>
        <w:ind w:left="720"/>
        <w:rPr>
          <w:rFonts w:ascii="Times New Roman" w:eastAsia="Times New Roman" w:hAnsi="Times New Roman" w:cs="Times New Roman"/>
          <w:sz w:val="24"/>
          <w:szCs w:val="24"/>
        </w:rPr>
      </w:pPr>
      <w:r w:rsidRPr="0042462F">
        <w:rPr>
          <w:rFonts w:ascii="Times New Roman" w:eastAsia="Times New Roman" w:hAnsi="Times New Roman" w:cs="Times New Roman"/>
          <w:sz w:val="24"/>
          <w:szCs w:val="24"/>
        </w:rPr>
        <w:t>- Monitoring all RegionServer instances in the cluster (listens for notifications from zookeeper)</w:t>
      </w:r>
    </w:p>
    <w:p w:rsidR="0042462F" w:rsidRPr="0042462F" w:rsidRDefault="0042462F" w:rsidP="0042462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42462F">
        <w:rPr>
          <w:rFonts w:ascii="Times New Roman" w:eastAsia="Times New Roman" w:hAnsi="Times New Roman" w:cs="Times New Roman"/>
          <w:sz w:val="24"/>
          <w:szCs w:val="24"/>
        </w:rPr>
        <w:t>Admin functions</w:t>
      </w:r>
    </w:p>
    <w:p w:rsidR="0042462F" w:rsidRPr="0042462F" w:rsidRDefault="0042462F" w:rsidP="0042462F">
      <w:pPr>
        <w:spacing w:after="0" w:line="240" w:lineRule="auto"/>
        <w:ind w:left="720"/>
        <w:rPr>
          <w:rFonts w:ascii="Times New Roman" w:eastAsia="Times New Roman" w:hAnsi="Times New Roman" w:cs="Times New Roman"/>
          <w:sz w:val="24"/>
          <w:szCs w:val="24"/>
        </w:rPr>
      </w:pPr>
      <w:r w:rsidRPr="0042462F">
        <w:rPr>
          <w:rFonts w:ascii="Times New Roman" w:eastAsia="Times New Roman" w:hAnsi="Times New Roman" w:cs="Times New Roman"/>
          <w:sz w:val="24"/>
          <w:szCs w:val="24"/>
        </w:rPr>
        <w:t xml:space="preserve">- Interface for creating, deleting, </w:t>
      </w:r>
      <w:proofErr w:type="gramStart"/>
      <w:r w:rsidRPr="0042462F">
        <w:rPr>
          <w:rFonts w:ascii="Times New Roman" w:eastAsia="Times New Roman" w:hAnsi="Times New Roman" w:cs="Times New Roman"/>
          <w:sz w:val="24"/>
          <w:szCs w:val="24"/>
        </w:rPr>
        <w:t>updating</w:t>
      </w:r>
      <w:proofErr w:type="gramEnd"/>
      <w:r w:rsidRPr="0042462F">
        <w:rPr>
          <w:rFonts w:ascii="Times New Roman" w:eastAsia="Times New Roman" w:hAnsi="Times New Roman" w:cs="Times New Roman"/>
          <w:sz w:val="24"/>
          <w:szCs w:val="24"/>
        </w:rPr>
        <w:t xml:space="preserve"> tables</w:t>
      </w:r>
    </w:p>
    <w:p w:rsidR="0042462F" w:rsidRPr="0042462F" w:rsidRDefault="0042462F" w:rsidP="0042462F">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034386F9" wp14:editId="49B212AD">
            <wp:extent cx="5943600" cy="2788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788920"/>
                    </a:xfrm>
                    <a:prstGeom prst="rect">
                      <a:avLst/>
                    </a:prstGeom>
                  </pic:spPr>
                </pic:pic>
              </a:graphicData>
            </a:graphic>
          </wp:inline>
        </w:drawing>
      </w:r>
    </w:p>
    <w:p w:rsidR="0042462F" w:rsidRPr="0042462F" w:rsidRDefault="0042462F" w:rsidP="0042462F">
      <w:pPr>
        <w:spacing w:before="100" w:beforeAutospacing="1" w:after="100" w:afterAutospacing="1" w:line="240" w:lineRule="auto"/>
        <w:outlineLvl w:val="1"/>
        <w:rPr>
          <w:rFonts w:ascii="Times New Roman" w:eastAsia="Times New Roman" w:hAnsi="Times New Roman" w:cs="Times New Roman"/>
          <w:b/>
          <w:bCs/>
          <w:sz w:val="36"/>
          <w:szCs w:val="36"/>
        </w:rPr>
      </w:pPr>
      <w:r w:rsidRPr="0042462F">
        <w:rPr>
          <w:rFonts w:ascii="Times New Roman" w:eastAsia="Times New Roman" w:hAnsi="Times New Roman" w:cs="Times New Roman"/>
          <w:b/>
          <w:bCs/>
          <w:sz w:val="36"/>
          <w:szCs w:val="36"/>
        </w:rPr>
        <w:t>ZooKeeper: The Coordinator</w:t>
      </w:r>
    </w:p>
    <w:p w:rsidR="0042462F" w:rsidRPr="0042462F" w:rsidRDefault="0042462F" w:rsidP="0042462F">
      <w:pPr>
        <w:spacing w:before="100" w:beforeAutospacing="1" w:after="100" w:afterAutospacing="1" w:line="240" w:lineRule="auto"/>
        <w:rPr>
          <w:rFonts w:ascii="Times New Roman" w:eastAsia="Times New Roman" w:hAnsi="Times New Roman" w:cs="Times New Roman"/>
          <w:sz w:val="24"/>
          <w:szCs w:val="24"/>
        </w:rPr>
      </w:pPr>
      <w:r w:rsidRPr="0042462F">
        <w:rPr>
          <w:rFonts w:ascii="Times New Roman" w:eastAsia="Times New Roman" w:hAnsi="Times New Roman" w:cs="Times New Roman"/>
          <w:sz w:val="24"/>
          <w:szCs w:val="24"/>
        </w:rPr>
        <w:t>HBase uses ZooKeeper as a distributed coordination service to maintain server state in the cluster. Zookeeper maintains which servers are alive and available, and provides server failure notification. Zookeeper uses consensus to guarantee common shared state. Note that there should be three or five machines for consensus.</w:t>
      </w:r>
    </w:p>
    <w:p w:rsidR="0042462F" w:rsidRDefault="00957553" w:rsidP="0042462F">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55A6E713" wp14:editId="4EF5D497">
            <wp:extent cx="5943600" cy="2339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339340"/>
                    </a:xfrm>
                    <a:prstGeom prst="rect">
                      <a:avLst/>
                    </a:prstGeom>
                  </pic:spPr>
                </pic:pic>
              </a:graphicData>
            </a:graphic>
          </wp:inline>
        </w:drawing>
      </w:r>
    </w:p>
    <w:p w:rsidR="00D12D83" w:rsidRDefault="00D12D83" w:rsidP="00D12D83">
      <w:pPr>
        <w:pStyle w:val="Heading2"/>
      </w:pPr>
      <w:r>
        <w:t>How the Components Work Together</w:t>
      </w:r>
    </w:p>
    <w:p w:rsidR="00D12D83" w:rsidRDefault="00D12D83" w:rsidP="00D12D83">
      <w:pPr>
        <w:pStyle w:val="NormalWeb"/>
      </w:pPr>
      <w:r>
        <w:t>Zookeeper is used to coordinate shared state information for members of distributed systems. Region servers and the active HMaster connect with a session to ZooKeeper. The ZooKeeper maintains ephemeral nodes for active sessions via heartbeats.</w:t>
      </w:r>
    </w:p>
    <w:p w:rsidR="00D12D83" w:rsidRDefault="00D12D83" w:rsidP="0042462F">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11375D7C" wp14:editId="64A7ACCF">
            <wp:extent cx="5943600" cy="2423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423160"/>
                    </a:xfrm>
                    <a:prstGeom prst="rect">
                      <a:avLst/>
                    </a:prstGeom>
                  </pic:spPr>
                </pic:pic>
              </a:graphicData>
            </a:graphic>
          </wp:inline>
        </w:drawing>
      </w:r>
    </w:p>
    <w:p w:rsidR="00D12D83" w:rsidRPr="00D12D83" w:rsidRDefault="00D12D83" w:rsidP="00D12D83">
      <w:pPr>
        <w:spacing w:before="100" w:beforeAutospacing="1" w:after="100" w:afterAutospacing="1" w:line="240" w:lineRule="auto"/>
        <w:rPr>
          <w:rFonts w:ascii="Times New Roman" w:eastAsia="Times New Roman" w:hAnsi="Times New Roman" w:cs="Times New Roman"/>
          <w:sz w:val="24"/>
          <w:szCs w:val="24"/>
        </w:rPr>
      </w:pPr>
      <w:r w:rsidRPr="00D12D83">
        <w:rPr>
          <w:rFonts w:ascii="Times New Roman" w:eastAsia="Times New Roman" w:hAnsi="Times New Roman" w:cs="Times New Roman"/>
          <w:sz w:val="24"/>
          <w:szCs w:val="24"/>
        </w:rPr>
        <w:t xml:space="preserve">Each Region Server creates an ephemeral node. The HMaster monitors these nodes to discover available region servers, and it also monitors these nodes for server failures. </w:t>
      </w:r>
      <w:proofErr w:type="spellStart"/>
      <w:r w:rsidRPr="00D12D83">
        <w:rPr>
          <w:rFonts w:ascii="Times New Roman" w:eastAsia="Times New Roman" w:hAnsi="Times New Roman" w:cs="Times New Roman"/>
          <w:sz w:val="24"/>
          <w:szCs w:val="24"/>
        </w:rPr>
        <w:t>HMasters</w:t>
      </w:r>
      <w:proofErr w:type="spellEnd"/>
      <w:r w:rsidRPr="00D12D83">
        <w:rPr>
          <w:rFonts w:ascii="Times New Roman" w:eastAsia="Times New Roman" w:hAnsi="Times New Roman" w:cs="Times New Roman"/>
          <w:sz w:val="24"/>
          <w:szCs w:val="24"/>
        </w:rPr>
        <w:t xml:space="preserve"> vie to create an ephemeral node. Zookeeper determines the first one and uses it to make sure that only one master is active. The active HMaster sends heartbeats to Zookeeper, and the inactive HMaster listens for notifications of the active HMaster failure.</w:t>
      </w:r>
    </w:p>
    <w:p w:rsidR="00D12D83" w:rsidRPr="00D12D83" w:rsidRDefault="00D12D83" w:rsidP="00D12D83">
      <w:pPr>
        <w:spacing w:before="100" w:beforeAutospacing="1" w:after="100" w:afterAutospacing="1" w:line="240" w:lineRule="auto"/>
        <w:rPr>
          <w:rFonts w:ascii="Times New Roman" w:eastAsia="Times New Roman" w:hAnsi="Times New Roman" w:cs="Times New Roman"/>
          <w:sz w:val="24"/>
          <w:szCs w:val="24"/>
        </w:rPr>
      </w:pPr>
      <w:r w:rsidRPr="00D12D83">
        <w:rPr>
          <w:rFonts w:ascii="Times New Roman" w:eastAsia="Times New Roman" w:hAnsi="Times New Roman" w:cs="Times New Roman"/>
          <w:sz w:val="24"/>
          <w:szCs w:val="24"/>
        </w:rPr>
        <w:t>If a region server or the active HMaster fails to send a heartbeat, the session is expired and the corresponding ephemeral node is deleted. Listeners for updates will be notified of the deleted nodes. The active HMaster listens for region servers, and will recover region servers on failure. The Inactive HMaster listens for active HMaster failure, and if an active HMaster fails, the inactive HMaster becomes active.</w:t>
      </w:r>
    </w:p>
    <w:p w:rsidR="00D12D83" w:rsidRPr="00D12D83" w:rsidRDefault="00D12D83" w:rsidP="00D12D83">
      <w:pPr>
        <w:spacing w:before="100" w:beforeAutospacing="1" w:after="100" w:afterAutospacing="1" w:line="240" w:lineRule="auto"/>
        <w:outlineLvl w:val="1"/>
        <w:rPr>
          <w:rFonts w:ascii="Times New Roman" w:eastAsia="Times New Roman" w:hAnsi="Times New Roman" w:cs="Times New Roman"/>
          <w:b/>
          <w:bCs/>
          <w:sz w:val="36"/>
          <w:szCs w:val="36"/>
        </w:rPr>
      </w:pPr>
      <w:r w:rsidRPr="00D12D83">
        <w:rPr>
          <w:rFonts w:ascii="Times New Roman" w:eastAsia="Times New Roman" w:hAnsi="Times New Roman" w:cs="Times New Roman"/>
          <w:b/>
          <w:bCs/>
          <w:sz w:val="36"/>
          <w:szCs w:val="36"/>
        </w:rPr>
        <w:t>HBase First Read or Write</w:t>
      </w:r>
    </w:p>
    <w:p w:rsidR="00D12D83" w:rsidRPr="00D12D83" w:rsidRDefault="00D12D83" w:rsidP="00D12D83">
      <w:pPr>
        <w:spacing w:before="100" w:beforeAutospacing="1" w:after="100" w:afterAutospacing="1" w:line="240" w:lineRule="auto"/>
        <w:rPr>
          <w:rFonts w:ascii="Times New Roman" w:eastAsia="Times New Roman" w:hAnsi="Times New Roman" w:cs="Times New Roman"/>
          <w:sz w:val="24"/>
          <w:szCs w:val="24"/>
        </w:rPr>
      </w:pPr>
      <w:r w:rsidRPr="00D12D83">
        <w:rPr>
          <w:rFonts w:ascii="Times New Roman" w:eastAsia="Times New Roman" w:hAnsi="Times New Roman" w:cs="Times New Roman"/>
          <w:sz w:val="24"/>
          <w:szCs w:val="24"/>
        </w:rPr>
        <w:t>There is a special HBase Catalog table called the META table, which holds the location of the regions in the cluster. ZooKeeper stores the location of the META table.</w:t>
      </w:r>
    </w:p>
    <w:p w:rsidR="00D12D83" w:rsidRPr="00D12D83" w:rsidRDefault="00D12D83" w:rsidP="00D12D83">
      <w:pPr>
        <w:spacing w:before="100" w:beforeAutospacing="1" w:after="100" w:afterAutospacing="1" w:line="240" w:lineRule="auto"/>
        <w:rPr>
          <w:rFonts w:ascii="Times New Roman" w:eastAsia="Times New Roman" w:hAnsi="Times New Roman" w:cs="Times New Roman"/>
          <w:sz w:val="24"/>
          <w:szCs w:val="24"/>
        </w:rPr>
      </w:pPr>
      <w:r w:rsidRPr="00D12D83">
        <w:rPr>
          <w:rFonts w:ascii="Times New Roman" w:eastAsia="Times New Roman" w:hAnsi="Times New Roman" w:cs="Times New Roman"/>
          <w:sz w:val="24"/>
          <w:szCs w:val="24"/>
        </w:rPr>
        <w:t>This is what happens the first time a client reads or writes to HBase:</w:t>
      </w:r>
    </w:p>
    <w:p w:rsidR="00D12D83" w:rsidRPr="00D12D83" w:rsidRDefault="00D12D83" w:rsidP="00D12D83">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D12D83">
        <w:rPr>
          <w:rFonts w:ascii="Times New Roman" w:eastAsia="Times New Roman" w:hAnsi="Times New Roman" w:cs="Times New Roman"/>
          <w:sz w:val="24"/>
          <w:szCs w:val="24"/>
        </w:rPr>
        <w:t>The client gets the Region server that hosts the META table from ZooKeeper.</w:t>
      </w:r>
    </w:p>
    <w:p w:rsidR="00D12D83" w:rsidRPr="00D12D83" w:rsidRDefault="00D12D83" w:rsidP="00D12D83">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D12D83">
        <w:rPr>
          <w:rFonts w:ascii="Times New Roman" w:eastAsia="Times New Roman" w:hAnsi="Times New Roman" w:cs="Times New Roman"/>
          <w:sz w:val="24"/>
          <w:szCs w:val="24"/>
        </w:rPr>
        <w:t xml:space="preserve">The client will query the .META. </w:t>
      </w:r>
      <w:proofErr w:type="gramStart"/>
      <w:r w:rsidRPr="00D12D83">
        <w:rPr>
          <w:rFonts w:ascii="Times New Roman" w:eastAsia="Times New Roman" w:hAnsi="Times New Roman" w:cs="Times New Roman"/>
          <w:sz w:val="24"/>
          <w:szCs w:val="24"/>
        </w:rPr>
        <w:t>server</w:t>
      </w:r>
      <w:proofErr w:type="gramEnd"/>
      <w:r w:rsidRPr="00D12D83">
        <w:rPr>
          <w:rFonts w:ascii="Times New Roman" w:eastAsia="Times New Roman" w:hAnsi="Times New Roman" w:cs="Times New Roman"/>
          <w:sz w:val="24"/>
          <w:szCs w:val="24"/>
        </w:rPr>
        <w:t xml:space="preserve"> to get the region server corresponding to the row key it wants to access. The client caches this information along with the META table location.</w:t>
      </w:r>
    </w:p>
    <w:p w:rsidR="00D12D83" w:rsidRPr="00D12D83" w:rsidRDefault="00D12D83" w:rsidP="00D12D83">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D12D83">
        <w:rPr>
          <w:rFonts w:ascii="Times New Roman" w:eastAsia="Times New Roman" w:hAnsi="Times New Roman" w:cs="Times New Roman"/>
          <w:sz w:val="24"/>
          <w:szCs w:val="24"/>
        </w:rPr>
        <w:t>It will get the Row from the corresponding Region Server.</w:t>
      </w:r>
    </w:p>
    <w:p w:rsidR="00D12D83" w:rsidRPr="00D12D83" w:rsidRDefault="00D12D83" w:rsidP="00D12D83">
      <w:pPr>
        <w:spacing w:before="100" w:beforeAutospacing="1" w:after="100" w:afterAutospacing="1" w:line="240" w:lineRule="auto"/>
        <w:rPr>
          <w:rFonts w:ascii="Times New Roman" w:eastAsia="Times New Roman" w:hAnsi="Times New Roman" w:cs="Times New Roman"/>
          <w:sz w:val="24"/>
          <w:szCs w:val="24"/>
        </w:rPr>
      </w:pPr>
      <w:r w:rsidRPr="00D12D83">
        <w:rPr>
          <w:rFonts w:ascii="Times New Roman" w:eastAsia="Times New Roman" w:hAnsi="Times New Roman" w:cs="Times New Roman"/>
          <w:sz w:val="24"/>
          <w:szCs w:val="24"/>
        </w:rPr>
        <w:t>For future reads, the client uses the cache to retrieve the META location and previously read row keys. Over time, it does not need to query the META table, unless there is a miss because a region has moved; then it will re-query and update the cache.</w:t>
      </w:r>
    </w:p>
    <w:p w:rsidR="00D12D83" w:rsidRDefault="00D12D83" w:rsidP="0042462F">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51BD0813" wp14:editId="6F5F3D16">
            <wp:extent cx="5943600" cy="28746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4645"/>
                    </a:xfrm>
                    <a:prstGeom prst="rect">
                      <a:avLst/>
                    </a:prstGeom>
                  </pic:spPr>
                </pic:pic>
              </a:graphicData>
            </a:graphic>
          </wp:inline>
        </w:drawing>
      </w:r>
    </w:p>
    <w:p w:rsidR="004C3E7D" w:rsidRPr="004C3E7D" w:rsidRDefault="004C3E7D" w:rsidP="004C3E7D">
      <w:pPr>
        <w:spacing w:before="100" w:beforeAutospacing="1" w:after="100" w:afterAutospacing="1" w:line="240" w:lineRule="auto"/>
        <w:outlineLvl w:val="1"/>
        <w:rPr>
          <w:rFonts w:ascii="Times New Roman" w:eastAsia="Times New Roman" w:hAnsi="Times New Roman" w:cs="Times New Roman"/>
          <w:b/>
          <w:bCs/>
          <w:sz w:val="36"/>
          <w:szCs w:val="36"/>
        </w:rPr>
      </w:pPr>
      <w:r w:rsidRPr="004C3E7D">
        <w:rPr>
          <w:rFonts w:ascii="Times New Roman" w:eastAsia="Times New Roman" w:hAnsi="Times New Roman" w:cs="Times New Roman"/>
          <w:b/>
          <w:bCs/>
          <w:sz w:val="36"/>
          <w:szCs w:val="36"/>
        </w:rPr>
        <w:t>HBase Meta Table</w:t>
      </w:r>
    </w:p>
    <w:p w:rsidR="004C3E7D" w:rsidRPr="004C3E7D" w:rsidRDefault="004C3E7D" w:rsidP="004C3E7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4C3E7D">
        <w:rPr>
          <w:rFonts w:ascii="Times New Roman" w:eastAsia="Times New Roman" w:hAnsi="Times New Roman" w:cs="Times New Roman"/>
          <w:sz w:val="24"/>
          <w:szCs w:val="24"/>
        </w:rPr>
        <w:t>This META table is an HBase table that keeps a list of all regions in the system.</w:t>
      </w:r>
    </w:p>
    <w:p w:rsidR="004C3E7D" w:rsidRPr="004C3E7D" w:rsidRDefault="004C3E7D" w:rsidP="004C3E7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4C3E7D">
        <w:rPr>
          <w:rFonts w:ascii="Times New Roman" w:eastAsia="Times New Roman" w:hAnsi="Times New Roman" w:cs="Times New Roman"/>
          <w:sz w:val="24"/>
          <w:szCs w:val="24"/>
        </w:rPr>
        <w:t xml:space="preserve">The .META. </w:t>
      </w:r>
      <w:proofErr w:type="gramStart"/>
      <w:r w:rsidRPr="004C3E7D">
        <w:rPr>
          <w:rFonts w:ascii="Times New Roman" w:eastAsia="Times New Roman" w:hAnsi="Times New Roman" w:cs="Times New Roman"/>
          <w:sz w:val="24"/>
          <w:szCs w:val="24"/>
        </w:rPr>
        <w:t>table</w:t>
      </w:r>
      <w:proofErr w:type="gramEnd"/>
      <w:r w:rsidRPr="004C3E7D">
        <w:rPr>
          <w:rFonts w:ascii="Times New Roman" w:eastAsia="Times New Roman" w:hAnsi="Times New Roman" w:cs="Times New Roman"/>
          <w:sz w:val="24"/>
          <w:szCs w:val="24"/>
        </w:rPr>
        <w:t xml:space="preserve"> is like a b tree.</w:t>
      </w:r>
    </w:p>
    <w:p w:rsidR="004C3E7D" w:rsidRPr="004C3E7D" w:rsidRDefault="004C3E7D" w:rsidP="004C3E7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4C3E7D">
        <w:rPr>
          <w:rFonts w:ascii="Times New Roman" w:eastAsia="Times New Roman" w:hAnsi="Times New Roman" w:cs="Times New Roman"/>
          <w:sz w:val="24"/>
          <w:szCs w:val="24"/>
        </w:rPr>
        <w:t>The .META. table structure is as follows:</w:t>
      </w:r>
    </w:p>
    <w:p w:rsidR="004C3E7D" w:rsidRPr="004C3E7D" w:rsidRDefault="004C3E7D" w:rsidP="004C3E7D">
      <w:pPr>
        <w:spacing w:after="0" w:line="240" w:lineRule="auto"/>
        <w:ind w:left="720"/>
        <w:rPr>
          <w:rFonts w:ascii="Times New Roman" w:eastAsia="Times New Roman" w:hAnsi="Times New Roman" w:cs="Times New Roman"/>
          <w:sz w:val="24"/>
          <w:szCs w:val="24"/>
        </w:rPr>
      </w:pPr>
      <w:r w:rsidRPr="004C3E7D">
        <w:rPr>
          <w:rFonts w:ascii="Times New Roman" w:eastAsia="Times New Roman" w:hAnsi="Times New Roman" w:cs="Times New Roman"/>
          <w:sz w:val="24"/>
          <w:szCs w:val="24"/>
        </w:rPr>
        <w:t xml:space="preserve">- Key: region start </w:t>
      </w:r>
      <w:proofErr w:type="spellStart"/>
      <w:r w:rsidRPr="004C3E7D">
        <w:rPr>
          <w:rFonts w:ascii="Times New Roman" w:eastAsia="Times New Roman" w:hAnsi="Times New Roman" w:cs="Times New Roman"/>
          <w:sz w:val="24"/>
          <w:szCs w:val="24"/>
        </w:rPr>
        <w:t>key</w:t>
      </w:r>
      <w:proofErr w:type="gramStart"/>
      <w:r w:rsidRPr="004C3E7D">
        <w:rPr>
          <w:rFonts w:ascii="Times New Roman" w:eastAsia="Times New Roman" w:hAnsi="Times New Roman" w:cs="Times New Roman"/>
          <w:sz w:val="24"/>
          <w:szCs w:val="24"/>
        </w:rPr>
        <w:t>,region</w:t>
      </w:r>
      <w:proofErr w:type="spellEnd"/>
      <w:proofErr w:type="gramEnd"/>
      <w:r w:rsidRPr="004C3E7D">
        <w:rPr>
          <w:rFonts w:ascii="Times New Roman" w:eastAsia="Times New Roman" w:hAnsi="Times New Roman" w:cs="Times New Roman"/>
          <w:sz w:val="24"/>
          <w:szCs w:val="24"/>
        </w:rPr>
        <w:t xml:space="preserve"> id</w:t>
      </w:r>
    </w:p>
    <w:p w:rsidR="004C3E7D" w:rsidRPr="004C3E7D" w:rsidRDefault="004C3E7D" w:rsidP="004C3E7D">
      <w:pPr>
        <w:spacing w:after="0" w:line="240" w:lineRule="auto"/>
        <w:ind w:left="720"/>
        <w:rPr>
          <w:rFonts w:ascii="Times New Roman" w:eastAsia="Times New Roman" w:hAnsi="Times New Roman" w:cs="Times New Roman"/>
          <w:sz w:val="24"/>
          <w:szCs w:val="24"/>
        </w:rPr>
      </w:pPr>
      <w:r w:rsidRPr="004C3E7D">
        <w:rPr>
          <w:rFonts w:ascii="Times New Roman" w:eastAsia="Times New Roman" w:hAnsi="Times New Roman" w:cs="Times New Roman"/>
          <w:sz w:val="24"/>
          <w:szCs w:val="24"/>
        </w:rPr>
        <w:t>- Values: RegionServer</w:t>
      </w:r>
    </w:p>
    <w:p w:rsidR="004C3E7D" w:rsidRDefault="004C3E7D" w:rsidP="0042462F">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7AF43C9C" wp14:editId="7C0A9B3D">
            <wp:extent cx="5943600" cy="2591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591435"/>
                    </a:xfrm>
                    <a:prstGeom prst="rect">
                      <a:avLst/>
                    </a:prstGeom>
                  </pic:spPr>
                </pic:pic>
              </a:graphicData>
            </a:graphic>
          </wp:inline>
        </w:drawing>
      </w:r>
    </w:p>
    <w:p w:rsidR="004C3E7D" w:rsidRPr="004C3E7D" w:rsidRDefault="004C3E7D" w:rsidP="004C3E7D">
      <w:pPr>
        <w:spacing w:before="100" w:beforeAutospacing="1" w:after="100" w:afterAutospacing="1" w:line="240" w:lineRule="auto"/>
        <w:outlineLvl w:val="1"/>
        <w:rPr>
          <w:rFonts w:ascii="Times New Roman" w:eastAsia="Times New Roman" w:hAnsi="Times New Roman" w:cs="Times New Roman"/>
          <w:b/>
          <w:bCs/>
          <w:sz w:val="36"/>
          <w:szCs w:val="36"/>
        </w:rPr>
      </w:pPr>
      <w:r w:rsidRPr="004C3E7D">
        <w:rPr>
          <w:rFonts w:ascii="Times New Roman" w:eastAsia="Times New Roman" w:hAnsi="Times New Roman" w:cs="Times New Roman"/>
          <w:b/>
          <w:bCs/>
          <w:sz w:val="36"/>
          <w:szCs w:val="36"/>
        </w:rPr>
        <w:t>Region Server Components</w:t>
      </w:r>
    </w:p>
    <w:p w:rsidR="004C3E7D" w:rsidRPr="004C3E7D" w:rsidRDefault="004C3E7D" w:rsidP="004C3E7D">
      <w:pPr>
        <w:spacing w:before="100" w:beforeAutospacing="1" w:after="100" w:afterAutospacing="1" w:line="240" w:lineRule="auto"/>
        <w:rPr>
          <w:rFonts w:ascii="Times New Roman" w:eastAsia="Times New Roman" w:hAnsi="Times New Roman" w:cs="Times New Roman"/>
          <w:sz w:val="24"/>
          <w:szCs w:val="24"/>
        </w:rPr>
      </w:pPr>
      <w:r w:rsidRPr="004C3E7D">
        <w:rPr>
          <w:rFonts w:ascii="Times New Roman" w:eastAsia="Times New Roman" w:hAnsi="Times New Roman" w:cs="Times New Roman"/>
          <w:sz w:val="24"/>
          <w:szCs w:val="24"/>
        </w:rPr>
        <w:t>A Region Server runs on an HDFS data node and has the following components:</w:t>
      </w:r>
    </w:p>
    <w:p w:rsidR="004C3E7D" w:rsidRPr="004C3E7D" w:rsidRDefault="004C3E7D" w:rsidP="004C3E7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4C3E7D">
        <w:rPr>
          <w:rFonts w:ascii="Times New Roman" w:eastAsia="Times New Roman" w:hAnsi="Times New Roman" w:cs="Times New Roman"/>
          <w:sz w:val="24"/>
          <w:szCs w:val="24"/>
        </w:rPr>
        <w:lastRenderedPageBreak/>
        <w:t>WAL: Write Ahead Log is a file on the distributed file system. The WAL is used to store new data that hasn't yet been persisted to permanent storage; it is used for recovery in the case of failure.</w:t>
      </w:r>
    </w:p>
    <w:p w:rsidR="004C3E7D" w:rsidRPr="004C3E7D" w:rsidRDefault="004C3E7D" w:rsidP="004C3E7D">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4C3E7D">
        <w:rPr>
          <w:rFonts w:ascii="Times New Roman" w:eastAsia="Times New Roman" w:hAnsi="Times New Roman" w:cs="Times New Roman"/>
          <w:sz w:val="24"/>
          <w:szCs w:val="24"/>
        </w:rPr>
        <w:t>BlockCache</w:t>
      </w:r>
      <w:proofErr w:type="spellEnd"/>
      <w:r w:rsidRPr="004C3E7D">
        <w:rPr>
          <w:rFonts w:ascii="Times New Roman" w:eastAsia="Times New Roman" w:hAnsi="Times New Roman" w:cs="Times New Roman"/>
          <w:sz w:val="24"/>
          <w:szCs w:val="24"/>
        </w:rPr>
        <w:t>: is the read cache. It stores frequently read data in memory. Least Recently Used data is evicted when full.</w:t>
      </w:r>
    </w:p>
    <w:p w:rsidR="004C3E7D" w:rsidRPr="004C3E7D" w:rsidRDefault="004C3E7D" w:rsidP="004C3E7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4C3E7D">
        <w:rPr>
          <w:rFonts w:ascii="Times New Roman" w:eastAsia="Times New Roman" w:hAnsi="Times New Roman" w:cs="Times New Roman"/>
          <w:sz w:val="24"/>
          <w:szCs w:val="24"/>
        </w:rPr>
        <w:t>MemStore: is the write cache. It stores new data which has not yet been written to disk. It is sorted before writing to disk. There is one MemStore per column family per region.</w:t>
      </w:r>
    </w:p>
    <w:p w:rsidR="004C3E7D" w:rsidRPr="004C3E7D" w:rsidRDefault="004C3E7D" w:rsidP="004C3E7D">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4C3E7D">
        <w:rPr>
          <w:rFonts w:ascii="Times New Roman" w:eastAsia="Times New Roman" w:hAnsi="Times New Roman" w:cs="Times New Roman"/>
          <w:sz w:val="24"/>
          <w:szCs w:val="24"/>
        </w:rPr>
        <w:t>Hfiles</w:t>
      </w:r>
      <w:proofErr w:type="spellEnd"/>
      <w:r w:rsidRPr="004C3E7D">
        <w:rPr>
          <w:rFonts w:ascii="Times New Roman" w:eastAsia="Times New Roman" w:hAnsi="Times New Roman" w:cs="Times New Roman"/>
          <w:sz w:val="24"/>
          <w:szCs w:val="24"/>
        </w:rPr>
        <w:t xml:space="preserve"> store the rows as sorted KeyValues on disk.</w:t>
      </w:r>
    </w:p>
    <w:p w:rsidR="004C3E7D" w:rsidRDefault="004C3E7D" w:rsidP="0042462F">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0CC9818" wp14:editId="6E7F96B7">
            <wp:extent cx="5943600" cy="3067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067685"/>
                    </a:xfrm>
                    <a:prstGeom prst="rect">
                      <a:avLst/>
                    </a:prstGeom>
                  </pic:spPr>
                </pic:pic>
              </a:graphicData>
            </a:graphic>
          </wp:inline>
        </w:drawing>
      </w:r>
    </w:p>
    <w:p w:rsidR="004C3E7D" w:rsidRDefault="004C3E7D" w:rsidP="004C3E7D">
      <w:pPr>
        <w:pStyle w:val="Heading2"/>
      </w:pPr>
      <w:r>
        <w:t>HBase Write Steps (1)</w:t>
      </w:r>
    </w:p>
    <w:p w:rsidR="004C3E7D" w:rsidRDefault="004C3E7D" w:rsidP="004C3E7D">
      <w:pPr>
        <w:pStyle w:val="NormalWeb"/>
      </w:pPr>
      <w:r>
        <w:t>When the client issues a Put request, the first step is to write the data to the write-ahead log, the WAL:</w:t>
      </w:r>
    </w:p>
    <w:p w:rsidR="004C3E7D" w:rsidRDefault="004C3E7D" w:rsidP="004C3E7D">
      <w:pPr>
        <w:ind w:left="720"/>
      </w:pPr>
      <w:r>
        <w:t>- Edits are appended to the end of the WAL file that is stored on disk.</w:t>
      </w:r>
    </w:p>
    <w:p w:rsidR="004C3E7D" w:rsidRDefault="004C3E7D" w:rsidP="004C3E7D">
      <w:pPr>
        <w:ind w:left="720"/>
      </w:pPr>
      <w:r>
        <w:t xml:space="preserve">- The WAL is used to recover not-yet-persisted data in case a server </w:t>
      </w:r>
      <w:proofErr w:type="spellStart"/>
      <w:r>
        <w:t>crashe</w:t>
      </w:r>
      <w:proofErr w:type="spellEnd"/>
    </w:p>
    <w:p w:rsidR="004C3E7D" w:rsidRDefault="004C3E7D" w:rsidP="0042462F">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1FD65264" wp14:editId="79F30F43">
            <wp:extent cx="5943600" cy="2822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22575"/>
                    </a:xfrm>
                    <a:prstGeom prst="rect">
                      <a:avLst/>
                    </a:prstGeom>
                  </pic:spPr>
                </pic:pic>
              </a:graphicData>
            </a:graphic>
          </wp:inline>
        </w:drawing>
      </w:r>
    </w:p>
    <w:p w:rsidR="004C3E7D" w:rsidRDefault="004C3E7D" w:rsidP="004C3E7D">
      <w:pPr>
        <w:pStyle w:val="Heading2"/>
      </w:pPr>
      <w:r>
        <w:t>HBase Write Steps (2)</w:t>
      </w:r>
    </w:p>
    <w:p w:rsidR="004C3E7D" w:rsidRDefault="004C3E7D" w:rsidP="004C3E7D">
      <w:pPr>
        <w:pStyle w:val="NormalWeb"/>
      </w:pPr>
      <w:r>
        <w:t>Once the data is written to the WAL, it is placed in the MemStore. Then, the put request acknowledgement returns to the client.</w:t>
      </w:r>
    </w:p>
    <w:p w:rsidR="004C3E7D" w:rsidRDefault="004C3E7D" w:rsidP="0042462F">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7F89F1C1" wp14:editId="79ED7D4F">
            <wp:extent cx="5943600" cy="23818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381885"/>
                    </a:xfrm>
                    <a:prstGeom prst="rect">
                      <a:avLst/>
                    </a:prstGeom>
                  </pic:spPr>
                </pic:pic>
              </a:graphicData>
            </a:graphic>
          </wp:inline>
        </w:drawing>
      </w:r>
    </w:p>
    <w:p w:rsidR="004C3E7D" w:rsidRDefault="004C3E7D" w:rsidP="004C3E7D">
      <w:pPr>
        <w:pStyle w:val="Heading2"/>
      </w:pPr>
      <w:r>
        <w:t>HBase MemStore</w:t>
      </w:r>
    </w:p>
    <w:p w:rsidR="004C3E7D" w:rsidRDefault="004C3E7D" w:rsidP="004C3E7D">
      <w:pPr>
        <w:pStyle w:val="NormalWeb"/>
      </w:pPr>
      <w:r>
        <w:t>The MemStore stores updates in memory as sorted KeyValues, the same as it would be stored in an HFile. There is one MemStore per column family. The updates are sorted per column family.</w:t>
      </w:r>
    </w:p>
    <w:p w:rsidR="004C3E7D" w:rsidRDefault="004C3E7D" w:rsidP="0042462F">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1E6CE236" wp14:editId="6DFA9CAA">
            <wp:extent cx="5943600" cy="2767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67965"/>
                    </a:xfrm>
                    <a:prstGeom prst="rect">
                      <a:avLst/>
                    </a:prstGeom>
                  </pic:spPr>
                </pic:pic>
              </a:graphicData>
            </a:graphic>
          </wp:inline>
        </w:drawing>
      </w:r>
    </w:p>
    <w:p w:rsidR="00DA2751" w:rsidRDefault="00DA2751" w:rsidP="00DA2751">
      <w:pPr>
        <w:pStyle w:val="Heading2"/>
      </w:pPr>
      <w:r>
        <w:t>HBase Region Flush</w:t>
      </w:r>
    </w:p>
    <w:p w:rsidR="00DA2751" w:rsidRDefault="00DA2751" w:rsidP="00DA2751">
      <w:pPr>
        <w:pStyle w:val="NormalWeb"/>
      </w:pPr>
      <w:r>
        <w:t>When the MemStore accumulates enough data, the entire sorted set is written to a new HFile in HDFS. HBase uses multiple HFiles per column family, which contain the actual cells, or KeyValue instances. These files are created over time as KeyValue edits sorted in the MemStores are flushed as files to disk.</w:t>
      </w:r>
    </w:p>
    <w:p w:rsidR="00DA2751" w:rsidRDefault="00DA2751" w:rsidP="00DA2751">
      <w:pPr>
        <w:pStyle w:val="NormalWeb"/>
      </w:pPr>
      <w:r>
        <w:t>Note that this is one reason why there is a limit to the number of column families in HBase. There is one MemStore per CF; when one is full, they all flush. It also saves the last written sequence number so the system knows what was persisted so far.</w:t>
      </w:r>
    </w:p>
    <w:p w:rsidR="00DA2751" w:rsidRDefault="00DA2751" w:rsidP="00DA2751">
      <w:pPr>
        <w:pStyle w:val="NormalWeb"/>
      </w:pPr>
      <w:r>
        <w:t xml:space="preserve">The highest sequence number is stored as a </w:t>
      </w:r>
      <w:proofErr w:type="gramStart"/>
      <w:r>
        <w:t>meta</w:t>
      </w:r>
      <w:proofErr w:type="gramEnd"/>
      <w:r>
        <w:t xml:space="preserve"> field in each HFile, to reflect where persisting has ended and where to continue. On region startup, the sequence number is read, and the highest is used as the sequence number for new edits.</w:t>
      </w:r>
    </w:p>
    <w:p w:rsidR="00F6727E" w:rsidRDefault="00F6727E" w:rsidP="00DA2751">
      <w:pPr>
        <w:pStyle w:val="NormalWeb"/>
      </w:pPr>
      <w:r>
        <w:rPr>
          <w:noProof/>
        </w:rPr>
        <w:drawing>
          <wp:inline distT="0" distB="0" distL="0" distR="0" wp14:anchorId="29DE7DD3" wp14:editId="7780E26B">
            <wp:extent cx="5943600" cy="21196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119630"/>
                    </a:xfrm>
                    <a:prstGeom prst="rect">
                      <a:avLst/>
                    </a:prstGeom>
                  </pic:spPr>
                </pic:pic>
              </a:graphicData>
            </a:graphic>
          </wp:inline>
        </w:drawing>
      </w:r>
    </w:p>
    <w:p w:rsidR="00F6727E" w:rsidRDefault="00F6727E" w:rsidP="00F6727E">
      <w:pPr>
        <w:pStyle w:val="Heading2"/>
      </w:pPr>
      <w:r>
        <w:lastRenderedPageBreak/>
        <w:t>HBase HFile</w:t>
      </w:r>
    </w:p>
    <w:p w:rsidR="00F6727E" w:rsidRDefault="00F6727E" w:rsidP="00F6727E">
      <w:pPr>
        <w:pStyle w:val="NormalWeb"/>
      </w:pPr>
      <w:r>
        <w:t>Data is stored in an HFile which contains sorted key/values. When the MemStore accumulates enough data, the entire sorted KeyValue set is written to a new HFile in HDFS. This is a sequential write. It is very fast, as it avoids moving the disk drive head.</w:t>
      </w:r>
    </w:p>
    <w:p w:rsidR="00F6727E" w:rsidRDefault="00F6727E" w:rsidP="00DA2751">
      <w:pPr>
        <w:pStyle w:val="NormalWeb"/>
      </w:pPr>
      <w:r>
        <w:rPr>
          <w:noProof/>
        </w:rPr>
        <w:drawing>
          <wp:inline distT="0" distB="0" distL="0" distR="0" wp14:anchorId="2F4EDC57" wp14:editId="4B660768">
            <wp:extent cx="5943600" cy="26752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675255"/>
                    </a:xfrm>
                    <a:prstGeom prst="rect">
                      <a:avLst/>
                    </a:prstGeom>
                  </pic:spPr>
                </pic:pic>
              </a:graphicData>
            </a:graphic>
          </wp:inline>
        </w:drawing>
      </w:r>
    </w:p>
    <w:p w:rsidR="00F6727E" w:rsidRPr="00F6727E" w:rsidRDefault="00F6727E" w:rsidP="00F6727E">
      <w:pPr>
        <w:spacing w:before="100" w:beforeAutospacing="1" w:after="100" w:afterAutospacing="1" w:line="240" w:lineRule="auto"/>
        <w:outlineLvl w:val="1"/>
        <w:rPr>
          <w:rFonts w:ascii="Times New Roman" w:eastAsia="Times New Roman" w:hAnsi="Times New Roman" w:cs="Times New Roman"/>
          <w:b/>
          <w:bCs/>
          <w:sz w:val="36"/>
          <w:szCs w:val="36"/>
        </w:rPr>
      </w:pPr>
      <w:r w:rsidRPr="00F6727E">
        <w:rPr>
          <w:rFonts w:ascii="Times New Roman" w:eastAsia="Times New Roman" w:hAnsi="Times New Roman" w:cs="Times New Roman"/>
          <w:b/>
          <w:bCs/>
          <w:sz w:val="36"/>
          <w:szCs w:val="36"/>
        </w:rPr>
        <w:t>HBase HFile Structure</w:t>
      </w:r>
    </w:p>
    <w:p w:rsidR="00F6727E" w:rsidRPr="00F6727E" w:rsidRDefault="00F6727E" w:rsidP="00F6727E">
      <w:pPr>
        <w:spacing w:before="100" w:beforeAutospacing="1" w:after="100" w:afterAutospacing="1" w:line="240" w:lineRule="auto"/>
        <w:rPr>
          <w:rFonts w:ascii="Times New Roman" w:eastAsia="Times New Roman" w:hAnsi="Times New Roman" w:cs="Times New Roman"/>
          <w:sz w:val="24"/>
          <w:szCs w:val="24"/>
        </w:rPr>
      </w:pPr>
      <w:r w:rsidRPr="00F6727E">
        <w:rPr>
          <w:rFonts w:ascii="Times New Roman" w:eastAsia="Times New Roman" w:hAnsi="Times New Roman" w:cs="Times New Roman"/>
          <w:sz w:val="24"/>
          <w:szCs w:val="24"/>
        </w:rPr>
        <w:t xml:space="preserve">An HFile contains a multi-layered index which allows HBase to seek to the data without having to read the whole file. The multi-level index is like a </w:t>
      </w:r>
      <w:proofErr w:type="spellStart"/>
      <w:r w:rsidRPr="00F6727E">
        <w:rPr>
          <w:rFonts w:ascii="Times New Roman" w:eastAsia="Times New Roman" w:hAnsi="Times New Roman" w:cs="Times New Roman"/>
          <w:sz w:val="24"/>
          <w:szCs w:val="24"/>
        </w:rPr>
        <w:t>b+tree</w:t>
      </w:r>
      <w:proofErr w:type="spellEnd"/>
      <w:r w:rsidRPr="00F6727E">
        <w:rPr>
          <w:rFonts w:ascii="Times New Roman" w:eastAsia="Times New Roman" w:hAnsi="Times New Roman" w:cs="Times New Roman"/>
          <w:sz w:val="24"/>
          <w:szCs w:val="24"/>
        </w:rPr>
        <w:t>:</w:t>
      </w:r>
    </w:p>
    <w:p w:rsidR="00F6727E" w:rsidRPr="00F6727E" w:rsidRDefault="00F6727E" w:rsidP="00F6727E">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F6727E">
        <w:rPr>
          <w:rFonts w:ascii="Times New Roman" w:eastAsia="Times New Roman" w:hAnsi="Times New Roman" w:cs="Times New Roman"/>
          <w:sz w:val="24"/>
          <w:szCs w:val="24"/>
        </w:rPr>
        <w:t>Key value pairs are stored in increasing order</w:t>
      </w:r>
    </w:p>
    <w:p w:rsidR="00F6727E" w:rsidRPr="00F6727E" w:rsidRDefault="00F6727E" w:rsidP="00F6727E">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F6727E">
        <w:rPr>
          <w:rFonts w:ascii="Times New Roman" w:eastAsia="Times New Roman" w:hAnsi="Times New Roman" w:cs="Times New Roman"/>
          <w:sz w:val="24"/>
          <w:szCs w:val="24"/>
        </w:rPr>
        <w:t>Indexes point by row key to the key value data in 64KB “blocks”</w:t>
      </w:r>
    </w:p>
    <w:p w:rsidR="00F6727E" w:rsidRPr="00F6727E" w:rsidRDefault="00F6727E" w:rsidP="00F6727E">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F6727E">
        <w:rPr>
          <w:rFonts w:ascii="Times New Roman" w:eastAsia="Times New Roman" w:hAnsi="Times New Roman" w:cs="Times New Roman"/>
          <w:sz w:val="24"/>
          <w:szCs w:val="24"/>
        </w:rPr>
        <w:t>Each block has its own leaf-index</w:t>
      </w:r>
    </w:p>
    <w:p w:rsidR="00F6727E" w:rsidRPr="00F6727E" w:rsidRDefault="00F6727E" w:rsidP="00F6727E">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F6727E">
        <w:rPr>
          <w:rFonts w:ascii="Times New Roman" w:eastAsia="Times New Roman" w:hAnsi="Times New Roman" w:cs="Times New Roman"/>
          <w:sz w:val="24"/>
          <w:szCs w:val="24"/>
        </w:rPr>
        <w:t>The last key of each block is put in the intermediate index</w:t>
      </w:r>
    </w:p>
    <w:p w:rsidR="00F6727E" w:rsidRPr="00F6727E" w:rsidRDefault="00F6727E" w:rsidP="00F6727E">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F6727E">
        <w:rPr>
          <w:rFonts w:ascii="Times New Roman" w:eastAsia="Times New Roman" w:hAnsi="Times New Roman" w:cs="Times New Roman"/>
          <w:sz w:val="24"/>
          <w:szCs w:val="24"/>
        </w:rPr>
        <w:t>The root index points to the intermediate index</w:t>
      </w:r>
    </w:p>
    <w:p w:rsidR="00F6727E" w:rsidRPr="00F6727E" w:rsidRDefault="00F6727E" w:rsidP="00F6727E">
      <w:pPr>
        <w:spacing w:before="100" w:beforeAutospacing="1" w:after="100" w:afterAutospacing="1" w:line="240" w:lineRule="auto"/>
        <w:rPr>
          <w:rFonts w:ascii="Times New Roman" w:eastAsia="Times New Roman" w:hAnsi="Times New Roman" w:cs="Times New Roman"/>
          <w:sz w:val="24"/>
          <w:szCs w:val="24"/>
        </w:rPr>
      </w:pPr>
      <w:r w:rsidRPr="00F6727E">
        <w:rPr>
          <w:rFonts w:ascii="Times New Roman" w:eastAsia="Times New Roman" w:hAnsi="Times New Roman" w:cs="Times New Roman"/>
          <w:sz w:val="24"/>
          <w:szCs w:val="24"/>
        </w:rPr>
        <w:t xml:space="preserve">The trailer points to the </w:t>
      </w:r>
      <w:proofErr w:type="gramStart"/>
      <w:r w:rsidRPr="00F6727E">
        <w:rPr>
          <w:rFonts w:ascii="Times New Roman" w:eastAsia="Times New Roman" w:hAnsi="Times New Roman" w:cs="Times New Roman"/>
          <w:sz w:val="24"/>
          <w:szCs w:val="24"/>
        </w:rPr>
        <w:t>meta</w:t>
      </w:r>
      <w:proofErr w:type="gramEnd"/>
      <w:r w:rsidRPr="00F6727E">
        <w:rPr>
          <w:rFonts w:ascii="Times New Roman" w:eastAsia="Times New Roman" w:hAnsi="Times New Roman" w:cs="Times New Roman"/>
          <w:sz w:val="24"/>
          <w:szCs w:val="24"/>
        </w:rPr>
        <w:t xml:space="preserve"> blocks, and is written at the end of persisting the data to the file. The trailer also has information like bloom filters and time range info. Bloom filters help to skip files that do not contain a certain row key. The time range info is useful for skipping the file if it is not in the time range the read is looking for.</w:t>
      </w:r>
    </w:p>
    <w:p w:rsidR="00F6727E" w:rsidRDefault="00F6727E" w:rsidP="00DA2751">
      <w:pPr>
        <w:pStyle w:val="NormalWeb"/>
      </w:pPr>
      <w:r>
        <w:rPr>
          <w:noProof/>
        </w:rPr>
        <w:lastRenderedPageBreak/>
        <w:drawing>
          <wp:inline distT="0" distB="0" distL="0" distR="0" wp14:anchorId="3374655F" wp14:editId="3BED848A">
            <wp:extent cx="5943600" cy="30638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063875"/>
                    </a:xfrm>
                    <a:prstGeom prst="rect">
                      <a:avLst/>
                    </a:prstGeom>
                  </pic:spPr>
                </pic:pic>
              </a:graphicData>
            </a:graphic>
          </wp:inline>
        </w:drawing>
      </w:r>
    </w:p>
    <w:p w:rsidR="00F6727E" w:rsidRDefault="00F6727E" w:rsidP="00F6727E">
      <w:pPr>
        <w:pStyle w:val="Heading2"/>
      </w:pPr>
      <w:r>
        <w:t>HFile Index</w:t>
      </w:r>
    </w:p>
    <w:p w:rsidR="00F6727E" w:rsidRDefault="00F6727E" w:rsidP="00F6727E">
      <w:pPr>
        <w:pStyle w:val="NormalWeb"/>
      </w:pPr>
      <w:r>
        <w:t>The index, which we just discussed, is loaded when the HFile is opened and kept in memory. This allows lookups to be performed with a single disk seek.</w:t>
      </w:r>
    </w:p>
    <w:p w:rsidR="00F6727E" w:rsidRDefault="00F6727E" w:rsidP="00DA2751">
      <w:pPr>
        <w:pStyle w:val="NormalWeb"/>
      </w:pPr>
      <w:r>
        <w:rPr>
          <w:noProof/>
        </w:rPr>
        <w:drawing>
          <wp:inline distT="0" distB="0" distL="0" distR="0" wp14:anchorId="446DD330" wp14:editId="7F4AD813">
            <wp:extent cx="5943600" cy="26282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628265"/>
                    </a:xfrm>
                    <a:prstGeom prst="rect">
                      <a:avLst/>
                    </a:prstGeom>
                  </pic:spPr>
                </pic:pic>
              </a:graphicData>
            </a:graphic>
          </wp:inline>
        </w:drawing>
      </w:r>
    </w:p>
    <w:p w:rsidR="00B65C82" w:rsidRPr="00B65C82" w:rsidRDefault="00B65C82" w:rsidP="00B65C82">
      <w:pPr>
        <w:spacing w:before="100" w:beforeAutospacing="1" w:after="100" w:afterAutospacing="1" w:line="240" w:lineRule="auto"/>
        <w:outlineLvl w:val="1"/>
        <w:rPr>
          <w:rFonts w:ascii="Times New Roman" w:eastAsia="Times New Roman" w:hAnsi="Times New Roman" w:cs="Times New Roman"/>
          <w:b/>
          <w:bCs/>
          <w:sz w:val="36"/>
          <w:szCs w:val="36"/>
        </w:rPr>
      </w:pPr>
      <w:r w:rsidRPr="00B65C82">
        <w:rPr>
          <w:rFonts w:ascii="Times New Roman" w:eastAsia="Times New Roman" w:hAnsi="Times New Roman" w:cs="Times New Roman"/>
          <w:b/>
          <w:bCs/>
          <w:sz w:val="36"/>
          <w:szCs w:val="36"/>
        </w:rPr>
        <w:t>HBase Read Merge</w:t>
      </w:r>
    </w:p>
    <w:p w:rsidR="00B65C82" w:rsidRPr="00B65C82" w:rsidRDefault="00B65C82" w:rsidP="00B65C82">
      <w:pPr>
        <w:spacing w:before="100" w:beforeAutospacing="1" w:after="100" w:afterAutospacing="1" w:line="240" w:lineRule="auto"/>
        <w:rPr>
          <w:rFonts w:ascii="Times New Roman" w:eastAsia="Times New Roman" w:hAnsi="Times New Roman" w:cs="Times New Roman"/>
          <w:sz w:val="24"/>
          <w:szCs w:val="24"/>
        </w:rPr>
      </w:pPr>
      <w:r w:rsidRPr="00B65C82">
        <w:rPr>
          <w:rFonts w:ascii="Times New Roman" w:eastAsia="Times New Roman" w:hAnsi="Times New Roman" w:cs="Times New Roman"/>
          <w:sz w:val="24"/>
          <w:szCs w:val="24"/>
        </w:rPr>
        <w:t xml:space="preserve">We have seen that the KeyValue cells corresponding to one row can be in multiple places, row cells already persisted are in </w:t>
      </w:r>
      <w:proofErr w:type="spellStart"/>
      <w:r w:rsidRPr="00B65C82">
        <w:rPr>
          <w:rFonts w:ascii="Times New Roman" w:eastAsia="Times New Roman" w:hAnsi="Times New Roman" w:cs="Times New Roman"/>
          <w:sz w:val="24"/>
          <w:szCs w:val="24"/>
        </w:rPr>
        <w:t>Hfiles</w:t>
      </w:r>
      <w:proofErr w:type="spellEnd"/>
      <w:r w:rsidRPr="00B65C82">
        <w:rPr>
          <w:rFonts w:ascii="Times New Roman" w:eastAsia="Times New Roman" w:hAnsi="Times New Roman" w:cs="Times New Roman"/>
          <w:sz w:val="24"/>
          <w:szCs w:val="24"/>
        </w:rPr>
        <w:t xml:space="preserve">, recently updated cells are in the MemStore, and recently read cells are in the Block cache. So when you read a row, how does the system get the </w:t>
      </w:r>
      <w:r w:rsidRPr="00B65C82">
        <w:rPr>
          <w:rFonts w:ascii="Times New Roman" w:eastAsia="Times New Roman" w:hAnsi="Times New Roman" w:cs="Times New Roman"/>
          <w:sz w:val="24"/>
          <w:szCs w:val="24"/>
        </w:rPr>
        <w:lastRenderedPageBreak/>
        <w:t>corresponding cells to return? A Read merges Key Values from the block cache, MemStore, and HFiles in the following steps:</w:t>
      </w:r>
    </w:p>
    <w:p w:rsidR="00B65C82" w:rsidRPr="00B65C82" w:rsidRDefault="00B65C82" w:rsidP="00B65C82">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B65C82">
        <w:rPr>
          <w:rFonts w:ascii="Times New Roman" w:eastAsia="Times New Roman" w:hAnsi="Times New Roman" w:cs="Times New Roman"/>
          <w:sz w:val="24"/>
          <w:szCs w:val="24"/>
        </w:rPr>
        <w:t xml:space="preserve">First, the scanner looks for the Row cells in the Block cache - the read cache. Recently Read Key Values are cached here, and Least Recently Used </w:t>
      </w:r>
      <w:proofErr w:type="gramStart"/>
      <w:r w:rsidRPr="00B65C82">
        <w:rPr>
          <w:rFonts w:ascii="Times New Roman" w:eastAsia="Times New Roman" w:hAnsi="Times New Roman" w:cs="Times New Roman"/>
          <w:sz w:val="24"/>
          <w:szCs w:val="24"/>
        </w:rPr>
        <w:t>are</w:t>
      </w:r>
      <w:proofErr w:type="gramEnd"/>
      <w:r w:rsidRPr="00B65C82">
        <w:rPr>
          <w:rFonts w:ascii="Times New Roman" w:eastAsia="Times New Roman" w:hAnsi="Times New Roman" w:cs="Times New Roman"/>
          <w:sz w:val="24"/>
          <w:szCs w:val="24"/>
        </w:rPr>
        <w:t xml:space="preserve"> evicted when memory is needed.</w:t>
      </w:r>
    </w:p>
    <w:p w:rsidR="00B65C82" w:rsidRPr="00B65C82" w:rsidRDefault="00B65C82" w:rsidP="00B65C82">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B65C82">
        <w:rPr>
          <w:rFonts w:ascii="Times New Roman" w:eastAsia="Times New Roman" w:hAnsi="Times New Roman" w:cs="Times New Roman"/>
          <w:sz w:val="24"/>
          <w:szCs w:val="24"/>
        </w:rPr>
        <w:t>Next, the scanner looks in the MemStore, the write cache in memory containing the most recent writes.</w:t>
      </w:r>
    </w:p>
    <w:p w:rsidR="00B65C82" w:rsidRPr="00B65C82" w:rsidRDefault="00B65C82" w:rsidP="00B65C82">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B65C82">
        <w:rPr>
          <w:rFonts w:ascii="Times New Roman" w:eastAsia="Times New Roman" w:hAnsi="Times New Roman" w:cs="Times New Roman"/>
          <w:sz w:val="24"/>
          <w:szCs w:val="24"/>
        </w:rPr>
        <w:t>If the scanner does not find all of the row cells in the MemStore and Block Cache, then HBase will use the Block Cache indexes and bloom filters to load HFiles into memory, which may contain the target row cells.</w:t>
      </w:r>
    </w:p>
    <w:p w:rsidR="00B65C82" w:rsidRDefault="00B65C82" w:rsidP="00DA2751">
      <w:pPr>
        <w:pStyle w:val="NormalWeb"/>
      </w:pPr>
      <w:r>
        <w:rPr>
          <w:noProof/>
        </w:rPr>
        <w:drawing>
          <wp:inline distT="0" distB="0" distL="0" distR="0" wp14:anchorId="0BE14B00" wp14:editId="6E744548">
            <wp:extent cx="5943600" cy="2273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273935"/>
                    </a:xfrm>
                    <a:prstGeom prst="rect">
                      <a:avLst/>
                    </a:prstGeom>
                  </pic:spPr>
                </pic:pic>
              </a:graphicData>
            </a:graphic>
          </wp:inline>
        </w:drawing>
      </w:r>
    </w:p>
    <w:p w:rsidR="00897A11" w:rsidRDefault="00897A11" w:rsidP="00897A11">
      <w:pPr>
        <w:pStyle w:val="Heading2"/>
      </w:pPr>
      <w:r>
        <w:t>HBase Read Merge</w:t>
      </w:r>
    </w:p>
    <w:p w:rsidR="00897A11" w:rsidRDefault="00897A11" w:rsidP="00897A11">
      <w:pPr>
        <w:pStyle w:val="NormalWeb"/>
      </w:pPr>
      <w:r>
        <w:t>As discussed earlier, there may be many HFiles per MemStore, which means for a read, multiple files may have to be examined, which can affect the performance. This is called read amplification.</w:t>
      </w:r>
    </w:p>
    <w:p w:rsidR="00897A11" w:rsidRDefault="00897A11" w:rsidP="00DA2751">
      <w:pPr>
        <w:pStyle w:val="NormalWeb"/>
      </w:pPr>
      <w:r>
        <w:rPr>
          <w:noProof/>
        </w:rPr>
        <w:drawing>
          <wp:inline distT="0" distB="0" distL="0" distR="0" wp14:anchorId="1CC8C918" wp14:editId="2A1048CB">
            <wp:extent cx="5476875" cy="2514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76875" cy="2514600"/>
                    </a:xfrm>
                    <a:prstGeom prst="rect">
                      <a:avLst/>
                    </a:prstGeom>
                  </pic:spPr>
                </pic:pic>
              </a:graphicData>
            </a:graphic>
          </wp:inline>
        </w:drawing>
      </w:r>
    </w:p>
    <w:p w:rsidR="00897A11" w:rsidRDefault="00897A11" w:rsidP="00897A11">
      <w:pPr>
        <w:pStyle w:val="Heading2"/>
      </w:pPr>
      <w:r>
        <w:lastRenderedPageBreak/>
        <w:t>HBase Minor Compaction</w:t>
      </w:r>
    </w:p>
    <w:p w:rsidR="00897A11" w:rsidRDefault="00897A11" w:rsidP="00897A11">
      <w:pPr>
        <w:pStyle w:val="NormalWeb"/>
      </w:pPr>
      <w:r>
        <w:t xml:space="preserve">HBase will automatically pick some smaller HFiles and rewrite them into fewer bigger </w:t>
      </w:r>
      <w:proofErr w:type="spellStart"/>
      <w:r>
        <w:t>Hfiles</w:t>
      </w:r>
      <w:proofErr w:type="spellEnd"/>
      <w:r>
        <w:t>. This process is called minor compaction. Minor compaction reduces the number of storage files by rewriting smaller files into fewer but larger ones, performing a merge sort.</w:t>
      </w:r>
    </w:p>
    <w:p w:rsidR="00897A11" w:rsidRDefault="00897A11" w:rsidP="00DA2751">
      <w:pPr>
        <w:pStyle w:val="NormalWeb"/>
      </w:pPr>
      <w:r>
        <w:rPr>
          <w:noProof/>
        </w:rPr>
        <w:drawing>
          <wp:inline distT="0" distB="0" distL="0" distR="0" wp14:anchorId="02BF7355" wp14:editId="6898A0A3">
            <wp:extent cx="5943600" cy="28136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813685"/>
                    </a:xfrm>
                    <a:prstGeom prst="rect">
                      <a:avLst/>
                    </a:prstGeom>
                  </pic:spPr>
                </pic:pic>
              </a:graphicData>
            </a:graphic>
          </wp:inline>
        </w:drawing>
      </w:r>
    </w:p>
    <w:p w:rsidR="00897A11" w:rsidRDefault="00897A11" w:rsidP="00897A11">
      <w:pPr>
        <w:pStyle w:val="Heading2"/>
      </w:pPr>
      <w:r>
        <w:t>HBase Major Compaction</w:t>
      </w:r>
    </w:p>
    <w:p w:rsidR="00897A11" w:rsidRDefault="00897A11" w:rsidP="00897A11">
      <w:pPr>
        <w:pStyle w:val="NormalWeb"/>
      </w:pPr>
      <w:r>
        <w:t xml:space="preserve">Major compaction merges and rewrites all the HFiles in a region to one HFile per column family, and in the process, drops deleted or </w:t>
      </w:r>
      <w:proofErr w:type="gramStart"/>
      <w:r>
        <w:t>expired</w:t>
      </w:r>
      <w:proofErr w:type="gramEnd"/>
      <w:r>
        <w:t xml:space="preserve"> cells. This improves read performance; however, since major compaction rewrites all of the files, lots of disk I/O and network traffic might occur during the process. This is called write amplification.</w:t>
      </w:r>
    </w:p>
    <w:p w:rsidR="00897A11" w:rsidRDefault="00897A11" w:rsidP="00897A11">
      <w:pPr>
        <w:pStyle w:val="NormalWeb"/>
      </w:pPr>
      <w:r>
        <w:t>Major compactions can be scheduled to run automatically. Due to write amplification, major compactions are usually scheduled for weekends or evenings. Note that MapR-DB has made improvements and does not need to do compactions. A major compaction also makes any data files that were remote, due to server failure or load balancing, local to the region server.</w:t>
      </w:r>
    </w:p>
    <w:p w:rsidR="00897A11" w:rsidRDefault="00897A11" w:rsidP="00DA2751">
      <w:pPr>
        <w:pStyle w:val="NormalWeb"/>
      </w:pPr>
      <w:r>
        <w:rPr>
          <w:noProof/>
        </w:rPr>
        <w:lastRenderedPageBreak/>
        <w:drawing>
          <wp:inline distT="0" distB="0" distL="0" distR="0" wp14:anchorId="2859FA16" wp14:editId="27AE59BD">
            <wp:extent cx="5943600" cy="25850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585085"/>
                    </a:xfrm>
                    <a:prstGeom prst="rect">
                      <a:avLst/>
                    </a:prstGeom>
                  </pic:spPr>
                </pic:pic>
              </a:graphicData>
            </a:graphic>
          </wp:inline>
        </w:drawing>
      </w:r>
    </w:p>
    <w:p w:rsidR="00897A11" w:rsidRPr="00897A11" w:rsidRDefault="00897A11" w:rsidP="00897A11">
      <w:pPr>
        <w:spacing w:before="100" w:beforeAutospacing="1" w:after="100" w:afterAutospacing="1" w:line="240" w:lineRule="auto"/>
        <w:outlineLvl w:val="1"/>
        <w:rPr>
          <w:rFonts w:ascii="Times New Roman" w:eastAsia="Times New Roman" w:hAnsi="Times New Roman" w:cs="Times New Roman"/>
          <w:b/>
          <w:bCs/>
          <w:sz w:val="36"/>
          <w:szCs w:val="36"/>
        </w:rPr>
      </w:pPr>
      <w:r w:rsidRPr="00897A11">
        <w:rPr>
          <w:rFonts w:ascii="Times New Roman" w:eastAsia="Times New Roman" w:hAnsi="Times New Roman" w:cs="Times New Roman"/>
          <w:b/>
          <w:bCs/>
          <w:sz w:val="36"/>
          <w:szCs w:val="36"/>
        </w:rPr>
        <w:t>Region = Contiguous Keys</w:t>
      </w:r>
    </w:p>
    <w:p w:rsidR="00897A11" w:rsidRPr="00897A11" w:rsidRDefault="00897A11" w:rsidP="00897A11">
      <w:pPr>
        <w:spacing w:before="100" w:beforeAutospacing="1" w:after="100" w:afterAutospacing="1" w:line="240" w:lineRule="auto"/>
        <w:rPr>
          <w:rFonts w:ascii="Times New Roman" w:eastAsia="Times New Roman" w:hAnsi="Times New Roman" w:cs="Times New Roman"/>
          <w:sz w:val="24"/>
          <w:szCs w:val="24"/>
        </w:rPr>
      </w:pPr>
      <w:r w:rsidRPr="00897A11">
        <w:rPr>
          <w:rFonts w:ascii="Times New Roman" w:eastAsia="Times New Roman" w:hAnsi="Times New Roman" w:cs="Times New Roman"/>
          <w:sz w:val="24"/>
          <w:szCs w:val="24"/>
        </w:rPr>
        <w:t>Let’s do a quick review of regions:</w:t>
      </w:r>
    </w:p>
    <w:p w:rsidR="00897A11" w:rsidRPr="00897A11" w:rsidRDefault="00897A11" w:rsidP="00897A11">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97A11">
        <w:rPr>
          <w:rFonts w:ascii="Times New Roman" w:eastAsia="Times New Roman" w:hAnsi="Times New Roman" w:cs="Times New Roman"/>
          <w:sz w:val="24"/>
          <w:szCs w:val="24"/>
        </w:rPr>
        <w:t>A table can be divided horizontally into one or more regions. A region contains a contiguous, sorted range of rows between a start key and an end key</w:t>
      </w:r>
    </w:p>
    <w:p w:rsidR="00897A11" w:rsidRPr="00897A11" w:rsidRDefault="00897A11" w:rsidP="00897A11">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97A11">
        <w:rPr>
          <w:rFonts w:ascii="Times New Roman" w:eastAsia="Times New Roman" w:hAnsi="Times New Roman" w:cs="Times New Roman"/>
          <w:sz w:val="24"/>
          <w:szCs w:val="24"/>
        </w:rPr>
        <w:t>Each region is 1GB in size (default)</w:t>
      </w:r>
    </w:p>
    <w:p w:rsidR="00897A11" w:rsidRPr="00897A11" w:rsidRDefault="00897A11" w:rsidP="00897A11">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97A11">
        <w:rPr>
          <w:rFonts w:ascii="Times New Roman" w:eastAsia="Times New Roman" w:hAnsi="Times New Roman" w:cs="Times New Roman"/>
          <w:sz w:val="24"/>
          <w:szCs w:val="24"/>
        </w:rPr>
        <w:t>A region of a table is served to the client by a RegionServer</w:t>
      </w:r>
    </w:p>
    <w:p w:rsidR="00897A11" w:rsidRPr="00897A11" w:rsidRDefault="00897A11" w:rsidP="00897A11">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97A11">
        <w:rPr>
          <w:rFonts w:ascii="Times New Roman" w:eastAsia="Times New Roman" w:hAnsi="Times New Roman" w:cs="Times New Roman"/>
          <w:sz w:val="24"/>
          <w:szCs w:val="24"/>
        </w:rPr>
        <w:t>A region server can serve about 1,000 regions (which may belong to the same table or different tables)</w:t>
      </w:r>
    </w:p>
    <w:p w:rsidR="00897A11" w:rsidRDefault="00DB58C2" w:rsidP="00DA2751">
      <w:pPr>
        <w:pStyle w:val="NormalWeb"/>
      </w:pPr>
      <w:r>
        <w:rPr>
          <w:noProof/>
        </w:rPr>
        <w:drawing>
          <wp:inline distT="0" distB="0" distL="0" distR="0" wp14:anchorId="058EB9D8" wp14:editId="0E01C485">
            <wp:extent cx="5943600" cy="27019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01925"/>
                    </a:xfrm>
                    <a:prstGeom prst="rect">
                      <a:avLst/>
                    </a:prstGeom>
                  </pic:spPr>
                </pic:pic>
              </a:graphicData>
            </a:graphic>
          </wp:inline>
        </w:drawing>
      </w:r>
    </w:p>
    <w:p w:rsidR="00DB58C2" w:rsidRDefault="00DB58C2" w:rsidP="00DB58C2">
      <w:pPr>
        <w:pStyle w:val="Heading2"/>
      </w:pPr>
    </w:p>
    <w:p w:rsidR="00DB58C2" w:rsidRDefault="00DB58C2" w:rsidP="00DB58C2">
      <w:pPr>
        <w:pStyle w:val="Heading2"/>
      </w:pPr>
      <w:r>
        <w:lastRenderedPageBreak/>
        <w:t>Region Split</w:t>
      </w:r>
    </w:p>
    <w:p w:rsidR="00DB58C2" w:rsidRDefault="00DB58C2" w:rsidP="00DB58C2">
      <w:pPr>
        <w:pStyle w:val="NormalWeb"/>
      </w:pPr>
      <w:r>
        <w:t xml:space="preserve">Initially there is one region per table. When a region grows too large, it splits into two child regions. Both child regions, representing one-half of the original </w:t>
      </w:r>
      <w:proofErr w:type="gramStart"/>
      <w:r>
        <w:t>region</w:t>
      </w:r>
      <w:proofErr w:type="gramEnd"/>
      <w:r>
        <w:t>, are opened in parallel on the same Region server, and then the split is reported to the HMaster. For load balancing reasons, the HMaster may schedule for new regions to be moved off to other servers.</w:t>
      </w:r>
    </w:p>
    <w:p w:rsidR="00DB58C2" w:rsidRDefault="00DB58C2" w:rsidP="00DB58C2">
      <w:pPr>
        <w:pStyle w:val="NormalWeb"/>
      </w:pPr>
      <w:r>
        <w:rPr>
          <w:noProof/>
        </w:rPr>
        <w:drawing>
          <wp:inline distT="0" distB="0" distL="0" distR="0" wp14:anchorId="472FBAD7" wp14:editId="4A507DD9">
            <wp:extent cx="5943600" cy="30060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006090"/>
                    </a:xfrm>
                    <a:prstGeom prst="rect">
                      <a:avLst/>
                    </a:prstGeom>
                  </pic:spPr>
                </pic:pic>
              </a:graphicData>
            </a:graphic>
          </wp:inline>
        </w:drawing>
      </w:r>
    </w:p>
    <w:p w:rsidR="00DB58C2" w:rsidRDefault="00DB58C2" w:rsidP="00DB58C2">
      <w:pPr>
        <w:pStyle w:val="Heading2"/>
      </w:pPr>
      <w:r>
        <w:t>Read Load Balancing</w:t>
      </w:r>
    </w:p>
    <w:p w:rsidR="00DB58C2" w:rsidRDefault="00DB58C2" w:rsidP="00DB58C2">
      <w:pPr>
        <w:pStyle w:val="NormalWeb"/>
      </w:pPr>
      <w:r>
        <w:t>Splitting happens initially on the same region server, but for load balancing reasons, the HMaster may schedule for new regions to be moved off to other servers. This results in the new Region server serving data from a remote HDFS node until a major compaction moves the data files to the Regions server’s local node. HBase data is local when it is written, but when a region is moved (for load balancing or recovery)</w:t>
      </w:r>
      <w:proofErr w:type="gramStart"/>
      <w:r>
        <w:t>,</w:t>
      </w:r>
      <w:proofErr w:type="gramEnd"/>
      <w:r>
        <w:t xml:space="preserve"> it is not local until major compaction.</w:t>
      </w:r>
    </w:p>
    <w:p w:rsidR="00DB58C2" w:rsidRDefault="00DB58C2" w:rsidP="00DB58C2">
      <w:pPr>
        <w:pStyle w:val="NormalWeb"/>
      </w:pPr>
      <w:r>
        <w:rPr>
          <w:noProof/>
        </w:rPr>
        <w:lastRenderedPageBreak/>
        <w:drawing>
          <wp:inline distT="0" distB="0" distL="0" distR="0">
            <wp:extent cx="6268940" cy="3143250"/>
            <wp:effectExtent l="0" t="0" r="0" b="0"/>
            <wp:docPr id="27" name="Picture 27" descr="https://mapr.com/blog/in-depth-look-hbase-architecture/assets/blogimages/HBaseArchitecture-Blog-Fi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apr.com/blog/in-depth-look-hbase-architecture/assets/blogimages/HBaseArchitecture-Blog-Fig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68940" cy="3143250"/>
                    </a:xfrm>
                    <a:prstGeom prst="rect">
                      <a:avLst/>
                    </a:prstGeom>
                    <a:noFill/>
                    <a:ln>
                      <a:noFill/>
                    </a:ln>
                  </pic:spPr>
                </pic:pic>
              </a:graphicData>
            </a:graphic>
          </wp:inline>
        </w:drawing>
      </w:r>
    </w:p>
    <w:p w:rsidR="00DB58C2" w:rsidRDefault="00DB58C2" w:rsidP="00DB58C2">
      <w:pPr>
        <w:pStyle w:val="Heading2"/>
      </w:pPr>
      <w:r>
        <w:t>HDFS Data Replication</w:t>
      </w:r>
    </w:p>
    <w:p w:rsidR="00DB58C2" w:rsidRDefault="00DB58C2" w:rsidP="00DB58C2">
      <w:pPr>
        <w:pStyle w:val="NormalWeb"/>
      </w:pPr>
      <w:r>
        <w:t>All writes and Reads are to/from the primary node. HDFS replicates the WAL and HFile blocks. HFile block replication happens automatically. HBase relies on HDFS to provide the data safety as it stores its files. When data is written in HDFS, one copy is written locally, and then it is replicated to a secondary node, and a third copy is written to a tertiary node.</w:t>
      </w:r>
    </w:p>
    <w:p w:rsidR="00DB58C2" w:rsidRDefault="00DB58C2" w:rsidP="00DB58C2">
      <w:pPr>
        <w:pStyle w:val="NormalWeb"/>
      </w:pPr>
      <w:r>
        <w:rPr>
          <w:noProof/>
        </w:rPr>
        <w:drawing>
          <wp:inline distT="0" distB="0" distL="0" distR="0" wp14:anchorId="17E8D8E9" wp14:editId="01BAC73F">
            <wp:extent cx="5943600" cy="24714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471420"/>
                    </a:xfrm>
                    <a:prstGeom prst="rect">
                      <a:avLst/>
                    </a:prstGeom>
                  </pic:spPr>
                </pic:pic>
              </a:graphicData>
            </a:graphic>
          </wp:inline>
        </w:drawing>
      </w:r>
    </w:p>
    <w:p w:rsidR="007F1487" w:rsidRDefault="007F1487" w:rsidP="007F1487">
      <w:pPr>
        <w:pStyle w:val="Heading2"/>
      </w:pPr>
      <w:r>
        <w:t>HDFS Data Replication (2)</w:t>
      </w:r>
    </w:p>
    <w:p w:rsidR="007F1487" w:rsidRDefault="007F1487" w:rsidP="007F1487">
      <w:pPr>
        <w:pStyle w:val="NormalWeb"/>
      </w:pPr>
      <w:r>
        <w:t xml:space="preserve">The WAL file and the </w:t>
      </w:r>
      <w:proofErr w:type="spellStart"/>
      <w:r>
        <w:t>Hfiles</w:t>
      </w:r>
      <w:proofErr w:type="spellEnd"/>
      <w:r>
        <w:t xml:space="preserve"> are persisted on disk and replicated, so how does HBase recover the MemStore updates not persisted to HFiles? See the next section for the answer.</w:t>
      </w:r>
    </w:p>
    <w:p w:rsidR="007F1487" w:rsidRDefault="007F1487" w:rsidP="00DB58C2">
      <w:pPr>
        <w:pStyle w:val="NormalWeb"/>
      </w:pPr>
      <w:r>
        <w:rPr>
          <w:noProof/>
        </w:rPr>
        <w:lastRenderedPageBreak/>
        <w:drawing>
          <wp:inline distT="0" distB="0" distL="0" distR="0" wp14:anchorId="44D026FE" wp14:editId="519F13BA">
            <wp:extent cx="5943600" cy="2867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867025"/>
                    </a:xfrm>
                    <a:prstGeom prst="rect">
                      <a:avLst/>
                    </a:prstGeom>
                  </pic:spPr>
                </pic:pic>
              </a:graphicData>
            </a:graphic>
          </wp:inline>
        </w:drawing>
      </w:r>
    </w:p>
    <w:p w:rsidR="007F1487" w:rsidRDefault="007F1487" w:rsidP="007F1487">
      <w:pPr>
        <w:pStyle w:val="Heading2"/>
      </w:pPr>
      <w:r>
        <w:t>HBase Crash Recovery</w:t>
      </w:r>
    </w:p>
    <w:p w:rsidR="007F1487" w:rsidRDefault="007F1487" w:rsidP="007F1487">
      <w:pPr>
        <w:pStyle w:val="NormalWeb"/>
      </w:pPr>
      <w:r>
        <w:t>When a RegionServer fails, Crashed Regions are unavailable until detection and recovery steps have happened. Zookeeper will determine Node failure when it loses region server heart beats. The HMaster will then be notified that the Region Server has failed.</w:t>
      </w:r>
    </w:p>
    <w:p w:rsidR="007F1487" w:rsidRDefault="007F1487" w:rsidP="007F1487">
      <w:pPr>
        <w:pStyle w:val="NormalWeb"/>
      </w:pPr>
      <w:r>
        <w:t xml:space="preserve">When the HMaster detects that a region server has crashed, the HMaster reassigns the regions from the crashed server to active Region servers. In order to recover the crashed region server’s memstore edits </w:t>
      </w:r>
      <w:proofErr w:type="gramStart"/>
      <w:r>
        <w:t>that were</w:t>
      </w:r>
      <w:proofErr w:type="gramEnd"/>
      <w:r>
        <w:t xml:space="preserve"> not flushed to disk. The HMaster splits the WAL belonging to the crashed region server into separate files and stores these file in the new region servers’ data nodes. Each Region Server then replays the WAL from the respective split WAL, to rebuild the memstore for that region.</w:t>
      </w:r>
    </w:p>
    <w:p w:rsidR="004D080E" w:rsidRDefault="004D080E" w:rsidP="007F1487">
      <w:pPr>
        <w:pStyle w:val="NormalWeb"/>
      </w:pPr>
    </w:p>
    <w:p w:rsidR="007F1487" w:rsidRDefault="007F1487" w:rsidP="00DB58C2">
      <w:pPr>
        <w:pStyle w:val="NormalWeb"/>
      </w:pPr>
      <w:r>
        <w:rPr>
          <w:noProof/>
        </w:rPr>
        <w:lastRenderedPageBreak/>
        <w:drawing>
          <wp:inline distT="0" distB="0" distL="0" distR="0" wp14:anchorId="73F00BBF" wp14:editId="19127406">
            <wp:extent cx="5943600" cy="30308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030855"/>
                    </a:xfrm>
                    <a:prstGeom prst="rect">
                      <a:avLst/>
                    </a:prstGeom>
                  </pic:spPr>
                </pic:pic>
              </a:graphicData>
            </a:graphic>
          </wp:inline>
        </w:drawing>
      </w:r>
    </w:p>
    <w:p w:rsidR="004D080E" w:rsidRDefault="004D080E" w:rsidP="004D080E">
      <w:pPr>
        <w:pStyle w:val="Heading2"/>
      </w:pPr>
      <w:r>
        <w:t>Data Recovery</w:t>
      </w:r>
    </w:p>
    <w:p w:rsidR="004D080E" w:rsidRDefault="004D080E" w:rsidP="004D080E">
      <w:pPr>
        <w:pStyle w:val="NormalWeb"/>
      </w:pPr>
      <w:r>
        <w:t>WAL files contain a list of edits, with one edit representing a single put or delete. Edits are written chronologically, so, for persistence, additions are appended to the end of the WAL file that is stored on disk.</w:t>
      </w:r>
    </w:p>
    <w:p w:rsidR="004D080E" w:rsidRDefault="004D080E" w:rsidP="004D080E">
      <w:pPr>
        <w:pStyle w:val="NormalWeb"/>
      </w:pPr>
      <w:r>
        <w:t>What happens if there is a failure when the data is still in memory and not persisted to an HFile? The WAL is replayed. Replaying a WAL is done by reading the WAL, adding and sorting the contained edits to the current MemStore. At the end, the MemStore is flush to write changes to an HFile.</w:t>
      </w:r>
    </w:p>
    <w:p w:rsidR="004D080E" w:rsidRDefault="004D080E" w:rsidP="00DB58C2">
      <w:pPr>
        <w:pStyle w:val="NormalWeb"/>
      </w:pPr>
      <w:r>
        <w:rPr>
          <w:noProof/>
        </w:rPr>
        <w:drawing>
          <wp:inline distT="0" distB="0" distL="0" distR="0" wp14:anchorId="73EF356D" wp14:editId="452ECD59">
            <wp:extent cx="5943600" cy="28174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817495"/>
                    </a:xfrm>
                    <a:prstGeom prst="rect">
                      <a:avLst/>
                    </a:prstGeom>
                  </pic:spPr>
                </pic:pic>
              </a:graphicData>
            </a:graphic>
          </wp:inline>
        </w:drawing>
      </w:r>
    </w:p>
    <w:p w:rsidR="004D080E" w:rsidRPr="004D080E" w:rsidRDefault="004D080E" w:rsidP="004D080E">
      <w:pPr>
        <w:spacing w:before="100" w:beforeAutospacing="1" w:after="100" w:afterAutospacing="1" w:line="240" w:lineRule="auto"/>
        <w:outlineLvl w:val="1"/>
        <w:rPr>
          <w:rFonts w:ascii="Times New Roman" w:eastAsia="Times New Roman" w:hAnsi="Times New Roman" w:cs="Times New Roman"/>
          <w:b/>
          <w:bCs/>
          <w:sz w:val="36"/>
          <w:szCs w:val="36"/>
        </w:rPr>
      </w:pPr>
      <w:r w:rsidRPr="004D080E">
        <w:rPr>
          <w:rFonts w:ascii="Times New Roman" w:eastAsia="Times New Roman" w:hAnsi="Times New Roman" w:cs="Times New Roman"/>
          <w:b/>
          <w:bCs/>
          <w:sz w:val="36"/>
          <w:szCs w:val="36"/>
        </w:rPr>
        <w:lastRenderedPageBreak/>
        <w:t>Apache HBase Architecture Benefits</w:t>
      </w:r>
    </w:p>
    <w:p w:rsidR="004D080E" w:rsidRPr="004D080E" w:rsidRDefault="004D080E" w:rsidP="004D080E">
      <w:pPr>
        <w:spacing w:before="100" w:beforeAutospacing="1" w:after="100" w:afterAutospacing="1" w:line="240" w:lineRule="auto"/>
        <w:rPr>
          <w:rFonts w:ascii="Times New Roman" w:eastAsia="Times New Roman" w:hAnsi="Times New Roman" w:cs="Times New Roman"/>
          <w:sz w:val="24"/>
          <w:szCs w:val="24"/>
        </w:rPr>
      </w:pPr>
      <w:r w:rsidRPr="004D080E">
        <w:rPr>
          <w:rFonts w:ascii="Times New Roman" w:eastAsia="Times New Roman" w:hAnsi="Times New Roman" w:cs="Times New Roman"/>
          <w:sz w:val="24"/>
          <w:szCs w:val="24"/>
        </w:rPr>
        <w:t>HBase provides the following benefits:</w:t>
      </w:r>
    </w:p>
    <w:p w:rsidR="004D080E" w:rsidRPr="004D080E" w:rsidRDefault="004D080E" w:rsidP="004D080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4D080E">
        <w:rPr>
          <w:rFonts w:ascii="Times New Roman" w:eastAsia="Times New Roman" w:hAnsi="Times New Roman" w:cs="Times New Roman"/>
          <w:b/>
          <w:bCs/>
          <w:sz w:val="24"/>
          <w:szCs w:val="24"/>
        </w:rPr>
        <w:t>Strong consistency model</w:t>
      </w:r>
    </w:p>
    <w:p w:rsidR="004D080E" w:rsidRPr="004D080E" w:rsidRDefault="004D080E" w:rsidP="004D080E">
      <w:pPr>
        <w:spacing w:after="0" w:line="240" w:lineRule="auto"/>
        <w:ind w:left="720"/>
        <w:rPr>
          <w:rFonts w:ascii="Times New Roman" w:eastAsia="Times New Roman" w:hAnsi="Times New Roman" w:cs="Times New Roman"/>
          <w:sz w:val="24"/>
          <w:szCs w:val="24"/>
        </w:rPr>
      </w:pPr>
      <w:r w:rsidRPr="004D080E">
        <w:rPr>
          <w:rFonts w:ascii="Times New Roman" w:eastAsia="Times New Roman" w:hAnsi="Times New Roman" w:cs="Times New Roman"/>
          <w:sz w:val="24"/>
          <w:szCs w:val="24"/>
        </w:rPr>
        <w:t>- When a write returns, all readers will see same value</w:t>
      </w:r>
    </w:p>
    <w:p w:rsidR="004D080E" w:rsidRPr="004D080E" w:rsidRDefault="004D080E" w:rsidP="004D080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4D080E">
        <w:rPr>
          <w:rFonts w:ascii="Times New Roman" w:eastAsia="Times New Roman" w:hAnsi="Times New Roman" w:cs="Times New Roman"/>
          <w:b/>
          <w:bCs/>
          <w:sz w:val="24"/>
          <w:szCs w:val="24"/>
        </w:rPr>
        <w:t>Scales automatically</w:t>
      </w:r>
    </w:p>
    <w:p w:rsidR="004D080E" w:rsidRPr="004D080E" w:rsidRDefault="004D080E" w:rsidP="004D080E">
      <w:pPr>
        <w:spacing w:after="0" w:line="240" w:lineRule="auto"/>
        <w:ind w:left="720"/>
        <w:rPr>
          <w:rFonts w:ascii="Times New Roman" w:eastAsia="Times New Roman" w:hAnsi="Times New Roman" w:cs="Times New Roman"/>
          <w:sz w:val="24"/>
          <w:szCs w:val="24"/>
        </w:rPr>
      </w:pPr>
      <w:r w:rsidRPr="004D080E">
        <w:rPr>
          <w:rFonts w:ascii="Times New Roman" w:eastAsia="Times New Roman" w:hAnsi="Times New Roman" w:cs="Times New Roman"/>
          <w:sz w:val="24"/>
          <w:szCs w:val="24"/>
        </w:rPr>
        <w:t>- Regions split when data grows too large</w:t>
      </w:r>
    </w:p>
    <w:p w:rsidR="004D080E" w:rsidRPr="004D080E" w:rsidRDefault="004D080E" w:rsidP="004D080E">
      <w:pPr>
        <w:spacing w:after="0" w:line="240" w:lineRule="auto"/>
        <w:ind w:left="720"/>
        <w:rPr>
          <w:rFonts w:ascii="Times New Roman" w:eastAsia="Times New Roman" w:hAnsi="Times New Roman" w:cs="Times New Roman"/>
          <w:sz w:val="24"/>
          <w:szCs w:val="24"/>
        </w:rPr>
      </w:pPr>
      <w:r w:rsidRPr="004D080E">
        <w:rPr>
          <w:rFonts w:ascii="Times New Roman" w:eastAsia="Times New Roman" w:hAnsi="Times New Roman" w:cs="Times New Roman"/>
          <w:sz w:val="24"/>
          <w:szCs w:val="24"/>
        </w:rPr>
        <w:t>- Uses HDFS to spread and replicate data</w:t>
      </w:r>
    </w:p>
    <w:p w:rsidR="004D080E" w:rsidRPr="004D080E" w:rsidRDefault="004D080E" w:rsidP="004D080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4D080E">
        <w:rPr>
          <w:rFonts w:ascii="Times New Roman" w:eastAsia="Times New Roman" w:hAnsi="Times New Roman" w:cs="Times New Roman"/>
          <w:b/>
          <w:bCs/>
          <w:sz w:val="24"/>
          <w:szCs w:val="24"/>
        </w:rPr>
        <w:t>Built-in recovery</w:t>
      </w:r>
    </w:p>
    <w:p w:rsidR="004D080E" w:rsidRPr="004D080E" w:rsidRDefault="004D080E" w:rsidP="004D080E">
      <w:pPr>
        <w:spacing w:after="0" w:line="240" w:lineRule="auto"/>
        <w:ind w:left="720"/>
        <w:rPr>
          <w:rFonts w:ascii="Times New Roman" w:eastAsia="Times New Roman" w:hAnsi="Times New Roman" w:cs="Times New Roman"/>
          <w:sz w:val="24"/>
          <w:szCs w:val="24"/>
        </w:rPr>
      </w:pPr>
      <w:r w:rsidRPr="004D080E">
        <w:rPr>
          <w:rFonts w:ascii="Times New Roman" w:eastAsia="Times New Roman" w:hAnsi="Times New Roman" w:cs="Times New Roman"/>
          <w:sz w:val="24"/>
          <w:szCs w:val="24"/>
        </w:rPr>
        <w:t>- Using Write Ahead Log (similar to journaling on file system)</w:t>
      </w:r>
    </w:p>
    <w:p w:rsidR="004D080E" w:rsidRPr="004D080E" w:rsidRDefault="004D080E" w:rsidP="004D080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4D080E">
        <w:rPr>
          <w:rFonts w:ascii="Times New Roman" w:eastAsia="Times New Roman" w:hAnsi="Times New Roman" w:cs="Times New Roman"/>
          <w:b/>
          <w:bCs/>
          <w:sz w:val="24"/>
          <w:szCs w:val="24"/>
        </w:rPr>
        <w:t>Integrated with Hadoop</w:t>
      </w:r>
    </w:p>
    <w:p w:rsidR="004D080E" w:rsidRPr="004D080E" w:rsidRDefault="004D080E" w:rsidP="004D080E">
      <w:pPr>
        <w:spacing w:after="0" w:line="240" w:lineRule="auto"/>
        <w:ind w:left="720"/>
        <w:rPr>
          <w:rFonts w:ascii="Times New Roman" w:eastAsia="Times New Roman" w:hAnsi="Times New Roman" w:cs="Times New Roman"/>
          <w:sz w:val="24"/>
          <w:szCs w:val="24"/>
        </w:rPr>
      </w:pPr>
      <w:r w:rsidRPr="004D080E">
        <w:rPr>
          <w:rFonts w:ascii="Times New Roman" w:eastAsia="Times New Roman" w:hAnsi="Times New Roman" w:cs="Times New Roman"/>
          <w:sz w:val="24"/>
          <w:szCs w:val="24"/>
        </w:rPr>
        <w:t>- MapReduce on HBase is straightforward</w:t>
      </w:r>
    </w:p>
    <w:p w:rsidR="004D080E" w:rsidRPr="004D080E" w:rsidRDefault="004D080E" w:rsidP="004D080E">
      <w:pPr>
        <w:spacing w:before="100" w:beforeAutospacing="1" w:after="100" w:afterAutospacing="1" w:line="240" w:lineRule="auto"/>
        <w:outlineLvl w:val="1"/>
        <w:rPr>
          <w:rFonts w:ascii="Times New Roman" w:eastAsia="Times New Roman" w:hAnsi="Times New Roman" w:cs="Times New Roman"/>
          <w:b/>
          <w:bCs/>
          <w:sz w:val="36"/>
          <w:szCs w:val="36"/>
        </w:rPr>
      </w:pPr>
      <w:r w:rsidRPr="004D080E">
        <w:rPr>
          <w:rFonts w:ascii="Times New Roman" w:eastAsia="Times New Roman" w:hAnsi="Times New Roman" w:cs="Times New Roman"/>
          <w:b/>
          <w:bCs/>
          <w:sz w:val="36"/>
          <w:szCs w:val="36"/>
        </w:rPr>
        <w:t>Apache HBase Has Problems Too…</w:t>
      </w:r>
    </w:p>
    <w:p w:rsidR="004D080E" w:rsidRPr="004D080E" w:rsidRDefault="004D080E" w:rsidP="004D080E">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4D080E">
        <w:rPr>
          <w:rFonts w:ascii="Times New Roman" w:eastAsia="Times New Roman" w:hAnsi="Times New Roman" w:cs="Times New Roman"/>
          <w:b/>
          <w:bCs/>
          <w:sz w:val="24"/>
          <w:szCs w:val="24"/>
        </w:rPr>
        <w:t>Business continuity reliability:</w:t>
      </w:r>
    </w:p>
    <w:p w:rsidR="004D080E" w:rsidRPr="004D080E" w:rsidRDefault="004D080E" w:rsidP="004D080E">
      <w:pPr>
        <w:spacing w:after="0" w:line="240" w:lineRule="auto"/>
        <w:ind w:left="720"/>
        <w:rPr>
          <w:rFonts w:ascii="Times New Roman" w:eastAsia="Times New Roman" w:hAnsi="Times New Roman" w:cs="Times New Roman"/>
          <w:sz w:val="24"/>
          <w:szCs w:val="24"/>
        </w:rPr>
      </w:pPr>
      <w:r w:rsidRPr="004D080E">
        <w:rPr>
          <w:rFonts w:ascii="Times New Roman" w:eastAsia="Times New Roman" w:hAnsi="Times New Roman" w:cs="Times New Roman"/>
          <w:sz w:val="24"/>
          <w:szCs w:val="24"/>
        </w:rPr>
        <w:t>- WAL replay slow</w:t>
      </w:r>
    </w:p>
    <w:p w:rsidR="004D080E" w:rsidRPr="004D080E" w:rsidRDefault="004D080E" w:rsidP="004D080E">
      <w:pPr>
        <w:spacing w:after="0" w:line="240" w:lineRule="auto"/>
        <w:ind w:left="720"/>
        <w:rPr>
          <w:rFonts w:ascii="Times New Roman" w:eastAsia="Times New Roman" w:hAnsi="Times New Roman" w:cs="Times New Roman"/>
          <w:sz w:val="24"/>
          <w:szCs w:val="24"/>
        </w:rPr>
      </w:pPr>
      <w:r w:rsidRPr="004D080E">
        <w:rPr>
          <w:rFonts w:ascii="Times New Roman" w:eastAsia="Times New Roman" w:hAnsi="Times New Roman" w:cs="Times New Roman"/>
          <w:sz w:val="24"/>
          <w:szCs w:val="24"/>
        </w:rPr>
        <w:t>- Slow complex crash recovery</w:t>
      </w:r>
    </w:p>
    <w:p w:rsidR="004D080E" w:rsidRPr="004D080E" w:rsidRDefault="004D080E" w:rsidP="004D080E">
      <w:pPr>
        <w:spacing w:after="0" w:line="240" w:lineRule="auto"/>
        <w:ind w:left="720"/>
        <w:rPr>
          <w:rFonts w:ascii="Times New Roman" w:eastAsia="Times New Roman" w:hAnsi="Times New Roman" w:cs="Times New Roman"/>
          <w:sz w:val="24"/>
          <w:szCs w:val="24"/>
        </w:rPr>
      </w:pPr>
      <w:r w:rsidRPr="004D080E">
        <w:rPr>
          <w:rFonts w:ascii="Times New Roman" w:eastAsia="Times New Roman" w:hAnsi="Times New Roman" w:cs="Times New Roman"/>
          <w:sz w:val="24"/>
          <w:szCs w:val="24"/>
        </w:rPr>
        <w:t>- Major Compaction I/O storms</w:t>
      </w:r>
    </w:p>
    <w:p w:rsidR="004D080E" w:rsidRPr="004D080E" w:rsidRDefault="004D080E" w:rsidP="004D080E">
      <w:pPr>
        <w:spacing w:before="100" w:beforeAutospacing="1" w:after="100" w:afterAutospacing="1" w:line="240" w:lineRule="auto"/>
        <w:outlineLvl w:val="1"/>
        <w:rPr>
          <w:rFonts w:ascii="Times New Roman" w:eastAsia="Times New Roman" w:hAnsi="Times New Roman" w:cs="Times New Roman"/>
          <w:b/>
          <w:bCs/>
          <w:sz w:val="36"/>
          <w:szCs w:val="36"/>
        </w:rPr>
      </w:pPr>
      <w:r w:rsidRPr="004D080E">
        <w:rPr>
          <w:rFonts w:ascii="Times New Roman" w:eastAsia="Times New Roman" w:hAnsi="Times New Roman" w:cs="Times New Roman"/>
          <w:b/>
          <w:bCs/>
          <w:sz w:val="36"/>
          <w:szCs w:val="36"/>
        </w:rPr>
        <w:t>MapR-DB with MapR-FS does not have these problems</w:t>
      </w:r>
    </w:p>
    <w:p w:rsidR="004D080E" w:rsidRPr="004D080E" w:rsidRDefault="004D080E" w:rsidP="004D080E">
      <w:pPr>
        <w:spacing w:before="100" w:beforeAutospacing="1" w:after="100" w:afterAutospacing="1" w:line="240" w:lineRule="auto"/>
        <w:rPr>
          <w:rFonts w:ascii="Times New Roman" w:eastAsia="Times New Roman" w:hAnsi="Times New Roman" w:cs="Times New Roman"/>
          <w:sz w:val="24"/>
          <w:szCs w:val="24"/>
        </w:rPr>
      </w:pPr>
      <w:r w:rsidRPr="004D080E">
        <w:rPr>
          <w:rFonts w:ascii="Times New Roman" w:eastAsia="Times New Roman" w:hAnsi="Times New Roman" w:cs="Times New Roman"/>
          <w:sz w:val="24"/>
          <w:szCs w:val="24"/>
        </w:rPr>
        <w:t>The diagram below compares the application stacks for Apache HBase on top of HDFS on the left, Apache HBase on top of MapR's read/write file system MapR-FS in the middle, and MapR-DB and MapR-FS in a Unified Storage Layer on the right.</w:t>
      </w:r>
    </w:p>
    <w:p w:rsidR="004D080E" w:rsidRDefault="004D080E" w:rsidP="00DB58C2">
      <w:pPr>
        <w:pStyle w:val="NormalWeb"/>
      </w:pPr>
      <w:r>
        <w:rPr>
          <w:noProof/>
        </w:rPr>
        <w:lastRenderedPageBreak/>
        <w:drawing>
          <wp:inline distT="0" distB="0" distL="0" distR="0" wp14:anchorId="78AB5D0C" wp14:editId="02E5ECA6">
            <wp:extent cx="5943600" cy="26200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620010"/>
                    </a:xfrm>
                    <a:prstGeom prst="rect">
                      <a:avLst/>
                    </a:prstGeom>
                  </pic:spPr>
                </pic:pic>
              </a:graphicData>
            </a:graphic>
          </wp:inline>
        </w:drawing>
      </w:r>
    </w:p>
    <w:p w:rsidR="004D080E" w:rsidRDefault="004D080E" w:rsidP="004D080E">
      <w:pPr>
        <w:pStyle w:val="NormalWeb"/>
      </w:pPr>
      <w:r>
        <w:t>MapR-DB exposes the same HBase API and the Data model for MapR-DB is the same as for Apache HBase. However the MapR-DB implementation integrates table storage into the MapR file system, eliminating all JVM layers and interacting directly with disks for both file and table storage.</w:t>
      </w:r>
    </w:p>
    <w:p w:rsidR="004D080E" w:rsidRDefault="004D080E" w:rsidP="004D080E">
      <w:pPr>
        <w:pStyle w:val="NormalWeb"/>
      </w:pPr>
      <w:r>
        <w:t>MapR-DB offers many benefits over HBase, while maintaining the virtues of the HBase API and the idea of data being sorted according to primary key. MapR-DB provides operational benefits such as no compaction delays and automated region splits that do not impact the performance of the database. The tables in MapR-DB can also be isolated to certain machines in a cluster by utilizing the topology feature of MapR. The final differentiator is that MapR-DB is just plain fast, due primarily to the fact that it is tightly integrated into the MapR file system itself, rather than being layered on top of a distributed file system that is layered on top of a conventional file system.</w:t>
      </w:r>
    </w:p>
    <w:p w:rsidR="004D080E" w:rsidRDefault="004D080E" w:rsidP="004D080E">
      <w:pPr>
        <w:pStyle w:val="Heading2"/>
      </w:pPr>
      <w:r>
        <w:t>Key differences between MapR-DB and Apache HBase</w:t>
      </w:r>
    </w:p>
    <w:p w:rsidR="004D080E" w:rsidRDefault="004D080E" w:rsidP="00DB58C2">
      <w:pPr>
        <w:pStyle w:val="NormalWeb"/>
      </w:pPr>
      <w:r>
        <w:rPr>
          <w:noProof/>
        </w:rPr>
        <w:drawing>
          <wp:inline distT="0" distB="0" distL="0" distR="0" wp14:anchorId="3C7B3AD1" wp14:editId="6191CDC2">
            <wp:extent cx="5943600" cy="21056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105660"/>
                    </a:xfrm>
                    <a:prstGeom prst="rect">
                      <a:avLst/>
                    </a:prstGeom>
                  </pic:spPr>
                </pic:pic>
              </a:graphicData>
            </a:graphic>
          </wp:inline>
        </w:drawing>
      </w:r>
    </w:p>
    <w:p w:rsidR="00A21628" w:rsidRDefault="00A21628" w:rsidP="00A21628">
      <w:pPr>
        <w:spacing w:before="100" w:beforeAutospacing="1" w:after="100" w:afterAutospacing="1" w:line="240" w:lineRule="auto"/>
        <w:ind w:left="720"/>
        <w:rPr>
          <w:rFonts w:ascii="Times New Roman" w:eastAsia="Times New Roman" w:hAnsi="Times New Roman" w:cs="Times New Roman"/>
          <w:sz w:val="24"/>
          <w:szCs w:val="24"/>
        </w:rPr>
      </w:pPr>
      <w:bookmarkStart w:id="0" w:name="_GoBack"/>
      <w:bookmarkEnd w:id="0"/>
    </w:p>
    <w:p w:rsidR="00A21628" w:rsidRPr="00A21628" w:rsidRDefault="00A21628" w:rsidP="00A21628">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A21628">
        <w:rPr>
          <w:rFonts w:ascii="Times New Roman" w:eastAsia="Times New Roman" w:hAnsi="Times New Roman" w:cs="Times New Roman"/>
          <w:sz w:val="24"/>
          <w:szCs w:val="24"/>
        </w:rPr>
        <w:lastRenderedPageBreak/>
        <w:t>Tables part of the MapR Read/Write File system</w:t>
      </w:r>
    </w:p>
    <w:p w:rsidR="00A21628" w:rsidRPr="00A21628" w:rsidRDefault="00A21628" w:rsidP="00A21628">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A21628">
        <w:rPr>
          <w:rFonts w:ascii="Times New Roman" w:eastAsia="Times New Roman" w:hAnsi="Times New Roman" w:cs="Times New Roman"/>
          <w:sz w:val="24"/>
          <w:szCs w:val="24"/>
        </w:rPr>
        <w:t>Guaranteed data locality</w:t>
      </w:r>
    </w:p>
    <w:p w:rsidR="00A21628" w:rsidRPr="00A21628" w:rsidRDefault="00A21628" w:rsidP="00A21628">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A21628">
        <w:rPr>
          <w:rFonts w:ascii="Times New Roman" w:eastAsia="Times New Roman" w:hAnsi="Times New Roman" w:cs="Times New Roman"/>
          <w:sz w:val="24"/>
          <w:szCs w:val="24"/>
        </w:rPr>
        <w:t>Smarter load balancing</w:t>
      </w:r>
    </w:p>
    <w:p w:rsidR="00A21628" w:rsidRPr="00A21628" w:rsidRDefault="00A21628" w:rsidP="00A21628">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A21628">
        <w:rPr>
          <w:rFonts w:ascii="Times New Roman" w:eastAsia="Times New Roman" w:hAnsi="Times New Roman" w:cs="Times New Roman"/>
          <w:sz w:val="24"/>
          <w:szCs w:val="24"/>
        </w:rPr>
        <w:t>Uses container Replicas</w:t>
      </w:r>
    </w:p>
    <w:p w:rsidR="00A21628" w:rsidRPr="00A21628" w:rsidRDefault="00A21628" w:rsidP="00A21628">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A21628">
        <w:rPr>
          <w:rFonts w:ascii="Times New Roman" w:eastAsia="Times New Roman" w:hAnsi="Times New Roman" w:cs="Times New Roman"/>
          <w:sz w:val="24"/>
          <w:szCs w:val="24"/>
        </w:rPr>
        <w:t>Smarter fail over</w:t>
      </w:r>
    </w:p>
    <w:p w:rsidR="00A21628" w:rsidRPr="00A21628" w:rsidRDefault="00A21628" w:rsidP="00A21628">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A21628">
        <w:rPr>
          <w:rFonts w:ascii="Times New Roman" w:eastAsia="Times New Roman" w:hAnsi="Times New Roman" w:cs="Times New Roman"/>
          <w:sz w:val="24"/>
          <w:szCs w:val="24"/>
        </w:rPr>
        <w:t>Uses container replicas</w:t>
      </w:r>
    </w:p>
    <w:p w:rsidR="00A21628" w:rsidRPr="00A21628" w:rsidRDefault="00A21628" w:rsidP="00A21628">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A21628">
        <w:rPr>
          <w:rFonts w:ascii="Times New Roman" w:eastAsia="Times New Roman" w:hAnsi="Times New Roman" w:cs="Times New Roman"/>
          <w:sz w:val="24"/>
          <w:szCs w:val="24"/>
        </w:rPr>
        <w:t>Multiple small WALs</w:t>
      </w:r>
    </w:p>
    <w:p w:rsidR="00A21628" w:rsidRPr="00A21628" w:rsidRDefault="00A21628" w:rsidP="00A21628">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A21628">
        <w:rPr>
          <w:rFonts w:ascii="Times New Roman" w:eastAsia="Times New Roman" w:hAnsi="Times New Roman" w:cs="Times New Roman"/>
          <w:sz w:val="24"/>
          <w:szCs w:val="24"/>
        </w:rPr>
        <w:t>Faster recovery</w:t>
      </w:r>
    </w:p>
    <w:p w:rsidR="00A21628" w:rsidRPr="00A21628" w:rsidRDefault="00A21628" w:rsidP="00A21628">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A21628">
        <w:rPr>
          <w:rFonts w:ascii="Times New Roman" w:eastAsia="Times New Roman" w:hAnsi="Times New Roman" w:cs="Times New Roman"/>
          <w:sz w:val="24"/>
          <w:szCs w:val="24"/>
        </w:rPr>
        <w:t>Memstore Flushes Merged into Read/Write File System</w:t>
      </w:r>
    </w:p>
    <w:p w:rsidR="00A21628" w:rsidRPr="00A21628" w:rsidRDefault="00A21628" w:rsidP="00A21628">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A21628">
        <w:rPr>
          <w:rFonts w:ascii="Times New Roman" w:eastAsia="Times New Roman" w:hAnsi="Times New Roman" w:cs="Times New Roman"/>
          <w:sz w:val="24"/>
          <w:szCs w:val="24"/>
        </w:rPr>
        <w:t xml:space="preserve">No </w:t>
      </w:r>
      <w:proofErr w:type="gramStart"/>
      <w:r w:rsidRPr="00A21628">
        <w:rPr>
          <w:rFonts w:ascii="Times New Roman" w:eastAsia="Times New Roman" w:hAnsi="Times New Roman" w:cs="Times New Roman"/>
          <w:sz w:val="24"/>
          <w:szCs w:val="24"/>
        </w:rPr>
        <w:t>compaction !</w:t>
      </w:r>
      <w:proofErr w:type="gramEnd"/>
    </w:p>
    <w:p w:rsidR="00A21628" w:rsidRDefault="00A21628" w:rsidP="00DB58C2">
      <w:pPr>
        <w:pStyle w:val="NormalWeb"/>
      </w:pPr>
    </w:p>
    <w:p w:rsidR="00DB58C2" w:rsidRDefault="00DB58C2" w:rsidP="00DB58C2">
      <w:pPr>
        <w:pStyle w:val="NormalWeb"/>
      </w:pPr>
    </w:p>
    <w:p w:rsidR="00DB58C2" w:rsidRDefault="00DB58C2" w:rsidP="00DA2751">
      <w:pPr>
        <w:pStyle w:val="NormalWeb"/>
      </w:pPr>
    </w:p>
    <w:p w:rsidR="00DA2751" w:rsidRPr="0042462F" w:rsidRDefault="00DA2751" w:rsidP="0042462F">
      <w:pPr>
        <w:spacing w:before="100" w:beforeAutospacing="1" w:after="100" w:afterAutospacing="1" w:line="240" w:lineRule="auto"/>
        <w:rPr>
          <w:rFonts w:ascii="Times New Roman" w:eastAsia="Times New Roman" w:hAnsi="Times New Roman" w:cs="Times New Roman"/>
          <w:sz w:val="24"/>
          <w:szCs w:val="24"/>
        </w:rPr>
      </w:pPr>
    </w:p>
    <w:p w:rsidR="0042462F" w:rsidRPr="0042462F" w:rsidRDefault="0042462F" w:rsidP="0042462F">
      <w:pPr>
        <w:spacing w:before="100" w:beforeAutospacing="1" w:after="100" w:afterAutospacing="1" w:line="240" w:lineRule="auto"/>
        <w:rPr>
          <w:rFonts w:ascii="Times New Roman" w:eastAsia="Times New Roman" w:hAnsi="Times New Roman" w:cs="Times New Roman"/>
          <w:sz w:val="24"/>
          <w:szCs w:val="24"/>
        </w:rPr>
      </w:pPr>
    </w:p>
    <w:p w:rsidR="0042462F" w:rsidRDefault="0042462F" w:rsidP="0042462F">
      <w:pPr>
        <w:spacing w:before="100" w:beforeAutospacing="1" w:after="100" w:afterAutospacing="1" w:line="240" w:lineRule="auto"/>
        <w:rPr>
          <w:rFonts w:ascii="Times New Roman" w:eastAsia="Times New Roman" w:hAnsi="Times New Roman" w:cs="Times New Roman"/>
          <w:b/>
          <w:sz w:val="24"/>
          <w:szCs w:val="24"/>
        </w:rPr>
      </w:pPr>
    </w:p>
    <w:p w:rsidR="0042462F" w:rsidRDefault="0042462F" w:rsidP="0042462F">
      <w:pPr>
        <w:spacing w:before="100" w:beforeAutospacing="1" w:after="100" w:afterAutospacing="1" w:line="240" w:lineRule="auto"/>
        <w:rPr>
          <w:rFonts w:ascii="Times New Roman" w:eastAsia="Times New Roman" w:hAnsi="Times New Roman" w:cs="Times New Roman"/>
          <w:b/>
          <w:sz w:val="24"/>
          <w:szCs w:val="24"/>
        </w:rPr>
      </w:pPr>
      <w:r w:rsidRPr="0042462F">
        <w:rPr>
          <w:rFonts w:ascii="Times New Roman" w:eastAsia="Times New Roman" w:hAnsi="Times New Roman" w:cs="Times New Roman"/>
          <w:b/>
          <w:sz w:val="24"/>
          <w:szCs w:val="24"/>
        </w:rPr>
        <w:t xml:space="preserve">HBase </w:t>
      </w:r>
      <w:proofErr w:type="spellStart"/>
      <w:r w:rsidRPr="0042462F">
        <w:rPr>
          <w:rFonts w:ascii="Times New Roman" w:eastAsia="Times New Roman" w:hAnsi="Times New Roman" w:cs="Times New Roman"/>
          <w:b/>
          <w:sz w:val="24"/>
          <w:szCs w:val="24"/>
        </w:rPr>
        <w:t>vs</w:t>
      </w:r>
      <w:proofErr w:type="spellEnd"/>
      <w:r w:rsidRPr="0042462F">
        <w:rPr>
          <w:rFonts w:ascii="Times New Roman" w:eastAsia="Times New Roman" w:hAnsi="Times New Roman" w:cs="Times New Roman"/>
          <w:b/>
          <w:sz w:val="24"/>
          <w:szCs w:val="24"/>
        </w:rPr>
        <w:t xml:space="preserve"> RDBMS</w:t>
      </w:r>
      <w:r>
        <w:rPr>
          <w:rFonts w:ascii="Times New Roman" w:eastAsia="Times New Roman" w:hAnsi="Times New Roman" w:cs="Times New Roman"/>
          <w:b/>
          <w:sz w:val="24"/>
          <w:szCs w:val="24"/>
        </w:rPr>
        <w:t>:</w:t>
      </w:r>
    </w:p>
    <w:p w:rsidR="0042462F" w:rsidRPr="004C3788" w:rsidRDefault="0042462F" w:rsidP="0042462F">
      <w:pPr>
        <w:spacing w:before="100" w:beforeAutospacing="1" w:after="100" w:afterAutospacing="1" w:line="240" w:lineRule="auto"/>
        <w:rPr>
          <w:rFonts w:ascii="Times New Roman" w:eastAsia="Times New Roman" w:hAnsi="Times New Roman" w:cs="Times New Roman"/>
          <w:b/>
          <w:sz w:val="24"/>
          <w:szCs w:val="24"/>
        </w:rPr>
      </w:pPr>
      <w:r>
        <w:rPr>
          <w:noProof/>
        </w:rPr>
        <w:drawing>
          <wp:inline distT="0" distB="0" distL="0" distR="0" wp14:anchorId="726AAAFC" wp14:editId="709D0AC5">
            <wp:extent cx="5686425" cy="2438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86425" cy="2438400"/>
                    </a:xfrm>
                    <a:prstGeom prst="rect">
                      <a:avLst/>
                    </a:prstGeom>
                  </pic:spPr>
                </pic:pic>
              </a:graphicData>
            </a:graphic>
          </wp:inline>
        </w:drawing>
      </w:r>
    </w:p>
    <w:p w:rsidR="004C3788" w:rsidRPr="00D153E8" w:rsidRDefault="004C3788" w:rsidP="00D153E8">
      <w:pPr>
        <w:spacing w:before="100" w:beforeAutospacing="1" w:after="100" w:afterAutospacing="1" w:line="240" w:lineRule="auto"/>
        <w:rPr>
          <w:rFonts w:ascii="Times New Roman" w:eastAsia="Times New Roman" w:hAnsi="Times New Roman" w:cs="Times New Roman"/>
          <w:sz w:val="24"/>
          <w:szCs w:val="24"/>
        </w:rPr>
      </w:pPr>
    </w:p>
    <w:p w:rsidR="00D153E8" w:rsidRPr="00F15F4D" w:rsidRDefault="00D153E8" w:rsidP="00F15F4D">
      <w:pPr>
        <w:pStyle w:val="NormalWeb"/>
        <w:rPr>
          <w:rStyle w:val="Strong"/>
        </w:rPr>
      </w:pPr>
    </w:p>
    <w:p w:rsidR="00F15F4D" w:rsidRDefault="00F15F4D" w:rsidP="00F15F4D">
      <w:pPr>
        <w:pStyle w:val="NormalWeb"/>
      </w:pPr>
    </w:p>
    <w:p w:rsidR="00F15F4D" w:rsidRDefault="00F15F4D" w:rsidP="00F15F4D">
      <w:pPr>
        <w:pStyle w:val="NormalWeb"/>
      </w:pPr>
    </w:p>
    <w:p w:rsidR="00C34C79" w:rsidRDefault="00C34C79" w:rsidP="00C34C79">
      <w:pPr>
        <w:rPr>
          <w:rFonts w:ascii="Times New Roman" w:eastAsia="Times New Roman" w:hAnsi="Times New Roman" w:cs="Times New Roman"/>
          <w:b/>
          <w:sz w:val="24"/>
          <w:szCs w:val="24"/>
        </w:rPr>
      </w:pPr>
    </w:p>
    <w:p w:rsidR="00C34C79" w:rsidRPr="00C34C79" w:rsidRDefault="00C34C79" w:rsidP="00C34C79"/>
    <w:sectPr w:rsidR="00C34C79" w:rsidRPr="00C34C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B6071"/>
    <w:multiLevelType w:val="multilevel"/>
    <w:tmpl w:val="2A0E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413C0B"/>
    <w:multiLevelType w:val="multilevel"/>
    <w:tmpl w:val="6108D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F11795"/>
    <w:multiLevelType w:val="multilevel"/>
    <w:tmpl w:val="B590F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624013"/>
    <w:multiLevelType w:val="multilevel"/>
    <w:tmpl w:val="D52A3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375A1A"/>
    <w:multiLevelType w:val="multilevel"/>
    <w:tmpl w:val="A3045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D5127D"/>
    <w:multiLevelType w:val="hybridMultilevel"/>
    <w:tmpl w:val="F61E7CBE"/>
    <w:lvl w:ilvl="0" w:tplc="1C289E6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9E284F"/>
    <w:multiLevelType w:val="multilevel"/>
    <w:tmpl w:val="30BCF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520EA4"/>
    <w:multiLevelType w:val="multilevel"/>
    <w:tmpl w:val="BDAE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A9F1F63"/>
    <w:multiLevelType w:val="hybridMultilevel"/>
    <w:tmpl w:val="01FC9970"/>
    <w:lvl w:ilvl="0" w:tplc="7E30595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916822"/>
    <w:multiLevelType w:val="multilevel"/>
    <w:tmpl w:val="36220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49305AA"/>
    <w:multiLevelType w:val="multilevel"/>
    <w:tmpl w:val="EFA06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7956824"/>
    <w:multiLevelType w:val="multilevel"/>
    <w:tmpl w:val="E750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8227D35"/>
    <w:multiLevelType w:val="multilevel"/>
    <w:tmpl w:val="61403E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BB115A9"/>
    <w:multiLevelType w:val="multilevel"/>
    <w:tmpl w:val="53B25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8EB3C92"/>
    <w:multiLevelType w:val="multilevel"/>
    <w:tmpl w:val="F4562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CD91697"/>
    <w:multiLevelType w:val="multilevel"/>
    <w:tmpl w:val="BCE09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F236A8C"/>
    <w:multiLevelType w:val="multilevel"/>
    <w:tmpl w:val="9ED4C2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nsid w:val="6FF55438"/>
    <w:multiLevelType w:val="multilevel"/>
    <w:tmpl w:val="43824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11B5D1F"/>
    <w:multiLevelType w:val="hybridMultilevel"/>
    <w:tmpl w:val="ADF4F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4C87098"/>
    <w:multiLevelType w:val="multilevel"/>
    <w:tmpl w:val="8312D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A4D3223"/>
    <w:multiLevelType w:val="multilevel"/>
    <w:tmpl w:val="38627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8"/>
  </w:num>
  <w:num w:numId="3">
    <w:abstractNumId w:val="18"/>
  </w:num>
  <w:num w:numId="4">
    <w:abstractNumId w:val="16"/>
  </w:num>
  <w:num w:numId="5">
    <w:abstractNumId w:val="14"/>
  </w:num>
  <w:num w:numId="6">
    <w:abstractNumId w:val="15"/>
  </w:num>
  <w:num w:numId="7">
    <w:abstractNumId w:val="6"/>
  </w:num>
  <w:num w:numId="8">
    <w:abstractNumId w:val="4"/>
  </w:num>
  <w:num w:numId="9">
    <w:abstractNumId w:val="11"/>
  </w:num>
  <w:num w:numId="10">
    <w:abstractNumId w:val="17"/>
  </w:num>
  <w:num w:numId="11">
    <w:abstractNumId w:val="12"/>
  </w:num>
  <w:num w:numId="12">
    <w:abstractNumId w:val="13"/>
  </w:num>
  <w:num w:numId="13">
    <w:abstractNumId w:val="10"/>
  </w:num>
  <w:num w:numId="14">
    <w:abstractNumId w:val="9"/>
  </w:num>
  <w:num w:numId="15">
    <w:abstractNumId w:val="7"/>
  </w:num>
  <w:num w:numId="16">
    <w:abstractNumId w:val="0"/>
  </w:num>
  <w:num w:numId="17">
    <w:abstractNumId w:val="20"/>
  </w:num>
  <w:num w:numId="18">
    <w:abstractNumId w:val="2"/>
  </w:num>
  <w:num w:numId="19">
    <w:abstractNumId w:val="1"/>
  </w:num>
  <w:num w:numId="20">
    <w:abstractNumId w:val="3"/>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445C"/>
    <w:rsid w:val="00067881"/>
    <w:rsid w:val="000A63DB"/>
    <w:rsid w:val="000A6536"/>
    <w:rsid w:val="000C4421"/>
    <w:rsid w:val="000F021A"/>
    <w:rsid w:val="00177339"/>
    <w:rsid w:val="0026065C"/>
    <w:rsid w:val="002C17FD"/>
    <w:rsid w:val="002E6884"/>
    <w:rsid w:val="003518E6"/>
    <w:rsid w:val="003B3F60"/>
    <w:rsid w:val="003D5591"/>
    <w:rsid w:val="0042462F"/>
    <w:rsid w:val="00453B40"/>
    <w:rsid w:val="004C3788"/>
    <w:rsid w:val="004C3E7D"/>
    <w:rsid w:val="004D080E"/>
    <w:rsid w:val="004D424C"/>
    <w:rsid w:val="004F272F"/>
    <w:rsid w:val="0051647F"/>
    <w:rsid w:val="005D7024"/>
    <w:rsid w:val="005E74C8"/>
    <w:rsid w:val="005F14B1"/>
    <w:rsid w:val="00620CE4"/>
    <w:rsid w:val="00640B91"/>
    <w:rsid w:val="006B0EAB"/>
    <w:rsid w:val="007333AB"/>
    <w:rsid w:val="007E5571"/>
    <w:rsid w:val="007F1487"/>
    <w:rsid w:val="00880600"/>
    <w:rsid w:val="00897A11"/>
    <w:rsid w:val="008F1AAF"/>
    <w:rsid w:val="00926270"/>
    <w:rsid w:val="00957553"/>
    <w:rsid w:val="009734EF"/>
    <w:rsid w:val="0099563E"/>
    <w:rsid w:val="009D56F9"/>
    <w:rsid w:val="009E7129"/>
    <w:rsid w:val="00A21628"/>
    <w:rsid w:val="00A53808"/>
    <w:rsid w:val="00AA0A52"/>
    <w:rsid w:val="00B2445C"/>
    <w:rsid w:val="00B24C39"/>
    <w:rsid w:val="00B65C82"/>
    <w:rsid w:val="00BD716F"/>
    <w:rsid w:val="00C10C22"/>
    <w:rsid w:val="00C34C79"/>
    <w:rsid w:val="00C533A1"/>
    <w:rsid w:val="00C5782D"/>
    <w:rsid w:val="00CB1184"/>
    <w:rsid w:val="00CB5762"/>
    <w:rsid w:val="00CC5503"/>
    <w:rsid w:val="00CE0055"/>
    <w:rsid w:val="00D12D83"/>
    <w:rsid w:val="00D153E8"/>
    <w:rsid w:val="00DA2751"/>
    <w:rsid w:val="00DB58C2"/>
    <w:rsid w:val="00DD29FB"/>
    <w:rsid w:val="00E0069C"/>
    <w:rsid w:val="00E05BED"/>
    <w:rsid w:val="00E71313"/>
    <w:rsid w:val="00ED5EAE"/>
    <w:rsid w:val="00ED6BB4"/>
    <w:rsid w:val="00EE3AA2"/>
    <w:rsid w:val="00F15F4D"/>
    <w:rsid w:val="00F63265"/>
    <w:rsid w:val="00F6727E"/>
    <w:rsid w:val="00FA33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A653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44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45C"/>
    <w:rPr>
      <w:rFonts w:ascii="Tahoma" w:hAnsi="Tahoma" w:cs="Tahoma"/>
      <w:sz w:val="16"/>
      <w:szCs w:val="16"/>
    </w:rPr>
  </w:style>
  <w:style w:type="paragraph" w:styleId="ListParagraph">
    <w:name w:val="List Paragraph"/>
    <w:basedOn w:val="Normal"/>
    <w:uiPriority w:val="34"/>
    <w:qFormat/>
    <w:rsid w:val="0026065C"/>
    <w:pPr>
      <w:ind w:left="720"/>
      <w:contextualSpacing/>
    </w:pPr>
  </w:style>
  <w:style w:type="paragraph" w:styleId="NormalWeb">
    <w:name w:val="Normal (Web)"/>
    <w:basedOn w:val="Normal"/>
    <w:uiPriority w:val="99"/>
    <w:semiHidden/>
    <w:unhideWhenUsed/>
    <w:rsid w:val="0088060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80600"/>
    <w:rPr>
      <w:b/>
      <w:bCs/>
    </w:rPr>
  </w:style>
  <w:style w:type="character" w:customStyle="1" w:styleId="tgc">
    <w:name w:val="_tgc"/>
    <w:basedOn w:val="DefaultParagraphFont"/>
    <w:rsid w:val="00FA336F"/>
  </w:style>
  <w:style w:type="character" w:styleId="Emphasis">
    <w:name w:val="Emphasis"/>
    <w:basedOn w:val="DefaultParagraphFont"/>
    <w:uiPriority w:val="20"/>
    <w:qFormat/>
    <w:rsid w:val="00F63265"/>
    <w:rPr>
      <w:i/>
      <w:iCs/>
    </w:rPr>
  </w:style>
  <w:style w:type="character" w:customStyle="1" w:styleId="uiqtextrenderedqtext">
    <w:name w:val="ui_qtext_rendered_qtext"/>
    <w:basedOn w:val="DefaultParagraphFont"/>
    <w:rsid w:val="005E74C8"/>
  </w:style>
  <w:style w:type="character" w:customStyle="1" w:styleId="qlinkcontainer">
    <w:name w:val="qlink_container"/>
    <w:basedOn w:val="DefaultParagraphFont"/>
    <w:rsid w:val="005E74C8"/>
  </w:style>
  <w:style w:type="character" w:styleId="Hyperlink">
    <w:name w:val="Hyperlink"/>
    <w:basedOn w:val="DefaultParagraphFont"/>
    <w:uiPriority w:val="99"/>
    <w:semiHidden/>
    <w:unhideWhenUsed/>
    <w:rsid w:val="005E74C8"/>
    <w:rPr>
      <w:color w:val="0000FF"/>
      <w:u w:val="single"/>
    </w:rPr>
  </w:style>
  <w:style w:type="character" w:styleId="HTMLCode">
    <w:name w:val="HTML Code"/>
    <w:basedOn w:val="DefaultParagraphFont"/>
    <w:uiPriority w:val="99"/>
    <w:semiHidden/>
    <w:unhideWhenUsed/>
    <w:rsid w:val="009D56F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A6536"/>
    <w:rPr>
      <w:rFonts w:ascii="Times New Roman" w:eastAsia="Times New Roman" w:hAnsi="Times New Roman" w:cs="Times New Roman"/>
      <w:b/>
      <w:bCs/>
      <w:sz w:val="36"/>
      <w:szCs w:val="36"/>
    </w:rPr>
  </w:style>
  <w:style w:type="character" w:styleId="HTMLSample">
    <w:name w:val="HTML Sample"/>
    <w:basedOn w:val="DefaultParagraphFont"/>
    <w:uiPriority w:val="99"/>
    <w:semiHidden/>
    <w:unhideWhenUsed/>
    <w:rsid w:val="008F1AAF"/>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A653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44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45C"/>
    <w:rPr>
      <w:rFonts w:ascii="Tahoma" w:hAnsi="Tahoma" w:cs="Tahoma"/>
      <w:sz w:val="16"/>
      <w:szCs w:val="16"/>
    </w:rPr>
  </w:style>
  <w:style w:type="paragraph" w:styleId="ListParagraph">
    <w:name w:val="List Paragraph"/>
    <w:basedOn w:val="Normal"/>
    <w:uiPriority w:val="34"/>
    <w:qFormat/>
    <w:rsid w:val="0026065C"/>
    <w:pPr>
      <w:ind w:left="720"/>
      <w:contextualSpacing/>
    </w:pPr>
  </w:style>
  <w:style w:type="paragraph" w:styleId="NormalWeb">
    <w:name w:val="Normal (Web)"/>
    <w:basedOn w:val="Normal"/>
    <w:uiPriority w:val="99"/>
    <w:semiHidden/>
    <w:unhideWhenUsed/>
    <w:rsid w:val="0088060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80600"/>
    <w:rPr>
      <w:b/>
      <w:bCs/>
    </w:rPr>
  </w:style>
  <w:style w:type="character" w:customStyle="1" w:styleId="tgc">
    <w:name w:val="_tgc"/>
    <w:basedOn w:val="DefaultParagraphFont"/>
    <w:rsid w:val="00FA336F"/>
  </w:style>
  <w:style w:type="character" w:styleId="Emphasis">
    <w:name w:val="Emphasis"/>
    <w:basedOn w:val="DefaultParagraphFont"/>
    <w:uiPriority w:val="20"/>
    <w:qFormat/>
    <w:rsid w:val="00F63265"/>
    <w:rPr>
      <w:i/>
      <w:iCs/>
    </w:rPr>
  </w:style>
  <w:style w:type="character" w:customStyle="1" w:styleId="uiqtextrenderedqtext">
    <w:name w:val="ui_qtext_rendered_qtext"/>
    <w:basedOn w:val="DefaultParagraphFont"/>
    <w:rsid w:val="005E74C8"/>
  </w:style>
  <w:style w:type="character" w:customStyle="1" w:styleId="qlinkcontainer">
    <w:name w:val="qlink_container"/>
    <w:basedOn w:val="DefaultParagraphFont"/>
    <w:rsid w:val="005E74C8"/>
  </w:style>
  <w:style w:type="character" w:styleId="Hyperlink">
    <w:name w:val="Hyperlink"/>
    <w:basedOn w:val="DefaultParagraphFont"/>
    <w:uiPriority w:val="99"/>
    <w:semiHidden/>
    <w:unhideWhenUsed/>
    <w:rsid w:val="005E74C8"/>
    <w:rPr>
      <w:color w:val="0000FF"/>
      <w:u w:val="single"/>
    </w:rPr>
  </w:style>
  <w:style w:type="character" w:styleId="HTMLCode">
    <w:name w:val="HTML Code"/>
    <w:basedOn w:val="DefaultParagraphFont"/>
    <w:uiPriority w:val="99"/>
    <w:semiHidden/>
    <w:unhideWhenUsed/>
    <w:rsid w:val="009D56F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A6536"/>
    <w:rPr>
      <w:rFonts w:ascii="Times New Roman" w:eastAsia="Times New Roman" w:hAnsi="Times New Roman" w:cs="Times New Roman"/>
      <w:b/>
      <w:bCs/>
      <w:sz w:val="36"/>
      <w:szCs w:val="36"/>
    </w:rPr>
  </w:style>
  <w:style w:type="character" w:styleId="HTMLSample">
    <w:name w:val="HTML Sample"/>
    <w:basedOn w:val="DefaultParagraphFont"/>
    <w:uiPriority w:val="99"/>
    <w:semiHidden/>
    <w:unhideWhenUsed/>
    <w:rsid w:val="008F1AAF"/>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40098">
      <w:bodyDiv w:val="1"/>
      <w:marLeft w:val="0"/>
      <w:marRight w:val="0"/>
      <w:marTop w:val="0"/>
      <w:marBottom w:val="0"/>
      <w:divBdr>
        <w:top w:val="none" w:sz="0" w:space="0" w:color="auto"/>
        <w:left w:val="none" w:sz="0" w:space="0" w:color="auto"/>
        <w:bottom w:val="none" w:sz="0" w:space="0" w:color="auto"/>
        <w:right w:val="none" w:sz="0" w:space="0" w:color="auto"/>
      </w:divBdr>
    </w:div>
    <w:div w:id="65885480">
      <w:bodyDiv w:val="1"/>
      <w:marLeft w:val="0"/>
      <w:marRight w:val="0"/>
      <w:marTop w:val="0"/>
      <w:marBottom w:val="0"/>
      <w:divBdr>
        <w:top w:val="none" w:sz="0" w:space="0" w:color="auto"/>
        <w:left w:val="none" w:sz="0" w:space="0" w:color="auto"/>
        <w:bottom w:val="none" w:sz="0" w:space="0" w:color="auto"/>
        <w:right w:val="none" w:sz="0" w:space="0" w:color="auto"/>
      </w:divBdr>
    </w:div>
    <w:div w:id="156698212">
      <w:bodyDiv w:val="1"/>
      <w:marLeft w:val="0"/>
      <w:marRight w:val="0"/>
      <w:marTop w:val="0"/>
      <w:marBottom w:val="0"/>
      <w:divBdr>
        <w:top w:val="none" w:sz="0" w:space="0" w:color="auto"/>
        <w:left w:val="none" w:sz="0" w:space="0" w:color="auto"/>
        <w:bottom w:val="none" w:sz="0" w:space="0" w:color="auto"/>
        <w:right w:val="none" w:sz="0" w:space="0" w:color="auto"/>
      </w:divBdr>
    </w:div>
    <w:div w:id="229273164">
      <w:bodyDiv w:val="1"/>
      <w:marLeft w:val="0"/>
      <w:marRight w:val="0"/>
      <w:marTop w:val="0"/>
      <w:marBottom w:val="0"/>
      <w:divBdr>
        <w:top w:val="none" w:sz="0" w:space="0" w:color="auto"/>
        <w:left w:val="none" w:sz="0" w:space="0" w:color="auto"/>
        <w:bottom w:val="none" w:sz="0" w:space="0" w:color="auto"/>
        <w:right w:val="none" w:sz="0" w:space="0" w:color="auto"/>
      </w:divBdr>
    </w:div>
    <w:div w:id="306783818">
      <w:bodyDiv w:val="1"/>
      <w:marLeft w:val="0"/>
      <w:marRight w:val="0"/>
      <w:marTop w:val="0"/>
      <w:marBottom w:val="0"/>
      <w:divBdr>
        <w:top w:val="none" w:sz="0" w:space="0" w:color="auto"/>
        <w:left w:val="none" w:sz="0" w:space="0" w:color="auto"/>
        <w:bottom w:val="none" w:sz="0" w:space="0" w:color="auto"/>
        <w:right w:val="none" w:sz="0" w:space="0" w:color="auto"/>
      </w:divBdr>
    </w:div>
    <w:div w:id="320430164">
      <w:bodyDiv w:val="1"/>
      <w:marLeft w:val="0"/>
      <w:marRight w:val="0"/>
      <w:marTop w:val="0"/>
      <w:marBottom w:val="0"/>
      <w:divBdr>
        <w:top w:val="none" w:sz="0" w:space="0" w:color="auto"/>
        <w:left w:val="none" w:sz="0" w:space="0" w:color="auto"/>
        <w:bottom w:val="none" w:sz="0" w:space="0" w:color="auto"/>
        <w:right w:val="none" w:sz="0" w:space="0" w:color="auto"/>
      </w:divBdr>
    </w:div>
    <w:div w:id="402605594">
      <w:bodyDiv w:val="1"/>
      <w:marLeft w:val="0"/>
      <w:marRight w:val="0"/>
      <w:marTop w:val="0"/>
      <w:marBottom w:val="0"/>
      <w:divBdr>
        <w:top w:val="none" w:sz="0" w:space="0" w:color="auto"/>
        <w:left w:val="none" w:sz="0" w:space="0" w:color="auto"/>
        <w:bottom w:val="none" w:sz="0" w:space="0" w:color="auto"/>
        <w:right w:val="none" w:sz="0" w:space="0" w:color="auto"/>
      </w:divBdr>
    </w:div>
    <w:div w:id="457185292">
      <w:bodyDiv w:val="1"/>
      <w:marLeft w:val="0"/>
      <w:marRight w:val="0"/>
      <w:marTop w:val="0"/>
      <w:marBottom w:val="0"/>
      <w:divBdr>
        <w:top w:val="none" w:sz="0" w:space="0" w:color="auto"/>
        <w:left w:val="none" w:sz="0" w:space="0" w:color="auto"/>
        <w:bottom w:val="none" w:sz="0" w:space="0" w:color="auto"/>
        <w:right w:val="none" w:sz="0" w:space="0" w:color="auto"/>
      </w:divBdr>
    </w:div>
    <w:div w:id="486365089">
      <w:bodyDiv w:val="1"/>
      <w:marLeft w:val="0"/>
      <w:marRight w:val="0"/>
      <w:marTop w:val="0"/>
      <w:marBottom w:val="0"/>
      <w:divBdr>
        <w:top w:val="none" w:sz="0" w:space="0" w:color="auto"/>
        <w:left w:val="none" w:sz="0" w:space="0" w:color="auto"/>
        <w:bottom w:val="none" w:sz="0" w:space="0" w:color="auto"/>
        <w:right w:val="none" w:sz="0" w:space="0" w:color="auto"/>
      </w:divBdr>
    </w:div>
    <w:div w:id="507208083">
      <w:bodyDiv w:val="1"/>
      <w:marLeft w:val="0"/>
      <w:marRight w:val="0"/>
      <w:marTop w:val="0"/>
      <w:marBottom w:val="0"/>
      <w:divBdr>
        <w:top w:val="none" w:sz="0" w:space="0" w:color="auto"/>
        <w:left w:val="none" w:sz="0" w:space="0" w:color="auto"/>
        <w:bottom w:val="none" w:sz="0" w:space="0" w:color="auto"/>
        <w:right w:val="none" w:sz="0" w:space="0" w:color="auto"/>
      </w:divBdr>
    </w:div>
    <w:div w:id="550189395">
      <w:bodyDiv w:val="1"/>
      <w:marLeft w:val="0"/>
      <w:marRight w:val="0"/>
      <w:marTop w:val="0"/>
      <w:marBottom w:val="0"/>
      <w:divBdr>
        <w:top w:val="none" w:sz="0" w:space="0" w:color="auto"/>
        <w:left w:val="none" w:sz="0" w:space="0" w:color="auto"/>
        <w:bottom w:val="none" w:sz="0" w:space="0" w:color="auto"/>
        <w:right w:val="none" w:sz="0" w:space="0" w:color="auto"/>
      </w:divBdr>
    </w:div>
    <w:div w:id="629436173">
      <w:bodyDiv w:val="1"/>
      <w:marLeft w:val="0"/>
      <w:marRight w:val="0"/>
      <w:marTop w:val="0"/>
      <w:marBottom w:val="0"/>
      <w:divBdr>
        <w:top w:val="none" w:sz="0" w:space="0" w:color="auto"/>
        <w:left w:val="none" w:sz="0" w:space="0" w:color="auto"/>
        <w:bottom w:val="none" w:sz="0" w:space="0" w:color="auto"/>
        <w:right w:val="none" w:sz="0" w:space="0" w:color="auto"/>
      </w:divBdr>
    </w:div>
    <w:div w:id="714935578">
      <w:bodyDiv w:val="1"/>
      <w:marLeft w:val="0"/>
      <w:marRight w:val="0"/>
      <w:marTop w:val="0"/>
      <w:marBottom w:val="0"/>
      <w:divBdr>
        <w:top w:val="none" w:sz="0" w:space="0" w:color="auto"/>
        <w:left w:val="none" w:sz="0" w:space="0" w:color="auto"/>
        <w:bottom w:val="none" w:sz="0" w:space="0" w:color="auto"/>
        <w:right w:val="none" w:sz="0" w:space="0" w:color="auto"/>
      </w:divBdr>
    </w:div>
    <w:div w:id="887188116">
      <w:bodyDiv w:val="1"/>
      <w:marLeft w:val="0"/>
      <w:marRight w:val="0"/>
      <w:marTop w:val="0"/>
      <w:marBottom w:val="0"/>
      <w:divBdr>
        <w:top w:val="none" w:sz="0" w:space="0" w:color="auto"/>
        <w:left w:val="none" w:sz="0" w:space="0" w:color="auto"/>
        <w:bottom w:val="none" w:sz="0" w:space="0" w:color="auto"/>
        <w:right w:val="none" w:sz="0" w:space="0" w:color="auto"/>
      </w:divBdr>
    </w:div>
    <w:div w:id="888684117">
      <w:bodyDiv w:val="1"/>
      <w:marLeft w:val="0"/>
      <w:marRight w:val="0"/>
      <w:marTop w:val="0"/>
      <w:marBottom w:val="0"/>
      <w:divBdr>
        <w:top w:val="none" w:sz="0" w:space="0" w:color="auto"/>
        <w:left w:val="none" w:sz="0" w:space="0" w:color="auto"/>
        <w:bottom w:val="none" w:sz="0" w:space="0" w:color="auto"/>
        <w:right w:val="none" w:sz="0" w:space="0" w:color="auto"/>
      </w:divBdr>
    </w:div>
    <w:div w:id="898857952">
      <w:bodyDiv w:val="1"/>
      <w:marLeft w:val="0"/>
      <w:marRight w:val="0"/>
      <w:marTop w:val="0"/>
      <w:marBottom w:val="0"/>
      <w:divBdr>
        <w:top w:val="none" w:sz="0" w:space="0" w:color="auto"/>
        <w:left w:val="none" w:sz="0" w:space="0" w:color="auto"/>
        <w:bottom w:val="none" w:sz="0" w:space="0" w:color="auto"/>
        <w:right w:val="none" w:sz="0" w:space="0" w:color="auto"/>
      </w:divBdr>
    </w:div>
    <w:div w:id="902906948">
      <w:bodyDiv w:val="1"/>
      <w:marLeft w:val="0"/>
      <w:marRight w:val="0"/>
      <w:marTop w:val="0"/>
      <w:marBottom w:val="0"/>
      <w:divBdr>
        <w:top w:val="none" w:sz="0" w:space="0" w:color="auto"/>
        <w:left w:val="none" w:sz="0" w:space="0" w:color="auto"/>
        <w:bottom w:val="none" w:sz="0" w:space="0" w:color="auto"/>
        <w:right w:val="none" w:sz="0" w:space="0" w:color="auto"/>
      </w:divBdr>
    </w:div>
    <w:div w:id="943655289">
      <w:bodyDiv w:val="1"/>
      <w:marLeft w:val="0"/>
      <w:marRight w:val="0"/>
      <w:marTop w:val="0"/>
      <w:marBottom w:val="0"/>
      <w:divBdr>
        <w:top w:val="none" w:sz="0" w:space="0" w:color="auto"/>
        <w:left w:val="none" w:sz="0" w:space="0" w:color="auto"/>
        <w:bottom w:val="none" w:sz="0" w:space="0" w:color="auto"/>
        <w:right w:val="none" w:sz="0" w:space="0" w:color="auto"/>
      </w:divBdr>
    </w:div>
    <w:div w:id="949778206">
      <w:bodyDiv w:val="1"/>
      <w:marLeft w:val="0"/>
      <w:marRight w:val="0"/>
      <w:marTop w:val="0"/>
      <w:marBottom w:val="0"/>
      <w:divBdr>
        <w:top w:val="none" w:sz="0" w:space="0" w:color="auto"/>
        <w:left w:val="none" w:sz="0" w:space="0" w:color="auto"/>
        <w:bottom w:val="none" w:sz="0" w:space="0" w:color="auto"/>
        <w:right w:val="none" w:sz="0" w:space="0" w:color="auto"/>
      </w:divBdr>
    </w:div>
    <w:div w:id="984704886">
      <w:bodyDiv w:val="1"/>
      <w:marLeft w:val="0"/>
      <w:marRight w:val="0"/>
      <w:marTop w:val="0"/>
      <w:marBottom w:val="0"/>
      <w:divBdr>
        <w:top w:val="none" w:sz="0" w:space="0" w:color="auto"/>
        <w:left w:val="none" w:sz="0" w:space="0" w:color="auto"/>
        <w:bottom w:val="none" w:sz="0" w:space="0" w:color="auto"/>
        <w:right w:val="none" w:sz="0" w:space="0" w:color="auto"/>
      </w:divBdr>
    </w:div>
    <w:div w:id="1122650232">
      <w:bodyDiv w:val="1"/>
      <w:marLeft w:val="0"/>
      <w:marRight w:val="0"/>
      <w:marTop w:val="0"/>
      <w:marBottom w:val="0"/>
      <w:divBdr>
        <w:top w:val="none" w:sz="0" w:space="0" w:color="auto"/>
        <w:left w:val="none" w:sz="0" w:space="0" w:color="auto"/>
        <w:bottom w:val="none" w:sz="0" w:space="0" w:color="auto"/>
        <w:right w:val="none" w:sz="0" w:space="0" w:color="auto"/>
      </w:divBdr>
    </w:div>
    <w:div w:id="1123962017">
      <w:bodyDiv w:val="1"/>
      <w:marLeft w:val="0"/>
      <w:marRight w:val="0"/>
      <w:marTop w:val="0"/>
      <w:marBottom w:val="0"/>
      <w:divBdr>
        <w:top w:val="none" w:sz="0" w:space="0" w:color="auto"/>
        <w:left w:val="none" w:sz="0" w:space="0" w:color="auto"/>
        <w:bottom w:val="none" w:sz="0" w:space="0" w:color="auto"/>
        <w:right w:val="none" w:sz="0" w:space="0" w:color="auto"/>
      </w:divBdr>
    </w:div>
    <w:div w:id="1180461382">
      <w:bodyDiv w:val="1"/>
      <w:marLeft w:val="0"/>
      <w:marRight w:val="0"/>
      <w:marTop w:val="0"/>
      <w:marBottom w:val="0"/>
      <w:divBdr>
        <w:top w:val="none" w:sz="0" w:space="0" w:color="auto"/>
        <w:left w:val="none" w:sz="0" w:space="0" w:color="auto"/>
        <w:bottom w:val="none" w:sz="0" w:space="0" w:color="auto"/>
        <w:right w:val="none" w:sz="0" w:space="0" w:color="auto"/>
      </w:divBdr>
    </w:div>
    <w:div w:id="1246451450">
      <w:bodyDiv w:val="1"/>
      <w:marLeft w:val="0"/>
      <w:marRight w:val="0"/>
      <w:marTop w:val="0"/>
      <w:marBottom w:val="0"/>
      <w:divBdr>
        <w:top w:val="none" w:sz="0" w:space="0" w:color="auto"/>
        <w:left w:val="none" w:sz="0" w:space="0" w:color="auto"/>
        <w:bottom w:val="none" w:sz="0" w:space="0" w:color="auto"/>
        <w:right w:val="none" w:sz="0" w:space="0" w:color="auto"/>
      </w:divBdr>
    </w:div>
    <w:div w:id="1354261199">
      <w:bodyDiv w:val="1"/>
      <w:marLeft w:val="0"/>
      <w:marRight w:val="0"/>
      <w:marTop w:val="0"/>
      <w:marBottom w:val="0"/>
      <w:divBdr>
        <w:top w:val="none" w:sz="0" w:space="0" w:color="auto"/>
        <w:left w:val="none" w:sz="0" w:space="0" w:color="auto"/>
        <w:bottom w:val="none" w:sz="0" w:space="0" w:color="auto"/>
        <w:right w:val="none" w:sz="0" w:space="0" w:color="auto"/>
      </w:divBdr>
    </w:div>
    <w:div w:id="1365906746">
      <w:bodyDiv w:val="1"/>
      <w:marLeft w:val="0"/>
      <w:marRight w:val="0"/>
      <w:marTop w:val="0"/>
      <w:marBottom w:val="0"/>
      <w:divBdr>
        <w:top w:val="none" w:sz="0" w:space="0" w:color="auto"/>
        <w:left w:val="none" w:sz="0" w:space="0" w:color="auto"/>
        <w:bottom w:val="none" w:sz="0" w:space="0" w:color="auto"/>
        <w:right w:val="none" w:sz="0" w:space="0" w:color="auto"/>
      </w:divBdr>
    </w:div>
    <w:div w:id="1380401693">
      <w:bodyDiv w:val="1"/>
      <w:marLeft w:val="0"/>
      <w:marRight w:val="0"/>
      <w:marTop w:val="0"/>
      <w:marBottom w:val="0"/>
      <w:divBdr>
        <w:top w:val="none" w:sz="0" w:space="0" w:color="auto"/>
        <w:left w:val="none" w:sz="0" w:space="0" w:color="auto"/>
        <w:bottom w:val="none" w:sz="0" w:space="0" w:color="auto"/>
        <w:right w:val="none" w:sz="0" w:space="0" w:color="auto"/>
      </w:divBdr>
    </w:div>
    <w:div w:id="1385131247">
      <w:bodyDiv w:val="1"/>
      <w:marLeft w:val="0"/>
      <w:marRight w:val="0"/>
      <w:marTop w:val="0"/>
      <w:marBottom w:val="0"/>
      <w:divBdr>
        <w:top w:val="none" w:sz="0" w:space="0" w:color="auto"/>
        <w:left w:val="none" w:sz="0" w:space="0" w:color="auto"/>
        <w:bottom w:val="none" w:sz="0" w:space="0" w:color="auto"/>
        <w:right w:val="none" w:sz="0" w:space="0" w:color="auto"/>
      </w:divBdr>
    </w:div>
    <w:div w:id="1448307704">
      <w:bodyDiv w:val="1"/>
      <w:marLeft w:val="0"/>
      <w:marRight w:val="0"/>
      <w:marTop w:val="0"/>
      <w:marBottom w:val="0"/>
      <w:divBdr>
        <w:top w:val="none" w:sz="0" w:space="0" w:color="auto"/>
        <w:left w:val="none" w:sz="0" w:space="0" w:color="auto"/>
        <w:bottom w:val="none" w:sz="0" w:space="0" w:color="auto"/>
        <w:right w:val="none" w:sz="0" w:space="0" w:color="auto"/>
      </w:divBdr>
    </w:div>
    <w:div w:id="1516532059">
      <w:bodyDiv w:val="1"/>
      <w:marLeft w:val="0"/>
      <w:marRight w:val="0"/>
      <w:marTop w:val="0"/>
      <w:marBottom w:val="0"/>
      <w:divBdr>
        <w:top w:val="none" w:sz="0" w:space="0" w:color="auto"/>
        <w:left w:val="none" w:sz="0" w:space="0" w:color="auto"/>
        <w:bottom w:val="none" w:sz="0" w:space="0" w:color="auto"/>
        <w:right w:val="none" w:sz="0" w:space="0" w:color="auto"/>
      </w:divBdr>
    </w:div>
    <w:div w:id="1519004831">
      <w:bodyDiv w:val="1"/>
      <w:marLeft w:val="0"/>
      <w:marRight w:val="0"/>
      <w:marTop w:val="0"/>
      <w:marBottom w:val="0"/>
      <w:divBdr>
        <w:top w:val="none" w:sz="0" w:space="0" w:color="auto"/>
        <w:left w:val="none" w:sz="0" w:space="0" w:color="auto"/>
        <w:bottom w:val="none" w:sz="0" w:space="0" w:color="auto"/>
        <w:right w:val="none" w:sz="0" w:space="0" w:color="auto"/>
      </w:divBdr>
    </w:div>
    <w:div w:id="1526287250">
      <w:bodyDiv w:val="1"/>
      <w:marLeft w:val="0"/>
      <w:marRight w:val="0"/>
      <w:marTop w:val="0"/>
      <w:marBottom w:val="0"/>
      <w:divBdr>
        <w:top w:val="none" w:sz="0" w:space="0" w:color="auto"/>
        <w:left w:val="none" w:sz="0" w:space="0" w:color="auto"/>
        <w:bottom w:val="none" w:sz="0" w:space="0" w:color="auto"/>
        <w:right w:val="none" w:sz="0" w:space="0" w:color="auto"/>
      </w:divBdr>
    </w:div>
    <w:div w:id="1530993747">
      <w:bodyDiv w:val="1"/>
      <w:marLeft w:val="0"/>
      <w:marRight w:val="0"/>
      <w:marTop w:val="0"/>
      <w:marBottom w:val="0"/>
      <w:divBdr>
        <w:top w:val="none" w:sz="0" w:space="0" w:color="auto"/>
        <w:left w:val="none" w:sz="0" w:space="0" w:color="auto"/>
        <w:bottom w:val="none" w:sz="0" w:space="0" w:color="auto"/>
        <w:right w:val="none" w:sz="0" w:space="0" w:color="auto"/>
      </w:divBdr>
    </w:div>
    <w:div w:id="1613248427">
      <w:bodyDiv w:val="1"/>
      <w:marLeft w:val="0"/>
      <w:marRight w:val="0"/>
      <w:marTop w:val="0"/>
      <w:marBottom w:val="0"/>
      <w:divBdr>
        <w:top w:val="none" w:sz="0" w:space="0" w:color="auto"/>
        <w:left w:val="none" w:sz="0" w:space="0" w:color="auto"/>
        <w:bottom w:val="none" w:sz="0" w:space="0" w:color="auto"/>
        <w:right w:val="none" w:sz="0" w:space="0" w:color="auto"/>
      </w:divBdr>
    </w:div>
    <w:div w:id="1696154776">
      <w:bodyDiv w:val="1"/>
      <w:marLeft w:val="0"/>
      <w:marRight w:val="0"/>
      <w:marTop w:val="0"/>
      <w:marBottom w:val="0"/>
      <w:divBdr>
        <w:top w:val="none" w:sz="0" w:space="0" w:color="auto"/>
        <w:left w:val="none" w:sz="0" w:space="0" w:color="auto"/>
        <w:bottom w:val="none" w:sz="0" w:space="0" w:color="auto"/>
        <w:right w:val="none" w:sz="0" w:space="0" w:color="auto"/>
      </w:divBdr>
    </w:div>
    <w:div w:id="1705327618">
      <w:bodyDiv w:val="1"/>
      <w:marLeft w:val="0"/>
      <w:marRight w:val="0"/>
      <w:marTop w:val="0"/>
      <w:marBottom w:val="0"/>
      <w:divBdr>
        <w:top w:val="none" w:sz="0" w:space="0" w:color="auto"/>
        <w:left w:val="none" w:sz="0" w:space="0" w:color="auto"/>
        <w:bottom w:val="none" w:sz="0" w:space="0" w:color="auto"/>
        <w:right w:val="none" w:sz="0" w:space="0" w:color="auto"/>
      </w:divBdr>
      <w:divsChild>
        <w:div w:id="416557672">
          <w:marLeft w:val="0"/>
          <w:marRight w:val="0"/>
          <w:marTop w:val="0"/>
          <w:marBottom w:val="0"/>
          <w:divBdr>
            <w:top w:val="none" w:sz="0" w:space="0" w:color="auto"/>
            <w:left w:val="none" w:sz="0" w:space="0" w:color="auto"/>
            <w:bottom w:val="none" w:sz="0" w:space="0" w:color="auto"/>
            <w:right w:val="none" w:sz="0" w:space="0" w:color="auto"/>
          </w:divBdr>
        </w:div>
      </w:divsChild>
    </w:div>
    <w:div w:id="1778675130">
      <w:bodyDiv w:val="1"/>
      <w:marLeft w:val="0"/>
      <w:marRight w:val="0"/>
      <w:marTop w:val="0"/>
      <w:marBottom w:val="0"/>
      <w:divBdr>
        <w:top w:val="none" w:sz="0" w:space="0" w:color="auto"/>
        <w:left w:val="none" w:sz="0" w:space="0" w:color="auto"/>
        <w:bottom w:val="none" w:sz="0" w:space="0" w:color="auto"/>
        <w:right w:val="none" w:sz="0" w:space="0" w:color="auto"/>
      </w:divBdr>
    </w:div>
    <w:div w:id="1781879564">
      <w:bodyDiv w:val="1"/>
      <w:marLeft w:val="0"/>
      <w:marRight w:val="0"/>
      <w:marTop w:val="0"/>
      <w:marBottom w:val="0"/>
      <w:divBdr>
        <w:top w:val="none" w:sz="0" w:space="0" w:color="auto"/>
        <w:left w:val="none" w:sz="0" w:space="0" w:color="auto"/>
        <w:bottom w:val="none" w:sz="0" w:space="0" w:color="auto"/>
        <w:right w:val="none" w:sz="0" w:space="0" w:color="auto"/>
      </w:divBdr>
    </w:div>
    <w:div w:id="1860309173">
      <w:bodyDiv w:val="1"/>
      <w:marLeft w:val="0"/>
      <w:marRight w:val="0"/>
      <w:marTop w:val="0"/>
      <w:marBottom w:val="0"/>
      <w:divBdr>
        <w:top w:val="none" w:sz="0" w:space="0" w:color="auto"/>
        <w:left w:val="none" w:sz="0" w:space="0" w:color="auto"/>
        <w:bottom w:val="none" w:sz="0" w:space="0" w:color="auto"/>
        <w:right w:val="none" w:sz="0" w:space="0" w:color="auto"/>
      </w:divBdr>
    </w:div>
    <w:div w:id="1922176536">
      <w:bodyDiv w:val="1"/>
      <w:marLeft w:val="0"/>
      <w:marRight w:val="0"/>
      <w:marTop w:val="0"/>
      <w:marBottom w:val="0"/>
      <w:divBdr>
        <w:top w:val="none" w:sz="0" w:space="0" w:color="auto"/>
        <w:left w:val="none" w:sz="0" w:space="0" w:color="auto"/>
        <w:bottom w:val="none" w:sz="0" w:space="0" w:color="auto"/>
        <w:right w:val="none" w:sz="0" w:space="0" w:color="auto"/>
      </w:divBdr>
    </w:div>
    <w:div w:id="1931306219">
      <w:bodyDiv w:val="1"/>
      <w:marLeft w:val="0"/>
      <w:marRight w:val="0"/>
      <w:marTop w:val="0"/>
      <w:marBottom w:val="0"/>
      <w:divBdr>
        <w:top w:val="none" w:sz="0" w:space="0" w:color="auto"/>
        <w:left w:val="none" w:sz="0" w:space="0" w:color="auto"/>
        <w:bottom w:val="none" w:sz="0" w:space="0" w:color="auto"/>
        <w:right w:val="none" w:sz="0" w:space="0" w:color="auto"/>
      </w:divBdr>
    </w:div>
    <w:div w:id="1968243095">
      <w:bodyDiv w:val="1"/>
      <w:marLeft w:val="0"/>
      <w:marRight w:val="0"/>
      <w:marTop w:val="0"/>
      <w:marBottom w:val="0"/>
      <w:divBdr>
        <w:top w:val="none" w:sz="0" w:space="0" w:color="auto"/>
        <w:left w:val="none" w:sz="0" w:space="0" w:color="auto"/>
        <w:bottom w:val="none" w:sz="0" w:space="0" w:color="auto"/>
        <w:right w:val="none" w:sz="0" w:space="0" w:color="auto"/>
      </w:divBdr>
    </w:div>
    <w:div w:id="1979190955">
      <w:bodyDiv w:val="1"/>
      <w:marLeft w:val="0"/>
      <w:marRight w:val="0"/>
      <w:marTop w:val="0"/>
      <w:marBottom w:val="0"/>
      <w:divBdr>
        <w:top w:val="none" w:sz="0" w:space="0" w:color="auto"/>
        <w:left w:val="none" w:sz="0" w:space="0" w:color="auto"/>
        <w:bottom w:val="none" w:sz="0" w:space="0" w:color="auto"/>
        <w:right w:val="none" w:sz="0" w:space="0" w:color="auto"/>
      </w:divBdr>
    </w:div>
    <w:div w:id="1986202758">
      <w:bodyDiv w:val="1"/>
      <w:marLeft w:val="0"/>
      <w:marRight w:val="0"/>
      <w:marTop w:val="0"/>
      <w:marBottom w:val="0"/>
      <w:divBdr>
        <w:top w:val="none" w:sz="0" w:space="0" w:color="auto"/>
        <w:left w:val="none" w:sz="0" w:space="0" w:color="auto"/>
        <w:bottom w:val="none" w:sz="0" w:space="0" w:color="auto"/>
        <w:right w:val="none" w:sz="0" w:space="0" w:color="auto"/>
      </w:divBdr>
    </w:div>
    <w:div w:id="1987202075">
      <w:bodyDiv w:val="1"/>
      <w:marLeft w:val="0"/>
      <w:marRight w:val="0"/>
      <w:marTop w:val="0"/>
      <w:marBottom w:val="0"/>
      <w:divBdr>
        <w:top w:val="none" w:sz="0" w:space="0" w:color="auto"/>
        <w:left w:val="none" w:sz="0" w:space="0" w:color="auto"/>
        <w:bottom w:val="none" w:sz="0" w:space="0" w:color="auto"/>
        <w:right w:val="none" w:sz="0" w:space="0" w:color="auto"/>
      </w:divBdr>
    </w:div>
    <w:div w:id="2028747230">
      <w:bodyDiv w:val="1"/>
      <w:marLeft w:val="0"/>
      <w:marRight w:val="0"/>
      <w:marTop w:val="0"/>
      <w:marBottom w:val="0"/>
      <w:divBdr>
        <w:top w:val="none" w:sz="0" w:space="0" w:color="auto"/>
        <w:left w:val="none" w:sz="0" w:space="0" w:color="auto"/>
        <w:bottom w:val="none" w:sz="0" w:space="0" w:color="auto"/>
        <w:right w:val="none" w:sz="0" w:space="0" w:color="auto"/>
      </w:divBdr>
    </w:div>
    <w:div w:id="2084445098">
      <w:bodyDiv w:val="1"/>
      <w:marLeft w:val="0"/>
      <w:marRight w:val="0"/>
      <w:marTop w:val="0"/>
      <w:marBottom w:val="0"/>
      <w:divBdr>
        <w:top w:val="none" w:sz="0" w:space="0" w:color="auto"/>
        <w:left w:val="none" w:sz="0" w:space="0" w:color="auto"/>
        <w:bottom w:val="none" w:sz="0" w:space="0" w:color="auto"/>
        <w:right w:val="none" w:sz="0" w:space="0" w:color="auto"/>
      </w:divBdr>
    </w:div>
    <w:div w:id="2114932546">
      <w:bodyDiv w:val="1"/>
      <w:marLeft w:val="0"/>
      <w:marRight w:val="0"/>
      <w:marTop w:val="0"/>
      <w:marBottom w:val="0"/>
      <w:divBdr>
        <w:top w:val="none" w:sz="0" w:space="0" w:color="auto"/>
        <w:left w:val="none" w:sz="0" w:space="0" w:color="auto"/>
        <w:bottom w:val="none" w:sz="0" w:space="0" w:color="auto"/>
        <w:right w:val="none" w:sz="0" w:space="0" w:color="auto"/>
      </w:divBdr>
    </w:div>
    <w:div w:id="2126921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248</TotalTime>
  <Pages>23</Pages>
  <Words>2822</Words>
  <Characters>16092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104</cp:revision>
  <dcterms:created xsi:type="dcterms:W3CDTF">2017-10-08T12:43:00Z</dcterms:created>
  <dcterms:modified xsi:type="dcterms:W3CDTF">2017-12-17T18:35:00Z</dcterms:modified>
</cp:coreProperties>
</file>