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7E9" w:rsidRDefault="001967E9" w:rsidP="001967E9">
      <w:pPr>
        <w:rPr>
          <w:sz w:val="40"/>
          <w:szCs w:val="40"/>
        </w:rPr>
      </w:pPr>
      <w:r>
        <w:rPr>
          <w:sz w:val="40"/>
          <w:szCs w:val="40"/>
        </w:rPr>
        <w:t>Ontwerpdocument</w:t>
      </w:r>
    </w:p>
    <w:p w:rsidR="001967E9" w:rsidRDefault="001967E9" w:rsidP="001967E9">
      <w:pPr>
        <w:rPr>
          <w:sz w:val="40"/>
          <w:szCs w:val="40"/>
        </w:rPr>
      </w:pPr>
    </w:p>
    <w:p w:rsidR="001967E9" w:rsidRDefault="001967E9" w:rsidP="001967E9">
      <w:pPr>
        <w:rPr>
          <w:sz w:val="28"/>
          <w:szCs w:val="40"/>
        </w:rPr>
      </w:pPr>
      <w:r>
        <w:rPr>
          <w:sz w:val="28"/>
          <w:szCs w:val="40"/>
        </w:rPr>
        <w:t>DBO</w:t>
      </w:r>
    </w:p>
    <w:p w:rsidR="0057662A" w:rsidRDefault="00EC2BA2" w:rsidP="0057662A">
      <w:pPr>
        <w:rPr>
          <w:sz w:val="28"/>
          <w:szCs w:val="40"/>
        </w:rPr>
      </w:pPr>
      <w:r>
        <w:rPr>
          <w:noProof/>
          <w:sz w:val="28"/>
          <w:szCs w:val="40"/>
          <w:lang w:eastAsia="nl-NL"/>
        </w:rPr>
        <w:drawing>
          <wp:inline distT="0" distB="0" distL="0" distR="0">
            <wp:extent cx="5760720" cy="3839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OntwerpSte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0A" w:rsidRDefault="00055B0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055B0A" w:rsidRDefault="00055B0A" w:rsidP="001967E9">
      <w:pPr>
        <w:rPr>
          <w:sz w:val="28"/>
          <w:szCs w:val="40"/>
        </w:rPr>
      </w:pPr>
    </w:p>
    <w:p w:rsidR="001967E9" w:rsidRDefault="001967E9" w:rsidP="001967E9">
      <w:pPr>
        <w:rPr>
          <w:sz w:val="28"/>
          <w:szCs w:val="40"/>
        </w:rPr>
      </w:pPr>
      <w:r>
        <w:rPr>
          <w:sz w:val="28"/>
          <w:szCs w:val="40"/>
        </w:rPr>
        <w:lastRenderedPageBreak/>
        <w:t>Klassendiagram</w:t>
      </w:r>
      <w:bookmarkStart w:id="0" w:name="_GoBack"/>
      <w:bookmarkEnd w:id="0"/>
    </w:p>
    <w:p w:rsidR="00EC2BA2" w:rsidRDefault="00B771FA" w:rsidP="001967E9">
      <w:pPr>
        <w:rPr>
          <w:sz w:val="28"/>
          <w:szCs w:val="40"/>
        </w:rPr>
      </w:pPr>
      <w:r>
        <w:rPr>
          <w:noProof/>
          <w:sz w:val="28"/>
          <w:szCs w:val="40"/>
          <w:lang w:eastAsia="nl-NL"/>
        </w:rPr>
        <w:drawing>
          <wp:inline distT="0" distB="0" distL="0" distR="0">
            <wp:extent cx="5760720" cy="4251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lassen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E9" w:rsidRPr="001967E9" w:rsidRDefault="001967E9" w:rsidP="001967E9">
      <w:pPr>
        <w:rPr>
          <w:sz w:val="28"/>
          <w:szCs w:val="40"/>
        </w:rPr>
      </w:pPr>
    </w:p>
    <w:p w:rsidR="00005BEF" w:rsidRDefault="008507BB">
      <w:r>
        <w:t>In de store komen nog meer methodes showgame maar die heb ik weggelaten omdat het anders te lang wordt. Hierin wordt op andere parameters gefilterd.</w:t>
      </w: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Pr="0057662A" w:rsidRDefault="0057662A" w:rsidP="0057662A">
      <w:pPr>
        <w:rPr>
          <w:sz w:val="28"/>
          <w:szCs w:val="40"/>
        </w:rPr>
      </w:pPr>
      <w:r w:rsidRPr="0057662A">
        <w:rPr>
          <w:sz w:val="28"/>
          <w:szCs w:val="40"/>
        </w:rPr>
        <w:t>Productieomgeving</w:t>
      </w:r>
    </w:p>
    <w:p w:rsidR="0057662A" w:rsidRPr="0057662A" w:rsidRDefault="0057662A" w:rsidP="0057662A">
      <w:pPr>
        <w:rPr>
          <w:szCs w:val="40"/>
        </w:rPr>
      </w:pPr>
      <w:r w:rsidRPr="0057662A">
        <w:rPr>
          <w:szCs w:val="40"/>
        </w:rPr>
        <w:t xml:space="preserve">In mijn productieomgeving draait een router, een server en twee </w:t>
      </w:r>
      <w:proofErr w:type="spellStart"/>
      <w:r w:rsidRPr="0057662A">
        <w:rPr>
          <w:szCs w:val="40"/>
        </w:rPr>
        <w:t>clients</w:t>
      </w:r>
      <w:proofErr w:type="spellEnd"/>
      <w:r w:rsidRPr="0057662A">
        <w:rPr>
          <w:szCs w:val="40"/>
        </w:rPr>
        <w:t xml:space="preserve">. Op de server komt de ASP.NET applicatie te staan. Op de router draait Windows server </w:t>
      </w:r>
      <w:proofErr w:type="spellStart"/>
      <w:r w:rsidRPr="0057662A">
        <w:rPr>
          <w:szCs w:val="40"/>
        </w:rPr>
        <w:t>technical</w:t>
      </w:r>
      <w:proofErr w:type="spellEnd"/>
      <w:r w:rsidRPr="0057662A">
        <w:rPr>
          <w:szCs w:val="40"/>
        </w:rPr>
        <w:t xml:space="preserve"> preview 2016 en op de server </w:t>
      </w:r>
      <w:proofErr w:type="spellStart"/>
      <w:r w:rsidRPr="0057662A">
        <w:rPr>
          <w:szCs w:val="40"/>
        </w:rPr>
        <w:t>windows</w:t>
      </w:r>
      <w:proofErr w:type="spellEnd"/>
      <w:r w:rsidRPr="0057662A">
        <w:rPr>
          <w:szCs w:val="40"/>
        </w:rPr>
        <w:t xml:space="preserve"> server 2012. Om het programma te maken gebruik ik </w:t>
      </w:r>
      <w:proofErr w:type="spellStart"/>
      <w:r w:rsidRPr="0057662A">
        <w:rPr>
          <w:szCs w:val="40"/>
        </w:rPr>
        <w:t>visual</w:t>
      </w:r>
      <w:proofErr w:type="spellEnd"/>
      <w:r w:rsidRPr="0057662A">
        <w:rPr>
          <w:szCs w:val="40"/>
        </w:rPr>
        <w:t xml:space="preserve"> studio </w:t>
      </w:r>
      <w:proofErr w:type="spellStart"/>
      <w:r w:rsidRPr="0057662A">
        <w:rPr>
          <w:szCs w:val="40"/>
        </w:rPr>
        <w:t>enterprise</w:t>
      </w:r>
      <w:proofErr w:type="spellEnd"/>
      <w:r w:rsidRPr="0057662A">
        <w:rPr>
          <w:szCs w:val="40"/>
        </w:rPr>
        <w:t xml:space="preserve"> 2015. Op Mijn laptop staat Windows 10. De database is een Oracle database. Hier onder is de netwerk tekening te zien van het sub netwerk.</w:t>
      </w:r>
    </w:p>
    <w:p w:rsidR="0057662A" w:rsidRDefault="0057662A"/>
    <w:p w:rsidR="0057662A" w:rsidRDefault="0057662A"/>
    <w:p w:rsidR="0057662A" w:rsidRDefault="0057662A">
      <w:r>
        <w:rPr>
          <w:noProof/>
          <w:lang w:eastAsia="nl-NL"/>
        </w:rPr>
        <w:drawing>
          <wp:inline distT="0" distB="0" distL="0" distR="0" wp14:anchorId="2462A2B6" wp14:editId="7708F5C2">
            <wp:extent cx="5760720" cy="2900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erktekenin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E9"/>
    <w:rsid w:val="00005BEF"/>
    <w:rsid w:val="00055B0A"/>
    <w:rsid w:val="00131AFB"/>
    <w:rsid w:val="001967E9"/>
    <w:rsid w:val="0057662A"/>
    <w:rsid w:val="007339A8"/>
    <w:rsid w:val="008507BB"/>
    <w:rsid w:val="00B771FA"/>
    <w:rsid w:val="00C84273"/>
    <w:rsid w:val="00EC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33725-9F51-432B-BF0D-DD7BC78F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Elderen</dc:creator>
  <cp:keywords/>
  <dc:description/>
  <cp:lastModifiedBy>Sander van Elderen</cp:lastModifiedBy>
  <cp:revision>6</cp:revision>
  <dcterms:created xsi:type="dcterms:W3CDTF">2016-05-09T08:13:00Z</dcterms:created>
  <dcterms:modified xsi:type="dcterms:W3CDTF">2016-06-12T21:22:00Z</dcterms:modified>
</cp:coreProperties>
</file>