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F51" w:rsidRDefault="000F0189">
      <w:r>
        <w:t>Vragen</w:t>
      </w:r>
      <w:bookmarkStart w:id="0" w:name="_GoBack"/>
      <w:bookmarkEnd w:id="0"/>
      <w:r>
        <w:t>:</w:t>
      </w:r>
    </w:p>
    <w:p w:rsidR="000F0189" w:rsidRDefault="000F0189" w:rsidP="000F0189">
      <w:pPr>
        <w:pStyle w:val="Lijstalinea"/>
        <w:numPr>
          <w:ilvl w:val="0"/>
          <w:numId w:val="1"/>
        </w:numPr>
      </w:pPr>
      <w:r>
        <w:t xml:space="preserve">Wat is de veiligste buurt in Rotterdam om je auto te parkeren? </w:t>
      </w:r>
    </w:p>
    <w:p w:rsidR="000F0189" w:rsidRDefault="000F0189" w:rsidP="000F0189">
      <w:pPr>
        <w:pStyle w:val="Lijstalinea"/>
        <w:numPr>
          <w:ilvl w:val="0"/>
          <w:numId w:val="1"/>
        </w:numPr>
      </w:pPr>
      <w:r>
        <w:t xml:space="preserve">Hoeveel plaatsen zijn er beschikbaar per parkeergarage? </w:t>
      </w:r>
    </w:p>
    <w:p w:rsidR="000F0189" w:rsidRDefault="000F0189" w:rsidP="000F0189">
      <w:pPr>
        <w:pStyle w:val="Lijstalinea"/>
        <w:numPr>
          <w:ilvl w:val="0"/>
          <w:numId w:val="1"/>
        </w:numPr>
      </w:pPr>
      <w:r>
        <w:t>Waar kan je je elektrische auto veilig parkeren in Rotterdam?</w:t>
      </w:r>
    </w:p>
    <w:p w:rsidR="000F0189" w:rsidRDefault="000F0189" w:rsidP="000F0189">
      <w:r>
        <w:t>Datasets die gebruikt gaan worden:</w:t>
      </w:r>
    </w:p>
    <w:p w:rsidR="000F0189" w:rsidRDefault="000F0189" w:rsidP="000F0189">
      <w:pPr>
        <w:pStyle w:val="Lijstalinea"/>
        <w:numPr>
          <w:ilvl w:val="0"/>
          <w:numId w:val="1"/>
        </w:numPr>
      </w:pPr>
      <w:hyperlink r:id="rId5" w:history="1">
        <w:r w:rsidRPr="0081502D">
          <w:rPr>
            <w:rStyle w:val="Hyperlink"/>
          </w:rPr>
          <w:t>http://rotterdamopendata.nl/dataset/parkeergarages-gemeente-rotterdam</w:t>
        </w:r>
      </w:hyperlink>
    </w:p>
    <w:p w:rsidR="000F0189" w:rsidRDefault="000F0189" w:rsidP="000F0189">
      <w:pPr>
        <w:pStyle w:val="Lijstalinea"/>
        <w:numPr>
          <w:ilvl w:val="0"/>
          <w:numId w:val="1"/>
        </w:numPr>
      </w:pPr>
      <w:hyperlink r:id="rId6" w:history="1">
        <w:r w:rsidRPr="0081502D">
          <w:rPr>
            <w:rStyle w:val="Hyperlink"/>
          </w:rPr>
          <w:t>http://rotterdamopendata.nl/dataset/oplaadpalen-voor-elektrische-auto-s/resource/fb909f21-7aa2-4fba-b9ab-ab6ca72ec9fa</w:t>
        </w:r>
      </w:hyperlink>
    </w:p>
    <w:p w:rsidR="000F0189" w:rsidRDefault="000F0189" w:rsidP="000F0189">
      <w:pPr>
        <w:pStyle w:val="Lijstalinea"/>
        <w:numPr>
          <w:ilvl w:val="0"/>
          <w:numId w:val="1"/>
        </w:numPr>
      </w:pPr>
      <w:hyperlink r:id="rId7" w:history="1">
        <w:r w:rsidRPr="0081502D">
          <w:rPr>
            <w:rStyle w:val="Hyperlink"/>
          </w:rPr>
          <w:t>http://rotterdamopendata.nl/dataset/veiligheidsindex-feijenoord</w:t>
        </w:r>
      </w:hyperlink>
    </w:p>
    <w:p w:rsidR="000F0189" w:rsidRDefault="000F0189" w:rsidP="000F0189">
      <w:pPr>
        <w:pStyle w:val="Lijstalinea"/>
        <w:numPr>
          <w:ilvl w:val="0"/>
          <w:numId w:val="1"/>
        </w:numPr>
      </w:pPr>
      <w:hyperlink r:id="rId8" w:history="1">
        <w:r w:rsidRPr="0081502D">
          <w:rPr>
            <w:rStyle w:val="Hyperlink"/>
          </w:rPr>
          <w:t>http://rotterdamopendata.nl/dataset/veiligheidsindex-charlois</w:t>
        </w:r>
      </w:hyperlink>
    </w:p>
    <w:p w:rsidR="000F0189" w:rsidRDefault="000F0189" w:rsidP="000F0189">
      <w:pPr>
        <w:pStyle w:val="Lijstalinea"/>
        <w:numPr>
          <w:ilvl w:val="0"/>
          <w:numId w:val="1"/>
        </w:numPr>
      </w:pPr>
      <w:hyperlink r:id="rId9" w:history="1">
        <w:r w:rsidRPr="0081502D">
          <w:rPr>
            <w:rStyle w:val="Hyperlink"/>
          </w:rPr>
          <w:t>http://rotterdamopendata.nl/dataset/veiligheidsindex-delfshaven</w:t>
        </w:r>
      </w:hyperlink>
    </w:p>
    <w:p w:rsidR="000F0189" w:rsidRDefault="000F0189" w:rsidP="000F0189">
      <w:pPr>
        <w:pStyle w:val="Lijstalinea"/>
        <w:numPr>
          <w:ilvl w:val="0"/>
          <w:numId w:val="1"/>
        </w:numPr>
      </w:pPr>
      <w:hyperlink r:id="rId10" w:history="1">
        <w:r w:rsidRPr="0081502D">
          <w:rPr>
            <w:rStyle w:val="Hyperlink"/>
          </w:rPr>
          <w:t>http://rotterdamopendata.nl/dataset/veiligheidsindex-hoek-van-holland</w:t>
        </w:r>
      </w:hyperlink>
    </w:p>
    <w:p w:rsidR="000F0189" w:rsidRDefault="000F0189" w:rsidP="000F0189">
      <w:pPr>
        <w:pStyle w:val="Lijstalinea"/>
        <w:numPr>
          <w:ilvl w:val="0"/>
          <w:numId w:val="1"/>
        </w:numPr>
      </w:pPr>
      <w:hyperlink r:id="rId11" w:history="1">
        <w:r w:rsidRPr="0081502D">
          <w:rPr>
            <w:rStyle w:val="Hyperlink"/>
          </w:rPr>
          <w:t>http://rotterdamopendata.nl/dataset/veiligheidsindex-hoogvliet</w:t>
        </w:r>
      </w:hyperlink>
    </w:p>
    <w:p w:rsidR="000F0189" w:rsidRDefault="000F0189" w:rsidP="000F0189">
      <w:pPr>
        <w:pStyle w:val="Lijstalinea"/>
        <w:numPr>
          <w:ilvl w:val="0"/>
          <w:numId w:val="1"/>
        </w:numPr>
      </w:pPr>
      <w:hyperlink r:id="rId12" w:history="1">
        <w:r w:rsidRPr="0081502D">
          <w:rPr>
            <w:rStyle w:val="Hyperlink"/>
          </w:rPr>
          <w:t>http://rotterdamopendata.nl/dataset/veiligheidsindex-ijsselmonde</w:t>
        </w:r>
      </w:hyperlink>
    </w:p>
    <w:p w:rsidR="000F0189" w:rsidRDefault="000F0189" w:rsidP="000F0189">
      <w:pPr>
        <w:pStyle w:val="Lijstalinea"/>
        <w:numPr>
          <w:ilvl w:val="0"/>
          <w:numId w:val="1"/>
        </w:numPr>
      </w:pPr>
      <w:hyperlink r:id="rId13" w:history="1">
        <w:r w:rsidRPr="0081502D">
          <w:rPr>
            <w:rStyle w:val="Hyperlink"/>
          </w:rPr>
          <w:t>http://rotterdamopendata.nl/dataset/veiligheidsindex-noord</w:t>
        </w:r>
      </w:hyperlink>
    </w:p>
    <w:p w:rsidR="000F0189" w:rsidRDefault="000F0189" w:rsidP="000F0189">
      <w:pPr>
        <w:pStyle w:val="Lijstalinea"/>
        <w:numPr>
          <w:ilvl w:val="0"/>
          <w:numId w:val="1"/>
        </w:numPr>
      </w:pPr>
      <w:hyperlink r:id="rId14" w:history="1">
        <w:r w:rsidRPr="0081502D">
          <w:rPr>
            <w:rStyle w:val="Hyperlink"/>
          </w:rPr>
          <w:t>http://rotterdamopendata.nl/dataset/veiligheidsindex-pernis</w:t>
        </w:r>
      </w:hyperlink>
    </w:p>
    <w:p w:rsidR="000F0189" w:rsidRDefault="000F0189" w:rsidP="000F0189">
      <w:pPr>
        <w:pStyle w:val="Lijstalinea"/>
        <w:numPr>
          <w:ilvl w:val="0"/>
          <w:numId w:val="1"/>
        </w:numPr>
      </w:pPr>
      <w:hyperlink r:id="rId15" w:history="1">
        <w:r w:rsidRPr="0081502D">
          <w:rPr>
            <w:rStyle w:val="Hyperlink"/>
          </w:rPr>
          <w:t>http://rotterdamopendata.nl/dataset/veiligheidsindex-stadscentrum</w:t>
        </w:r>
      </w:hyperlink>
    </w:p>
    <w:p w:rsidR="000F0189" w:rsidRDefault="000F0189" w:rsidP="000F0189">
      <w:pPr>
        <w:pStyle w:val="Lijstalinea"/>
        <w:numPr>
          <w:ilvl w:val="0"/>
          <w:numId w:val="1"/>
        </w:numPr>
      </w:pPr>
      <w:hyperlink r:id="rId16" w:history="1">
        <w:r w:rsidRPr="0081502D">
          <w:rPr>
            <w:rStyle w:val="Hyperlink"/>
          </w:rPr>
          <w:t>http://rotterdamopendata.nl/dataset/veiligheidsindex-prins-alexander</w:t>
        </w:r>
      </w:hyperlink>
    </w:p>
    <w:p w:rsidR="000F0189" w:rsidRDefault="000F0189" w:rsidP="000F0189">
      <w:pPr>
        <w:pStyle w:val="Lijstalinea"/>
        <w:numPr>
          <w:ilvl w:val="0"/>
          <w:numId w:val="1"/>
        </w:numPr>
      </w:pPr>
      <w:hyperlink r:id="rId17" w:history="1">
        <w:r w:rsidRPr="0081502D">
          <w:rPr>
            <w:rStyle w:val="Hyperlink"/>
          </w:rPr>
          <w:t>http://rotterdamopendata.nl/dataset/veiligheidsindex-rozenburg</w:t>
        </w:r>
      </w:hyperlink>
    </w:p>
    <w:p w:rsidR="000F0189" w:rsidRDefault="000F0189" w:rsidP="000F0189"/>
    <w:sectPr w:rsidR="000F0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0718"/>
    <w:multiLevelType w:val="hybridMultilevel"/>
    <w:tmpl w:val="D16235CE"/>
    <w:lvl w:ilvl="0" w:tplc="3000F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89"/>
    <w:rsid w:val="000F0189"/>
    <w:rsid w:val="0051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135C6"/>
  <w15:chartTrackingRefBased/>
  <w15:docId w15:val="{B37634CC-114B-40C6-8EFD-6C909085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F018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F01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tterdamopendata.nl/dataset/veiligheidsindex-charlois" TargetMode="External"/><Relationship Id="rId13" Type="http://schemas.openxmlformats.org/officeDocument/2006/relationships/hyperlink" Target="http://rotterdamopendata.nl/dataset/veiligheidsindex-noor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tterdamopendata.nl/dataset/veiligheidsindex-feijenoord" TargetMode="External"/><Relationship Id="rId12" Type="http://schemas.openxmlformats.org/officeDocument/2006/relationships/hyperlink" Target="http://rotterdamopendata.nl/dataset/veiligheidsindex-ijsselmonde" TargetMode="External"/><Relationship Id="rId17" Type="http://schemas.openxmlformats.org/officeDocument/2006/relationships/hyperlink" Target="http://rotterdamopendata.nl/dataset/veiligheidsindex-rozenburg" TargetMode="External"/><Relationship Id="rId2" Type="http://schemas.openxmlformats.org/officeDocument/2006/relationships/styles" Target="styles.xml"/><Relationship Id="rId16" Type="http://schemas.openxmlformats.org/officeDocument/2006/relationships/hyperlink" Target="http://rotterdamopendata.nl/dataset/veiligheidsindex-prins-alexand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otterdamopendata.nl/dataset/oplaadpalen-voor-elektrische-auto-s/resource/fb909f21-7aa2-4fba-b9ab-ab6ca72ec9fa" TargetMode="External"/><Relationship Id="rId11" Type="http://schemas.openxmlformats.org/officeDocument/2006/relationships/hyperlink" Target="http://rotterdamopendata.nl/dataset/veiligheidsindex-hoogvliet" TargetMode="External"/><Relationship Id="rId5" Type="http://schemas.openxmlformats.org/officeDocument/2006/relationships/hyperlink" Target="http://rotterdamopendata.nl/dataset/parkeergarages-gemeente-rotterdam" TargetMode="External"/><Relationship Id="rId15" Type="http://schemas.openxmlformats.org/officeDocument/2006/relationships/hyperlink" Target="http://rotterdamopendata.nl/dataset/veiligheidsindex-stadscentrum" TargetMode="External"/><Relationship Id="rId10" Type="http://schemas.openxmlformats.org/officeDocument/2006/relationships/hyperlink" Target="http://rotterdamopendata.nl/dataset/veiligheidsindex-hoek-van-hollan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otterdamopendata.nl/dataset/veiligheidsindex-delfshaven" TargetMode="External"/><Relationship Id="rId14" Type="http://schemas.openxmlformats.org/officeDocument/2006/relationships/hyperlink" Target="http://rotterdamopendata.nl/dataset/veiligheidsindex-perni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341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Bakker</dc:creator>
  <cp:keywords/>
  <dc:description/>
  <cp:lastModifiedBy>Sander Bakker</cp:lastModifiedBy>
  <cp:revision>1</cp:revision>
  <dcterms:created xsi:type="dcterms:W3CDTF">2017-04-04T08:48:00Z</dcterms:created>
  <dcterms:modified xsi:type="dcterms:W3CDTF">2017-04-04T08:56:00Z</dcterms:modified>
</cp:coreProperties>
</file>