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  <w:rPr>
          <w:b/>
          <w:sz w:val="40"/>
          <w:szCs w:val="40"/>
        </w:rPr>
      </w:pPr>
      <w:r w:rsidRPr="008863AE">
        <w:rPr>
          <w:b/>
          <w:sz w:val="40"/>
          <w:szCs w:val="40"/>
        </w:rPr>
        <w:t>Elementos HTML 5</w:t>
      </w: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  <w:r w:rsidRPr="008863AE">
        <w:t>Aluno: Sander Gustavo Piva</w:t>
      </w: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  <w:r w:rsidRPr="008863AE">
        <w:t>Professor: Emerson Assis</w:t>
      </w: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B17626" w:rsidRPr="008863AE" w:rsidRDefault="00B17626" w:rsidP="00C86719">
      <w:pPr>
        <w:pStyle w:val="NormalWeb"/>
        <w:spacing w:before="0" w:beforeAutospacing="0" w:after="0" w:afterAutospacing="0" w:line="360" w:lineRule="auto"/>
        <w:jc w:val="both"/>
      </w:pPr>
    </w:p>
    <w:p w:rsidR="00C86719" w:rsidRPr="008863AE" w:rsidRDefault="00C86719" w:rsidP="00C86719">
      <w:pPr>
        <w:pStyle w:val="NormalWeb"/>
        <w:spacing w:before="0" w:beforeAutospacing="0" w:after="0" w:afterAutospacing="0" w:line="360" w:lineRule="auto"/>
        <w:jc w:val="both"/>
      </w:pPr>
      <w:r w:rsidRPr="008863AE">
        <w:t>1- Introdução aos Elementos/Tag HTML</w:t>
      </w:r>
    </w:p>
    <w:p w:rsidR="00C86719" w:rsidRPr="008863AE" w:rsidRDefault="00C86719" w:rsidP="00C86719">
      <w:pPr>
        <w:pStyle w:val="NormalWeb"/>
        <w:spacing w:before="0" w:beforeAutospacing="0" w:after="0" w:afterAutospacing="0" w:line="360" w:lineRule="auto"/>
        <w:jc w:val="both"/>
      </w:pPr>
    </w:p>
    <w:p w:rsidR="006B4E9B" w:rsidRPr="008863AE" w:rsidRDefault="00796962" w:rsidP="006B4E9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Antes de abordar o assunto, é salutar comentar que </w:t>
      </w:r>
      <w:r w:rsidR="006B4E9B" w:rsidRPr="008863AE">
        <w:t>HTML é uma abreviação de </w:t>
      </w:r>
      <w:r w:rsidR="006B4E9B" w:rsidRPr="008863AE">
        <w:rPr>
          <w:i/>
          <w:iCs/>
        </w:rPr>
        <w:t>Hypertext Markup Language</w:t>
      </w:r>
      <w:r w:rsidR="006B4E9B" w:rsidRPr="008863AE">
        <w:t>, ou seja, Linguagem de Marcação de</w:t>
      </w:r>
      <w:r w:rsidRPr="008863AE">
        <w:t xml:space="preserve"> Hipertexto. Trata-se de</w:t>
      </w:r>
      <w:r w:rsidR="006B4E9B" w:rsidRPr="008863AE">
        <w:t xml:space="preserve"> uma linguagem usada para a publicação de conteúdo (texto, imagens, vídeos, áudio etc.) na web. É</w:t>
      </w:r>
      <w:r w:rsidRPr="008863AE">
        <w:t xml:space="preserve"> baseado</w:t>
      </w:r>
      <w:r w:rsidR="006B4E9B" w:rsidRPr="008863AE">
        <w:t xml:space="preserve"> no conceito de hipertexto, que são conjuntos de elementos ligados por conexões, que podem ser palavras, imagens, vídeos, áudio, documentos etc. que quando conectados, formam uma grande rede de informação</w:t>
      </w:r>
      <w:r w:rsidRPr="008863AE">
        <w:t xml:space="preserve"> (DEVMEDIA, 2022)</w:t>
      </w:r>
      <w:r w:rsidR="006B4E9B" w:rsidRPr="008863AE">
        <w:t>. </w:t>
      </w:r>
    </w:p>
    <w:p w:rsidR="00796962" w:rsidRPr="008863AE" w:rsidRDefault="00796962" w:rsidP="006B4E9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rPr>
          <w:sz w:val="27"/>
          <w:szCs w:val="27"/>
        </w:rPr>
        <w:t> </w:t>
      </w:r>
      <w:r w:rsidRPr="008863AE">
        <w:t>O HTML foi criado, e melhorado, para se tornar uma linguagem independente de plataformas ou meios de acesso, diminuindo custos e fazendo com que a web não ficasse limitada a uma base proprietárias com formatos incompatíveis.</w:t>
      </w:r>
    </w:p>
    <w:p w:rsidR="00B17626" w:rsidRPr="008863AE" w:rsidRDefault="00B17626" w:rsidP="006B4E9B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Atualmente, a versão mais recente é o HMTL5</w:t>
      </w:r>
      <w:r w:rsidRPr="008863AE">
        <w:rPr>
          <w:rStyle w:val="Forte"/>
          <w:rFonts w:eastAsiaTheme="majorEastAsia"/>
        </w:rPr>
        <w:t xml:space="preserve">. </w:t>
      </w:r>
      <w:r w:rsidRPr="008863AE">
        <w:rPr>
          <w:rStyle w:val="Forte"/>
          <w:rFonts w:eastAsiaTheme="majorEastAsia"/>
          <w:b w:val="0"/>
        </w:rPr>
        <w:t>O HTML5, ao contrário das antigas versões, fornece ferramentas para o </w:t>
      </w:r>
      <w:hyperlink r:id="rId6" w:tgtFrame="_blank" w:tooltip="Guia completo CSS" w:history="1">
        <w:r w:rsidRPr="008863AE">
          <w:rPr>
            <w:rStyle w:val="Hyperlink"/>
            <w:rFonts w:eastAsiaTheme="majorEastAsia"/>
            <w:bCs/>
            <w:color w:val="auto"/>
            <w:u w:val="none"/>
          </w:rPr>
          <w:t>CSS</w:t>
        </w:r>
      </w:hyperlink>
      <w:r w:rsidRPr="008863AE">
        <w:rPr>
          <w:rStyle w:val="Forte"/>
          <w:rFonts w:eastAsiaTheme="majorEastAsia"/>
        </w:rPr>
        <w:t> </w:t>
      </w:r>
      <w:r w:rsidRPr="008863AE">
        <w:rPr>
          <w:rStyle w:val="Forte"/>
          <w:rFonts w:eastAsiaTheme="majorEastAsia"/>
          <w:b w:val="0"/>
        </w:rPr>
        <w:t>e o</w:t>
      </w:r>
      <w:r w:rsidRPr="008863AE">
        <w:rPr>
          <w:rStyle w:val="Forte"/>
          <w:rFonts w:eastAsiaTheme="majorEastAsia"/>
        </w:rPr>
        <w:t> </w:t>
      </w:r>
      <w:hyperlink r:id="rId7" w:tgtFrame="_blank" w:tooltip="Guia Completo Javascript" w:history="1">
        <w:r w:rsidR="00694032" w:rsidRPr="008863AE">
          <w:rPr>
            <w:rStyle w:val="Hyperlink"/>
            <w:rFonts w:eastAsiaTheme="majorEastAsia"/>
            <w:bCs/>
            <w:color w:val="auto"/>
            <w:u w:val="none"/>
          </w:rPr>
          <w:t>JavaS</w:t>
        </w:r>
        <w:r w:rsidRPr="008863AE">
          <w:rPr>
            <w:rStyle w:val="Hyperlink"/>
            <w:rFonts w:eastAsiaTheme="majorEastAsia"/>
            <w:bCs/>
            <w:color w:val="auto"/>
            <w:u w:val="none"/>
          </w:rPr>
          <w:t>cript</w:t>
        </w:r>
      </w:hyperlink>
      <w:r w:rsidRPr="008863AE">
        <w:rPr>
          <w:rStyle w:val="Forte"/>
          <w:rFonts w:eastAsiaTheme="majorEastAsia"/>
        </w:rPr>
        <w:t> </w:t>
      </w:r>
      <w:r w:rsidRPr="008863AE">
        <w:rPr>
          <w:rStyle w:val="Forte"/>
          <w:rFonts w:eastAsiaTheme="majorEastAsia"/>
          <w:b w:val="0"/>
        </w:rPr>
        <w:t>fazerem seu trabalho da melhor possível</w:t>
      </w:r>
      <w:r w:rsidRPr="008863AE">
        <w:t> de forma que um web site ou aplicação continue leve e funcional.</w:t>
      </w:r>
    </w:p>
    <w:p w:rsidR="006B4E9B" w:rsidRPr="008863AE" w:rsidRDefault="006B4E9B" w:rsidP="00C86719">
      <w:pPr>
        <w:pStyle w:val="NormalWeb"/>
        <w:spacing w:before="0" w:beforeAutospacing="0" w:after="0" w:afterAutospacing="0" w:line="360" w:lineRule="auto"/>
        <w:jc w:val="both"/>
      </w:pPr>
    </w:p>
    <w:p w:rsidR="00C86719" w:rsidRPr="008863AE" w:rsidRDefault="00C86719" w:rsidP="00C86719">
      <w:pPr>
        <w:pStyle w:val="Ttulo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>- Elementos HTML</w:t>
      </w:r>
    </w:p>
    <w:p w:rsidR="00C86719" w:rsidRPr="008863AE" w:rsidRDefault="00C86719" w:rsidP="00C86719">
      <w:pPr>
        <w:pStyle w:val="NormalWeb"/>
        <w:shd w:val="clear" w:color="auto" w:fill="FFFFFF"/>
        <w:spacing w:line="360" w:lineRule="auto"/>
        <w:ind w:firstLine="709"/>
        <w:jc w:val="both"/>
      </w:pPr>
      <w:r w:rsidRPr="008863AE">
        <w:rPr>
          <w:rStyle w:val="seosummary"/>
        </w:rPr>
        <w:t>Os principais </w:t>
      </w:r>
      <w:hyperlink r:id="rId8" w:history="1">
        <w:r w:rsidRPr="008863AE">
          <w:rPr>
            <w:rStyle w:val="Hyperlink"/>
            <w:color w:val="auto"/>
            <w:u w:val="none"/>
          </w:rPr>
          <w:t>elementos </w:t>
        </w:r>
      </w:hyperlink>
      <w:hyperlink r:id="rId9" w:history="1">
        <w:r w:rsidRPr="008863AE">
          <w:rPr>
            <w:rStyle w:val="Hyperlink"/>
            <w:color w:val="auto"/>
            <w:u w:val="none"/>
          </w:rPr>
          <w:t>HTML</w:t>
        </w:r>
      </w:hyperlink>
      <w:r w:rsidR="006B4E9B" w:rsidRPr="008863AE">
        <w:rPr>
          <w:rStyle w:val="seosummary"/>
        </w:rPr>
        <w:t xml:space="preserve"> ser</w:t>
      </w:r>
      <w:r w:rsidR="00796962" w:rsidRPr="008863AE">
        <w:rPr>
          <w:rStyle w:val="seosummary"/>
        </w:rPr>
        <w:t>ão</w:t>
      </w:r>
      <w:r w:rsidRPr="008863AE">
        <w:rPr>
          <w:rStyle w:val="seosummary"/>
        </w:rPr>
        <w:t xml:space="preserve"> apresentados a seguir. </w:t>
      </w:r>
      <w:r w:rsidRPr="008863AE">
        <w:t>A proposta é agrupa-los por função para ajuda</w:t>
      </w:r>
      <w:r w:rsidR="006B4E9B" w:rsidRPr="008863AE">
        <w:t>r no entendimento</w:t>
      </w:r>
      <w:r w:rsidRPr="008863AE">
        <w:t>, citando alguns exemplos</w:t>
      </w:r>
      <w:r w:rsidR="00796962" w:rsidRPr="008863AE">
        <w:t xml:space="preserve"> (DEVELOPER, 2022)</w:t>
      </w:r>
      <w:r w:rsidRPr="008863AE">
        <w:t>.</w:t>
      </w:r>
    </w:p>
    <w:p w:rsidR="00C86719" w:rsidRPr="008863AE" w:rsidRDefault="00C86719" w:rsidP="00C8671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10" w:anchor="elementos_b%C3%A1sicos" w:tooltip="Link permanente para Elementos básicos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Elementos básicos</w:t>
        </w:r>
      </w:hyperlink>
    </w:p>
    <w:p w:rsidR="00CB2AA8" w:rsidRPr="008863AE" w:rsidRDefault="00C86719" w:rsidP="00CB2AA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Elementos básicos são </w:t>
      </w:r>
      <w:r w:rsidR="006B4E9B" w:rsidRPr="008863AE">
        <w:t>aqueles que constituem</w:t>
      </w:r>
      <w:r w:rsidRPr="008863AE">
        <w:t xml:space="preserve"> a base de todo documento HTML</w:t>
      </w:r>
      <w:r w:rsidR="00790440" w:rsidRPr="008863AE">
        <w:t>, veja imagem abaixo (img: Exemplo 1)</w:t>
      </w:r>
      <w:r w:rsidRPr="008863AE">
        <w:t>. </w:t>
      </w:r>
      <w:r w:rsidR="009E786F" w:rsidRPr="008863AE">
        <w:t>E</w:t>
      </w:r>
      <w:r w:rsidRPr="008863AE">
        <w:t>sses elementos</w:t>
      </w:r>
      <w:r w:rsidR="009E786F" w:rsidRPr="008863AE">
        <w:t xml:space="preserve"> são percebidos</w:t>
      </w:r>
      <w:r w:rsidRPr="008863AE">
        <w:t xml:space="preserve"> no código fonte de todas as páginas da web, logo em seguida da declaração de </w:t>
      </w:r>
      <w:r w:rsidR="009E786F" w:rsidRPr="008863AE">
        <w:t>‘</w:t>
      </w:r>
      <w:r w:rsidRPr="008863AE">
        <w:t>doctype</w:t>
      </w:r>
      <w:r w:rsidR="009E786F" w:rsidRPr="008863AE">
        <w:t>’</w:t>
      </w:r>
      <w:r w:rsidRPr="008863AE">
        <w:t>, que está na primeira linha da página. </w:t>
      </w:r>
      <w:r w:rsidR="00796962" w:rsidRPr="008863AE">
        <w:t>O doctype específica</w:t>
      </w:r>
      <w:r w:rsidRPr="008863AE">
        <w:t xml:space="preserve"> qual a versão de (X)HTML que a página está usando. </w:t>
      </w:r>
    </w:p>
    <w:p w:rsidR="00CB2AA8" w:rsidRPr="008863AE" w:rsidRDefault="00CB2AA8" w:rsidP="00CB2AA8">
      <w:pPr>
        <w:pStyle w:val="Pr-formatao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63AE">
        <w:rPr>
          <w:rFonts w:ascii="Times New Roman" w:hAnsi="Times New Roman" w:cs="Times New Roman"/>
          <w:sz w:val="24"/>
          <w:szCs w:val="24"/>
        </w:rPr>
        <w:t xml:space="preserve">Segundo (DEVMEDIA, 2022), o </w:t>
      </w:r>
      <w:r w:rsidRPr="008863AE">
        <w:rPr>
          <w:rStyle w:val="token"/>
          <w:rFonts w:ascii="Times New Roman" w:hAnsi="Times New Roman" w:cs="Times New Roman"/>
          <w:sz w:val="24"/>
          <w:szCs w:val="24"/>
        </w:rPr>
        <w:t xml:space="preserve">atributo “lang” em </w:t>
      </w:r>
      <w:r w:rsidRPr="008863AE">
        <w:rPr>
          <w:rFonts w:ascii="Times New Roman" w:hAnsi="Times New Roman" w:cs="Times New Roman"/>
          <w:sz w:val="24"/>
          <w:szCs w:val="24"/>
        </w:rPr>
        <w:t>&lt;html “lang=”pt-br&gt;” é necessário para que os user-agents saibam qual é a linguagem principal do documento. É necessário lembrar que, o atributo “lang”, não es</w:t>
      </w:r>
      <w:r w:rsidR="008306B8" w:rsidRPr="008863AE">
        <w:rPr>
          <w:rFonts w:ascii="Times New Roman" w:hAnsi="Times New Roman" w:cs="Times New Roman"/>
          <w:sz w:val="24"/>
          <w:szCs w:val="24"/>
        </w:rPr>
        <w:t>tá restrito somente ao elemento</w:t>
      </w:r>
      <w:r w:rsidRPr="008863AE">
        <w:rPr>
          <w:rFonts w:ascii="Times New Roman" w:hAnsi="Times New Roman" w:cs="Times New Roman"/>
          <w:sz w:val="24"/>
          <w:szCs w:val="24"/>
        </w:rPr>
        <w:t>, podendo ser utilizado em qualquer outro elemento indicando a linguagem do texto representado.</w:t>
      </w:r>
    </w:p>
    <w:p w:rsidR="00C86719" w:rsidRPr="008863AE" w:rsidRDefault="00C86719" w:rsidP="00CB2AA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Os elementos que formam o conteúdo da página são postos entre a etiqueta de abertura e a </w:t>
      </w:r>
      <w:hyperlink r:id="rId11" w:history="1"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&lt;html&gt;</w:t>
        </w:r>
      </w:hyperlink>
      <w:r w:rsidRPr="008863AE">
        <w:t>etiqueta de fechamento </w:t>
      </w:r>
      <w:r w:rsidRPr="008863AE">
        <w:rPr>
          <w:rStyle w:val="CdigoHTML"/>
          <w:rFonts w:ascii="Times New Roman" w:hAnsi="Times New Roman" w:cs="Times New Roman"/>
          <w:sz w:val="24"/>
          <w:szCs w:val="24"/>
        </w:rPr>
        <w:t>&lt;/html&gt;</w:t>
      </w:r>
      <w:r w:rsidRPr="008863AE">
        <w:t>.</w:t>
      </w:r>
      <w:r w:rsidR="00CB2AA8" w:rsidRPr="008863AE">
        <w:t xml:space="preserve"> Nesse caso, destaca-se o &lt;head&gt; e o &lt;body&gt; na respectiva estrutura. O </w:t>
      </w:r>
      <w:r w:rsidRPr="008863AE">
        <w:t>elemento </w:t>
      </w:r>
      <w:hyperlink r:id="rId12" w:history="1"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&lt;html&gt;</w:t>
        </w:r>
      </w:hyperlink>
      <w:r w:rsidRPr="008863AE">
        <w:t>também é conhecido como o elemento raiz.</w:t>
      </w:r>
    </w:p>
    <w:p w:rsidR="00790440" w:rsidRPr="008863AE" w:rsidRDefault="00790440" w:rsidP="00CB2AA8">
      <w:pPr>
        <w:pStyle w:val="NormalWeb"/>
        <w:spacing w:before="0" w:beforeAutospacing="0" w:after="0" w:afterAutospacing="0" w:line="360" w:lineRule="auto"/>
        <w:ind w:firstLine="709"/>
        <w:jc w:val="both"/>
      </w:pPr>
    </w:p>
    <w:p w:rsidR="00790440" w:rsidRPr="008863AE" w:rsidRDefault="008306B8" w:rsidP="00790440">
      <w:pPr>
        <w:pStyle w:val="NormalWeb"/>
        <w:spacing w:before="0" w:beforeAutospacing="0" w:after="0" w:afterAutospacing="0" w:line="360" w:lineRule="auto"/>
        <w:jc w:val="both"/>
      </w:pPr>
      <w:r w:rsidRPr="008863AE">
        <w:rPr>
          <w:noProof/>
        </w:rPr>
        <w:lastRenderedPageBreak/>
        <w:drawing>
          <wp:inline distT="0" distB="0" distL="0" distR="0" wp14:anchorId="4A5060AF" wp14:editId="0383BFC5">
            <wp:extent cx="3267075" cy="2628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41" cy="2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40" w:rsidRPr="008863AE" w:rsidRDefault="0053214E" w:rsidP="00C8671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img e</w:t>
      </w:r>
      <w:r w:rsidR="00790440" w:rsidRPr="008863AE">
        <w:rPr>
          <w:rFonts w:ascii="Times New Roman" w:hAnsi="Times New Roman" w:cs="Times New Roman"/>
          <w:color w:val="auto"/>
          <w:sz w:val="20"/>
          <w:szCs w:val="20"/>
        </w:rPr>
        <w:t>xemplo 1</w:t>
      </w:r>
    </w:p>
    <w:p w:rsidR="00790440" w:rsidRPr="008863AE" w:rsidRDefault="00790440" w:rsidP="00790440"/>
    <w:p w:rsidR="00C86719" w:rsidRPr="008863AE" w:rsidRDefault="00790440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B6739"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4" w:anchor="metadados_do_documento" w:tooltip="Link permanente para Metadados do documento" w:history="1">
        <w:r w:rsidR="00C86719"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Metadados do documento</w:t>
        </w:r>
      </w:hyperlink>
    </w:p>
    <w:p w:rsidR="00C86719" w:rsidRPr="008863AE" w:rsidRDefault="00455DA1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Os metadados </w:t>
      </w:r>
      <w:r w:rsidR="00694032" w:rsidRPr="008863AE">
        <w:t>armazenam inúmeras i</w:t>
      </w:r>
      <w:r w:rsidR="00C86719" w:rsidRPr="008863AE">
        <w:t>nformações sobre a página, incluindo informações sobre estilos, scripts e dados para auxiliar software (</w:t>
      </w:r>
      <w:hyperlink r:id="rId15" w:tooltip="Atualmente disponível apenas em inglês (EUA)" w:history="1">
        <w:r w:rsidR="00C86719" w:rsidRPr="008863AE">
          <w:rPr>
            <w:rStyle w:val="Hyperlink"/>
            <w:color w:val="auto"/>
            <w:u w:val="none"/>
          </w:rPr>
          <w:t>ferramentas de pesquisa (en-US)</w:t>
        </w:r>
      </w:hyperlink>
      <w:r w:rsidR="00C86719" w:rsidRPr="008863AE">
        <w:t>, </w:t>
      </w:r>
      <w:r w:rsidR="00B17626" w:rsidRPr="008863AE">
        <w:t>navegadores,</w:t>
      </w:r>
      <w:r w:rsidR="00C86719" w:rsidRPr="008863AE">
        <w:t xml:space="preserve"> etc) usar e renderizar a página. Os estilos de metadados e scripts podem ser arquivos dentro da própria página ou escritos em um arquivo de referência externo pela mesma. Exemplo</w:t>
      </w:r>
      <w:r w:rsidR="00694032" w:rsidRPr="008863AE">
        <w:t>: &lt;base&gt;, &lt;head&gt;, &lt;link&gt;, &lt;title&gt;, &lt;style&gt;, &lt;meta&gt;. Seu conteúdo não fica visível ao usuário da página.</w:t>
      </w:r>
    </w:p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16" w:anchor="separa%C3%A7%C3%A3o_de_conte%C3%BAdo" w:tooltip="Link permanente para Separação de conteúdo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Separação de conteúdo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Elementos de separação de conteúdo permitem organizar o conteúdo do documento em partes lógicas. Usados para criar um esboço do conteúdo da página, incluindo navegação por cabeçalho e rodapé, e elementos de cabeçalho para identificar as seções de conteúdo. Exemplo: &lt;a</w:t>
      </w:r>
      <w:r w:rsidR="00B17626" w:rsidRPr="008863AE">
        <w:t>d</w:t>
      </w:r>
      <w:r w:rsidRPr="008863AE">
        <w:t>dress&gt;, &lt;article&gt;, &lt;aside&gt;, &lt;</w:t>
      </w:r>
      <w:r w:rsidR="00694032" w:rsidRPr="008863AE">
        <w:t xml:space="preserve">nav&gt;, </w:t>
      </w:r>
      <w:r w:rsidR="00455DA1" w:rsidRPr="008863AE">
        <w:t xml:space="preserve">&lt;main&gt;, </w:t>
      </w:r>
      <w:r w:rsidR="00694032" w:rsidRPr="008863AE">
        <w:t>&lt;section&gt;, &lt;footer&gt;, &lt;reader&gt;, &lt;h1&gt;</w:t>
      </w:r>
      <w:r w:rsidR="00455DA1" w:rsidRPr="008863AE">
        <w:t xml:space="preserve"> </w:t>
      </w:r>
      <w:r w:rsidR="00694032" w:rsidRPr="008863AE">
        <w:t>-</w:t>
      </w:r>
      <w:r w:rsidR="00455DA1" w:rsidRPr="008863AE">
        <w:t xml:space="preserve"> </w:t>
      </w:r>
      <w:r w:rsidR="00694032" w:rsidRPr="008863AE">
        <w:t>&lt;h6&gt;</w:t>
      </w:r>
      <w:r w:rsidR="00455DA1" w:rsidRPr="008863AE">
        <w:t xml:space="preserve">. </w:t>
      </w:r>
    </w:p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17" w:anchor="conte%C3%BAdo_textual" w:tooltip="Link permanente para o conteúdo textual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Conteúdo textual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Utilize os elementos HTML de conteúdo textual para organizar blocos ou seções de conteúdo postos entre as tags de abertura  </w:t>
      </w:r>
      <w:hyperlink r:id="rId18" w:history="1">
        <w:r w:rsidRPr="008863AE">
          <w:rPr>
            <w:rStyle w:val="CdigoHTML"/>
            <w:rFonts w:ascii="Times New Roman" w:hAnsi="Times New Roman" w:cs="Times New Roman"/>
            <w:sz w:val="24"/>
            <w:szCs w:val="24"/>
          </w:rPr>
          <w:t>&lt;body&gt;</w:t>
        </w:r>
      </w:hyperlink>
      <w:r w:rsidRPr="008863AE">
        <w:t xml:space="preserve"> e fechamento </w:t>
      </w:r>
      <w:r w:rsidRPr="008863AE">
        <w:rPr>
          <w:rStyle w:val="CdigoHTML"/>
          <w:rFonts w:ascii="Times New Roman" w:hAnsi="Times New Roman" w:cs="Times New Roman"/>
          <w:sz w:val="24"/>
          <w:szCs w:val="24"/>
        </w:rPr>
        <w:t>&lt;/body&gt;</w:t>
      </w:r>
      <w:r w:rsidRPr="008863AE">
        <w:t>. Importantes para </w:t>
      </w:r>
      <w:hyperlink r:id="rId19" w:history="1">
        <w:r w:rsidRPr="008863AE">
          <w:rPr>
            <w:rStyle w:val="Hyperlink"/>
            <w:color w:val="auto"/>
            <w:u w:val="none"/>
          </w:rPr>
          <w:t>acessibilidade</w:t>
        </w:r>
      </w:hyperlink>
      <w:r w:rsidRPr="008863AE">
        <w:t>, esses elementos identificam o propósito ou a estrutura do conteúdo. Exemplo: &lt;div&gt;,</w:t>
      </w:r>
      <w:r w:rsidR="00455DA1" w:rsidRPr="008863AE">
        <w:t xml:space="preserve"> &lt;menu&gt;,</w:t>
      </w:r>
      <w:r w:rsidRPr="008863AE">
        <w:t xml:space="preserve"> &lt;hr&gt;</w:t>
      </w:r>
      <w:r w:rsidR="00455DA1" w:rsidRPr="008863AE">
        <w:t>, &lt;ul&gt;, &lt;li&gt;, &lt;ol&gt;, &lt;p&gt;</w:t>
      </w:r>
      <w:r w:rsidRPr="008863AE">
        <w:t>.</w:t>
      </w:r>
      <w:r w:rsidR="00DB6739" w:rsidRPr="008863AE">
        <w:t xml:space="preserve"> O conteúdo textual é visível ao usuário da página. 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0" w:anchor="sem%C3%A2nticas_textuais_inline" w:tooltip="Permalink para Semânticas textuais inline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Semânticas textuais inline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Emprega-se a semântica textual inline para definir o significado, estrutura, ou estilo de uma palavra, linha, ou de qualquer outro tipo de texto. Exemplo: &lt;a&gt;, &lt;code&gt;, &lt;br&gt;.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1" w:anchor="imagem_e_multim%C3%ADdia" w:tooltip="Link permanente para Imagem e multimídia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Imagem e multimídia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O HTML suporta vários recursos multimídia como imagens, áudio e vídeo. Exemplo: &lt;audio&gt;, &lt;img&gt;, &lt;video&gt;.</w:t>
      </w:r>
    </w:p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- </w:t>
      </w:r>
      <w:hyperlink r:id="rId22" w:anchor="scripting" w:tooltip="Link permanente para scripts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Script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 xml:space="preserve">Com o intuito de permitir a criação de conteúdo com aplicações Web, HTML foi projetado com suporte a ferramentas de scripting, </w:t>
      </w:r>
      <w:r w:rsidR="00DB6739" w:rsidRPr="008863AE">
        <w:t>em especial o</w:t>
      </w:r>
      <w:r w:rsidRPr="008863AE">
        <w:t xml:space="preserve"> JavaScript. </w:t>
      </w:r>
      <w:r w:rsidR="006B4E9B" w:rsidRPr="008863AE">
        <w:t>Exemplo: &lt;script&gt;, &lt;canvas&gt;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3" w:anchor="conte%C3%BAdo_tabulado" w:tooltip="Permalink para Conteúdo tabulado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Conteúdo tabulado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Estes elementos são usados ​​para criar e manipular dados em tabelas. Exemplo: &lt;table&gt;, &lt;th&gt;, &lt;tr&gt;.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4" w:anchor="formul%C3%A1rios" w:tooltip="Link permanente para o Formulário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Formulários</w:t>
        </w:r>
      </w:hyperlink>
    </w:p>
    <w:p w:rsidR="00C86719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HTML provê de vários elementos que podem ser usados ​​juntos para criar formulários que o usuário pode preencher e mandar para o site ou aplicativo. Exemplo: &lt;label&gt;, &lt;input&lt; &lt;form&gt;.</w:t>
      </w: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8863AE" w:rsidRPr="008863AE" w:rsidTr="00E92956">
        <w:tc>
          <w:tcPr>
            <w:tcW w:w="0" w:type="auto"/>
            <w:vAlign w:val="center"/>
            <w:hideMark/>
          </w:tcPr>
          <w:p w:rsidR="00C86719" w:rsidRPr="008863AE" w:rsidRDefault="00C86719" w:rsidP="008306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8863AE" w:rsidRDefault="00C86719" w:rsidP="008306B8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63A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hyperlink r:id="rId25" w:anchor="elementos_interativos" w:tooltip="Link permanente para Elementos interativos" w:history="1">
        <w:r w:rsidRPr="008863A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Elementos interativos</w:t>
        </w:r>
      </w:hyperlink>
    </w:p>
    <w:p w:rsidR="008306B8" w:rsidRPr="008863AE" w:rsidRDefault="00C86719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863AE">
        <w:t>HTML oferece uma seleção na criação de elementos interativos que auxiliam os usuários. Exemplo: &lt;details&gt;, &lt;summary&gt;, &lt;dialog&gt;.</w:t>
      </w:r>
    </w:p>
    <w:p w:rsidR="008306B8" w:rsidRDefault="008306B8" w:rsidP="008306B8">
      <w:pPr>
        <w:pStyle w:val="NormalWeb"/>
        <w:spacing w:before="0" w:beforeAutospacing="0" w:after="0" w:afterAutospacing="0" w:line="360" w:lineRule="auto"/>
        <w:ind w:firstLine="709"/>
        <w:jc w:val="both"/>
      </w:pP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2- Elementos:</w:t>
      </w:r>
    </w:p>
    <w:p w:rsidR="009057BB" w:rsidRDefault="008306B8" w:rsidP="008306B8">
      <w:pPr>
        <w:pStyle w:val="NormalWeb"/>
        <w:spacing w:before="0" w:beforeAutospacing="0" w:after="0" w:afterAutospacing="0" w:line="360" w:lineRule="auto"/>
        <w:jc w:val="both"/>
      </w:pPr>
      <w:r>
        <w:t xml:space="preserve">    </w:t>
      </w:r>
      <w:r w:rsidR="009057BB">
        <w:t xml:space="preserve">Os </w:t>
      </w:r>
      <w:r w:rsidR="0039483E">
        <w:t xml:space="preserve">cinco </w:t>
      </w:r>
      <w:r w:rsidR="009057BB">
        <w:t>elementos empregados</w:t>
      </w:r>
      <w:r w:rsidR="0039483E">
        <w:t xml:space="preserve"> e </w:t>
      </w:r>
      <w:r w:rsidR="009057BB">
        <w:t>sua descrição são mostrados abaixo:</w:t>
      </w:r>
    </w:p>
    <w:p w:rsidR="009057BB" w:rsidRPr="009E786F" w:rsidRDefault="009057BB" w:rsidP="008306B8">
      <w:pPr>
        <w:pStyle w:val="NormalWeb"/>
        <w:spacing w:before="0" w:beforeAutospacing="0" w:after="0" w:afterAutospacing="0" w:line="360" w:lineRule="auto"/>
        <w:jc w:val="both"/>
      </w:pPr>
      <w:r w:rsidRPr="009E786F">
        <w:t>- '&lt;h1&gt;</w:t>
      </w:r>
      <w:r w:rsidR="009E786F" w:rsidRPr="009E786F">
        <w:t xml:space="preserve"> - &lt;h6&gt;</w:t>
      </w:r>
      <w:r w:rsidRPr="009E786F">
        <w:t>'</w:t>
      </w:r>
      <w:r w:rsidR="00455DA1" w:rsidRPr="009E786F">
        <w:t xml:space="preserve"> R</w:t>
      </w:r>
      <w:r w:rsidR="00455DA1" w:rsidRPr="009E786F">
        <w:rPr>
          <w:color w:val="1B1B1B"/>
          <w:shd w:val="clear" w:color="auto" w:fill="FFFFFF"/>
        </w:rPr>
        <w:t>epresenta nível de título de seção. </w:t>
      </w:r>
      <w:r w:rsidR="00455DA1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>&lt;h1&gt;</w:t>
      </w:r>
      <w:r w:rsidR="009E786F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 xml:space="preserve"> </w:t>
      </w:r>
      <w:r w:rsidR="00455DA1" w:rsidRPr="009E786F">
        <w:rPr>
          <w:color w:val="1B1B1B"/>
          <w:shd w:val="clear" w:color="auto" w:fill="FFFFFF"/>
        </w:rPr>
        <w:t>é o nível de seção mais alto e </w:t>
      </w:r>
      <w:r w:rsidR="00455DA1" w:rsidRPr="009E786F">
        <w:rPr>
          <w:rStyle w:val="CdigoHTML"/>
          <w:rFonts w:ascii="Times New Roman" w:eastAsiaTheme="majorEastAsia" w:hAnsi="Times New Roman" w:cs="Times New Roman"/>
          <w:color w:val="1B1B1B"/>
          <w:sz w:val="24"/>
          <w:szCs w:val="24"/>
        </w:rPr>
        <w:t>&lt;h6&gt;</w:t>
      </w:r>
      <w:r w:rsidR="00455DA1" w:rsidRPr="009E786F">
        <w:rPr>
          <w:color w:val="1B1B1B"/>
          <w:shd w:val="clear" w:color="auto" w:fill="FFFFFF"/>
        </w:rPr>
        <w:t>é o mais baixo.</w:t>
      </w: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- '&lt;hr&gt;' Permite mudanças temáticas no conteúdo</w:t>
      </w:r>
    </w:p>
    <w:p w:rsidR="0039483E" w:rsidRPr="0039483E" w:rsidRDefault="0039483E" w:rsidP="008306B8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t>- ‘&lt;q&gt; Faz uma breve citação</w:t>
      </w: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- '&lt;strong&gt;</w:t>
      </w:r>
      <w:r w:rsidR="009E786F">
        <w:t>' Define um texto importante em um</w:t>
      </w:r>
      <w:r>
        <w:t xml:space="preserve"> documento, destacando-o em negrito</w:t>
      </w:r>
    </w:p>
    <w:p w:rsidR="009057BB" w:rsidRDefault="009057BB" w:rsidP="008306B8">
      <w:pPr>
        <w:pStyle w:val="NormalWeb"/>
        <w:spacing w:before="0" w:beforeAutospacing="0" w:after="0" w:afterAutospacing="0" w:line="360" w:lineRule="auto"/>
        <w:jc w:val="both"/>
      </w:pPr>
      <w:r>
        <w:t>- '&lt;ol&gt;' Permite construir listas ordenadas, temos duas listas a seguir</w:t>
      </w: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  <w:r>
        <w:t>-Exemplo de código:</w:t>
      </w: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</w:p>
    <w:p w:rsidR="008306B8" w:rsidRDefault="008306B8" w:rsidP="008306B8">
      <w:pPr>
        <w:pStyle w:val="NormalWeb"/>
        <w:spacing w:before="0" w:beforeAutospacing="0" w:after="0" w:afterAutospacing="0" w:line="360" w:lineRule="auto"/>
        <w:jc w:val="both"/>
      </w:pPr>
      <w:r>
        <w:t>O exemplo de código e sua explicação será apresentado na próxima página</w:t>
      </w:r>
      <w:r w:rsidR="0053214E">
        <w:t>, ‘img exemplo 2’</w:t>
      </w:r>
      <w:r>
        <w:t>.</w:t>
      </w:r>
    </w:p>
    <w:p w:rsidR="009057BB" w:rsidRDefault="004835C2" w:rsidP="0053214E">
      <w:pPr>
        <w:pStyle w:val="NormalWeb"/>
        <w:spacing w:before="0" w:beforeAutospacing="0" w:after="0" w:afterAutospacing="0" w:line="360" w:lineRule="auto"/>
        <w:jc w:val="both"/>
      </w:pPr>
      <w:r w:rsidRPr="004835C2">
        <w:rPr>
          <w:noProof/>
        </w:rPr>
        <w:lastRenderedPageBreak/>
        <w:drawing>
          <wp:inline distT="0" distB="0" distL="0" distR="0" wp14:anchorId="4D6BFB81" wp14:editId="514D24D6">
            <wp:extent cx="6120130" cy="51219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4E" w:rsidRPr="0053214E" w:rsidRDefault="0053214E" w:rsidP="00B17626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53214E">
        <w:rPr>
          <w:sz w:val="20"/>
          <w:szCs w:val="20"/>
        </w:rPr>
        <w:t>img exemplo 2</w:t>
      </w:r>
    </w:p>
    <w:p w:rsidR="0053214E" w:rsidRDefault="0053214E" w:rsidP="00B17626">
      <w:pPr>
        <w:pStyle w:val="NormalWeb"/>
        <w:spacing w:before="0" w:beforeAutospacing="0" w:after="0" w:afterAutospacing="0" w:line="360" w:lineRule="auto"/>
        <w:jc w:val="both"/>
      </w:pPr>
    </w:p>
    <w:p w:rsidR="008306B8" w:rsidRPr="008863AE" w:rsidRDefault="009057BB" w:rsidP="00B1762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8863AE">
        <w:t>Comentários: A proposta desse exemplo foi mostrar uma pági</w:t>
      </w:r>
      <w:r w:rsidR="0039483E" w:rsidRPr="008863AE">
        <w:t>n</w:t>
      </w:r>
      <w:r w:rsidRPr="008863AE">
        <w:t xml:space="preserve">a web com o </w:t>
      </w:r>
      <w:r w:rsidR="00B17626" w:rsidRPr="008863AE">
        <w:t>título</w:t>
      </w:r>
      <w:r w:rsidRPr="008863AE">
        <w:t xml:space="preserve"> ‘</w:t>
      </w:r>
      <w:r w:rsidR="0039483E" w:rsidRPr="008863AE">
        <w:t>Risonho Lanches’</w:t>
      </w:r>
      <w:r w:rsidRPr="008863AE">
        <w:t xml:space="preserve"> na tag &lt;title</w:t>
      </w:r>
      <w:r w:rsidR="0039483E" w:rsidRPr="008863AE">
        <w:t>&gt;, sendo que no seu corpo tag &lt;body&gt;</w:t>
      </w:r>
      <w:r w:rsidRPr="008863AE">
        <w:t xml:space="preserve"> existem a tag &lt;h1&gt; que mostra o título da página</w:t>
      </w:r>
      <w:r w:rsidR="0039483E" w:rsidRPr="008863AE">
        <w:t xml:space="preserve"> no maior tamanho</w:t>
      </w:r>
      <w:r w:rsidRPr="008863AE">
        <w:t>, seguido de um separador no final</w:t>
      </w:r>
      <w:r w:rsidR="0039483E" w:rsidRPr="008863AE">
        <w:t xml:space="preserve"> &lt;hr&gt;, depois</w:t>
      </w:r>
      <w:r w:rsidR="008306B8" w:rsidRPr="008863AE">
        <w:t xml:space="preserve"> nota-se a tag</w:t>
      </w:r>
      <w:r w:rsidRPr="008863AE">
        <w:t xml:space="preserve"> &lt;</w:t>
      </w:r>
      <w:r w:rsidR="0039483E" w:rsidRPr="008863AE">
        <w:t>q</w:t>
      </w:r>
      <w:r w:rsidRPr="008863AE">
        <w:t>&gt;</w:t>
      </w:r>
      <w:r w:rsidR="008306B8" w:rsidRPr="008863AE">
        <w:t xml:space="preserve"> que</w:t>
      </w:r>
      <w:r w:rsidRPr="008863AE">
        <w:t xml:space="preserve"> faz uma breve </w:t>
      </w:r>
      <w:r w:rsidR="0039483E" w:rsidRPr="008863AE">
        <w:t>citaç</w:t>
      </w:r>
      <w:r w:rsidR="004835C2" w:rsidRPr="008863AE">
        <w:t>ão dentro da</w:t>
      </w:r>
      <w:r w:rsidR="0039483E" w:rsidRPr="008863AE">
        <w:t xml:space="preserve"> tag &lt;h2&gt;, da família &lt;h1&gt; - &lt;h6&gt;,</w:t>
      </w:r>
      <w:r w:rsidRPr="008863AE">
        <w:t xml:space="preserve"> </w:t>
      </w:r>
      <w:r w:rsidR="0039483E" w:rsidRPr="008863AE">
        <w:t>chaman</w:t>
      </w:r>
      <w:r w:rsidRPr="008863AE">
        <w:t xml:space="preserve">do </w:t>
      </w:r>
      <w:r w:rsidR="0039483E" w:rsidRPr="008863AE">
        <w:t xml:space="preserve">atenção para o </w:t>
      </w:r>
      <w:r w:rsidRPr="008863AE">
        <w:t>que se pretende ‘anunciar’</w:t>
      </w:r>
      <w:r w:rsidR="0039483E" w:rsidRPr="008863AE">
        <w:t>. Já na</w:t>
      </w:r>
      <w:r w:rsidR="008306B8" w:rsidRPr="008863AE">
        <w:t xml:space="preserve"> </w:t>
      </w:r>
      <w:r w:rsidR="009E786F" w:rsidRPr="008863AE">
        <w:t>t</w:t>
      </w:r>
      <w:r w:rsidR="008306B8" w:rsidRPr="008863AE">
        <w:t xml:space="preserve">ag &lt;ol&gt; </w:t>
      </w:r>
      <w:r w:rsidR="0039483E" w:rsidRPr="008863AE">
        <w:t xml:space="preserve">observa-se duas listas ordenadas, </w:t>
      </w:r>
      <w:r w:rsidRPr="008863AE">
        <w:t>com alguns itens relacionados</w:t>
      </w:r>
      <w:r w:rsidR="0039483E" w:rsidRPr="008863AE">
        <w:t xml:space="preserve">, sendo que a tag &lt;strong&gt; foi usada para destacar ‘Lanches’ e ‘Pizzas: 8 pedaços’ das respectivas listas. </w:t>
      </w:r>
    </w:p>
    <w:p w:rsidR="00B17626" w:rsidRPr="008863AE" w:rsidRDefault="00B17626" w:rsidP="00B17626">
      <w:pPr>
        <w:pStyle w:val="NormalWeb"/>
        <w:spacing w:before="0" w:beforeAutospacing="0" w:after="0" w:afterAutospacing="0" w:line="360" w:lineRule="auto"/>
        <w:jc w:val="both"/>
      </w:pPr>
    </w:p>
    <w:p w:rsidR="00796962" w:rsidRPr="008863AE" w:rsidRDefault="00CB2AA8" w:rsidP="00B17626">
      <w:pPr>
        <w:pStyle w:val="NormalWeb"/>
        <w:spacing w:before="0" w:beforeAutospacing="0" w:after="0" w:afterAutospacing="0" w:line="360" w:lineRule="auto"/>
        <w:jc w:val="both"/>
      </w:pPr>
      <w:r w:rsidRPr="008863AE">
        <w:t>3- Conclusão:</w:t>
      </w:r>
    </w:p>
    <w:p w:rsidR="00CB2AA8" w:rsidRPr="008863AE" w:rsidRDefault="00CB2AA8" w:rsidP="00790440">
      <w:pPr>
        <w:pStyle w:val="NormalWeb"/>
        <w:spacing w:line="360" w:lineRule="auto"/>
        <w:ind w:firstLine="709"/>
        <w:jc w:val="both"/>
      </w:pPr>
      <w:r w:rsidRPr="008863AE">
        <w:t>Trata-se de uma ferramenta básica para programação web</w:t>
      </w:r>
      <w:r w:rsidR="00790440" w:rsidRPr="008863AE">
        <w:t xml:space="preserve"> que </w:t>
      </w:r>
      <w:r w:rsidR="00B17626" w:rsidRPr="008863AE">
        <w:t xml:space="preserve">permite estruturar e </w:t>
      </w:r>
      <w:r w:rsidRPr="008863AE">
        <w:t>marcar</w:t>
      </w:r>
      <w:r w:rsidR="00790440" w:rsidRPr="008863AE">
        <w:t>,</w:t>
      </w:r>
      <w:r w:rsidRPr="008863AE">
        <w:t xml:space="preserve"> de maneira adequada</w:t>
      </w:r>
      <w:r w:rsidR="00790440" w:rsidRPr="008863AE">
        <w:t xml:space="preserve"> e ordenada,</w:t>
      </w:r>
      <w:r w:rsidRPr="008863AE">
        <w:t xml:space="preserve"> todo conteúdo da página que será construída a partir de um</w:t>
      </w:r>
      <w:r w:rsidR="00790440" w:rsidRPr="008863AE">
        <w:t xml:space="preserve"> simples</w:t>
      </w:r>
      <w:r w:rsidRPr="008863AE">
        <w:t xml:space="preserve"> navega</w:t>
      </w:r>
      <w:r w:rsidR="00790440" w:rsidRPr="008863AE">
        <w:t>dor, sem se preocupar com compa</w:t>
      </w:r>
      <w:r w:rsidRPr="008863AE">
        <w:t>tibilidade</w:t>
      </w:r>
      <w:r w:rsidR="00790440" w:rsidRPr="008863AE">
        <w:t xml:space="preserve">. Além disso, está em constante evolução </w:t>
      </w:r>
      <w:r w:rsidR="00790440" w:rsidRPr="008863AE">
        <w:lastRenderedPageBreak/>
        <w:t xml:space="preserve">permitindo associar linguagem de estilo (CSS) e </w:t>
      </w:r>
      <w:r w:rsidR="00B17626" w:rsidRPr="008863AE">
        <w:t>JavaScript</w:t>
      </w:r>
      <w:r w:rsidR="00790440" w:rsidRPr="008863AE">
        <w:t xml:space="preserve">, por exemplo na versão HTML 5, dando mais beleza e interatividade. </w:t>
      </w:r>
    </w:p>
    <w:p w:rsidR="00C86719" w:rsidRPr="008863AE" w:rsidRDefault="00790440" w:rsidP="00C86719">
      <w:pPr>
        <w:pStyle w:val="NormalWeb"/>
        <w:spacing w:line="360" w:lineRule="auto"/>
        <w:jc w:val="both"/>
      </w:pPr>
      <w:bookmarkStart w:id="0" w:name="_GoBack"/>
      <w:bookmarkEnd w:id="0"/>
      <w:r w:rsidRPr="008863AE">
        <w:t xml:space="preserve">4- </w:t>
      </w:r>
      <w:r w:rsidR="00C86719" w:rsidRPr="008863AE">
        <w:t>Referencias</w:t>
      </w:r>
    </w:p>
    <w:p w:rsidR="00796962" w:rsidRPr="008863AE" w:rsidRDefault="00B17626" w:rsidP="00796962">
      <w:pPr>
        <w:pStyle w:val="NormalWeb"/>
        <w:spacing w:before="0" w:beforeAutospacing="0" w:after="0" w:afterAutospacing="0" w:line="360" w:lineRule="auto"/>
        <w:jc w:val="both"/>
      </w:pPr>
      <w:r w:rsidRPr="008863AE">
        <w:t>DEVEMEDIA. Disponível em (</w:t>
      </w:r>
      <w:hyperlink r:id="rId27" w:history="1">
        <w:r w:rsidRPr="008863AE">
          <w:rPr>
            <w:rStyle w:val="Hyperlink"/>
            <w:color w:val="auto"/>
            <w:u w:val="none"/>
          </w:rPr>
          <w:t>https://www.devmedia.com.br/o-que-e-o-html5/25820</w:t>
        </w:r>
      </w:hyperlink>
      <w:r w:rsidRPr="008863AE">
        <w:t>). Acesso em 10 de ago 2022.</w:t>
      </w:r>
    </w:p>
    <w:p w:rsidR="00C86719" w:rsidRPr="008863AE" w:rsidRDefault="00B17626" w:rsidP="00796962">
      <w:pPr>
        <w:pStyle w:val="NormalWeb"/>
        <w:spacing w:before="0" w:beforeAutospacing="0" w:after="0" w:afterAutospacing="0" w:line="360" w:lineRule="auto"/>
        <w:jc w:val="both"/>
      </w:pPr>
      <w:r w:rsidRPr="008863AE">
        <w:t>DEVELOPER. Disponível em (</w:t>
      </w:r>
      <w:hyperlink r:id="rId28" w:history="1">
        <w:r w:rsidR="00C86719" w:rsidRPr="008863AE">
          <w:rPr>
            <w:rStyle w:val="Hyperlink"/>
            <w:color w:val="auto"/>
            <w:u w:val="none"/>
          </w:rPr>
          <w:t>https://developer.mozilla.org/pt-BR/docs/Web/HTML/Element</w:t>
        </w:r>
      </w:hyperlink>
      <w:r w:rsidRPr="008863AE">
        <w:t>). Acesso em 10 de ago 2022.</w:t>
      </w:r>
    </w:p>
    <w:p w:rsidR="00C86719" w:rsidRPr="008863AE" w:rsidRDefault="00C86719" w:rsidP="00C86719">
      <w:pPr>
        <w:pStyle w:val="NormalWeb"/>
        <w:spacing w:line="360" w:lineRule="auto"/>
        <w:jc w:val="both"/>
      </w:pPr>
    </w:p>
    <w:p w:rsidR="00C86719" w:rsidRDefault="00C86719" w:rsidP="00C86719">
      <w:pPr>
        <w:pStyle w:val="NormalWeb"/>
        <w:spacing w:line="360" w:lineRule="auto"/>
        <w:jc w:val="both"/>
      </w:pPr>
    </w:p>
    <w:p w:rsidR="00C86719" w:rsidRPr="002766F8" w:rsidRDefault="00C86719" w:rsidP="00C86719">
      <w:pPr>
        <w:pStyle w:val="NormalWeb"/>
        <w:spacing w:line="360" w:lineRule="auto"/>
        <w:jc w:val="both"/>
      </w:pP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C86719" w:rsidRPr="002766F8" w:rsidTr="00E92956">
        <w:tc>
          <w:tcPr>
            <w:tcW w:w="0" w:type="auto"/>
            <w:vAlign w:val="center"/>
            <w:hideMark/>
          </w:tcPr>
          <w:p w:rsidR="00C86719" w:rsidRPr="002766F8" w:rsidRDefault="00C86719" w:rsidP="00E929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2766F8" w:rsidRDefault="00C86719" w:rsidP="00C86719">
      <w:pPr>
        <w:pStyle w:val="NormalWeb"/>
        <w:spacing w:line="360" w:lineRule="auto"/>
        <w:jc w:val="both"/>
      </w:pPr>
    </w:p>
    <w:tbl>
      <w:tblPr>
        <w:tblW w:w="10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1"/>
      </w:tblGrid>
      <w:tr w:rsidR="00C86719" w:rsidRPr="002766F8" w:rsidTr="00E92956">
        <w:tc>
          <w:tcPr>
            <w:tcW w:w="0" w:type="auto"/>
            <w:vAlign w:val="center"/>
            <w:hideMark/>
          </w:tcPr>
          <w:p w:rsidR="00C86719" w:rsidRPr="002766F8" w:rsidRDefault="00C86719" w:rsidP="00E929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719" w:rsidRPr="002766F8" w:rsidRDefault="00C86719" w:rsidP="00C86719">
      <w:pPr>
        <w:pStyle w:val="NormalWeb"/>
        <w:spacing w:line="360" w:lineRule="auto"/>
        <w:ind w:firstLine="709"/>
        <w:jc w:val="both"/>
      </w:pPr>
    </w:p>
    <w:p w:rsidR="00A014FC" w:rsidRDefault="00A014FC"/>
    <w:sectPr w:rsidR="00A014FC" w:rsidSect="00C86719">
      <w:headerReference w:type="default" r:id="rId2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CF" w:rsidRDefault="00A667CF" w:rsidP="00C86719">
      <w:pPr>
        <w:spacing w:after="0" w:line="240" w:lineRule="auto"/>
      </w:pPr>
      <w:r>
        <w:separator/>
      </w:r>
    </w:p>
  </w:endnote>
  <w:endnote w:type="continuationSeparator" w:id="0">
    <w:p w:rsidR="00A667CF" w:rsidRDefault="00A667CF" w:rsidP="00C8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CF" w:rsidRDefault="00A667CF" w:rsidP="00C86719">
      <w:pPr>
        <w:spacing w:after="0" w:line="240" w:lineRule="auto"/>
      </w:pPr>
      <w:r>
        <w:separator/>
      </w:r>
    </w:p>
  </w:footnote>
  <w:footnote w:type="continuationSeparator" w:id="0">
    <w:p w:rsidR="00A667CF" w:rsidRDefault="00A667CF" w:rsidP="00C8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8502726"/>
      <w:docPartObj>
        <w:docPartGallery w:val="Page Numbers (Top of Page)"/>
        <w:docPartUnique/>
      </w:docPartObj>
    </w:sdtPr>
    <w:sdtEndPr/>
    <w:sdtContent>
      <w:p w:rsidR="00C86719" w:rsidRDefault="00C8671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14E">
          <w:rPr>
            <w:noProof/>
          </w:rPr>
          <w:t>6</w:t>
        </w:r>
        <w:r>
          <w:fldChar w:fldCharType="end"/>
        </w:r>
      </w:p>
    </w:sdtContent>
  </w:sdt>
  <w:p w:rsidR="00C86719" w:rsidRDefault="00C867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19"/>
    <w:rsid w:val="0039483E"/>
    <w:rsid w:val="00455DA1"/>
    <w:rsid w:val="004835C2"/>
    <w:rsid w:val="004A488A"/>
    <w:rsid w:val="0053214E"/>
    <w:rsid w:val="00694032"/>
    <w:rsid w:val="006B4E9B"/>
    <w:rsid w:val="00790440"/>
    <w:rsid w:val="00796962"/>
    <w:rsid w:val="008306B8"/>
    <w:rsid w:val="008863AE"/>
    <w:rsid w:val="008931D0"/>
    <w:rsid w:val="009057BB"/>
    <w:rsid w:val="009D151F"/>
    <w:rsid w:val="009E786F"/>
    <w:rsid w:val="00A014FC"/>
    <w:rsid w:val="00A667CF"/>
    <w:rsid w:val="00B17626"/>
    <w:rsid w:val="00BA755D"/>
    <w:rsid w:val="00C86719"/>
    <w:rsid w:val="00CB2AA8"/>
    <w:rsid w:val="00D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6C3F0-E3D5-4C36-A517-42DAFDBC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671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86719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Fontepargpadro"/>
    <w:rsid w:val="00C86719"/>
  </w:style>
  <w:style w:type="paragraph" w:styleId="Cabealho">
    <w:name w:val="header"/>
    <w:basedOn w:val="Normal"/>
    <w:link w:val="CabealhoChar"/>
    <w:uiPriority w:val="99"/>
    <w:unhideWhenUsed/>
    <w:rsid w:val="00C86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719"/>
  </w:style>
  <w:style w:type="paragraph" w:styleId="Rodap">
    <w:name w:val="footer"/>
    <w:basedOn w:val="Normal"/>
    <w:link w:val="RodapChar"/>
    <w:uiPriority w:val="99"/>
    <w:unhideWhenUsed/>
    <w:rsid w:val="00C86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719"/>
  </w:style>
  <w:style w:type="paragraph" w:styleId="Pr-formataoHTML">
    <w:name w:val="HTML Preformatted"/>
    <w:basedOn w:val="Normal"/>
    <w:link w:val="Pr-formataoHTMLChar"/>
    <w:uiPriority w:val="99"/>
    <w:unhideWhenUsed/>
    <w:rsid w:val="00CB2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B2A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CB2AA8"/>
  </w:style>
  <w:style w:type="character" w:styleId="Forte">
    <w:name w:val="Strong"/>
    <w:basedOn w:val="Fontepargpadro"/>
    <w:uiPriority w:val="22"/>
    <w:qFormat/>
    <w:rsid w:val="00B17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Glossary/Elemen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eveloper.mozilla.org/pt-BR/docs/Web/HTML/Element/body" TargetMode="Externa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pt-BR/docs/Web/HTML/Element" TargetMode="External"/><Relationship Id="rId7" Type="http://schemas.openxmlformats.org/officeDocument/2006/relationships/hyperlink" Target="https://www.devmedia.com.br/guia/javascript/34372" TargetMode="External"/><Relationship Id="rId12" Type="http://schemas.openxmlformats.org/officeDocument/2006/relationships/hyperlink" Target="https://developer.mozilla.org/pt-BR/docs/Web/HTML/Element/html" TargetMode="External"/><Relationship Id="rId17" Type="http://schemas.openxmlformats.org/officeDocument/2006/relationships/hyperlink" Target="https://developer.mozilla.org/pt-BR/docs/Web/HTML/Element" TargetMode="External"/><Relationship Id="rId25" Type="http://schemas.openxmlformats.org/officeDocument/2006/relationships/hyperlink" Target="https://developer.mozilla.org/pt-BR/docs/Web/HTML/El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pt-BR/docs/Web/HTML/Element" TargetMode="External"/><Relationship Id="rId20" Type="http://schemas.openxmlformats.org/officeDocument/2006/relationships/hyperlink" Target="https://developer.mozilla.org/pt-BR/docs/Web/HTML/Element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devmedia.com.br/guia/css/38149" TargetMode="External"/><Relationship Id="rId11" Type="http://schemas.openxmlformats.org/officeDocument/2006/relationships/hyperlink" Target="https://developer.mozilla.org/pt-BR/docs/Web/HTML/Element/html" TargetMode="External"/><Relationship Id="rId24" Type="http://schemas.openxmlformats.org/officeDocument/2006/relationships/hyperlink" Target="https://developer.mozilla.org/pt-BR/docs/Web/HTML/El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.mozilla.org/en-US/docs/Glossary/Search_engine" TargetMode="External"/><Relationship Id="rId23" Type="http://schemas.openxmlformats.org/officeDocument/2006/relationships/hyperlink" Target="https://developer.mozilla.org/pt-BR/docs/Web/HTML/Element" TargetMode="External"/><Relationship Id="rId28" Type="http://schemas.openxmlformats.org/officeDocument/2006/relationships/hyperlink" Target="https://developer.mozilla.org/pt-BR/docs/Web/HTML/Element" TargetMode="External"/><Relationship Id="rId10" Type="http://schemas.openxmlformats.org/officeDocument/2006/relationships/hyperlink" Target="https://developer.mozilla.org/pt-BR/docs/Web/HTML/Element" TargetMode="External"/><Relationship Id="rId19" Type="http://schemas.openxmlformats.org/officeDocument/2006/relationships/hyperlink" Target="https://developer.mozilla.org/pt-BR/docs/Glossary/Accessibility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pt-BR/docs/Glossary/HTML" TargetMode="External"/><Relationship Id="rId14" Type="http://schemas.openxmlformats.org/officeDocument/2006/relationships/hyperlink" Target="https://developer.mozilla.org/pt-BR/docs/Web/HTML/Element" TargetMode="External"/><Relationship Id="rId22" Type="http://schemas.openxmlformats.org/officeDocument/2006/relationships/hyperlink" Target="https://developer.mozilla.org/pt-BR/docs/Web/HTML/Element" TargetMode="External"/><Relationship Id="rId27" Type="http://schemas.openxmlformats.org/officeDocument/2006/relationships/hyperlink" Target="https://www.devmedia.com.br/o-que-e-o-html5/258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1357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5</cp:revision>
  <dcterms:created xsi:type="dcterms:W3CDTF">2022-08-10T18:04:00Z</dcterms:created>
  <dcterms:modified xsi:type="dcterms:W3CDTF">2022-08-12T20:06:00Z</dcterms:modified>
</cp:coreProperties>
</file>