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2C35" w14:textId="24CABED4" w:rsidR="00D1214E" w:rsidRDefault="00D1214E"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65C0A2F2" w:rsidR="00D1214E" w:rsidRPr="009F672C" w:rsidRDefault="00D1214E" w:rsidP="00D1214E">
      <w:pPr>
        <w:spacing w:after="160" w:line="240" w:lineRule="auto"/>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size distributions, and residence time in first and second order streams in Last Chance canyon.</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we </w:t>
      </w:r>
      <w:r w:rsidRPr="009F672C">
        <w:rPr>
          <w:rFonts w:ascii="Times New Roman" w:hAnsi="Times New Roman" w:cs="Times New Roman"/>
          <w:sz w:val="24"/>
          <w:szCs w:val="24"/>
        </w:rPr>
        <w:t xml:space="preserve">will develop a </w:t>
      </w:r>
      <w:proofErr w:type="spellStart"/>
      <w:r w:rsidRPr="009F672C">
        <w:rPr>
          <w:rFonts w:ascii="Times New Roman" w:hAnsi="Times New Roman" w:cs="Times New Roman"/>
          <w:sz w:val="24"/>
          <w:szCs w:val="24"/>
        </w:rPr>
        <w:t>LandLab</w:t>
      </w:r>
      <w:proofErr w:type="spellEnd"/>
      <w:r w:rsidRPr="009F672C">
        <w:rPr>
          <w:rFonts w:ascii="Times New Roman" w:hAnsi="Times New Roman" w:cs="Times New Roman"/>
          <w:sz w:val="24"/>
          <w:szCs w:val="24"/>
        </w:rPr>
        <w:t xml:space="preserve"> component which, if the threshold shear stress for a sediment grain is overcome, then sediment will be mobilized. We will use </w:t>
      </w:r>
      <w:r w:rsidRPr="009F672C">
        <w:rPr>
          <w:rFonts w:ascii="Times New Roman" w:hAnsi="Times New Roman" w:cs="Times New Roman"/>
          <w:sz w:val="24"/>
          <w:szCs w:val="24"/>
          <w:lang w:eastAsia="zh-CN"/>
        </w:rPr>
        <w:t xml:space="preserve">the </w:t>
      </w:r>
      <w:proofErr w:type="spellStart"/>
      <w:r w:rsidRPr="009F672C">
        <w:rPr>
          <w:rFonts w:ascii="Times New Roman" w:hAnsi="Times New Roman" w:cs="Times New Roman"/>
          <w:sz w:val="24"/>
          <w:szCs w:val="24"/>
        </w:rPr>
        <w:t>OverlandFlow</w:t>
      </w:r>
      <w:proofErr w:type="spellEnd"/>
      <w:r w:rsidRPr="009F672C">
        <w:rPr>
          <w:rFonts w:ascii="Times New Roman" w:hAnsi="Times New Roman" w:cs="Times New Roman"/>
          <w:sz w:val="24"/>
          <w:szCs w:val="24"/>
        </w:rPr>
        <w:t xml:space="preserve">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Pr="009F672C">
        <w:rPr>
          <w:rFonts w:ascii="Times New Roman" w:hAnsi="Times New Roman" w:cs="Times New Roman"/>
          <w:sz w:val="24"/>
          <w:szCs w:val="24"/>
        </w:rPr>
        <w:t xml:space="preserve">to determine stream discharge for </w:t>
      </w:r>
      <w:r w:rsidRPr="009F672C">
        <w:rPr>
          <w:rFonts w:ascii="Times New Roman" w:hAnsi="Times New Roman" w:cs="Times New Roman"/>
          <w:sz w:val="24"/>
          <w:szCs w:val="24"/>
          <w:lang w:eastAsia="zh-CN"/>
        </w:rPr>
        <w:t xml:space="preserve">storm hydrographs of varying intensity and duration. </w:t>
      </w:r>
      <w:r w:rsidRPr="009F672C">
        <w:rPr>
          <w:rFonts w:ascii="Times New Roman" w:hAnsi="Times New Roman" w:cs="Times New Roman"/>
          <w:sz w:val="24"/>
          <w:szCs w:val="24"/>
        </w:rPr>
        <w:t xml:space="preserve">We will use stream gauge data and precipitation measurements to reconstruct hydrographs and to model realistic storm distributions for Last Chance canyon. We will use drone photos and high resolution DEMs to determine grain size distributions in different channel sections and use this to inform our model. With these methods, we plan to determine the 1) hydrograph characteristics necessary to remove the differently sized sediment armor, 2) the residence times of the differently sized sediment within channel sections of varying steepness, and 3) if the large dolomitic sediment has armored channels at timescales necessary for landscape morphology to be reflective. </w:t>
      </w:r>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only very large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p w14:paraId="0329FABD" w14:textId="77777777" w:rsidR="00D1214E" w:rsidRPr="009F672C" w:rsidRDefault="00D1214E" w:rsidP="00D1214E">
      <w:pPr>
        <w:spacing w:after="0" w:line="240" w:lineRule="auto"/>
        <w:contextualSpacing/>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 xml:space="preserve">Introduction </w:t>
      </w:r>
    </w:p>
    <w:p w14:paraId="7C84CBEB" w14:textId="77777777" w:rsidR="00D1214E" w:rsidRPr="009F672C" w:rsidRDefault="00D1214E" w:rsidP="00D1214E">
      <w:pPr>
        <w:spacing w:after="0" w:line="240" w:lineRule="auto"/>
        <w:ind w:firstLine="420"/>
        <w:jc w:val="both"/>
        <w:outlineLvl w:val="0"/>
        <w:rPr>
          <w:rFonts w:ascii="Times New Roman" w:hAnsi="Times New Roman" w:cs="Times New Roman"/>
          <w:bCs/>
          <w:sz w:val="24"/>
          <w:szCs w:val="24"/>
          <w:lang w:eastAsia="zh-CN"/>
        </w:rPr>
      </w:pPr>
      <w:r w:rsidRPr="009F672C">
        <w:rPr>
          <w:rFonts w:ascii="Times New Roman" w:eastAsia="SimSun" w:hAnsi="Times New Roman" w:cs="Times New Roman"/>
          <w:bCs/>
          <w:sz w:val="24"/>
          <w:szCs w:val="24"/>
          <w:lang w:eastAsia="zh-CN"/>
        </w:rPr>
        <w:t xml:space="preserve">The topographic signal from variance in bedrock properties can be blurred, removed, or exaggerated by the presence of sediment armor </w:t>
      </w:r>
      <w:r w:rsidRPr="009F672C">
        <w:rPr>
          <w:rFonts w:ascii="Times New Roman" w:hAnsi="Times New Roman" w:cs="Times New Roman"/>
          <w:bCs/>
          <w:sz w:val="24"/>
          <w:szCs w:val="24"/>
          <w:lang w:eastAsia="zh-CN"/>
        </w:rPr>
        <w:t>(Duval et al., 2004; Johnson et al., 2009; Finnegan et al., 2017).</w:t>
      </w:r>
      <w:r w:rsidRPr="009F672C">
        <w:rPr>
          <w:rFonts w:ascii="Times New Roman" w:eastAsia="SimSun" w:hAnsi="Times New Roman" w:cs="Times New Roman"/>
          <w:bCs/>
          <w:sz w:val="24"/>
          <w:szCs w:val="24"/>
          <w:lang w:eastAsia="zh-CN"/>
        </w:rPr>
        <w:t xml:space="preserve"> Rock properties, specifically bed thickness and discontinuity spacing, has been shown to influence sediment production and grain size </w:t>
      </w:r>
      <w:r w:rsidRPr="009F672C">
        <w:rPr>
          <w:rFonts w:ascii="Times New Roman" w:hAnsi="Times New Roman" w:cs="Times New Roman"/>
          <w:bCs/>
          <w:sz w:val="24"/>
          <w:szCs w:val="24"/>
          <w:lang w:eastAsia="zh-CN"/>
        </w:rPr>
        <w:t>(</w:t>
      </w:r>
      <w:proofErr w:type="spellStart"/>
      <w:r w:rsidRPr="009F672C">
        <w:rPr>
          <w:rFonts w:ascii="Times New Roman" w:hAnsi="Times New Roman" w:cs="Times New Roman"/>
          <w:bCs/>
          <w:sz w:val="24"/>
          <w:szCs w:val="24"/>
          <w:lang w:eastAsia="zh-CN"/>
        </w:rPr>
        <w:t>Spotila</w:t>
      </w:r>
      <w:proofErr w:type="spellEnd"/>
      <w:r w:rsidRPr="009F672C">
        <w:rPr>
          <w:rFonts w:ascii="Times New Roman" w:hAnsi="Times New Roman" w:cs="Times New Roman"/>
          <w:bCs/>
          <w:sz w:val="24"/>
          <w:szCs w:val="24"/>
          <w:lang w:eastAsia="zh-CN"/>
        </w:rPr>
        <w:t xml:space="preserve"> et al., 2015; Keen-</w:t>
      </w:r>
      <w:proofErr w:type="spellStart"/>
      <w:r w:rsidRPr="009F672C">
        <w:rPr>
          <w:rFonts w:ascii="Times New Roman" w:hAnsi="Times New Roman" w:cs="Times New Roman"/>
          <w:bCs/>
          <w:sz w:val="24"/>
          <w:szCs w:val="24"/>
          <w:lang w:eastAsia="zh-CN"/>
        </w:rPr>
        <w:t>Zeebert</w:t>
      </w:r>
      <w:proofErr w:type="spellEnd"/>
      <w:r w:rsidRPr="009F672C">
        <w:rPr>
          <w:rFonts w:ascii="Times New Roman" w:hAnsi="Times New Roman" w:cs="Times New Roman"/>
          <w:bCs/>
          <w:sz w:val="24"/>
          <w:szCs w:val="24"/>
          <w:lang w:eastAsia="zh-CN"/>
        </w:rPr>
        <w:t xml:space="preserve"> et al., 2017; Sklar et al., 2017). The presence of larger boulders, sourced from thicker units and bedrock with larger discontinuity spacing, causes stream channels to steepen (Thaler and Covington, 2016; DiBiase et al. 2018). But, </w:t>
      </w:r>
      <w:r w:rsidRPr="009F672C">
        <w:rPr>
          <w:rFonts w:ascii="Times New Roman" w:hAnsi="Times New Roman" w:cs="Times New Roman"/>
          <w:kern w:val="2"/>
          <w:sz w:val="24"/>
          <w:szCs w:val="24"/>
          <w:lang w:eastAsia="zh-CN"/>
        </w:rPr>
        <w:t xml:space="preserve">to imprint their signal into topography, </w:t>
      </w:r>
      <w:r w:rsidRPr="009F672C">
        <w:rPr>
          <w:rFonts w:ascii="Times New Roman" w:eastAsia="SimSun" w:hAnsi="Times New Roman" w:cs="Times New Roman"/>
          <w:bCs/>
          <w:sz w:val="24"/>
          <w:szCs w:val="24"/>
          <w:lang w:eastAsia="zh-CN"/>
        </w:rPr>
        <w:t xml:space="preserve">alluvium must effectively armor stream channels for time periods which stretch over many storm events. Because </w:t>
      </w:r>
      <w:r w:rsidRPr="009F672C">
        <w:rPr>
          <w:rFonts w:ascii="Times New Roman" w:hAnsi="Times New Roman" w:cs="Times New Roman"/>
          <w:kern w:val="2"/>
          <w:sz w:val="24"/>
          <w:szCs w:val="24"/>
          <w:lang w:eastAsia="zh-CN"/>
        </w:rPr>
        <w:t xml:space="preserve">intense storms are the primary drivers of sediment flux out of stream channels (Schuerch et al, 2006), residence time of boulders in stream channels depends primarily on the storm hydrograph and on relevant sediment properties like size and competency. </w:t>
      </w:r>
      <w:r>
        <w:rPr>
          <w:rFonts w:ascii="Times New Roman" w:eastAsia="SimSun" w:hAnsi="Times New Roman" w:cs="Times New Roman"/>
          <w:bCs/>
          <w:sz w:val="24"/>
          <w:szCs w:val="24"/>
          <w:lang w:eastAsia="zh-CN"/>
        </w:rPr>
        <w:t>H</w:t>
      </w:r>
      <w:r w:rsidRPr="009F672C">
        <w:rPr>
          <w:rFonts w:ascii="Times New Roman" w:eastAsia="SimSun" w:hAnsi="Times New Roman" w:cs="Times New Roman"/>
          <w:bCs/>
          <w:sz w:val="24"/>
          <w:szCs w:val="24"/>
          <w:lang w:eastAsia="zh-CN"/>
        </w:rPr>
        <w:t xml:space="preserve">ow large must sediment be to armor channels, withstand mobilization by storms, and remain in streams at timescales necessary for the landscape to reflect their presence? How intense must storms be to do remove large boulders and incise into bedrock? </w:t>
      </w:r>
      <w:hyperlink w:anchor="_ENREF_15" w:tooltip="Simpson, 2012 #7" w:history="1">
        <w:r w:rsidR="005F646F">
          <w:rPr>
            <w:rStyle w:val="Hyperlink"/>
          </w:rPr>
          <w:t>_ENREF_15</w:t>
        </w:r>
      </w:hyperlink>
      <w:r w:rsidRPr="009F672C">
        <w:rPr>
          <w:rFonts w:ascii="Times New Roman" w:hAnsi="Times New Roman" w:cs="Times New Roman"/>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In this study, we explore the relationship between the storm hydrograph and the size of sediment armoring the channel on landscape morphology. More specifically, we ask: (1) how immobile is larger sediment than smaller sediment in last chance canyon?</w:t>
      </w:r>
      <w:r w:rsidRPr="009F672C">
        <w:rPr>
          <w:rFonts w:ascii="Times New Roman" w:hAnsi="Times New Roman" w:cs="Times New Roman"/>
          <w:color w:val="FF0000"/>
          <w:kern w:val="2"/>
          <w:sz w:val="24"/>
          <w:szCs w:val="24"/>
          <w:lang w:eastAsia="zh-CN"/>
        </w:rPr>
        <w:t xml:space="preserve"> </w:t>
      </w:r>
      <w:r w:rsidRPr="009F672C">
        <w:rPr>
          <w:rFonts w:ascii="Times New Roman" w:hAnsi="Times New Roman" w:cs="Times New Roman"/>
          <w:kern w:val="2"/>
          <w:sz w:val="24"/>
          <w:szCs w:val="24"/>
          <w:lang w:eastAsia="zh-CN"/>
        </w:rPr>
        <w:t xml:space="preserve">(2) is it possible for 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t>
      </w:r>
      <w:r w:rsidRPr="009F672C">
        <w:rPr>
          <w:rFonts w:ascii="Times New Roman" w:hAnsi="Times New Roman" w:cs="Times New Roman"/>
          <w:kern w:val="2"/>
          <w:sz w:val="24"/>
          <w:szCs w:val="24"/>
          <w:lang w:eastAsia="zh-CN"/>
        </w:rPr>
        <w:lastRenderedPageBreak/>
        <w:t xml:space="preserve">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9F672C">
        <w:rPr>
          <w:rFonts w:ascii="Times New Roman" w:hAnsi="Times New Roman" w:cs="Times New Roman"/>
          <w:sz w:val="24"/>
          <w:szCs w:val="24"/>
        </w:rPr>
        <w:t>baselevel is effectively pinned at the transition from large to smaller sediment and knickpoint celerity is slowed in stream channels with larger sediment armor.</w:t>
      </w:r>
    </w:p>
    <w:p w14:paraId="67FBC22D" w14:textId="77777777" w:rsidR="00D1214E" w:rsidRPr="009F672C" w:rsidRDefault="00D1214E" w:rsidP="00D1214E">
      <w:pPr>
        <w:spacing w:after="0" w:line="240" w:lineRule="auto"/>
        <w:jc w:val="both"/>
        <w:rPr>
          <w:rFonts w:ascii="Times New Roman" w:hAnsi="Times New Roman" w:cs="Times New Roman"/>
          <w:b/>
          <w:sz w:val="24"/>
          <w:szCs w:val="24"/>
        </w:rPr>
      </w:pPr>
      <w:r w:rsidRPr="009F672C">
        <w:rPr>
          <w:rFonts w:ascii="Times New Roman" w:hAnsi="Times New Roman" w:cs="Times New Roman"/>
          <w:b/>
          <w:sz w:val="24"/>
          <w:szCs w:val="24"/>
        </w:rPr>
        <w:t>Hypotheses</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The larger sediment grains, which are sourced from dolomitic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594355E8" w14:textId="77777777" w:rsidR="00D1214E" w:rsidRPr="009F672C" w:rsidRDefault="00D1214E" w:rsidP="00D1214E">
      <w:pPr>
        <w:spacing w:after="0" w:line="240" w:lineRule="auto"/>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Methods</w:t>
      </w:r>
    </w:p>
    <w:p w14:paraId="074380C6" w14:textId="77777777" w:rsidR="00D1214E" w:rsidRPr="009F672C" w:rsidRDefault="00D1214E" w:rsidP="00D1214E">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 xml:space="preserve">We will use </w:t>
      </w:r>
      <w:proofErr w:type="spellStart"/>
      <w:r w:rsidRPr="009F672C">
        <w:rPr>
          <w:rFonts w:ascii="Times New Roman" w:eastAsia="SimSun" w:hAnsi="Times New Roman" w:cs="Times New Roman"/>
          <w:bCs/>
          <w:sz w:val="24"/>
          <w:szCs w:val="24"/>
          <w:lang w:eastAsia="zh-CN"/>
        </w:rPr>
        <w:t>Landlab</w:t>
      </w:r>
      <w:proofErr w:type="spellEnd"/>
      <w:r w:rsidRPr="009F672C">
        <w:rPr>
          <w:rFonts w:ascii="Times New Roman" w:eastAsia="SimSun" w:hAnsi="Times New Roman" w:cs="Times New Roman"/>
          <w:bCs/>
          <w:sz w:val="24"/>
          <w:szCs w:val="24"/>
          <w:lang w:eastAsia="zh-CN"/>
        </w:rPr>
        <w:t xml:space="preserve">, a Python-language, open-source, flexible library of different components that can be easily coupled together (Adams et al., 2014; Tucker et al., 2016; Hobley et al., 2017), to calculate shear stresses within stream channels. The </w:t>
      </w:r>
      <w:proofErr w:type="spellStart"/>
      <w:r w:rsidRPr="009F672C">
        <w:rPr>
          <w:rFonts w:ascii="Times New Roman" w:eastAsia="SimSun" w:hAnsi="Times New Roman" w:cs="Times New Roman"/>
          <w:bCs/>
          <w:sz w:val="24"/>
          <w:szCs w:val="24"/>
          <w:lang w:eastAsia="zh-CN"/>
        </w:rPr>
        <w:t>Landlab</w:t>
      </w:r>
      <w:proofErr w:type="spellEnd"/>
      <w:r w:rsidRPr="009F672C">
        <w:rPr>
          <w:rFonts w:ascii="Times New Roman" w:eastAsia="SimSun" w:hAnsi="Times New Roman" w:cs="Times New Roman"/>
          <w:bCs/>
          <w:sz w:val="24"/>
          <w:szCs w:val="24"/>
          <w:lang w:eastAsia="zh-CN"/>
        </w:rPr>
        <w:t xml:space="preserve"> </w:t>
      </w:r>
      <w:proofErr w:type="spellStart"/>
      <w:r w:rsidRPr="009F672C">
        <w:rPr>
          <w:rFonts w:ascii="Times New Roman" w:eastAsia="SimSun" w:hAnsi="Times New Roman" w:cs="Times New Roman"/>
          <w:bCs/>
          <w:sz w:val="24"/>
          <w:szCs w:val="24"/>
          <w:lang w:eastAsia="zh-CN"/>
        </w:rPr>
        <w:t>OverlandFlow</w:t>
      </w:r>
      <w:proofErr w:type="spellEnd"/>
      <w:r w:rsidRPr="009F672C">
        <w:rPr>
          <w:rFonts w:ascii="Times New Roman" w:eastAsia="SimSun" w:hAnsi="Times New Roman" w:cs="Times New Roman"/>
          <w:bCs/>
          <w:sz w:val="24"/>
          <w:szCs w:val="24"/>
          <w:lang w:eastAsia="zh-CN"/>
        </w:rPr>
        <w:t xml:space="preserve"> component, which is based on a simplified calculation of the shallow water equations (de Almeida et al., 2012), routs rainfall across a DEM and determines water discharge and flow depth across a DEM for each time step. We will use this to find water depth and surface water slope within stream channels and calculate shear stress using those data along with fluid density and gravity.</w:t>
      </w:r>
    </w:p>
    <w:p w14:paraId="43AFD717" w14:textId="77777777" w:rsidR="00D1214E" w:rsidRPr="009F672C" w:rsidRDefault="00D1214E" w:rsidP="00D1214E">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 xml:space="preserve">We will design a </w:t>
      </w:r>
      <w:proofErr w:type="spellStart"/>
      <w:r w:rsidRPr="009F672C">
        <w:rPr>
          <w:rFonts w:ascii="Times New Roman" w:eastAsia="SimSun" w:hAnsi="Times New Roman" w:cs="Times New Roman"/>
          <w:bCs/>
          <w:sz w:val="24"/>
          <w:szCs w:val="24"/>
          <w:lang w:eastAsia="zh-CN"/>
        </w:rPr>
        <w:t>Landlab</w:t>
      </w:r>
      <w:proofErr w:type="spellEnd"/>
      <w:r w:rsidRPr="009F672C">
        <w:rPr>
          <w:rFonts w:ascii="Times New Roman" w:eastAsia="SimSun" w:hAnsi="Times New Roman" w:cs="Times New Roman"/>
          <w:bCs/>
          <w:sz w:val="24"/>
          <w:szCs w:val="24"/>
          <w:lang w:eastAsia="zh-CN"/>
        </w:rPr>
        <w:t xml:space="preserve"> component, which takes inspiration from the model Joel Johnson published on in 2016</w:t>
      </w:r>
      <w:r>
        <w:rPr>
          <w:rFonts w:ascii="Times New Roman" w:eastAsia="SimSun" w:hAnsi="Times New Roman" w:cs="Times New Roman"/>
          <w:bCs/>
          <w:sz w:val="24"/>
          <w:szCs w:val="24"/>
          <w:lang w:eastAsia="zh-CN"/>
        </w:rPr>
        <w:t xml:space="preserve"> (Johnson, 2016)</w:t>
      </w:r>
      <w:r w:rsidRPr="009F672C">
        <w:rPr>
          <w:rFonts w:ascii="Times New Roman" w:eastAsia="SimSun" w:hAnsi="Times New Roman" w:cs="Times New Roman"/>
          <w:bCs/>
          <w:sz w:val="24"/>
          <w:szCs w:val="24"/>
          <w:lang w:eastAsia="zh-CN"/>
        </w:rPr>
        <w:t xml:space="preserve">, in which threshold shear stress evolves as a function of net erosion or deposition. Threshold shear stress values will be used to estimate sediment transport rates and make interpretations about spatial patterns of erosion, deposition, and grain size distributions in different channel sections. This model, which will be coupled with the </w:t>
      </w:r>
      <w:proofErr w:type="spellStart"/>
      <w:r w:rsidRPr="009F672C">
        <w:rPr>
          <w:rFonts w:ascii="Times New Roman" w:eastAsia="SimSun" w:hAnsi="Times New Roman" w:cs="Times New Roman"/>
          <w:bCs/>
          <w:sz w:val="24"/>
          <w:szCs w:val="24"/>
          <w:lang w:eastAsia="zh-CN"/>
        </w:rPr>
        <w:t>OverLandFlow</w:t>
      </w:r>
      <w:proofErr w:type="spellEnd"/>
      <w:r w:rsidRPr="009F672C">
        <w:rPr>
          <w:rFonts w:ascii="Times New Roman" w:eastAsia="SimSun" w:hAnsi="Times New Roman" w:cs="Times New Roman"/>
          <w:bCs/>
          <w:sz w:val="24"/>
          <w:szCs w:val="24"/>
          <w:lang w:eastAsia="zh-CN"/>
        </w:rPr>
        <w:t xml:space="preserve"> component, will calculate entrainment of sediment during storm events and will remove smaller particles while leaving behind larger grains, gradually increasing threshold shear stress and reducing transport rates. This will be used to explore mobility of different grain sizes to rainfall events with varying hydrographs. </w:t>
      </w:r>
    </w:p>
    <w:p w14:paraId="4BDB58CF"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We will gather data from the nearby weather stations at the Forest Service station in Queen and in Carlsbad, New Mexico. With these data we will determine relevant statistical information regarding storm durations and intensities. These data will be used to inform the </w:t>
      </w:r>
      <w:proofErr w:type="spellStart"/>
      <w:r w:rsidRPr="009F672C">
        <w:rPr>
          <w:rFonts w:ascii="Times New Roman" w:hAnsi="Times New Roman" w:cs="Times New Roman"/>
          <w:kern w:val="2"/>
          <w:sz w:val="24"/>
          <w:szCs w:val="24"/>
          <w:lang w:eastAsia="zh-CN"/>
        </w:rPr>
        <w:t>OverLandFlow</w:t>
      </w:r>
      <w:proofErr w:type="spellEnd"/>
      <w:r w:rsidRPr="009F672C">
        <w:rPr>
          <w:rFonts w:ascii="Times New Roman" w:hAnsi="Times New Roman" w:cs="Times New Roman"/>
          <w:kern w:val="2"/>
          <w:sz w:val="24"/>
          <w:szCs w:val="24"/>
          <w:lang w:eastAsia="zh-CN"/>
        </w:rPr>
        <w:t xml:space="preserve"> component and generate storms which mimic real storms from our study area. Storms will be generated using recurrence intervals for storm duration and intensity.</w:t>
      </w:r>
    </w:p>
    <w:p w14:paraId="38EAD3AB" w14:textId="77777777" w:rsidR="00D1214E" w:rsidRPr="009F672C"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 xml:space="preserve">We will use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 20 meters above some select channels to determine build high resolution orthomosaics and measure grain sizes. We will use </w:t>
      </w:r>
      <w:proofErr w:type="spellStart"/>
      <w:r w:rsidRPr="009F672C">
        <w:rPr>
          <w:rFonts w:ascii="Times New Roman" w:hAnsi="Times New Roman" w:cs="Times New Roman"/>
          <w:bCs/>
          <w:sz w:val="24"/>
          <w:szCs w:val="24"/>
          <w:lang w:eastAsia="zh-CN"/>
        </w:rPr>
        <w:t>SediNet</w:t>
      </w:r>
      <w:proofErr w:type="spellEnd"/>
      <w:r w:rsidRPr="009F672C">
        <w:rPr>
          <w:rFonts w:ascii="Times New Roman" w:hAnsi="Times New Roman" w:cs="Times New Roman"/>
          <w:bCs/>
          <w:sz w:val="24"/>
          <w:szCs w:val="24"/>
          <w:lang w:eastAsia="zh-CN"/>
        </w:rPr>
        <w:t xml:space="preserve"> to determine grain size distributions for different channel sections. These sediment measurements will be used to inform our numerical experiments.</w:t>
      </w:r>
    </w:p>
    <w:p w14:paraId="23C71220" w14:textId="77777777" w:rsidR="00D1214E" w:rsidRPr="009F672C" w:rsidRDefault="00D1214E" w:rsidP="00D1214E">
      <w:pPr>
        <w:spacing w:after="0" w:line="240" w:lineRule="auto"/>
        <w:jc w:val="both"/>
        <w:rPr>
          <w:rFonts w:ascii="Times New Roman" w:hAnsi="Times New Roman" w:cs="Times New Roman"/>
          <w:b/>
          <w:sz w:val="24"/>
          <w:szCs w:val="24"/>
          <w:lang w:eastAsia="zh-CN"/>
        </w:rPr>
      </w:pPr>
      <w:r w:rsidRPr="009F672C">
        <w:rPr>
          <w:rFonts w:ascii="Times New Roman" w:hAnsi="Times New Roman" w:cs="Times New Roman"/>
          <w:b/>
          <w:sz w:val="24"/>
          <w:szCs w:val="24"/>
          <w:lang w:eastAsia="zh-CN"/>
        </w:rPr>
        <w:t>Analysis</w:t>
      </w:r>
    </w:p>
    <w:p w14:paraId="270F28A6"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To link the hydrograph and sediment size, we examine sediment flux in different channel sections for different storms. Storms which strip sediment armor of different sizes will have </w:t>
      </w:r>
      <w:r w:rsidRPr="009F672C">
        <w:rPr>
          <w:rFonts w:ascii="Times New Roman" w:hAnsi="Times New Roman" w:cs="Times New Roman"/>
          <w:kern w:val="2"/>
          <w:sz w:val="24"/>
          <w:szCs w:val="24"/>
          <w:lang w:eastAsia="zh-CN"/>
        </w:rPr>
        <w:lastRenderedPageBreak/>
        <w:t xml:space="preserve">difference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9F672C">
        <w:rPr>
          <w:rFonts w:ascii="Times New Roman" w:hAnsi="Times New Roman" w:cs="Times New Roman"/>
          <w:bCs/>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w:t>
      </w:r>
      <w:r>
        <w:rPr>
          <w:rFonts w:ascii="Times New Roman" w:hAnsi="Times New Roman" w:cs="Times New Roman"/>
          <w:bCs/>
          <w:sz w:val="24"/>
          <w:szCs w:val="24"/>
          <w:lang w:eastAsia="zh-CN"/>
        </w:rPr>
        <w:t>.</w:t>
      </w:r>
      <w:r w:rsidRPr="009F672C">
        <w:rPr>
          <w:rFonts w:ascii="Times New Roman" w:hAnsi="Times New Roman" w:cs="Times New Roman"/>
          <w:bCs/>
          <w:sz w:val="24"/>
          <w:szCs w:val="24"/>
          <w:lang w:eastAsia="zh-CN"/>
        </w:rPr>
        <w:t xml:space="preserve"> This methodology will help elucidate how variance in storm characteristics affects sediment size distributions and alluvial residence times.</w:t>
      </w:r>
    </w:p>
    <w:p w14:paraId="0B9725AD"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w:t>
      </w:r>
      <w:r>
        <w:rPr>
          <w:rFonts w:ascii="Times New Roman" w:hAnsi="Times New Roman" w:cs="Times New Roman"/>
          <w:kern w:val="2"/>
          <w:sz w:val="24"/>
          <w:szCs w:val="24"/>
          <w:lang w:eastAsia="zh-CN"/>
        </w:rPr>
        <w:t>figure 4</w:t>
      </w:r>
      <w:r w:rsidRPr="009F672C">
        <w:rPr>
          <w:rFonts w:ascii="Times New Roman" w:hAnsi="Times New Roman" w:cs="Times New Roman"/>
          <w:kern w:val="2"/>
          <w:sz w:val="24"/>
          <w:szCs w:val="24"/>
          <w:lang w:eastAsia="zh-CN"/>
        </w:rPr>
        <w:t>), and we will relate residence time in channel with degree of steepening. To validate our modeled results, we plan on comparing the landscape relief of bedrock armored with sediment of varying sizes (</w:t>
      </w:r>
      <w:r>
        <w:rPr>
          <w:rFonts w:ascii="Times New Roman" w:hAnsi="Times New Roman" w:cs="Times New Roman"/>
          <w:kern w:val="2"/>
          <w:sz w:val="24"/>
          <w:szCs w:val="24"/>
          <w:lang w:eastAsia="zh-CN"/>
        </w:rPr>
        <w:t>figure 5</w:t>
      </w:r>
      <w:r w:rsidRPr="009F672C">
        <w:rPr>
          <w:rFonts w:ascii="Times New Roman" w:hAnsi="Times New Roman" w:cs="Times New Roman"/>
          <w:kern w:val="2"/>
          <w:sz w:val="24"/>
          <w:szCs w:val="24"/>
          <w:lang w:eastAsia="zh-CN"/>
        </w:rPr>
        <w:t>). We expect that sediment sourced from dolomite is large and competent enough (</w:t>
      </w:r>
      <w:r>
        <w:rPr>
          <w:rFonts w:ascii="Times New Roman" w:hAnsi="Times New Roman" w:cs="Times New Roman"/>
          <w:kern w:val="2"/>
          <w:sz w:val="24"/>
          <w:szCs w:val="24"/>
          <w:lang w:eastAsia="zh-CN"/>
        </w:rPr>
        <w:t>figure 6</w:t>
      </w:r>
      <w:r w:rsidRPr="009F672C">
        <w:rPr>
          <w:rFonts w:ascii="Times New Roman" w:hAnsi="Times New Roman" w:cs="Times New Roman"/>
          <w:kern w:val="2"/>
          <w:sz w:val="24"/>
          <w:szCs w:val="24"/>
          <w:lang w:eastAsia="zh-CN"/>
        </w:rPr>
        <w:t xml:space="preserve">) to pin baselevel at channel sections above it. Furthermore, we will quantify the degree to which celerity in the steep </w:t>
      </w:r>
      <w:proofErr w:type="spellStart"/>
      <w:r w:rsidRPr="009F672C">
        <w:rPr>
          <w:rFonts w:ascii="Times New Roman" w:hAnsi="Times New Roman" w:cs="Times New Roman"/>
          <w:kern w:val="2"/>
          <w:sz w:val="24"/>
          <w:szCs w:val="24"/>
          <w:lang w:eastAsia="zh-CN"/>
        </w:rPr>
        <w:t>knickzone</w:t>
      </w:r>
      <w:proofErr w:type="spellEnd"/>
      <w:r w:rsidRPr="009F672C">
        <w:rPr>
          <w:rFonts w:ascii="Times New Roman" w:hAnsi="Times New Roman" w:cs="Times New Roman"/>
          <w:kern w:val="2"/>
          <w:sz w:val="24"/>
          <w:szCs w:val="24"/>
          <w:lang w:eastAsia="zh-CN"/>
        </w:rPr>
        <w:t xml:space="preserve"> has been slowed by the presence of large dolomitic armor.</w:t>
      </w:r>
    </w:p>
    <w:p w14:paraId="500B62E2" w14:textId="12D8AEFF" w:rsidR="00EA65CF" w:rsidRDefault="00EA65CF"/>
    <w:p w14:paraId="1DBE1EFE" w14:textId="21B7C327" w:rsidR="003C3832" w:rsidRDefault="003C3832"/>
    <w:p w14:paraId="21C67095" w14:textId="54D9CD8F" w:rsidR="003C3832" w:rsidRDefault="003C3832"/>
    <w:p w14:paraId="2E47A4B2" w14:textId="1816577F" w:rsidR="00EA788B" w:rsidRPr="003C3832" w:rsidRDefault="00EA788B" w:rsidP="00B26A6E">
      <w:pPr>
        <w:rPr>
          <w:color w:val="FF0000"/>
        </w:rPr>
      </w:pPr>
      <w:r>
        <w:rPr>
          <w:color w:val="FF0000"/>
        </w:rPr>
        <w:t xml:space="preserve"> </w:t>
      </w:r>
    </w:p>
    <w:sectPr w:rsidR="00EA788B" w:rsidRPr="003C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3C3832"/>
    <w:rsid w:val="005F17FF"/>
    <w:rsid w:val="005F646F"/>
    <w:rsid w:val="00B26A6E"/>
    <w:rsid w:val="00D1214E"/>
    <w:rsid w:val="00EA65CF"/>
    <w:rsid w:val="00EA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4</cp:revision>
  <dcterms:created xsi:type="dcterms:W3CDTF">2021-08-30T18:00:00Z</dcterms:created>
  <dcterms:modified xsi:type="dcterms:W3CDTF">2022-07-07T18:47:00Z</dcterms:modified>
</cp:coreProperties>
</file>