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46C5" w:rsidRPr="001348F7" w:rsidRDefault="007D46C5" w:rsidP="001348F7">
      <w:pPr>
        <w:pStyle w:val="FootnoteText"/>
      </w:pPr>
    </w:p>
    <w:p w:rsidR="00910BEB" w:rsidRPr="00B9193E" w:rsidRDefault="00910BEB" w:rsidP="00B31214">
      <w:pPr>
        <w:pStyle w:val="Header"/>
        <w:tabs>
          <w:tab w:val="left" w:pos="3420"/>
          <w:tab w:val="right" w:pos="9000"/>
        </w:tabs>
        <w:rPr>
          <w:color w:val="333333"/>
        </w:rPr>
      </w:pPr>
    </w:p>
    <w:p w:rsidR="00910BEB" w:rsidRPr="00B9193E" w:rsidRDefault="00910BEB" w:rsidP="00B31214">
      <w:pPr>
        <w:pStyle w:val="Header"/>
        <w:tabs>
          <w:tab w:val="left" w:pos="3420"/>
          <w:tab w:val="right" w:pos="9000"/>
        </w:tabs>
        <w:rPr>
          <w:color w:val="333333"/>
        </w:rPr>
      </w:pPr>
    </w:p>
    <w:p w:rsidR="00910BEB" w:rsidRPr="00B9193E" w:rsidRDefault="00910BEB" w:rsidP="00B31214">
      <w:pPr>
        <w:pStyle w:val="Header"/>
        <w:tabs>
          <w:tab w:val="left" w:pos="3420"/>
          <w:tab w:val="right" w:pos="9000"/>
        </w:tabs>
        <w:rPr>
          <w:color w:val="333333"/>
        </w:rPr>
      </w:pPr>
    </w:p>
    <w:p w:rsidR="00910BEB" w:rsidRPr="00B9193E" w:rsidRDefault="00910BEB" w:rsidP="00B31214">
      <w:pPr>
        <w:pStyle w:val="Header"/>
        <w:tabs>
          <w:tab w:val="left" w:pos="3420"/>
          <w:tab w:val="right" w:pos="9000"/>
        </w:tabs>
        <w:rPr>
          <w:color w:val="333333"/>
        </w:rPr>
      </w:pPr>
    </w:p>
    <w:p w:rsidR="00910BEB" w:rsidRPr="00B9193E" w:rsidRDefault="00910BEB" w:rsidP="00B31214">
      <w:pPr>
        <w:pStyle w:val="Header"/>
        <w:tabs>
          <w:tab w:val="left" w:pos="3420"/>
          <w:tab w:val="right" w:pos="9000"/>
        </w:tabs>
        <w:rPr>
          <w:color w:val="333333"/>
        </w:rPr>
      </w:pPr>
    </w:p>
    <w:p w:rsidR="00910BEB" w:rsidRPr="00B9193E" w:rsidRDefault="00910BEB" w:rsidP="00B31214">
      <w:pPr>
        <w:pStyle w:val="Header"/>
        <w:tabs>
          <w:tab w:val="left" w:pos="3420"/>
          <w:tab w:val="right" w:pos="9000"/>
        </w:tabs>
        <w:rPr>
          <w:color w:val="333333"/>
        </w:rPr>
      </w:pPr>
    </w:p>
    <w:p w:rsidR="00910BEB" w:rsidRPr="00B9193E" w:rsidRDefault="00910BEB" w:rsidP="00B31214">
      <w:pPr>
        <w:pStyle w:val="Header"/>
        <w:tabs>
          <w:tab w:val="left" w:pos="3420"/>
          <w:tab w:val="right" w:pos="9000"/>
        </w:tabs>
        <w:rPr>
          <w:color w:val="333333"/>
        </w:rPr>
      </w:pPr>
    </w:p>
    <w:p w:rsidR="005931F7" w:rsidRPr="00077CCC" w:rsidRDefault="00AE468A" w:rsidP="009033BC">
      <w:pPr>
        <w:pStyle w:val="DocumentTitle"/>
        <w:rPr>
          <w:lang w:val="en-US"/>
        </w:rPr>
      </w:pPr>
      <w:sdt>
        <w:sdtPr>
          <w:rPr>
            <w:lang w:val="en-GB"/>
          </w:rPr>
          <w:alias w:val="Name"/>
          <w:tag w:val="idName"/>
          <w:id w:val="152265632"/>
          <w:placeholder>
            <w:docPart w:val="1F2E96C7F1BC479E827AB7292578865B"/>
          </w:placeholder>
          <w:dataBinding w:xpath="/ns0:ccMap[1]/ns0:ccElement_Name" w:storeItemID="{00000000-0000-0000-0000-000000000000}"/>
          <w:text/>
        </w:sdtPr>
        <w:sdtEndPr/>
        <w:sdtContent>
          <w:r w:rsidR="009033BC" w:rsidRPr="00077CCC">
            <w:rPr>
              <w:lang w:val="en-GB"/>
            </w:rPr>
            <w:t>DCAT Application Profile for data portals in Europe Version 1.2</w:t>
          </w:r>
          <w:r w:rsidR="00B42159">
            <w:rPr>
              <w:lang w:val="en-GB"/>
            </w:rPr>
            <w:t>.1</w:t>
          </w:r>
        </w:sdtContent>
      </w:sdt>
    </w:p>
    <w:p w:rsidR="0064694F" w:rsidRPr="00077CCC" w:rsidRDefault="009E1B19" w:rsidP="009E1B19">
      <w:pPr>
        <w:pStyle w:val="DocumentSubtitle"/>
        <w:rPr>
          <w:lang w:val="en-US"/>
        </w:rPr>
        <w:sectPr w:rsidR="0064694F" w:rsidRPr="00077CCC" w:rsidSect="00097276">
          <w:headerReference w:type="even" r:id="rId8"/>
          <w:headerReference w:type="default" r:id="rId9"/>
          <w:footerReference w:type="even" r:id="rId10"/>
          <w:footerReference w:type="default" r:id="rId11"/>
          <w:headerReference w:type="first" r:id="rId12"/>
          <w:footerReference w:type="first" r:id="rId13"/>
          <w:pgSz w:w="11907" w:h="16839" w:code="9"/>
          <w:pgMar w:top="1134" w:right="1701" w:bottom="1134" w:left="1701" w:header="567" w:footer="567" w:gutter="0"/>
          <w:cols w:space="720"/>
          <w:titlePg/>
          <w:docGrid w:linePitch="326"/>
        </w:sectPr>
      </w:pPr>
      <w:r w:rsidRPr="00F77022">
        <w:rPr>
          <w:lang w:val="en-US"/>
        </w:rPr>
        <w:t>DI/07624 - ABC IV Lot 3 SC</w:t>
      </w:r>
      <w:r>
        <w:rPr>
          <w:lang w:val="en-US"/>
        </w:rPr>
        <w:t>141</w:t>
      </w:r>
    </w:p>
    <w:p w:rsidR="00B328E6" w:rsidRPr="00077CCC" w:rsidRDefault="00A17B50" w:rsidP="0073068D">
      <w:pPr>
        <w:pStyle w:val="DocumentTitle"/>
        <w:spacing w:after="360"/>
        <w:rPr>
          <w:lang w:val="en-GB"/>
        </w:rPr>
      </w:pPr>
      <w:r w:rsidRPr="00077CCC">
        <w:rPr>
          <w:lang w:val="en-GB"/>
        </w:rPr>
        <w:lastRenderedPageBreak/>
        <w:t>Basic</w:t>
      </w:r>
      <w:r w:rsidR="00356244">
        <w:rPr>
          <w:lang w:val="en-GB"/>
        </w:rPr>
        <w:t xml:space="preserve"> </w:t>
      </w:r>
      <w:r w:rsidR="00B328E6" w:rsidRPr="00077CCC">
        <w:rPr>
          <w:lang w:val="en-GB"/>
        </w:rPr>
        <w:t>Document Metadata</w:t>
      </w:r>
    </w:p>
    <w:tbl>
      <w:tblPr>
        <w:tblStyle w:val="TableGrid"/>
        <w:tblW w:w="4888" w:type="pct"/>
        <w:tblLook w:val="00A0" w:firstRow="1" w:lastRow="0" w:firstColumn="1" w:lastColumn="0" w:noHBand="0" w:noVBand="0"/>
      </w:tblPr>
      <w:tblGrid>
        <w:gridCol w:w="2028"/>
        <w:gridCol w:w="6277"/>
      </w:tblGrid>
      <w:tr w:rsidR="0064694F" w:rsidRPr="00077CCC" w:rsidTr="0064694F">
        <w:trPr>
          <w:cnfStyle w:val="100000000000" w:firstRow="1" w:lastRow="0" w:firstColumn="0" w:lastColumn="0" w:oddVBand="0" w:evenVBand="0" w:oddHBand="0" w:evenHBand="0" w:firstRowFirstColumn="0" w:firstRowLastColumn="0" w:lastRowFirstColumn="0" w:lastRowLastColumn="0"/>
          <w:trHeight w:val="444"/>
        </w:trPr>
        <w:tc>
          <w:tcPr>
            <w:tcW w:w="1221" w:type="pct"/>
          </w:tcPr>
          <w:p w:rsidR="00B328E6" w:rsidRPr="00077CCC" w:rsidRDefault="00B328E6" w:rsidP="00BE61CE">
            <w:r w:rsidRPr="00077CCC">
              <w:t>Property</w:t>
            </w:r>
          </w:p>
        </w:tc>
        <w:tc>
          <w:tcPr>
            <w:tcW w:w="3779" w:type="pct"/>
          </w:tcPr>
          <w:p w:rsidR="00B328E6" w:rsidRPr="00077CCC" w:rsidRDefault="00B328E6" w:rsidP="00BE61CE">
            <w:r w:rsidRPr="00077CCC">
              <w:t>Value</w:t>
            </w:r>
          </w:p>
        </w:tc>
      </w:tr>
      <w:tr w:rsidR="00A46DF0" w:rsidRPr="00351CAE" w:rsidTr="00DC5D49">
        <w:trPr>
          <w:trHeight w:val="444"/>
        </w:trPr>
        <w:tc>
          <w:tcPr>
            <w:tcW w:w="1221" w:type="pct"/>
          </w:tcPr>
          <w:p w:rsidR="00A46DF0" w:rsidRPr="00077CCC" w:rsidRDefault="00BE61CE" w:rsidP="00BE61CE">
            <w:r w:rsidRPr="00077CCC">
              <w:t>Name</w:t>
            </w:r>
          </w:p>
        </w:tc>
        <w:tc>
          <w:tcPr>
            <w:tcW w:w="3779" w:type="pct"/>
          </w:tcPr>
          <w:p w:rsidR="00A46DF0" w:rsidRPr="00077CCC" w:rsidRDefault="00AE468A" w:rsidP="00BE61CE">
            <w:pPr>
              <w:rPr>
                <w:lang w:val="en-GB"/>
              </w:rPr>
            </w:pPr>
            <w:sdt>
              <w:sdtPr>
                <w:rPr>
                  <w:lang w:val="en-US"/>
                </w:rPr>
                <w:alias w:val="Name"/>
                <w:tag w:val="idName"/>
                <w:id w:val="203221600"/>
                <w:placeholder>
                  <w:docPart w:val="0203A436851342E1BC16C2AD70F0325A"/>
                </w:placeholder>
                <w:dataBinding w:xpath="/ns0:ccMap[1]/ns0:ccElement_Name" w:storeItemID="{00000000-0000-0000-0000-000000000000}"/>
                <w:text/>
              </w:sdtPr>
              <w:sdtEndPr/>
              <w:sdtContent>
                <w:r w:rsidR="00B42159" w:rsidRPr="00B42159">
                  <w:rPr>
                    <w:lang w:val="en-US"/>
                  </w:rPr>
                  <w:t>DCAT Application Profile for data portals in Europe Version 1.2.1</w:t>
                </w:r>
              </w:sdtContent>
            </w:sdt>
          </w:p>
        </w:tc>
      </w:tr>
      <w:tr w:rsidR="00A46DF0" w:rsidRPr="00077CCC" w:rsidTr="00DC5D49">
        <w:trPr>
          <w:trHeight w:val="444"/>
        </w:trPr>
        <w:tc>
          <w:tcPr>
            <w:tcW w:w="1221" w:type="pct"/>
          </w:tcPr>
          <w:p w:rsidR="00A46DF0" w:rsidRPr="00077CCC" w:rsidRDefault="00A46DF0" w:rsidP="00BE61CE">
            <w:r w:rsidRPr="00077CCC">
              <w:t>Release date</w:t>
            </w:r>
          </w:p>
        </w:tc>
        <w:sdt>
          <w:sdtPr>
            <w:alias w:val="Date"/>
            <w:tag w:val="idDate"/>
            <w:id w:val="-2079739431"/>
            <w:placeholder>
              <w:docPart w:val="27666FAE2A614B17B219984B255CF4F4"/>
            </w:placeholder>
            <w:dataBinding w:xpath="/ns0:ccMap[1]/ns0:ccElement_Date" w:storeItemID="{00000000-0000-0000-0000-000000000000}"/>
            <w:date w:fullDate="2019-05-10T00:00:00Z">
              <w:dateFormat w:val="dd/MM/yyyy"/>
              <w:lid w:val="en-US"/>
              <w:storeMappedDataAs w:val="dateTime"/>
              <w:calendar w:val="gregorian"/>
            </w:date>
          </w:sdtPr>
          <w:sdtEndPr/>
          <w:sdtContent>
            <w:tc>
              <w:tcPr>
                <w:tcW w:w="3779" w:type="pct"/>
              </w:tcPr>
              <w:p w:rsidR="00A46DF0" w:rsidRPr="00077CCC" w:rsidRDefault="00665C26" w:rsidP="009033BC">
                <w:pPr>
                  <w:rPr>
                    <w:lang w:val="en-GB"/>
                  </w:rPr>
                </w:pPr>
                <w:r>
                  <w:rPr>
                    <w:lang w:val="en-US"/>
                  </w:rPr>
                  <w:t>10/05/2019</w:t>
                </w:r>
              </w:p>
            </w:tc>
          </w:sdtContent>
        </w:sdt>
      </w:tr>
      <w:tr w:rsidR="00A46DF0" w:rsidRPr="00077CCC" w:rsidTr="00DC5D49">
        <w:trPr>
          <w:trHeight w:val="444"/>
        </w:trPr>
        <w:tc>
          <w:tcPr>
            <w:tcW w:w="1221" w:type="pct"/>
          </w:tcPr>
          <w:p w:rsidR="00A46DF0" w:rsidRPr="00077CCC" w:rsidRDefault="00A46DF0" w:rsidP="00BE61CE">
            <w:r w:rsidRPr="00077CCC">
              <w:t>Status</w:t>
            </w:r>
          </w:p>
        </w:tc>
        <w:tc>
          <w:tcPr>
            <w:tcW w:w="3779" w:type="pct"/>
          </w:tcPr>
          <w:p w:rsidR="00A46DF0" w:rsidRPr="00077CCC" w:rsidRDefault="00AE468A" w:rsidP="00BE61CE">
            <w:pPr>
              <w:rPr>
                <w:sz w:val="20"/>
              </w:rPr>
            </w:pPr>
            <w:sdt>
              <w:sdtPr>
                <w:alias w:val="Status"/>
                <w:tag w:val="idStatus"/>
                <w:id w:val="-1767221140"/>
                <w:placeholder>
                  <w:docPart w:val="421106EE905E4EF5B49B0F35FBF3867C"/>
                </w:placeholder>
                <w:dataBinding w:prefixMappings="xmlns:ns0='http://www.Mayor_Maxey.com/AddInDefaultNameSpace' " w:xpath="/ns0:ccMap[1]/ns0:CCMapElement_3756611385[1]" w:storeItemID="{00000000-0000-0000-0000-000000000000}"/>
                <w:comboBox>
                  <w:listItem w:value="Choose an item."/>
                  <w:listItem w:displayText="Completed" w:value="Completed"/>
                  <w:listItem w:displayText="Deprecated" w:value="Deprecated"/>
                  <w:listItem w:displayText="Under Development" w:value="Under Development"/>
                  <w:listItem w:displayText="Withdrawn" w:value="Withdrawn"/>
                </w:comboBox>
              </w:sdtPr>
              <w:sdtEndPr/>
              <w:sdtContent>
                <w:r w:rsidR="00B42159">
                  <w:t>Under Development</w:t>
                </w:r>
              </w:sdtContent>
            </w:sdt>
          </w:p>
        </w:tc>
      </w:tr>
      <w:tr w:rsidR="00A46DF0" w:rsidRPr="00077CCC" w:rsidTr="00DC5D49">
        <w:trPr>
          <w:trHeight w:val="444"/>
        </w:trPr>
        <w:tc>
          <w:tcPr>
            <w:tcW w:w="1221" w:type="pct"/>
          </w:tcPr>
          <w:p w:rsidR="00A46DF0" w:rsidRPr="00077CCC" w:rsidRDefault="00A46DF0" w:rsidP="00BE61CE">
            <w:r w:rsidRPr="00077CCC">
              <w:t>Version</w:t>
            </w:r>
          </w:p>
        </w:tc>
        <w:tc>
          <w:tcPr>
            <w:tcW w:w="3779" w:type="pct"/>
          </w:tcPr>
          <w:p w:rsidR="00A46DF0" w:rsidRPr="00077CCC" w:rsidRDefault="00AE468A" w:rsidP="004F6CC4">
            <w:pPr>
              <w:rPr>
                <w:lang w:val="en-GB"/>
              </w:rPr>
            </w:pPr>
            <w:sdt>
              <w:sdtPr>
                <w:alias w:val="Version"/>
                <w:tag w:val="idVersion"/>
                <w:id w:val="-609901861"/>
                <w:placeholder>
                  <w:docPart w:val="BF5541D6498E4FA79B88CD486636BE8E"/>
                </w:placeholder>
                <w:dataBinding w:xpath="/ns0:ccMap[1]/ns0:ccElement_Version" w:storeItemID="{00000000-0000-0000-0000-000000000000}"/>
                <w:text/>
              </w:sdtPr>
              <w:sdtEndPr/>
              <w:sdtContent>
                <w:r w:rsidR="00F35A25">
                  <w:rPr>
                    <w:lang w:val="en-US"/>
                  </w:rPr>
                  <w:t>0.</w:t>
                </w:r>
                <w:r w:rsidR="004F6CC4">
                  <w:rPr>
                    <w:lang w:val="en-US"/>
                  </w:rPr>
                  <w:t>1</w:t>
                </w:r>
              </w:sdtContent>
            </w:sdt>
          </w:p>
        </w:tc>
      </w:tr>
      <w:tr w:rsidR="00A46DF0" w:rsidRPr="00351CAE" w:rsidTr="00DC5D49">
        <w:trPr>
          <w:trHeight w:val="444"/>
        </w:trPr>
        <w:tc>
          <w:tcPr>
            <w:tcW w:w="1221" w:type="pct"/>
          </w:tcPr>
          <w:p w:rsidR="00A46DF0" w:rsidRPr="00077CCC" w:rsidRDefault="00BE61CE" w:rsidP="00BE61CE">
            <w:r w:rsidRPr="00077CCC">
              <w:t>Author</w:t>
            </w:r>
          </w:p>
        </w:tc>
        <w:sdt>
          <w:sdtPr>
            <w:rPr>
              <w:rFonts w:eastAsia="Calibri"/>
              <w:lang w:val="it-IT"/>
            </w:rPr>
            <w:alias w:val="Author"/>
            <w:tag w:val="idAuthor"/>
            <w:id w:val="1056669857"/>
            <w:placeholder>
              <w:docPart w:val="F71297AA591A4EB894E4AE7623E98DB3"/>
            </w:placeholder>
            <w:dataBinding w:prefixMappings="xmlns:ns0='http://www.Mayor_Maxey.com/AddInDefaultNameSpace' " w:xpath="/ns0:ccMap[1]/ns0:CCMapElement_1215314869[1]" w:storeItemID="{00000000-0000-0000-0000-000000000000}"/>
            <w:text w:multiLine="1"/>
          </w:sdtPr>
          <w:sdtEndPr/>
          <w:sdtContent>
            <w:tc>
              <w:tcPr>
                <w:tcW w:w="3779" w:type="pct"/>
              </w:tcPr>
              <w:p w:rsidR="00A46DF0" w:rsidRPr="00077CCC" w:rsidRDefault="009033BC" w:rsidP="009D30CB">
                <w:pPr>
                  <w:rPr>
                    <w:lang w:val="en-GB"/>
                  </w:rPr>
                </w:pPr>
                <w:r w:rsidRPr="00077CCC">
                  <w:rPr>
                    <w:rFonts w:eastAsia="Calibri"/>
                    <w:lang w:val="it-IT"/>
                  </w:rPr>
                  <w:t>Adina Dragan</w:t>
                </w:r>
                <w:r w:rsidR="00776604">
                  <w:rPr>
                    <w:rFonts w:eastAsia="Calibri"/>
                    <w:lang w:val="it-IT"/>
                  </w:rPr>
                  <w:t xml:space="preserve"> and Natasa Sofou</w:t>
                </w:r>
              </w:p>
            </w:tc>
          </w:sdtContent>
        </w:sdt>
      </w:tr>
      <w:tr w:rsidR="00A46DF0" w:rsidRPr="00351CAE" w:rsidTr="00DC5D49">
        <w:trPr>
          <w:trHeight w:val="444"/>
        </w:trPr>
        <w:tc>
          <w:tcPr>
            <w:tcW w:w="1221" w:type="pct"/>
          </w:tcPr>
          <w:p w:rsidR="00A46DF0" w:rsidRPr="00077CCC" w:rsidRDefault="00A46DF0" w:rsidP="00BE61CE">
            <w:r w:rsidRPr="00077CCC">
              <w:t>Reviewed by</w:t>
            </w:r>
          </w:p>
        </w:tc>
        <w:tc>
          <w:tcPr>
            <w:tcW w:w="3779" w:type="pct"/>
          </w:tcPr>
          <w:p w:rsidR="00A46DF0" w:rsidRPr="00077CCC" w:rsidRDefault="00AE468A" w:rsidP="00BE61CE">
            <w:pPr>
              <w:rPr>
                <w:lang w:val="en-GB"/>
              </w:rPr>
            </w:pPr>
            <w:sdt>
              <w:sdtPr>
                <w:rPr>
                  <w:rFonts w:eastAsiaTheme="minorHAnsi" w:cstheme="minorBidi"/>
                  <w:lang w:val="en-US"/>
                </w:rPr>
                <w:alias w:val="Reviewers"/>
                <w:tag w:val="idReviewers"/>
                <w:id w:val="-1644953120"/>
                <w:placeholder>
                  <w:docPart w:val="C995AE5C7BF043BC9A7D5086A45ED738"/>
                </w:placeholder>
                <w:dataBinding w:xpath="/ns0:ccMap[1]/ns0:ccElement_Reviewers" w:storeItemID="{00000000-0000-0000-0000-000000000000}"/>
                <w:text w:multiLine="1"/>
              </w:sdtPr>
              <w:sdtEndPr/>
              <w:sdtContent>
                <w:r w:rsidR="00B42159" w:rsidRPr="00B42159">
                  <w:rPr>
                    <w:rFonts w:eastAsiaTheme="minorHAnsi" w:cstheme="minorBidi"/>
                    <w:lang w:val="en-US"/>
                  </w:rPr>
                  <w:t>Fidel Santiago and Susanne Wigard</w:t>
                </w:r>
              </w:sdtContent>
            </w:sdt>
          </w:p>
        </w:tc>
      </w:tr>
      <w:tr w:rsidR="00A46DF0" w:rsidRPr="00351CAE" w:rsidTr="00DC5D49">
        <w:trPr>
          <w:trHeight w:val="444"/>
        </w:trPr>
        <w:tc>
          <w:tcPr>
            <w:tcW w:w="1221" w:type="pct"/>
          </w:tcPr>
          <w:p w:rsidR="00A46DF0" w:rsidRPr="00077CCC" w:rsidRDefault="00A46DF0" w:rsidP="00BE61CE">
            <w:r w:rsidRPr="00077CCC">
              <w:t>Approved by</w:t>
            </w:r>
          </w:p>
        </w:tc>
        <w:tc>
          <w:tcPr>
            <w:tcW w:w="3779" w:type="pct"/>
          </w:tcPr>
          <w:p w:rsidR="00A46DF0" w:rsidRPr="00077CCC" w:rsidRDefault="00AE468A" w:rsidP="00BE61CE">
            <w:pPr>
              <w:rPr>
                <w:lang w:val="en-GB"/>
              </w:rPr>
            </w:pPr>
            <w:sdt>
              <w:sdtPr>
                <w:rPr>
                  <w:rFonts w:eastAsiaTheme="minorHAnsi" w:cstheme="minorBidi"/>
                  <w:lang w:val="en-US"/>
                </w:rPr>
                <w:alias w:val="Approvers"/>
                <w:tag w:val="idApprovers"/>
                <w:id w:val="1194882866"/>
                <w:placeholder>
                  <w:docPart w:val="6C55B2428B2E4C4DB0C011006016C909"/>
                </w:placeholder>
                <w:dataBinding w:xpath="/ns0:ccMap[1]/ns0:ccElement_Approvers" w:storeItemID="{00000000-0000-0000-0000-000000000000}"/>
                <w:text/>
              </w:sdtPr>
              <w:sdtEndPr/>
              <w:sdtContent>
                <w:r w:rsidR="00B42159" w:rsidRPr="00B42159">
                  <w:rPr>
                    <w:rFonts w:eastAsiaTheme="minorHAnsi" w:cstheme="minorBidi"/>
                    <w:lang w:val="en-US"/>
                  </w:rPr>
                  <w:t>Fidel Santiago and Susanne Wigard</w:t>
                </w:r>
              </w:sdtContent>
            </w:sdt>
          </w:p>
        </w:tc>
      </w:tr>
      <w:tr w:rsidR="00623E6B" w:rsidRPr="00351CAE" w:rsidTr="00DC5D49">
        <w:trPr>
          <w:trHeight w:val="444"/>
        </w:trPr>
        <w:tc>
          <w:tcPr>
            <w:tcW w:w="1221" w:type="pct"/>
          </w:tcPr>
          <w:p w:rsidR="00623E6B" w:rsidRPr="00077CCC" w:rsidRDefault="00623E6B" w:rsidP="00BE61CE">
            <w:r w:rsidRPr="00077CCC">
              <w:t>Abstract</w:t>
            </w:r>
          </w:p>
        </w:tc>
        <w:tc>
          <w:tcPr>
            <w:tcW w:w="3779" w:type="pct"/>
          </w:tcPr>
          <w:p w:rsidR="00623E6B" w:rsidRPr="00077CCC" w:rsidRDefault="00AE468A" w:rsidP="00351CAE">
            <w:pPr>
              <w:rPr>
                <w:lang w:val="en-GB"/>
              </w:rPr>
            </w:pPr>
            <w:sdt>
              <w:sdtPr>
                <w:rPr>
                  <w:lang w:val="en-US"/>
                </w:rPr>
                <w:alias w:val="Abstract"/>
                <w:tag w:val="idAbstract"/>
                <w:id w:val="-225457481"/>
                <w:placeholder>
                  <w:docPart w:val="825B8FF630D84358B578809DE2E5CFB4"/>
                </w:placeholder>
                <w:dataBinding w:xpath="/ns0:ccMap[1]/ns0:ccElement_Abstract" w:storeItemID="{00000000-0000-0000-0000-000000000000}"/>
                <w:text w:multiLine="1"/>
              </w:sdtPr>
              <w:sdtEndPr/>
              <w:sdtContent>
                <w:r w:rsidR="00CD40AA" w:rsidRPr="00CD40AA">
                  <w:rPr>
                    <w:lang w:val="en-US"/>
                  </w:rPr>
                  <w:t xml:space="preserve">This document is the result of the </w:t>
                </w:r>
                <w:r w:rsidR="00B42159">
                  <w:rPr>
                    <w:lang w:val="en-US"/>
                  </w:rPr>
                  <w:t>Bug fixes</w:t>
                </w:r>
                <w:r w:rsidR="00CD40AA" w:rsidRPr="00CD40AA">
                  <w:rPr>
                    <w:lang w:val="en-US"/>
                  </w:rPr>
                  <w:t xml:space="preserve"> change release process described in the Change and Release Management Policy for DCAT-AP  and was built st</w:t>
                </w:r>
                <w:r w:rsidR="00776604">
                  <w:rPr>
                    <w:lang w:val="en-US"/>
                  </w:rPr>
                  <w:t>arting from DCAT-AP version 1.2</w:t>
                </w:r>
                <w:r w:rsidR="00CD40AA" w:rsidRPr="00CD40AA">
                  <w:rPr>
                    <w:lang w:val="en-US"/>
                  </w:rPr>
                  <w:t>.</w:t>
                </w:r>
              </w:sdtContent>
            </w:sdt>
          </w:p>
        </w:tc>
      </w:tr>
    </w:tbl>
    <w:p w:rsidR="00B328E6" w:rsidRPr="00077CCC" w:rsidRDefault="00B328E6" w:rsidP="00B328E6">
      <w:pPr>
        <w:pStyle w:val="Heading"/>
        <w:rPr>
          <w:caps/>
          <w:lang w:val="en-GB"/>
        </w:rPr>
      </w:pPr>
      <w:bookmarkStart w:id="0" w:name="_Toc303255753"/>
      <w:bookmarkStart w:id="1" w:name="_Toc304810033"/>
    </w:p>
    <w:p w:rsidR="00B328E6" w:rsidRPr="00077CCC" w:rsidRDefault="00B328E6" w:rsidP="00B328E6">
      <w:pPr>
        <w:pStyle w:val="Heading"/>
        <w:rPr>
          <w:caps/>
          <w:lang w:val="en-GB"/>
        </w:rPr>
      </w:pPr>
    </w:p>
    <w:p w:rsidR="00B328E6" w:rsidRPr="00077CCC" w:rsidRDefault="00B328E6" w:rsidP="0073068D">
      <w:pPr>
        <w:pStyle w:val="DocumentTitle"/>
        <w:spacing w:after="360"/>
      </w:pPr>
      <w:r w:rsidRPr="00077CCC">
        <w:t>Document History</w:t>
      </w:r>
      <w:bookmarkEnd w:id="0"/>
      <w:bookmarkEnd w:id="1"/>
    </w:p>
    <w:tbl>
      <w:tblPr>
        <w:tblStyle w:val="TableGrid"/>
        <w:tblW w:w="5000" w:type="pct"/>
        <w:tblLook w:val="00A0" w:firstRow="1" w:lastRow="0" w:firstColumn="1" w:lastColumn="0" w:noHBand="0" w:noVBand="0"/>
      </w:tblPr>
      <w:tblGrid>
        <w:gridCol w:w="1072"/>
        <w:gridCol w:w="1519"/>
        <w:gridCol w:w="4694"/>
        <w:gridCol w:w="1210"/>
      </w:tblGrid>
      <w:tr w:rsidR="00434779" w:rsidRPr="00077CCC" w:rsidTr="0064694F">
        <w:trPr>
          <w:cnfStyle w:val="100000000000" w:firstRow="1" w:lastRow="0" w:firstColumn="0" w:lastColumn="0" w:oddVBand="0" w:evenVBand="0" w:oddHBand="0" w:evenHBand="0" w:firstRowFirstColumn="0" w:firstRowLastColumn="0" w:lastRowFirstColumn="0" w:lastRowLastColumn="0"/>
          <w:trHeight w:val="423"/>
        </w:trPr>
        <w:tc>
          <w:tcPr>
            <w:tcW w:w="631" w:type="pct"/>
          </w:tcPr>
          <w:p w:rsidR="00B328E6" w:rsidRPr="00077CCC" w:rsidRDefault="00B328E6" w:rsidP="00BE61CE">
            <w:r w:rsidRPr="00077CCC">
              <w:t>Version</w:t>
            </w:r>
          </w:p>
        </w:tc>
        <w:tc>
          <w:tcPr>
            <w:tcW w:w="894" w:type="pct"/>
          </w:tcPr>
          <w:p w:rsidR="00B328E6" w:rsidRPr="00077CCC" w:rsidRDefault="00B328E6" w:rsidP="00BE61CE">
            <w:r w:rsidRPr="00077CCC">
              <w:t>Date</w:t>
            </w:r>
          </w:p>
        </w:tc>
        <w:tc>
          <w:tcPr>
            <w:tcW w:w="2763" w:type="pct"/>
          </w:tcPr>
          <w:p w:rsidR="00B328E6" w:rsidRPr="00077CCC" w:rsidRDefault="00B328E6" w:rsidP="00BE61CE">
            <w:r w:rsidRPr="00077CCC">
              <w:t>Description</w:t>
            </w:r>
          </w:p>
        </w:tc>
        <w:tc>
          <w:tcPr>
            <w:tcW w:w="712" w:type="pct"/>
          </w:tcPr>
          <w:p w:rsidR="00B328E6" w:rsidRPr="00077CCC" w:rsidRDefault="00B328E6" w:rsidP="00BE61CE">
            <w:r w:rsidRPr="00077CCC">
              <w:t>Action</w:t>
            </w:r>
          </w:p>
        </w:tc>
      </w:tr>
      <w:tr w:rsidR="00434779" w:rsidRPr="00077CCC" w:rsidTr="0064694F">
        <w:trPr>
          <w:trHeight w:val="423"/>
        </w:trPr>
        <w:tc>
          <w:tcPr>
            <w:tcW w:w="631" w:type="pct"/>
          </w:tcPr>
          <w:p w:rsidR="00B328E6" w:rsidRPr="00077CCC" w:rsidRDefault="00B328E6" w:rsidP="004F6CC4">
            <w:r w:rsidRPr="00077CCC">
              <w:t>0.</w:t>
            </w:r>
            <w:r w:rsidR="004F6CC4">
              <w:t>1</w:t>
            </w:r>
          </w:p>
        </w:tc>
        <w:tc>
          <w:tcPr>
            <w:tcW w:w="894" w:type="pct"/>
          </w:tcPr>
          <w:p w:rsidR="00B328E6" w:rsidRPr="00077CCC" w:rsidRDefault="004F6CC4" w:rsidP="004F6CC4">
            <w:pPr>
              <w:rPr>
                <w:lang w:val="en-US"/>
              </w:rPr>
            </w:pPr>
            <w:r>
              <w:t>02</w:t>
            </w:r>
            <w:r w:rsidR="00DC5D49" w:rsidRPr="00077CCC">
              <w:t>/</w:t>
            </w:r>
            <w:r w:rsidR="00B42159">
              <w:t>0</w:t>
            </w:r>
            <w:r>
              <w:t>5</w:t>
            </w:r>
            <w:r w:rsidR="00DC5D49" w:rsidRPr="00077CCC">
              <w:t>/</w:t>
            </w:r>
            <w:r w:rsidR="009033BC" w:rsidRPr="00077CCC">
              <w:t>201</w:t>
            </w:r>
            <w:r w:rsidR="00B42159">
              <w:t>9</w:t>
            </w:r>
          </w:p>
        </w:tc>
        <w:tc>
          <w:tcPr>
            <w:tcW w:w="2763" w:type="pct"/>
          </w:tcPr>
          <w:p w:rsidR="00B328E6" w:rsidRPr="00077CCC" w:rsidRDefault="005B2AA3" w:rsidP="005B2AA3">
            <w:r w:rsidRPr="00077CCC">
              <w:t>Created first draft</w:t>
            </w:r>
          </w:p>
        </w:tc>
        <w:tc>
          <w:tcPr>
            <w:tcW w:w="712" w:type="pct"/>
          </w:tcPr>
          <w:p w:rsidR="00B328E6" w:rsidRPr="00077CCC" w:rsidRDefault="00B328E6" w:rsidP="00BE61CE">
            <w:r w:rsidRPr="00077CCC">
              <w:t>Creation</w:t>
            </w:r>
          </w:p>
        </w:tc>
      </w:tr>
    </w:tbl>
    <w:p w:rsidR="0073068D" w:rsidRPr="00077CCC" w:rsidRDefault="0073068D" w:rsidP="00B328E6">
      <w:pPr>
        <w:pStyle w:val="Heading"/>
        <w:rPr>
          <w:bCs/>
          <w:caps/>
          <w:lang w:val="en-GB"/>
        </w:rPr>
      </w:pPr>
    </w:p>
    <w:p w:rsidR="00CD2805" w:rsidRPr="006E3CA1" w:rsidRDefault="00CD2805">
      <w:pPr>
        <w:spacing w:after="0"/>
        <w:rPr>
          <w:b/>
          <w:lang w:val="en-US"/>
        </w:rPr>
      </w:pPr>
      <w:r w:rsidRPr="006E3CA1">
        <w:rPr>
          <w:b/>
          <w:lang w:val="en-US"/>
        </w:rPr>
        <w:br w:type="page"/>
      </w:r>
    </w:p>
    <w:p w:rsidR="00CD2805" w:rsidRPr="00077CCC" w:rsidRDefault="00CD2805" w:rsidP="00CD2805">
      <w:pPr>
        <w:rPr>
          <w:b/>
        </w:rPr>
      </w:pPr>
      <w:r w:rsidRPr="00077CCC">
        <w:rPr>
          <w:b/>
        </w:rPr>
        <w:lastRenderedPageBreak/>
        <w:t>Disclaimer: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95"/>
      </w:tblGrid>
      <w:tr w:rsidR="00CD2805" w:rsidRPr="00351CAE" w:rsidTr="00B42159">
        <w:trPr>
          <w:jc w:val="center"/>
        </w:trPr>
        <w:tc>
          <w:tcPr>
            <w:tcW w:w="8720" w:type="dxa"/>
            <w:tcMar>
              <w:top w:w="108" w:type="dxa"/>
              <w:bottom w:w="108" w:type="dxa"/>
            </w:tcMar>
          </w:tcPr>
          <w:p w:rsidR="00CD2805" w:rsidRPr="00077CCC" w:rsidRDefault="00CD2805" w:rsidP="00B42159">
            <w:pPr>
              <w:spacing w:before="40"/>
              <w:rPr>
                <w:rFonts w:cs="Arial"/>
                <w:lang w:val="en-GB"/>
              </w:rPr>
            </w:pPr>
            <w:r w:rsidRPr="00077CCC">
              <w:rPr>
                <w:rFonts w:cs="Arial"/>
                <w:lang w:val="en-GB"/>
              </w:rPr>
              <w:t xml:space="preserve">The views expressed in this report are purely those of the </w:t>
            </w:r>
            <w:r w:rsidR="00BE61CE" w:rsidRPr="00077CCC">
              <w:rPr>
                <w:rFonts w:cs="Arial"/>
                <w:lang w:val="en-GB"/>
              </w:rPr>
              <w:t>Author(s)</w:t>
            </w:r>
            <w:r w:rsidRPr="00077CCC">
              <w:rPr>
                <w:rFonts w:cs="Arial"/>
                <w:lang w:val="en-GB"/>
              </w:rPr>
              <w:t xml:space="preserve"> and may not, in any circumstances, </w:t>
            </w:r>
            <w:r w:rsidRPr="00077CCC">
              <w:rPr>
                <w:rFonts w:cs="Arial"/>
                <w:noProof/>
                <w:lang w:val="en-GB"/>
              </w:rPr>
              <w:t>be interpreted</w:t>
            </w:r>
            <w:r w:rsidRPr="00077CCC">
              <w:rPr>
                <w:rFonts w:cs="Arial"/>
                <w:lang w:val="en-GB"/>
              </w:rPr>
              <w:t xml:space="preserve"> as stating an official position of the European Commission.</w:t>
            </w:r>
          </w:p>
          <w:p w:rsidR="00CD2805" w:rsidRPr="00077CCC" w:rsidRDefault="00CD2805" w:rsidP="00B42159">
            <w:pPr>
              <w:spacing w:before="40"/>
              <w:rPr>
                <w:rFonts w:cs="Arial"/>
                <w:lang w:val="en-GB"/>
              </w:rPr>
            </w:pPr>
            <w:r w:rsidRPr="00077CCC">
              <w:rPr>
                <w:rFonts w:cs="Arial"/>
                <w:lang w:val="en-GB"/>
              </w:rPr>
              <w:t>The European Commission does not guarantee the accuracy of the information included in this study, nor does it accept any responsibility for any use thereof.</w:t>
            </w:r>
          </w:p>
          <w:p w:rsidR="00CD2805" w:rsidRPr="00077CCC" w:rsidRDefault="00CD2805" w:rsidP="00B42159">
            <w:pPr>
              <w:spacing w:before="40"/>
              <w:rPr>
                <w:rFonts w:cs="Arial"/>
                <w:lang w:val="en-GB"/>
              </w:rPr>
            </w:pPr>
            <w:r w:rsidRPr="00077CCC">
              <w:rPr>
                <w:rFonts w:cs="Arial"/>
                <w:lang w:val="en-GB"/>
              </w:rPr>
              <w:t>Reference herein to any specific products, specifications, process, or service by trade name, trademark, manufacturer, or otherwise, does not necessarily constitute or imply its endorsement, recommendation, or favouring by the European Commission.</w:t>
            </w:r>
          </w:p>
          <w:p w:rsidR="00CD2805" w:rsidRPr="00077CCC" w:rsidRDefault="00CD2805" w:rsidP="00B42159">
            <w:pPr>
              <w:spacing w:before="40"/>
              <w:rPr>
                <w:rFonts w:cs="Arial"/>
                <w:lang w:val="en-GB"/>
              </w:rPr>
            </w:pPr>
            <w:r w:rsidRPr="00077CCC">
              <w:rPr>
                <w:rFonts w:cs="Arial"/>
                <w:lang w:val="en-GB"/>
              </w:rPr>
              <w:t xml:space="preserve">All care has been taken by the author to ensure that s/he has obtained, where necessary, permission to use any parts of manuscripts including illustrations, maps, and graphs, on which intellectual property rights already exist from the titular holder(s) of such rights or </w:t>
            </w:r>
            <w:r w:rsidRPr="00077CCC">
              <w:rPr>
                <w:rFonts w:cs="Arial"/>
                <w:noProof/>
                <w:lang w:val="en-GB"/>
              </w:rPr>
              <w:t>from</w:t>
            </w:r>
            <w:r w:rsidRPr="00077CCC">
              <w:rPr>
                <w:rFonts w:cs="Arial"/>
                <w:lang w:val="en-GB"/>
              </w:rPr>
              <w:t xml:space="preserve"> her/his or their legal representative.</w:t>
            </w:r>
          </w:p>
        </w:tc>
      </w:tr>
    </w:tbl>
    <w:p w:rsidR="0073068D" w:rsidRPr="00077CCC" w:rsidRDefault="0073068D" w:rsidP="00B328E6">
      <w:pPr>
        <w:pStyle w:val="Heading"/>
        <w:rPr>
          <w:bCs/>
          <w:caps/>
          <w:lang w:val="en-GB"/>
        </w:rPr>
      </w:pPr>
      <w:r w:rsidRPr="00077CCC">
        <w:rPr>
          <w:bCs/>
          <w:caps/>
          <w:lang w:val="en-GB"/>
        </w:rPr>
        <w:br w:type="page"/>
      </w:r>
    </w:p>
    <w:sdt>
      <w:sdtPr>
        <w:id w:val="-658774400"/>
        <w:docPartObj>
          <w:docPartGallery w:val="Table of Contents"/>
          <w:docPartUnique/>
        </w:docPartObj>
      </w:sdtPr>
      <w:sdtEndPr>
        <w:rPr>
          <w:bCs/>
          <w:noProof/>
        </w:rPr>
      </w:sdtEndPr>
      <w:sdtContent>
        <w:p w:rsidR="00C166BB" w:rsidRPr="00077CCC" w:rsidRDefault="005B2AA3" w:rsidP="00F426F2">
          <w:pPr>
            <w:pStyle w:val="TOCHeading"/>
          </w:pPr>
          <w:r w:rsidRPr="00077CCC">
            <w:t xml:space="preserve">Table of </w:t>
          </w:r>
          <w:r w:rsidR="00C166BB" w:rsidRPr="00077CCC">
            <w:t>Contents</w:t>
          </w:r>
        </w:p>
        <w:p w:rsidR="00E75001" w:rsidRDefault="00C364E4">
          <w:pPr>
            <w:pStyle w:val="TOC1"/>
            <w:tabs>
              <w:tab w:val="left" w:pos="480"/>
              <w:tab w:val="right" w:leader="dot" w:pos="8495"/>
            </w:tabs>
            <w:rPr>
              <w:rFonts w:asciiTheme="minorHAnsi" w:eastAsiaTheme="minorEastAsia" w:hAnsiTheme="minorHAnsi" w:cstheme="minorBidi"/>
              <w:b w:val="0"/>
              <w:bCs w:val="0"/>
              <w:caps w:val="0"/>
              <w:noProof/>
              <w:sz w:val="24"/>
              <w:szCs w:val="24"/>
              <w:lang w:val="en-US"/>
            </w:rPr>
          </w:pPr>
          <w:r w:rsidRPr="00077CCC">
            <w:rPr>
              <w:noProof/>
            </w:rPr>
            <w:fldChar w:fldCharType="begin"/>
          </w:r>
          <w:r w:rsidR="00C166BB" w:rsidRPr="00077CCC">
            <w:rPr>
              <w:noProof/>
            </w:rPr>
            <w:instrText xml:space="preserve"> TOC \o "1-3" \h \z \u </w:instrText>
          </w:r>
          <w:r w:rsidRPr="00077CCC">
            <w:rPr>
              <w:noProof/>
            </w:rPr>
            <w:fldChar w:fldCharType="separate"/>
          </w:r>
          <w:hyperlink w:anchor="_Toc8235882" w:history="1">
            <w:r w:rsidR="00E75001" w:rsidRPr="00F06368">
              <w:rPr>
                <w:rStyle w:val="Hyperlink"/>
                <w:noProof/>
              </w:rPr>
              <w:t>1.</w:t>
            </w:r>
            <w:r w:rsidR="00E75001">
              <w:rPr>
                <w:rFonts w:asciiTheme="minorHAnsi" w:eastAsiaTheme="minorEastAsia" w:hAnsiTheme="minorHAnsi" w:cstheme="minorBidi"/>
                <w:b w:val="0"/>
                <w:bCs w:val="0"/>
                <w:caps w:val="0"/>
                <w:noProof/>
                <w:sz w:val="24"/>
                <w:szCs w:val="24"/>
                <w:lang w:val="en-US"/>
              </w:rPr>
              <w:tab/>
            </w:r>
            <w:r w:rsidR="00E75001" w:rsidRPr="00F06368">
              <w:rPr>
                <w:rStyle w:val="Hyperlink"/>
                <w:noProof/>
              </w:rPr>
              <w:t>Introduction</w:t>
            </w:r>
            <w:r w:rsidR="00E75001">
              <w:rPr>
                <w:noProof/>
                <w:webHidden/>
              </w:rPr>
              <w:tab/>
            </w:r>
            <w:r w:rsidR="00E75001">
              <w:rPr>
                <w:noProof/>
                <w:webHidden/>
              </w:rPr>
              <w:fldChar w:fldCharType="begin"/>
            </w:r>
            <w:r w:rsidR="00E75001">
              <w:rPr>
                <w:noProof/>
                <w:webHidden/>
              </w:rPr>
              <w:instrText xml:space="preserve"> PAGEREF _Toc8235882 \h </w:instrText>
            </w:r>
            <w:r w:rsidR="00E75001">
              <w:rPr>
                <w:noProof/>
                <w:webHidden/>
              </w:rPr>
            </w:r>
            <w:r w:rsidR="00E75001">
              <w:rPr>
                <w:noProof/>
                <w:webHidden/>
              </w:rPr>
              <w:fldChar w:fldCharType="separate"/>
            </w:r>
            <w:r w:rsidR="00542D1A">
              <w:rPr>
                <w:noProof/>
                <w:webHidden/>
              </w:rPr>
              <w:t>5</w:t>
            </w:r>
            <w:r w:rsidR="00E75001">
              <w:rPr>
                <w:noProof/>
                <w:webHidden/>
              </w:rPr>
              <w:fldChar w:fldCharType="end"/>
            </w:r>
          </w:hyperlink>
        </w:p>
        <w:p w:rsidR="00E75001" w:rsidRDefault="00AE468A">
          <w:pPr>
            <w:pStyle w:val="TOC2"/>
            <w:tabs>
              <w:tab w:val="left" w:pos="960"/>
              <w:tab w:val="right" w:leader="dot" w:pos="8495"/>
            </w:tabs>
            <w:rPr>
              <w:rFonts w:asciiTheme="minorHAnsi" w:eastAsiaTheme="minorEastAsia" w:hAnsiTheme="minorHAnsi" w:cstheme="minorBidi"/>
              <w:smallCaps w:val="0"/>
              <w:noProof/>
              <w:sz w:val="24"/>
              <w:szCs w:val="24"/>
              <w:lang w:val="en-US"/>
            </w:rPr>
          </w:pPr>
          <w:hyperlink w:anchor="_Toc8235883" w:history="1">
            <w:r w:rsidR="00E75001" w:rsidRPr="00F06368">
              <w:rPr>
                <w:rStyle w:val="Hyperlink"/>
                <w:noProof/>
              </w:rPr>
              <w:t>1.1.</w:t>
            </w:r>
            <w:r w:rsidR="00E75001">
              <w:rPr>
                <w:rFonts w:asciiTheme="minorHAnsi" w:eastAsiaTheme="minorEastAsia" w:hAnsiTheme="minorHAnsi" w:cstheme="minorBidi"/>
                <w:smallCaps w:val="0"/>
                <w:noProof/>
                <w:sz w:val="24"/>
                <w:szCs w:val="24"/>
                <w:lang w:val="en-US"/>
              </w:rPr>
              <w:tab/>
            </w:r>
            <w:r w:rsidR="00E75001" w:rsidRPr="00F06368">
              <w:rPr>
                <w:rStyle w:val="Hyperlink"/>
                <w:noProof/>
              </w:rPr>
              <w:t>Context</w:t>
            </w:r>
            <w:r w:rsidR="00E75001">
              <w:rPr>
                <w:noProof/>
                <w:webHidden/>
              </w:rPr>
              <w:tab/>
            </w:r>
            <w:r w:rsidR="00E75001">
              <w:rPr>
                <w:noProof/>
                <w:webHidden/>
              </w:rPr>
              <w:fldChar w:fldCharType="begin"/>
            </w:r>
            <w:r w:rsidR="00E75001">
              <w:rPr>
                <w:noProof/>
                <w:webHidden/>
              </w:rPr>
              <w:instrText xml:space="preserve"> PAGEREF _Toc8235883 \h </w:instrText>
            </w:r>
            <w:r w:rsidR="00E75001">
              <w:rPr>
                <w:noProof/>
                <w:webHidden/>
              </w:rPr>
            </w:r>
            <w:r w:rsidR="00E75001">
              <w:rPr>
                <w:noProof/>
                <w:webHidden/>
              </w:rPr>
              <w:fldChar w:fldCharType="separate"/>
            </w:r>
            <w:r w:rsidR="00542D1A">
              <w:rPr>
                <w:noProof/>
                <w:webHidden/>
              </w:rPr>
              <w:t>5</w:t>
            </w:r>
            <w:r w:rsidR="00E75001">
              <w:rPr>
                <w:noProof/>
                <w:webHidden/>
              </w:rPr>
              <w:fldChar w:fldCharType="end"/>
            </w:r>
          </w:hyperlink>
        </w:p>
        <w:p w:rsidR="00E75001" w:rsidRDefault="00AE468A">
          <w:pPr>
            <w:pStyle w:val="TOC2"/>
            <w:tabs>
              <w:tab w:val="left" w:pos="960"/>
              <w:tab w:val="right" w:leader="dot" w:pos="8495"/>
            </w:tabs>
            <w:rPr>
              <w:rFonts w:asciiTheme="minorHAnsi" w:eastAsiaTheme="minorEastAsia" w:hAnsiTheme="minorHAnsi" w:cstheme="minorBidi"/>
              <w:smallCaps w:val="0"/>
              <w:noProof/>
              <w:sz w:val="24"/>
              <w:szCs w:val="24"/>
              <w:lang w:val="en-US"/>
            </w:rPr>
          </w:pPr>
          <w:hyperlink w:anchor="_Toc8235884" w:history="1">
            <w:r w:rsidR="00E75001" w:rsidRPr="00F06368">
              <w:rPr>
                <w:rStyle w:val="Hyperlink"/>
                <w:noProof/>
              </w:rPr>
              <w:t>1.2.</w:t>
            </w:r>
            <w:r w:rsidR="00E75001">
              <w:rPr>
                <w:rFonts w:asciiTheme="minorHAnsi" w:eastAsiaTheme="minorEastAsia" w:hAnsiTheme="minorHAnsi" w:cstheme="minorBidi"/>
                <w:smallCaps w:val="0"/>
                <w:noProof/>
                <w:sz w:val="24"/>
                <w:szCs w:val="24"/>
                <w:lang w:val="en-US"/>
              </w:rPr>
              <w:tab/>
            </w:r>
            <w:r w:rsidR="00E75001" w:rsidRPr="00F06368">
              <w:rPr>
                <w:rStyle w:val="Hyperlink"/>
                <w:noProof/>
              </w:rPr>
              <w:t>Scope of the revision</w:t>
            </w:r>
            <w:r w:rsidR="00E75001">
              <w:rPr>
                <w:noProof/>
                <w:webHidden/>
              </w:rPr>
              <w:tab/>
            </w:r>
            <w:r w:rsidR="00E75001">
              <w:rPr>
                <w:noProof/>
                <w:webHidden/>
              </w:rPr>
              <w:fldChar w:fldCharType="begin"/>
            </w:r>
            <w:r w:rsidR="00E75001">
              <w:rPr>
                <w:noProof/>
                <w:webHidden/>
              </w:rPr>
              <w:instrText xml:space="preserve"> PAGEREF _Toc8235884 \h </w:instrText>
            </w:r>
            <w:r w:rsidR="00E75001">
              <w:rPr>
                <w:noProof/>
                <w:webHidden/>
              </w:rPr>
            </w:r>
            <w:r w:rsidR="00E75001">
              <w:rPr>
                <w:noProof/>
                <w:webHidden/>
              </w:rPr>
              <w:fldChar w:fldCharType="separate"/>
            </w:r>
            <w:r w:rsidR="00542D1A">
              <w:rPr>
                <w:noProof/>
                <w:webHidden/>
              </w:rPr>
              <w:t>5</w:t>
            </w:r>
            <w:r w:rsidR="00E75001">
              <w:rPr>
                <w:noProof/>
                <w:webHidden/>
              </w:rPr>
              <w:fldChar w:fldCharType="end"/>
            </w:r>
          </w:hyperlink>
        </w:p>
        <w:p w:rsidR="00E75001" w:rsidRDefault="00AE468A">
          <w:pPr>
            <w:pStyle w:val="TOC2"/>
            <w:tabs>
              <w:tab w:val="left" w:pos="960"/>
              <w:tab w:val="right" w:leader="dot" w:pos="8495"/>
            </w:tabs>
            <w:rPr>
              <w:rFonts w:asciiTheme="minorHAnsi" w:eastAsiaTheme="minorEastAsia" w:hAnsiTheme="minorHAnsi" w:cstheme="minorBidi"/>
              <w:smallCaps w:val="0"/>
              <w:noProof/>
              <w:sz w:val="24"/>
              <w:szCs w:val="24"/>
              <w:lang w:val="en-US"/>
            </w:rPr>
          </w:pPr>
          <w:hyperlink w:anchor="_Toc8235885" w:history="1">
            <w:r w:rsidR="00E75001" w:rsidRPr="00F06368">
              <w:rPr>
                <w:rStyle w:val="Hyperlink"/>
                <w:noProof/>
              </w:rPr>
              <w:t>1.3.</w:t>
            </w:r>
            <w:r w:rsidR="00E75001">
              <w:rPr>
                <w:rFonts w:asciiTheme="minorHAnsi" w:eastAsiaTheme="minorEastAsia" w:hAnsiTheme="minorHAnsi" w:cstheme="minorBidi"/>
                <w:smallCaps w:val="0"/>
                <w:noProof/>
                <w:sz w:val="24"/>
                <w:szCs w:val="24"/>
                <w:lang w:val="en-US"/>
              </w:rPr>
              <w:tab/>
            </w:r>
            <w:r w:rsidR="00E75001" w:rsidRPr="00F06368">
              <w:rPr>
                <w:rStyle w:val="Hyperlink"/>
                <w:noProof/>
              </w:rPr>
              <w:t>The DCAT specification</w:t>
            </w:r>
            <w:r w:rsidR="00E75001">
              <w:rPr>
                <w:noProof/>
                <w:webHidden/>
              </w:rPr>
              <w:tab/>
            </w:r>
            <w:r w:rsidR="00E75001">
              <w:rPr>
                <w:noProof/>
                <w:webHidden/>
              </w:rPr>
              <w:fldChar w:fldCharType="begin"/>
            </w:r>
            <w:r w:rsidR="00E75001">
              <w:rPr>
                <w:noProof/>
                <w:webHidden/>
              </w:rPr>
              <w:instrText xml:space="preserve"> PAGEREF _Toc8235885 \h </w:instrText>
            </w:r>
            <w:r w:rsidR="00E75001">
              <w:rPr>
                <w:noProof/>
                <w:webHidden/>
              </w:rPr>
            </w:r>
            <w:r w:rsidR="00E75001">
              <w:rPr>
                <w:noProof/>
                <w:webHidden/>
              </w:rPr>
              <w:fldChar w:fldCharType="separate"/>
            </w:r>
            <w:r w:rsidR="00542D1A">
              <w:rPr>
                <w:noProof/>
                <w:webHidden/>
              </w:rPr>
              <w:t>6</w:t>
            </w:r>
            <w:r w:rsidR="00E75001">
              <w:rPr>
                <w:noProof/>
                <w:webHidden/>
              </w:rPr>
              <w:fldChar w:fldCharType="end"/>
            </w:r>
          </w:hyperlink>
        </w:p>
        <w:p w:rsidR="00E75001" w:rsidRDefault="00AE468A">
          <w:pPr>
            <w:pStyle w:val="TOC1"/>
            <w:tabs>
              <w:tab w:val="left" w:pos="480"/>
              <w:tab w:val="right" w:leader="dot" w:pos="8495"/>
            </w:tabs>
            <w:rPr>
              <w:rFonts w:asciiTheme="minorHAnsi" w:eastAsiaTheme="minorEastAsia" w:hAnsiTheme="minorHAnsi" w:cstheme="minorBidi"/>
              <w:b w:val="0"/>
              <w:bCs w:val="0"/>
              <w:caps w:val="0"/>
              <w:noProof/>
              <w:sz w:val="24"/>
              <w:szCs w:val="24"/>
              <w:lang w:val="en-US"/>
            </w:rPr>
          </w:pPr>
          <w:hyperlink w:anchor="_Toc8235886" w:history="1">
            <w:r w:rsidR="00E75001" w:rsidRPr="00F06368">
              <w:rPr>
                <w:rStyle w:val="Hyperlink"/>
                <w:noProof/>
              </w:rPr>
              <w:t>2.</w:t>
            </w:r>
            <w:r w:rsidR="00E75001">
              <w:rPr>
                <w:rFonts w:asciiTheme="minorHAnsi" w:eastAsiaTheme="minorEastAsia" w:hAnsiTheme="minorHAnsi" w:cstheme="minorBidi"/>
                <w:b w:val="0"/>
                <w:bCs w:val="0"/>
                <w:caps w:val="0"/>
                <w:noProof/>
                <w:sz w:val="24"/>
                <w:szCs w:val="24"/>
                <w:lang w:val="en-US"/>
              </w:rPr>
              <w:tab/>
            </w:r>
            <w:r w:rsidR="00E75001" w:rsidRPr="00F06368">
              <w:rPr>
                <w:rStyle w:val="Hyperlink"/>
                <w:noProof/>
              </w:rPr>
              <w:t>Terminology used in the DCAT Application Profile</w:t>
            </w:r>
            <w:r w:rsidR="00E75001">
              <w:rPr>
                <w:noProof/>
                <w:webHidden/>
              </w:rPr>
              <w:tab/>
            </w:r>
            <w:r w:rsidR="00E75001">
              <w:rPr>
                <w:noProof/>
                <w:webHidden/>
              </w:rPr>
              <w:fldChar w:fldCharType="begin"/>
            </w:r>
            <w:r w:rsidR="00E75001">
              <w:rPr>
                <w:noProof/>
                <w:webHidden/>
              </w:rPr>
              <w:instrText xml:space="preserve"> PAGEREF _Toc8235886 \h </w:instrText>
            </w:r>
            <w:r w:rsidR="00E75001">
              <w:rPr>
                <w:noProof/>
                <w:webHidden/>
              </w:rPr>
            </w:r>
            <w:r w:rsidR="00E75001">
              <w:rPr>
                <w:noProof/>
                <w:webHidden/>
              </w:rPr>
              <w:fldChar w:fldCharType="separate"/>
            </w:r>
            <w:r w:rsidR="00542D1A">
              <w:rPr>
                <w:noProof/>
                <w:webHidden/>
              </w:rPr>
              <w:t>7</w:t>
            </w:r>
            <w:r w:rsidR="00E75001">
              <w:rPr>
                <w:noProof/>
                <w:webHidden/>
              </w:rPr>
              <w:fldChar w:fldCharType="end"/>
            </w:r>
          </w:hyperlink>
        </w:p>
        <w:p w:rsidR="00E75001" w:rsidRDefault="00AE468A">
          <w:pPr>
            <w:pStyle w:val="TOC1"/>
            <w:tabs>
              <w:tab w:val="left" w:pos="480"/>
              <w:tab w:val="right" w:leader="dot" w:pos="8495"/>
            </w:tabs>
            <w:rPr>
              <w:rFonts w:asciiTheme="minorHAnsi" w:eastAsiaTheme="minorEastAsia" w:hAnsiTheme="minorHAnsi" w:cstheme="minorBidi"/>
              <w:b w:val="0"/>
              <w:bCs w:val="0"/>
              <w:caps w:val="0"/>
              <w:noProof/>
              <w:sz w:val="24"/>
              <w:szCs w:val="24"/>
              <w:lang w:val="en-US"/>
            </w:rPr>
          </w:pPr>
          <w:hyperlink w:anchor="_Toc8235887" w:history="1">
            <w:r w:rsidR="00E75001" w:rsidRPr="00F06368">
              <w:rPr>
                <w:rStyle w:val="Hyperlink"/>
                <w:noProof/>
              </w:rPr>
              <w:t>3.</w:t>
            </w:r>
            <w:r w:rsidR="00E75001">
              <w:rPr>
                <w:rFonts w:asciiTheme="minorHAnsi" w:eastAsiaTheme="minorEastAsia" w:hAnsiTheme="minorHAnsi" w:cstheme="minorBidi"/>
                <w:b w:val="0"/>
                <w:bCs w:val="0"/>
                <w:caps w:val="0"/>
                <w:noProof/>
                <w:sz w:val="24"/>
                <w:szCs w:val="24"/>
                <w:lang w:val="en-US"/>
              </w:rPr>
              <w:tab/>
            </w:r>
            <w:r w:rsidR="00E75001" w:rsidRPr="00F06368">
              <w:rPr>
                <w:rStyle w:val="Hyperlink"/>
                <w:noProof/>
              </w:rPr>
              <w:t>Application Profile classes</w:t>
            </w:r>
            <w:r w:rsidR="00E75001">
              <w:rPr>
                <w:noProof/>
                <w:webHidden/>
              </w:rPr>
              <w:tab/>
            </w:r>
            <w:r w:rsidR="00E75001">
              <w:rPr>
                <w:noProof/>
                <w:webHidden/>
              </w:rPr>
              <w:fldChar w:fldCharType="begin"/>
            </w:r>
            <w:r w:rsidR="00E75001">
              <w:rPr>
                <w:noProof/>
                <w:webHidden/>
              </w:rPr>
              <w:instrText xml:space="preserve"> PAGEREF _Toc8235887 \h </w:instrText>
            </w:r>
            <w:r w:rsidR="00E75001">
              <w:rPr>
                <w:noProof/>
                <w:webHidden/>
              </w:rPr>
            </w:r>
            <w:r w:rsidR="00E75001">
              <w:rPr>
                <w:noProof/>
                <w:webHidden/>
              </w:rPr>
              <w:fldChar w:fldCharType="separate"/>
            </w:r>
            <w:r w:rsidR="00542D1A">
              <w:rPr>
                <w:noProof/>
                <w:webHidden/>
              </w:rPr>
              <w:t>9</w:t>
            </w:r>
            <w:r w:rsidR="00E75001">
              <w:rPr>
                <w:noProof/>
                <w:webHidden/>
              </w:rPr>
              <w:fldChar w:fldCharType="end"/>
            </w:r>
          </w:hyperlink>
        </w:p>
        <w:p w:rsidR="00E75001" w:rsidRDefault="00AE468A">
          <w:pPr>
            <w:pStyle w:val="TOC2"/>
            <w:tabs>
              <w:tab w:val="left" w:pos="960"/>
              <w:tab w:val="right" w:leader="dot" w:pos="8495"/>
            </w:tabs>
            <w:rPr>
              <w:rFonts w:asciiTheme="minorHAnsi" w:eastAsiaTheme="minorEastAsia" w:hAnsiTheme="minorHAnsi" w:cstheme="minorBidi"/>
              <w:smallCaps w:val="0"/>
              <w:noProof/>
              <w:sz w:val="24"/>
              <w:szCs w:val="24"/>
              <w:lang w:val="en-US"/>
            </w:rPr>
          </w:pPr>
          <w:hyperlink w:anchor="_Toc8235888" w:history="1">
            <w:r w:rsidR="00E75001" w:rsidRPr="00F06368">
              <w:rPr>
                <w:rStyle w:val="Hyperlink"/>
                <w:noProof/>
              </w:rPr>
              <w:t>3.1.</w:t>
            </w:r>
            <w:r w:rsidR="00E75001">
              <w:rPr>
                <w:rFonts w:asciiTheme="minorHAnsi" w:eastAsiaTheme="minorEastAsia" w:hAnsiTheme="minorHAnsi" w:cstheme="minorBidi"/>
                <w:smallCaps w:val="0"/>
                <w:noProof/>
                <w:sz w:val="24"/>
                <w:szCs w:val="24"/>
                <w:lang w:val="en-US"/>
              </w:rPr>
              <w:tab/>
            </w:r>
            <w:r w:rsidR="00E75001" w:rsidRPr="00F06368">
              <w:rPr>
                <w:rStyle w:val="Hyperlink"/>
                <w:noProof/>
              </w:rPr>
              <w:t>Mandatory Classes</w:t>
            </w:r>
            <w:r w:rsidR="00E75001">
              <w:rPr>
                <w:noProof/>
                <w:webHidden/>
              </w:rPr>
              <w:tab/>
            </w:r>
            <w:r w:rsidR="00E75001">
              <w:rPr>
                <w:noProof/>
                <w:webHidden/>
              </w:rPr>
              <w:fldChar w:fldCharType="begin"/>
            </w:r>
            <w:r w:rsidR="00E75001">
              <w:rPr>
                <w:noProof/>
                <w:webHidden/>
              </w:rPr>
              <w:instrText xml:space="preserve"> PAGEREF _Toc8235888 \h </w:instrText>
            </w:r>
            <w:r w:rsidR="00E75001">
              <w:rPr>
                <w:noProof/>
                <w:webHidden/>
              </w:rPr>
            </w:r>
            <w:r w:rsidR="00E75001">
              <w:rPr>
                <w:noProof/>
                <w:webHidden/>
              </w:rPr>
              <w:fldChar w:fldCharType="separate"/>
            </w:r>
            <w:r w:rsidR="00542D1A">
              <w:rPr>
                <w:noProof/>
                <w:webHidden/>
              </w:rPr>
              <w:t>9</w:t>
            </w:r>
            <w:r w:rsidR="00E75001">
              <w:rPr>
                <w:noProof/>
                <w:webHidden/>
              </w:rPr>
              <w:fldChar w:fldCharType="end"/>
            </w:r>
          </w:hyperlink>
        </w:p>
        <w:p w:rsidR="00E75001" w:rsidRDefault="00AE468A">
          <w:pPr>
            <w:pStyle w:val="TOC2"/>
            <w:tabs>
              <w:tab w:val="left" w:pos="960"/>
              <w:tab w:val="right" w:leader="dot" w:pos="8495"/>
            </w:tabs>
            <w:rPr>
              <w:rFonts w:asciiTheme="minorHAnsi" w:eastAsiaTheme="minorEastAsia" w:hAnsiTheme="minorHAnsi" w:cstheme="minorBidi"/>
              <w:smallCaps w:val="0"/>
              <w:noProof/>
              <w:sz w:val="24"/>
              <w:szCs w:val="24"/>
              <w:lang w:val="en-US"/>
            </w:rPr>
          </w:pPr>
          <w:hyperlink w:anchor="_Toc8235889" w:history="1">
            <w:r w:rsidR="00E75001" w:rsidRPr="00F06368">
              <w:rPr>
                <w:rStyle w:val="Hyperlink"/>
                <w:noProof/>
              </w:rPr>
              <w:t>3.2.</w:t>
            </w:r>
            <w:r w:rsidR="00E75001">
              <w:rPr>
                <w:rFonts w:asciiTheme="minorHAnsi" w:eastAsiaTheme="minorEastAsia" w:hAnsiTheme="minorHAnsi" w:cstheme="minorBidi"/>
                <w:smallCaps w:val="0"/>
                <w:noProof/>
                <w:sz w:val="24"/>
                <w:szCs w:val="24"/>
                <w:lang w:val="en-US"/>
              </w:rPr>
              <w:tab/>
            </w:r>
            <w:r w:rsidR="00E75001" w:rsidRPr="00F06368">
              <w:rPr>
                <w:rStyle w:val="Hyperlink"/>
                <w:noProof/>
              </w:rPr>
              <w:t>Recommended Classes</w:t>
            </w:r>
            <w:r w:rsidR="00E75001">
              <w:rPr>
                <w:noProof/>
                <w:webHidden/>
              </w:rPr>
              <w:tab/>
            </w:r>
            <w:r w:rsidR="00E75001">
              <w:rPr>
                <w:noProof/>
                <w:webHidden/>
              </w:rPr>
              <w:fldChar w:fldCharType="begin"/>
            </w:r>
            <w:r w:rsidR="00E75001">
              <w:rPr>
                <w:noProof/>
                <w:webHidden/>
              </w:rPr>
              <w:instrText xml:space="preserve"> PAGEREF _Toc8235889 \h </w:instrText>
            </w:r>
            <w:r w:rsidR="00E75001">
              <w:rPr>
                <w:noProof/>
                <w:webHidden/>
              </w:rPr>
            </w:r>
            <w:r w:rsidR="00E75001">
              <w:rPr>
                <w:noProof/>
                <w:webHidden/>
              </w:rPr>
              <w:fldChar w:fldCharType="separate"/>
            </w:r>
            <w:r w:rsidR="00542D1A">
              <w:rPr>
                <w:noProof/>
                <w:webHidden/>
              </w:rPr>
              <w:t>9</w:t>
            </w:r>
            <w:r w:rsidR="00E75001">
              <w:rPr>
                <w:noProof/>
                <w:webHidden/>
              </w:rPr>
              <w:fldChar w:fldCharType="end"/>
            </w:r>
          </w:hyperlink>
        </w:p>
        <w:p w:rsidR="00E75001" w:rsidRDefault="00AE468A">
          <w:pPr>
            <w:pStyle w:val="TOC2"/>
            <w:tabs>
              <w:tab w:val="left" w:pos="960"/>
              <w:tab w:val="right" w:leader="dot" w:pos="8495"/>
            </w:tabs>
            <w:rPr>
              <w:rFonts w:asciiTheme="minorHAnsi" w:eastAsiaTheme="minorEastAsia" w:hAnsiTheme="minorHAnsi" w:cstheme="minorBidi"/>
              <w:smallCaps w:val="0"/>
              <w:noProof/>
              <w:sz w:val="24"/>
              <w:szCs w:val="24"/>
              <w:lang w:val="en-US"/>
            </w:rPr>
          </w:pPr>
          <w:hyperlink w:anchor="_Toc8235890" w:history="1">
            <w:r w:rsidR="00E75001" w:rsidRPr="00F06368">
              <w:rPr>
                <w:rStyle w:val="Hyperlink"/>
                <w:noProof/>
              </w:rPr>
              <w:t>3.3.</w:t>
            </w:r>
            <w:r w:rsidR="00E75001">
              <w:rPr>
                <w:rFonts w:asciiTheme="minorHAnsi" w:eastAsiaTheme="minorEastAsia" w:hAnsiTheme="minorHAnsi" w:cstheme="minorBidi"/>
                <w:smallCaps w:val="0"/>
                <w:noProof/>
                <w:sz w:val="24"/>
                <w:szCs w:val="24"/>
                <w:lang w:val="en-US"/>
              </w:rPr>
              <w:tab/>
            </w:r>
            <w:r w:rsidR="00E75001" w:rsidRPr="00F06368">
              <w:rPr>
                <w:rStyle w:val="Hyperlink"/>
                <w:noProof/>
              </w:rPr>
              <w:t>Optional Classes</w:t>
            </w:r>
            <w:r w:rsidR="00E75001">
              <w:rPr>
                <w:noProof/>
                <w:webHidden/>
              </w:rPr>
              <w:tab/>
            </w:r>
            <w:r w:rsidR="00E75001">
              <w:rPr>
                <w:noProof/>
                <w:webHidden/>
              </w:rPr>
              <w:fldChar w:fldCharType="begin"/>
            </w:r>
            <w:r w:rsidR="00E75001">
              <w:rPr>
                <w:noProof/>
                <w:webHidden/>
              </w:rPr>
              <w:instrText xml:space="preserve"> PAGEREF _Toc8235890 \h </w:instrText>
            </w:r>
            <w:r w:rsidR="00E75001">
              <w:rPr>
                <w:noProof/>
                <w:webHidden/>
              </w:rPr>
            </w:r>
            <w:r w:rsidR="00E75001">
              <w:rPr>
                <w:noProof/>
                <w:webHidden/>
              </w:rPr>
              <w:fldChar w:fldCharType="separate"/>
            </w:r>
            <w:r w:rsidR="00542D1A">
              <w:rPr>
                <w:noProof/>
                <w:webHidden/>
              </w:rPr>
              <w:t>9</w:t>
            </w:r>
            <w:r w:rsidR="00E75001">
              <w:rPr>
                <w:noProof/>
                <w:webHidden/>
              </w:rPr>
              <w:fldChar w:fldCharType="end"/>
            </w:r>
          </w:hyperlink>
        </w:p>
        <w:p w:rsidR="00E75001" w:rsidRDefault="00AE468A">
          <w:pPr>
            <w:pStyle w:val="TOC1"/>
            <w:tabs>
              <w:tab w:val="left" w:pos="480"/>
              <w:tab w:val="right" w:leader="dot" w:pos="8495"/>
            </w:tabs>
            <w:rPr>
              <w:rFonts w:asciiTheme="minorHAnsi" w:eastAsiaTheme="minorEastAsia" w:hAnsiTheme="minorHAnsi" w:cstheme="minorBidi"/>
              <w:b w:val="0"/>
              <w:bCs w:val="0"/>
              <w:caps w:val="0"/>
              <w:noProof/>
              <w:sz w:val="24"/>
              <w:szCs w:val="24"/>
              <w:lang w:val="en-US"/>
            </w:rPr>
          </w:pPr>
          <w:hyperlink w:anchor="_Toc8235891" w:history="1">
            <w:r w:rsidR="00E75001" w:rsidRPr="00F06368">
              <w:rPr>
                <w:rStyle w:val="Hyperlink"/>
                <w:noProof/>
              </w:rPr>
              <w:t>4.</w:t>
            </w:r>
            <w:r w:rsidR="00E75001">
              <w:rPr>
                <w:rFonts w:asciiTheme="minorHAnsi" w:eastAsiaTheme="minorEastAsia" w:hAnsiTheme="minorHAnsi" w:cstheme="minorBidi"/>
                <w:b w:val="0"/>
                <w:bCs w:val="0"/>
                <w:caps w:val="0"/>
                <w:noProof/>
                <w:sz w:val="24"/>
                <w:szCs w:val="24"/>
                <w:lang w:val="en-US"/>
              </w:rPr>
              <w:tab/>
            </w:r>
            <w:r w:rsidR="00E75001" w:rsidRPr="00F06368">
              <w:rPr>
                <w:rStyle w:val="Hyperlink"/>
                <w:noProof/>
              </w:rPr>
              <w:t>DCAT Application Profile Properties per Class</w:t>
            </w:r>
            <w:r w:rsidR="00E75001">
              <w:rPr>
                <w:noProof/>
                <w:webHidden/>
              </w:rPr>
              <w:tab/>
            </w:r>
            <w:r w:rsidR="00E75001">
              <w:rPr>
                <w:noProof/>
                <w:webHidden/>
              </w:rPr>
              <w:fldChar w:fldCharType="begin"/>
            </w:r>
            <w:r w:rsidR="00E75001">
              <w:rPr>
                <w:noProof/>
                <w:webHidden/>
              </w:rPr>
              <w:instrText xml:space="preserve"> PAGEREF _Toc8235891 \h </w:instrText>
            </w:r>
            <w:r w:rsidR="00E75001">
              <w:rPr>
                <w:noProof/>
                <w:webHidden/>
              </w:rPr>
            </w:r>
            <w:r w:rsidR="00E75001">
              <w:rPr>
                <w:noProof/>
                <w:webHidden/>
              </w:rPr>
              <w:fldChar w:fldCharType="separate"/>
            </w:r>
            <w:r w:rsidR="00542D1A">
              <w:rPr>
                <w:noProof/>
                <w:webHidden/>
              </w:rPr>
              <w:t>11</w:t>
            </w:r>
            <w:r w:rsidR="00E75001">
              <w:rPr>
                <w:noProof/>
                <w:webHidden/>
              </w:rPr>
              <w:fldChar w:fldCharType="end"/>
            </w:r>
          </w:hyperlink>
        </w:p>
        <w:p w:rsidR="00E75001" w:rsidRDefault="00AE468A">
          <w:pPr>
            <w:pStyle w:val="TOC2"/>
            <w:tabs>
              <w:tab w:val="left" w:pos="960"/>
              <w:tab w:val="right" w:leader="dot" w:pos="8495"/>
            </w:tabs>
            <w:rPr>
              <w:rFonts w:asciiTheme="minorHAnsi" w:eastAsiaTheme="minorEastAsia" w:hAnsiTheme="minorHAnsi" w:cstheme="minorBidi"/>
              <w:smallCaps w:val="0"/>
              <w:noProof/>
              <w:sz w:val="24"/>
              <w:szCs w:val="24"/>
              <w:lang w:val="en-US"/>
            </w:rPr>
          </w:pPr>
          <w:hyperlink w:anchor="_Toc8235892" w:history="1">
            <w:r w:rsidR="00E75001" w:rsidRPr="00F06368">
              <w:rPr>
                <w:rStyle w:val="Hyperlink"/>
                <w:noProof/>
              </w:rPr>
              <w:t>4.1.</w:t>
            </w:r>
            <w:r w:rsidR="00E75001">
              <w:rPr>
                <w:rFonts w:asciiTheme="minorHAnsi" w:eastAsiaTheme="minorEastAsia" w:hAnsiTheme="minorHAnsi" w:cstheme="minorBidi"/>
                <w:smallCaps w:val="0"/>
                <w:noProof/>
                <w:sz w:val="24"/>
                <w:szCs w:val="24"/>
                <w:lang w:val="en-US"/>
              </w:rPr>
              <w:tab/>
            </w:r>
            <w:r w:rsidR="00E75001" w:rsidRPr="00F06368">
              <w:rPr>
                <w:rStyle w:val="Hyperlink"/>
                <w:noProof/>
              </w:rPr>
              <w:t>Catalogue</w:t>
            </w:r>
            <w:r w:rsidR="00E75001">
              <w:rPr>
                <w:noProof/>
                <w:webHidden/>
              </w:rPr>
              <w:tab/>
            </w:r>
            <w:r w:rsidR="00E75001">
              <w:rPr>
                <w:noProof/>
                <w:webHidden/>
              </w:rPr>
              <w:fldChar w:fldCharType="begin"/>
            </w:r>
            <w:r w:rsidR="00E75001">
              <w:rPr>
                <w:noProof/>
                <w:webHidden/>
              </w:rPr>
              <w:instrText xml:space="preserve"> PAGEREF _Toc8235892 \h </w:instrText>
            </w:r>
            <w:r w:rsidR="00E75001">
              <w:rPr>
                <w:noProof/>
                <w:webHidden/>
              </w:rPr>
            </w:r>
            <w:r w:rsidR="00E75001">
              <w:rPr>
                <w:noProof/>
                <w:webHidden/>
              </w:rPr>
              <w:fldChar w:fldCharType="separate"/>
            </w:r>
            <w:r w:rsidR="00542D1A">
              <w:rPr>
                <w:noProof/>
                <w:webHidden/>
              </w:rPr>
              <w:t>11</w:t>
            </w:r>
            <w:r w:rsidR="00E75001">
              <w:rPr>
                <w:noProof/>
                <w:webHidden/>
              </w:rPr>
              <w:fldChar w:fldCharType="end"/>
            </w:r>
          </w:hyperlink>
        </w:p>
        <w:p w:rsidR="00E75001" w:rsidRDefault="00AE468A">
          <w:pPr>
            <w:pStyle w:val="TOC2"/>
            <w:tabs>
              <w:tab w:val="left" w:pos="1200"/>
              <w:tab w:val="right" w:leader="dot" w:pos="8495"/>
            </w:tabs>
            <w:rPr>
              <w:rFonts w:asciiTheme="minorHAnsi" w:eastAsiaTheme="minorEastAsia" w:hAnsiTheme="minorHAnsi" w:cstheme="minorBidi"/>
              <w:smallCaps w:val="0"/>
              <w:noProof/>
              <w:sz w:val="24"/>
              <w:szCs w:val="24"/>
              <w:lang w:val="en-US"/>
            </w:rPr>
          </w:pPr>
          <w:hyperlink w:anchor="_Toc8235893" w:history="1">
            <w:r w:rsidR="00E75001" w:rsidRPr="00F06368">
              <w:rPr>
                <w:rStyle w:val="Hyperlink"/>
                <w:noProof/>
              </w:rPr>
              <w:t>4.1.1.</w:t>
            </w:r>
            <w:r w:rsidR="00E75001">
              <w:rPr>
                <w:rFonts w:asciiTheme="minorHAnsi" w:eastAsiaTheme="minorEastAsia" w:hAnsiTheme="minorHAnsi" w:cstheme="minorBidi"/>
                <w:smallCaps w:val="0"/>
                <w:noProof/>
                <w:sz w:val="24"/>
                <w:szCs w:val="24"/>
                <w:lang w:val="en-US"/>
              </w:rPr>
              <w:tab/>
            </w:r>
            <w:r w:rsidR="00E75001" w:rsidRPr="00F06368">
              <w:rPr>
                <w:rStyle w:val="Hyperlink"/>
                <w:noProof/>
              </w:rPr>
              <w:t>Mandatory properties for Catalogue</w:t>
            </w:r>
            <w:r w:rsidR="00E75001">
              <w:rPr>
                <w:noProof/>
                <w:webHidden/>
              </w:rPr>
              <w:tab/>
            </w:r>
            <w:r w:rsidR="00E75001">
              <w:rPr>
                <w:noProof/>
                <w:webHidden/>
              </w:rPr>
              <w:fldChar w:fldCharType="begin"/>
            </w:r>
            <w:r w:rsidR="00E75001">
              <w:rPr>
                <w:noProof/>
                <w:webHidden/>
              </w:rPr>
              <w:instrText xml:space="preserve"> PAGEREF _Toc8235893 \h </w:instrText>
            </w:r>
            <w:r w:rsidR="00E75001">
              <w:rPr>
                <w:noProof/>
                <w:webHidden/>
              </w:rPr>
            </w:r>
            <w:r w:rsidR="00E75001">
              <w:rPr>
                <w:noProof/>
                <w:webHidden/>
              </w:rPr>
              <w:fldChar w:fldCharType="separate"/>
            </w:r>
            <w:r w:rsidR="00542D1A">
              <w:rPr>
                <w:noProof/>
                <w:webHidden/>
              </w:rPr>
              <w:t>11</w:t>
            </w:r>
            <w:r w:rsidR="00E75001">
              <w:rPr>
                <w:noProof/>
                <w:webHidden/>
              </w:rPr>
              <w:fldChar w:fldCharType="end"/>
            </w:r>
          </w:hyperlink>
        </w:p>
        <w:p w:rsidR="00E75001" w:rsidRDefault="00AE468A">
          <w:pPr>
            <w:pStyle w:val="TOC2"/>
            <w:tabs>
              <w:tab w:val="left" w:pos="1200"/>
              <w:tab w:val="right" w:leader="dot" w:pos="8495"/>
            </w:tabs>
            <w:rPr>
              <w:rFonts w:asciiTheme="minorHAnsi" w:eastAsiaTheme="minorEastAsia" w:hAnsiTheme="minorHAnsi" w:cstheme="minorBidi"/>
              <w:smallCaps w:val="0"/>
              <w:noProof/>
              <w:sz w:val="24"/>
              <w:szCs w:val="24"/>
              <w:lang w:val="en-US"/>
            </w:rPr>
          </w:pPr>
          <w:hyperlink w:anchor="_Toc8235894" w:history="1">
            <w:r w:rsidR="00E75001" w:rsidRPr="00F06368">
              <w:rPr>
                <w:rStyle w:val="Hyperlink"/>
                <w:noProof/>
              </w:rPr>
              <w:t>4.1.2.</w:t>
            </w:r>
            <w:r w:rsidR="00E75001">
              <w:rPr>
                <w:rFonts w:asciiTheme="minorHAnsi" w:eastAsiaTheme="minorEastAsia" w:hAnsiTheme="minorHAnsi" w:cstheme="minorBidi"/>
                <w:smallCaps w:val="0"/>
                <w:noProof/>
                <w:sz w:val="24"/>
                <w:szCs w:val="24"/>
                <w:lang w:val="en-US"/>
              </w:rPr>
              <w:tab/>
            </w:r>
            <w:r w:rsidR="00E75001" w:rsidRPr="00F06368">
              <w:rPr>
                <w:rStyle w:val="Hyperlink"/>
                <w:noProof/>
              </w:rPr>
              <w:t>Recommended properties for Catalogue</w:t>
            </w:r>
            <w:r w:rsidR="00E75001">
              <w:rPr>
                <w:noProof/>
                <w:webHidden/>
              </w:rPr>
              <w:tab/>
            </w:r>
            <w:r w:rsidR="00E75001">
              <w:rPr>
                <w:noProof/>
                <w:webHidden/>
              </w:rPr>
              <w:fldChar w:fldCharType="begin"/>
            </w:r>
            <w:r w:rsidR="00E75001">
              <w:rPr>
                <w:noProof/>
                <w:webHidden/>
              </w:rPr>
              <w:instrText xml:space="preserve"> PAGEREF _Toc8235894 \h </w:instrText>
            </w:r>
            <w:r w:rsidR="00E75001">
              <w:rPr>
                <w:noProof/>
                <w:webHidden/>
              </w:rPr>
            </w:r>
            <w:r w:rsidR="00E75001">
              <w:rPr>
                <w:noProof/>
                <w:webHidden/>
              </w:rPr>
              <w:fldChar w:fldCharType="separate"/>
            </w:r>
            <w:r w:rsidR="00542D1A">
              <w:rPr>
                <w:noProof/>
                <w:webHidden/>
              </w:rPr>
              <w:t>11</w:t>
            </w:r>
            <w:r w:rsidR="00E75001">
              <w:rPr>
                <w:noProof/>
                <w:webHidden/>
              </w:rPr>
              <w:fldChar w:fldCharType="end"/>
            </w:r>
          </w:hyperlink>
        </w:p>
        <w:p w:rsidR="00E75001" w:rsidRDefault="00AE468A">
          <w:pPr>
            <w:pStyle w:val="TOC2"/>
            <w:tabs>
              <w:tab w:val="left" w:pos="1200"/>
              <w:tab w:val="right" w:leader="dot" w:pos="8495"/>
            </w:tabs>
            <w:rPr>
              <w:rFonts w:asciiTheme="minorHAnsi" w:eastAsiaTheme="minorEastAsia" w:hAnsiTheme="minorHAnsi" w:cstheme="minorBidi"/>
              <w:smallCaps w:val="0"/>
              <w:noProof/>
              <w:sz w:val="24"/>
              <w:szCs w:val="24"/>
              <w:lang w:val="en-US"/>
            </w:rPr>
          </w:pPr>
          <w:hyperlink w:anchor="_Toc8235895" w:history="1">
            <w:r w:rsidR="00E75001" w:rsidRPr="00F06368">
              <w:rPr>
                <w:rStyle w:val="Hyperlink"/>
                <w:noProof/>
              </w:rPr>
              <w:t>4.1.3.</w:t>
            </w:r>
            <w:r w:rsidR="00E75001">
              <w:rPr>
                <w:rFonts w:asciiTheme="minorHAnsi" w:eastAsiaTheme="minorEastAsia" w:hAnsiTheme="minorHAnsi" w:cstheme="minorBidi"/>
                <w:smallCaps w:val="0"/>
                <w:noProof/>
                <w:sz w:val="24"/>
                <w:szCs w:val="24"/>
                <w:lang w:val="en-US"/>
              </w:rPr>
              <w:tab/>
            </w:r>
            <w:r w:rsidR="00E75001" w:rsidRPr="00F06368">
              <w:rPr>
                <w:rStyle w:val="Hyperlink"/>
                <w:noProof/>
              </w:rPr>
              <w:t>Optional properties for Catalogue</w:t>
            </w:r>
            <w:r w:rsidR="00E75001">
              <w:rPr>
                <w:noProof/>
                <w:webHidden/>
              </w:rPr>
              <w:tab/>
            </w:r>
            <w:r w:rsidR="00E75001">
              <w:rPr>
                <w:noProof/>
                <w:webHidden/>
              </w:rPr>
              <w:fldChar w:fldCharType="begin"/>
            </w:r>
            <w:r w:rsidR="00E75001">
              <w:rPr>
                <w:noProof/>
                <w:webHidden/>
              </w:rPr>
              <w:instrText xml:space="preserve"> PAGEREF _Toc8235895 \h </w:instrText>
            </w:r>
            <w:r w:rsidR="00E75001">
              <w:rPr>
                <w:noProof/>
                <w:webHidden/>
              </w:rPr>
            </w:r>
            <w:r w:rsidR="00E75001">
              <w:rPr>
                <w:noProof/>
                <w:webHidden/>
              </w:rPr>
              <w:fldChar w:fldCharType="separate"/>
            </w:r>
            <w:r w:rsidR="00542D1A">
              <w:rPr>
                <w:noProof/>
                <w:webHidden/>
              </w:rPr>
              <w:t>11</w:t>
            </w:r>
            <w:r w:rsidR="00E75001">
              <w:rPr>
                <w:noProof/>
                <w:webHidden/>
              </w:rPr>
              <w:fldChar w:fldCharType="end"/>
            </w:r>
          </w:hyperlink>
        </w:p>
        <w:p w:rsidR="00E75001" w:rsidRDefault="00AE468A">
          <w:pPr>
            <w:pStyle w:val="TOC2"/>
            <w:tabs>
              <w:tab w:val="left" w:pos="960"/>
              <w:tab w:val="right" w:leader="dot" w:pos="8495"/>
            </w:tabs>
            <w:rPr>
              <w:rFonts w:asciiTheme="minorHAnsi" w:eastAsiaTheme="minorEastAsia" w:hAnsiTheme="minorHAnsi" w:cstheme="minorBidi"/>
              <w:smallCaps w:val="0"/>
              <w:noProof/>
              <w:sz w:val="24"/>
              <w:szCs w:val="24"/>
              <w:lang w:val="en-US"/>
            </w:rPr>
          </w:pPr>
          <w:hyperlink w:anchor="_Toc8235896" w:history="1">
            <w:r w:rsidR="00E75001" w:rsidRPr="00F06368">
              <w:rPr>
                <w:rStyle w:val="Hyperlink"/>
                <w:noProof/>
              </w:rPr>
              <w:t>4.2.</w:t>
            </w:r>
            <w:r w:rsidR="00E75001">
              <w:rPr>
                <w:rFonts w:asciiTheme="minorHAnsi" w:eastAsiaTheme="minorEastAsia" w:hAnsiTheme="minorHAnsi" w:cstheme="minorBidi"/>
                <w:smallCaps w:val="0"/>
                <w:noProof/>
                <w:sz w:val="24"/>
                <w:szCs w:val="24"/>
                <w:lang w:val="en-US"/>
              </w:rPr>
              <w:tab/>
            </w:r>
            <w:r w:rsidR="00E75001" w:rsidRPr="00F06368">
              <w:rPr>
                <w:rStyle w:val="Hyperlink"/>
                <w:noProof/>
              </w:rPr>
              <w:t>Catalogue Record</w:t>
            </w:r>
            <w:r w:rsidR="00E75001">
              <w:rPr>
                <w:noProof/>
                <w:webHidden/>
              </w:rPr>
              <w:tab/>
            </w:r>
            <w:r w:rsidR="00E75001">
              <w:rPr>
                <w:noProof/>
                <w:webHidden/>
              </w:rPr>
              <w:fldChar w:fldCharType="begin"/>
            </w:r>
            <w:r w:rsidR="00E75001">
              <w:rPr>
                <w:noProof/>
                <w:webHidden/>
              </w:rPr>
              <w:instrText xml:space="preserve"> PAGEREF _Toc8235896 \h </w:instrText>
            </w:r>
            <w:r w:rsidR="00E75001">
              <w:rPr>
                <w:noProof/>
                <w:webHidden/>
              </w:rPr>
            </w:r>
            <w:r w:rsidR="00E75001">
              <w:rPr>
                <w:noProof/>
                <w:webHidden/>
              </w:rPr>
              <w:fldChar w:fldCharType="separate"/>
            </w:r>
            <w:r w:rsidR="00542D1A">
              <w:rPr>
                <w:noProof/>
                <w:webHidden/>
              </w:rPr>
              <w:t>12</w:t>
            </w:r>
            <w:r w:rsidR="00E75001">
              <w:rPr>
                <w:noProof/>
                <w:webHidden/>
              </w:rPr>
              <w:fldChar w:fldCharType="end"/>
            </w:r>
          </w:hyperlink>
        </w:p>
        <w:p w:rsidR="00E75001" w:rsidRDefault="00AE468A">
          <w:pPr>
            <w:pStyle w:val="TOC2"/>
            <w:tabs>
              <w:tab w:val="left" w:pos="1200"/>
              <w:tab w:val="right" w:leader="dot" w:pos="8495"/>
            </w:tabs>
            <w:rPr>
              <w:rFonts w:asciiTheme="minorHAnsi" w:eastAsiaTheme="minorEastAsia" w:hAnsiTheme="minorHAnsi" w:cstheme="minorBidi"/>
              <w:smallCaps w:val="0"/>
              <w:noProof/>
              <w:sz w:val="24"/>
              <w:szCs w:val="24"/>
              <w:lang w:val="en-US"/>
            </w:rPr>
          </w:pPr>
          <w:hyperlink w:anchor="_Toc8235897" w:history="1">
            <w:r w:rsidR="00E75001" w:rsidRPr="00F06368">
              <w:rPr>
                <w:rStyle w:val="Hyperlink"/>
                <w:noProof/>
              </w:rPr>
              <w:t>4.2.1.</w:t>
            </w:r>
            <w:r w:rsidR="00E75001">
              <w:rPr>
                <w:rFonts w:asciiTheme="minorHAnsi" w:eastAsiaTheme="minorEastAsia" w:hAnsiTheme="minorHAnsi" w:cstheme="minorBidi"/>
                <w:smallCaps w:val="0"/>
                <w:noProof/>
                <w:sz w:val="24"/>
                <w:szCs w:val="24"/>
                <w:lang w:val="en-US"/>
              </w:rPr>
              <w:tab/>
            </w:r>
            <w:r w:rsidR="00E75001" w:rsidRPr="00F06368">
              <w:rPr>
                <w:rStyle w:val="Hyperlink"/>
                <w:noProof/>
              </w:rPr>
              <w:t>Mandatory properties for Catalogue Record</w:t>
            </w:r>
            <w:r w:rsidR="00E75001">
              <w:rPr>
                <w:noProof/>
                <w:webHidden/>
              </w:rPr>
              <w:tab/>
            </w:r>
            <w:r w:rsidR="00E75001">
              <w:rPr>
                <w:noProof/>
                <w:webHidden/>
              </w:rPr>
              <w:fldChar w:fldCharType="begin"/>
            </w:r>
            <w:r w:rsidR="00E75001">
              <w:rPr>
                <w:noProof/>
                <w:webHidden/>
              </w:rPr>
              <w:instrText xml:space="preserve"> PAGEREF _Toc8235897 \h </w:instrText>
            </w:r>
            <w:r w:rsidR="00E75001">
              <w:rPr>
                <w:noProof/>
                <w:webHidden/>
              </w:rPr>
            </w:r>
            <w:r w:rsidR="00E75001">
              <w:rPr>
                <w:noProof/>
                <w:webHidden/>
              </w:rPr>
              <w:fldChar w:fldCharType="separate"/>
            </w:r>
            <w:r w:rsidR="00542D1A">
              <w:rPr>
                <w:noProof/>
                <w:webHidden/>
              </w:rPr>
              <w:t>12</w:t>
            </w:r>
            <w:r w:rsidR="00E75001">
              <w:rPr>
                <w:noProof/>
                <w:webHidden/>
              </w:rPr>
              <w:fldChar w:fldCharType="end"/>
            </w:r>
          </w:hyperlink>
        </w:p>
        <w:p w:rsidR="00E75001" w:rsidRDefault="00AE468A">
          <w:pPr>
            <w:pStyle w:val="TOC2"/>
            <w:tabs>
              <w:tab w:val="left" w:pos="1200"/>
              <w:tab w:val="right" w:leader="dot" w:pos="8495"/>
            </w:tabs>
            <w:rPr>
              <w:rFonts w:asciiTheme="minorHAnsi" w:eastAsiaTheme="minorEastAsia" w:hAnsiTheme="minorHAnsi" w:cstheme="minorBidi"/>
              <w:smallCaps w:val="0"/>
              <w:noProof/>
              <w:sz w:val="24"/>
              <w:szCs w:val="24"/>
              <w:lang w:val="en-US"/>
            </w:rPr>
          </w:pPr>
          <w:hyperlink w:anchor="_Toc8235898" w:history="1">
            <w:r w:rsidR="00E75001" w:rsidRPr="00F06368">
              <w:rPr>
                <w:rStyle w:val="Hyperlink"/>
                <w:noProof/>
              </w:rPr>
              <w:t>4.2.2.</w:t>
            </w:r>
            <w:r w:rsidR="00E75001">
              <w:rPr>
                <w:rFonts w:asciiTheme="minorHAnsi" w:eastAsiaTheme="minorEastAsia" w:hAnsiTheme="minorHAnsi" w:cstheme="minorBidi"/>
                <w:smallCaps w:val="0"/>
                <w:noProof/>
                <w:sz w:val="24"/>
                <w:szCs w:val="24"/>
                <w:lang w:val="en-US"/>
              </w:rPr>
              <w:tab/>
            </w:r>
            <w:r w:rsidR="00E75001" w:rsidRPr="00F06368">
              <w:rPr>
                <w:rStyle w:val="Hyperlink"/>
                <w:noProof/>
              </w:rPr>
              <w:t>Recommended properties for Catalogue Record</w:t>
            </w:r>
            <w:r w:rsidR="00E75001">
              <w:rPr>
                <w:noProof/>
                <w:webHidden/>
              </w:rPr>
              <w:tab/>
            </w:r>
            <w:r w:rsidR="00E75001">
              <w:rPr>
                <w:noProof/>
                <w:webHidden/>
              </w:rPr>
              <w:fldChar w:fldCharType="begin"/>
            </w:r>
            <w:r w:rsidR="00E75001">
              <w:rPr>
                <w:noProof/>
                <w:webHidden/>
              </w:rPr>
              <w:instrText xml:space="preserve"> PAGEREF _Toc8235898 \h </w:instrText>
            </w:r>
            <w:r w:rsidR="00E75001">
              <w:rPr>
                <w:noProof/>
                <w:webHidden/>
              </w:rPr>
            </w:r>
            <w:r w:rsidR="00E75001">
              <w:rPr>
                <w:noProof/>
                <w:webHidden/>
              </w:rPr>
              <w:fldChar w:fldCharType="separate"/>
            </w:r>
            <w:r w:rsidR="00542D1A">
              <w:rPr>
                <w:noProof/>
                <w:webHidden/>
              </w:rPr>
              <w:t>12</w:t>
            </w:r>
            <w:r w:rsidR="00E75001">
              <w:rPr>
                <w:noProof/>
                <w:webHidden/>
              </w:rPr>
              <w:fldChar w:fldCharType="end"/>
            </w:r>
          </w:hyperlink>
        </w:p>
        <w:p w:rsidR="00E75001" w:rsidRDefault="00AE468A">
          <w:pPr>
            <w:pStyle w:val="TOC2"/>
            <w:tabs>
              <w:tab w:val="left" w:pos="1200"/>
              <w:tab w:val="right" w:leader="dot" w:pos="8495"/>
            </w:tabs>
            <w:rPr>
              <w:rFonts w:asciiTheme="minorHAnsi" w:eastAsiaTheme="minorEastAsia" w:hAnsiTheme="minorHAnsi" w:cstheme="minorBidi"/>
              <w:smallCaps w:val="0"/>
              <w:noProof/>
              <w:sz w:val="24"/>
              <w:szCs w:val="24"/>
              <w:lang w:val="en-US"/>
            </w:rPr>
          </w:pPr>
          <w:hyperlink w:anchor="_Toc8235899" w:history="1">
            <w:r w:rsidR="00E75001" w:rsidRPr="00F06368">
              <w:rPr>
                <w:rStyle w:val="Hyperlink"/>
                <w:noProof/>
              </w:rPr>
              <w:t>4.2.3.</w:t>
            </w:r>
            <w:r w:rsidR="00E75001">
              <w:rPr>
                <w:rFonts w:asciiTheme="minorHAnsi" w:eastAsiaTheme="minorEastAsia" w:hAnsiTheme="minorHAnsi" w:cstheme="minorBidi"/>
                <w:smallCaps w:val="0"/>
                <w:noProof/>
                <w:sz w:val="24"/>
                <w:szCs w:val="24"/>
                <w:lang w:val="en-US"/>
              </w:rPr>
              <w:tab/>
            </w:r>
            <w:r w:rsidR="00E75001" w:rsidRPr="00F06368">
              <w:rPr>
                <w:rStyle w:val="Hyperlink"/>
                <w:noProof/>
              </w:rPr>
              <w:t>Optional properties for Catalogue Record</w:t>
            </w:r>
            <w:r w:rsidR="00E75001">
              <w:rPr>
                <w:noProof/>
                <w:webHidden/>
              </w:rPr>
              <w:tab/>
            </w:r>
            <w:r w:rsidR="00E75001">
              <w:rPr>
                <w:noProof/>
                <w:webHidden/>
              </w:rPr>
              <w:fldChar w:fldCharType="begin"/>
            </w:r>
            <w:r w:rsidR="00E75001">
              <w:rPr>
                <w:noProof/>
                <w:webHidden/>
              </w:rPr>
              <w:instrText xml:space="preserve"> PAGEREF _Toc8235899 \h </w:instrText>
            </w:r>
            <w:r w:rsidR="00E75001">
              <w:rPr>
                <w:noProof/>
                <w:webHidden/>
              </w:rPr>
            </w:r>
            <w:r w:rsidR="00E75001">
              <w:rPr>
                <w:noProof/>
                <w:webHidden/>
              </w:rPr>
              <w:fldChar w:fldCharType="separate"/>
            </w:r>
            <w:r w:rsidR="00542D1A">
              <w:rPr>
                <w:noProof/>
                <w:webHidden/>
              </w:rPr>
              <w:t>12</w:t>
            </w:r>
            <w:r w:rsidR="00E75001">
              <w:rPr>
                <w:noProof/>
                <w:webHidden/>
              </w:rPr>
              <w:fldChar w:fldCharType="end"/>
            </w:r>
          </w:hyperlink>
        </w:p>
        <w:p w:rsidR="00E75001" w:rsidRDefault="00AE468A">
          <w:pPr>
            <w:pStyle w:val="TOC2"/>
            <w:tabs>
              <w:tab w:val="left" w:pos="960"/>
              <w:tab w:val="right" w:leader="dot" w:pos="8495"/>
            </w:tabs>
            <w:rPr>
              <w:rFonts w:asciiTheme="minorHAnsi" w:eastAsiaTheme="minorEastAsia" w:hAnsiTheme="minorHAnsi" w:cstheme="minorBidi"/>
              <w:smallCaps w:val="0"/>
              <w:noProof/>
              <w:sz w:val="24"/>
              <w:szCs w:val="24"/>
              <w:lang w:val="en-US"/>
            </w:rPr>
          </w:pPr>
          <w:hyperlink w:anchor="_Toc8235900" w:history="1">
            <w:r w:rsidR="00E75001" w:rsidRPr="00F06368">
              <w:rPr>
                <w:rStyle w:val="Hyperlink"/>
                <w:noProof/>
              </w:rPr>
              <w:t>4.3.</w:t>
            </w:r>
            <w:r w:rsidR="00E75001">
              <w:rPr>
                <w:rFonts w:asciiTheme="minorHAnsi" w:eastAsiaTheme="minorEastAsia" w:hAnsiTheme="minorHAnsi" w:cstheme="minorBidi"/>
                <w:smallCaps w:val="0"/>
                <w:noProof/>
                <w:sz w:val="24"/>
                <w:szCs w:val="24"/>
                <w:lang w:val="en-US"/>
              </w:rPr>
              <w:tab/>
            </w:r>
            <w:r w:rsidR="00E75001" w:rsidRPr="00F06368">
              <w:rPr>
                <w:rStyle w:val="Hyperlink"/>
                <w:noProof/>
              </w:rPr>
              <w:t>Dataset</w:t>
            </w:r>
            <w:r w:rsidR="00E75001">
              <w:rPr>
                <w:noProof/>
                <w:webHidden/>
              </w:rPr>
              <w:tab/>
            </w:r>
            <w:r w:rsidR="00E75001">
              <w:rPr>
                <w:noProof/>
                <w:webHidden/>
              </w:rPr>
              <w:fldChar w:fldCharType="begin"/>
            </w:r>
            <w:r w:rsidR="00E75001">
              <w:rPr>
                <w:noProof/>
                <w:webHidden/>
              </w:rPr>
              <w:instrText xml:space="preserve"> PAGEREF _Toc8235900 \h </w:instrText>
            </w:r>
            <w:r w:rsidR="00E75001">
              <w:rPr>
                <w:noProof/>
                <w:webHidden/>
              </w:rPr>
            </w:r>
            <w:r w:rsidR="00E75001">
              <w:rPr>
                <w:noProof/>
                <w:webHidden/>
              </w:rPr>
              <w:fldChar w:fldCharType="separate"/>
            </w:r>
            <w:r w:rsidR="00542D1A">
              <w:rPr>
                <w:noProof/>
                <w:webHidden/>
              </w:rPr>
              <w:t>12</w:t>
            </w:r>
            <w:r w:rsidR="00E75001">
              <w:rPr>
                <w:noProof/>
                <w:webHidden/>
              </w:rPr>
              <w:fldChar w:fldCharType="end"/>
            </w:r>
          </w:hyperlink>
        </w:p>
        <w:p w:rsidR="00E75001" w:rsidRDefault="00AE468A">
          <w:pPr>
            <w:pStyle w:val="TOC2"/>
            <w:tabs>
              <w:tab w:val="left" w:pos="1200"/>
              <w:tab w:val="right" w:leader="dot" w:pos="8495"/>
            </w:tabs>
            <w:rPr>
              <w:rFonts w:asciiTheme="minorHAnsi" w:eastAsiaTheme="minorEastAsia" w:hAnsiTheme="minorHAnsi" w:cstheme="minorBidi"/>
              <w:smallCaps w:val="0"/>
              <w:noProof/>
              <w:sz w:val="24"/>
              <w:szCs w:val="24"/>
              <w:lang w:val="en-US"/>
            </w:rPr>
          </w:pPr>
          <w:hyperlink w:anchor="_Toc8235901" w:history="1">
            <w:r w:rsidR="00E75001" w:rsidRPr="00F06368">
              <w:rPr>
                <w:rStyle w:val="Hyperlink"/>
                <w:noProof/>
              </w:rPr>
              <w:t>4.3.1.</w:t>
            </w:r>
            <w:r w:rsidR="00E75001">
              <w:rPr>
                <w:rFonts w:asciiTheme="minorHAnsi" w:eastAsiaTheme="minorEastAsia" w:hAnsiTheme="minorHAnsi" w:cstheme="minorBidi"/>
                <w:smallCaps w:val="0"/>
                <w:noProof/>
                <w:sz w:val="24"/>
                <w:szCs w:val="24"/>
                <w:lang w:val="en-US"/>
              </w:rPr>
              <w:tab/>
            </w:r>
            <w:r w:rsidR="00E75001" w:rsidRPr="00F06368">
              <w:rPr>
                <w:rStyle w:val="Hyperlink"/>
                <w:noProof/>
              </w:rPr>
              <w:t>Mandatory properties for Dataset</w:t>
            </w:r>
            <w:r w:rsidR="00E75001">
              <w:rPr>
                <w:noProof/>
                <w:webHidden/>
              </w:rPr>
              <w:tab/>
            </w:r>
            <w:r w:rsidR="00E75001">
              <w:rPr>
                <w:noProof/>
                <w:webHidden/>
              </w:rPr>
              <w:fldChar w:fldCharType="begin"/>
            </w:r>
            <w:r w:rsidR="00E75001">
              <w:rPr>
                <w:noProof/>
                <w:webHidden/>
              </w:rPr>
              <w:instrText xml:space="preserve"> PAGEREF _Toc8235901 \h </w:instrText>
            </w:r>
            <w:r w:rsidR="00E75001">
              <w:rPr>
                <w:noProof/>
                <w:webHidden/>
              </w:rPr>
            </w:r>
            <w:r w:rsidR="00E75001">
              <w:rPr>
                <w:noProof/>
                <w:webHidden/>
              </w:rPr>
              <w:fldChar w:fldCharType="separate"/>
            </w:r>
            <w:r w:rsidR="00542D1A">
              <w:rPr>
                <w:noProof/>
                <w:webHidden/>
              </w:rPr>
              <w:t>12</w:t>
            </w:r>
            <w:r w:rsidR="00E75001">
              <w:rPr>
                <w:noProof/>
                <w:webHidden/>
              </w:rPr>
              <w:fldChar w:fldCharType="end"/>
            </w:r>
          </w:hyperlink>
        </w:p>
        <w:p w:rsidR="00E75001" w:rsidRDefault="00AE468A">
          <w:pPr>
            <w:pStyle w:val="TOC2"/>
            <w:tabs>
              <w:tab w:val="left" w:pos="1200"/>
              <w:tab w:val="right" w:leader="dot" w:pos="8495"/>
            </w:tabs>
            <w:rPr>
              <w:rFonts w:asciiTheme="minorHAnsi" w:eastAsiaTheme="minorEastAsia" w:hAnsiTheme="minorHAnsi" w:cstheme="minorBidi"/>
              <w:smallCaps w:val="0"/>
              <w:noProof/>
              <w:sz w:val="24"/>
              <w:szCs w:val="24"/>
              <w:lang w:val="en-US"/>
            </w:rPr>
          </w:pPr>
          <w:hyperlink w:anchor="_Toc8235902" w:history="1">
            <w:r w:rsidR="00E75001" w:rsidRPr="00F06368">
              <w:rPr>
                <w:rStyle w:val="Hyperlink"/>
                <w:noProof/>
              </w:rPr>
              <w:t>4.3.2.</w:t>
            </w:r>
            <w:r w:rsidR="00E75001">
              <w:rPr>
                <w:rFonts w:asciiTheme="minorHAnsi" w:eastAsiaTheme="minorEastAsia" w:hAnsiTheme="minorHAnsi" w:cstheme="minorBidi"/>
                <w:smallCaps w:val="0"/>
                <w:noProof/>
                <w:sz w:val="24"/>
                <w:szCs w:val="24"/>
                <w:lang w:val="en-US"/>
              </w:rPr>
              <w:tab/>
            </w:r>
            <w:r w:rsidR="00E75001" w:rsidRPr="00F06368">
              <w:rPr>
                <w:rStyle w:val="Hyperlink"/>
                <w:noProof/>
              </w:rPr>
              <w:t>Recommended properties for Dataset</w:t>
            </w:r>
            <w:r w:rsidR="00E75001">
              <w:rPr>
                <w:noProof/>
                <w:webHidden/>
              </w:rPr>
              <w:tab/>
            </w:r>
            <w:r w:rsidR="00E75001">
              <w:rPr>
                <w:noProof/>
                <w:webHidden/>
              </w:rPr>
              <w:fldChar w:fldCharType="begin"/>
            </w:r>
            <w:r w:rsidR="00E75001">
              <w:rPr>
                <w:noProof/>
                <w:webHidden/>
              </w:rPr>
              <w:instrText xml:space="preserve"> PAGEREF _Toc8235902 \h </w:instrText>
            </w:r>
            <w:r w:rsidR="00E75001">
              <w:rPr>
                <w:noProof/>
                <w:webHidden/>
              </w:rPr>
            </w:r>
            <w:r w:rsidR="00E75001">
              <w:rPr>
                <w:noProof/>
                <w:webHidden/>
              </w:rPr>
              <w:fldChar w:fldCharType="separate"/>
            </w:r>
            <w:r w:rsidR="00542D1A">
              <w:rPr>
                <w:noProof/>
                <w:webHidden/>
              </w:rPr>
              <w:t>13</w:t>
            </w:r>
            <w:r w:rsidR="00E75001">
              <w:rPr>
                <w:noProof/>
                <w:webHidden/>
              </w:rPr>
              <w:fldChar w:fldCharType="end"/>
            </w:r>
          </w:hyperlink>
        </w:p>
        <w:p w:rsidR="00E75001" w:rsidRDefault="00AE468A">
          <w:pPr>
            <w:pStyle w:val="TOC2"/>
            <w:tabs>
              <w:tab w:val="left" w:pos="1200"/>
              <w:tab w:val="right" w:leader="dot" w:pos="8495"/>
            </w:tabs>
            <w:rPr>
              <w:rFonts w:asciiTheme="minorHAnsi" w:eastAsiaTheme="minorEastAsia" w:hAnsiTheme="minorHAnsi" w:cstheme="minorBidi"/>
              <w:smallCaps w:val="0"/>
              <w:noProof/>
              <w:sz w:val="24"/>
              <w:szCs w:val="24"/>
              <w:lang w:val="en-US"/>
            </w:rPr>
          </w:pPr>
          <w:hyperlink w:anchor="_Toc8235903" w:history="1">
            <w:r w:rsidR="00E75001" w:rsidRPr="00F06368">
              <w:rPr>
                <w:rStyle w:val="Hyperlink"/>
                <w:noProof/>
              </w:rPr>
              <w:t>4.3.3.</w:t>
            </w:r>
            <w:r w:rsidR="00E75001">
              <w:rPr>
                <w:rFonts w:asciiTheme="minorHAnsi" w:eastAsiaTheme="minorEastAsia" w:hAnsiTheme="minorHAnsi" w:cstheme="minorBidi"/>
                <w:smallCaps w:val="0"/>
                <w:noProof/>
                <w:sz w:val="24"/>
                <w:szCs w:val="24"/>
                <w:lang w:val="en-US"/>
              </w:rPr>
              <w:tab/>
            </w:r>
            <w:r w:rsidR="00E75001" w:rsidRPr="00F06368">
              <w:rPr>
                <w:rStyle w:val="Hyperlink"/>
                <w:noProof/>
              </w:rPr>
              <w:t>Optional properties for Dataset</w:t>
            </w:r>
            <w:r w:rsidR="00E75001">
              <w:rPr>
                <w:noProof/>
                <w:webHidden/>
              </w:rPr>
              <w:tab/>
            </w:r>
            <w:r w:rsidR="00E75001">
              <w:rPr>
                <w:noProof/>
                <w:webHidden/>
              </w:rPr>
              <w:fldChar w:fldCharType="begin"/>
            </w:r>
            <w:r w:rsidR="00E75001">
              <w:rPr>
                <w:noProof/>
                <w:webHidden/>
              </w:rPr>
              <w:instrText xml:space="preserve"> PAGEREF _Toc8235903 \h </w:instrText>
            </w:r>
            <w:r w:rsidR="00E75001">
              <w:rPr>
                <w:noProof/>
                <w:webHidden/>
              </w:rPr>
            </w:r>
            <w:r w:rsidR="00E75001">
              <w:rPr>
                <w:noProof/>
                <w:webHidden/>
              </w:rPr>
              <w:fldChar w:fldCharType="separate"/>
            </w:r>
            <w:r w:rsidR="00542D1A">
              <w:rPr>
                <w:noProof/>
                <w:webHidden/>
              </w:rPr>
              <w:t>13</w:t>
            </w:r>
            <w:r w:rsidR="00E75001">
              <w:rPr>
                <w:noProof/>
                <w:webHidden/>
              </w:rPr>
              <w:fldChar w:fldCharType="end"/>
            </w:r>
          </w:hyperlink>
        </w:p>
        <w:p w:rsidR="00E75001" w:rsidRDefault="00AE468A">
          <w:pPr>
            <w:pStyle w:val="TOC2"/>
            <w:tabs>
              <w:tab w:val="left" w:pos="960"/>
              <w:tab w:val="right" w:leader="dot" w:pos="8495"/>
            </w:tabs>
            <w:rPr>
              <w:rFonts w:asciiTheme="minorHAnsi" w:eastAsiaTheme="minorEastAsia" w:hAnsiTheme="minorHAnsi" w:cstheme="minorBidi"/>
              <w:smallCaps w:val="0"/>
              <w:noProof/>
              <w:sz w:val="24"/>
              <w:szCs w:val="24"/>
              <w:lang w:val="en-US"/>
            </w:rPr>
          </w:pPr>
          <w:hyperlink w:anchor="_Toc8235904" w:history="1">
            <w:r w:rsidR="00E75001" w:rsidRPr="00F06368">
              <w:rPr>
                <w:rStyle w:val="Hyperlink"/>
                <w:noProof/>
              </w:rPr>
              <w:t>4.4.</w:t>
            </w:r>
            <w:r w:rsidR="00E75001">
              <w:rPr>
                <w:rFonts w:asciiTheme="minorHAnsi" w:eastAsiaTheme="minorEastAsia" w:hAnsiTheme="minorHAnsi" w:cstheme="minorBidi"/>
                <w:smallCaps w:val="0"/>
                <w:noProof/>
                <w:sz w:val="24"/>
                <w:szCs w:val="24"/>
                <w:lang w:val="en-US"/>
              </w:rPr>
              <w:tab/>
            </w:r>
            <w:r w:rsidR="00E75001" w:rsidRPr="00F06368">
              <w:rPr>
                <w:rStyle w:val="Hyperlink"/>
                <w:noProof/>
              </w:rPr>
              <w:t>Distribution</w:t>
            </w:r>
            <w:r w:rsidR="00E75001">
              <w:rPr>
                <w:noProof/>
                <w:webHidden/>
              </w:rPr>
              <w:tab/>
            </w:r>
            <w:r w:rsidR="00E75001">
              <w:rPr>
                <w:noProof/>
                <w:webHidden/>
              </w:rPr>
              <w:fldChar w:fldCharType="begin"/>
            </w:r>
            <w:r w:rsidR="00E75001">
              <w:rPr>
                <w:noProof/>
                <w:webHidden/>
              </w:rPr>
              <w:instrText xml:space="preserve"> PAGEREF _Toc8235904 \h </w:instrText>
            </w:r>
            <w:r w:rsidR="00E75001">
              <w:rPr>
                <w:noProof/>
                <w:webHidden/>
              </w:rPr>
            </w:r>
            <w:r w:rsidR="00E75001">
              <w:rPr>
                <w:noProof/>
                <w:webHidden/>
              </w:rPr>
              <w:fldChar w:fldCharType="separate"/>
            </w:r>
            <w:r w:rsidR="00542D1A">
              <w:rPr>
                <w:noProof/>
                <w:webHidden/>
              </w:rPr>
              <w:t>14</w:t>
            </w:r>
            <w:r w:rsidR="00E75001">
              <w:rPr>
                <w:noProof/>
                <w:webHidden/>
              </w:rPr>
              <w:fldChar w:fldCharType="end"/>
            </w:r>
          </w:hyperlink>
        </w:p>
        <w:p w:rsidR="00E75001" w:rsidRDefault="00AE468A">
          <w:pPr>
            <w:pStyle w:val="TOC2"/>
            <w:tabs>
              <w:tab w:val="left" w:pos="1200"/>
              <w:tab w:val="right" w:leader="dot" w:pos="8495"/>
            </w:tabs>
            <w:rPr>
              <w:rFonts w:asciiTheme="minorHAnsi" w:eastAsiaTheme="minorEastAsia" w:hAnsiTheme="minorHAnsi" w:cstheme="minorBidi"/>
              <w:smallCaps w:val="0"/>
              <w:noProof/>
              <w:sz w:val="24"/>
              <w:szCs w:val="24"/>
              <w:lang w:val="en-US"/>
            </w:rPr>
          </w:pPr>
          <w:hyperlink w:anchor="_Toc8235905" w:history="1">
            <w:r w:rsidR="00E75001" w:rsidRPr="00F06368">
              <w:rPr>
                <w:rStyle w:val="Hyperlink"/>
                <w:noProof/>
              </w:rPr>
              <w:t>4.4.1.</w:t>
            </w:r>
            <w:r w:rsidR="00E75001">
              <w:rPr>
                <w:rFonts w:asciiTheme="minorHAnsi" w:eastAsiaTheme="minorEastAsia" w:hAnsiTheme="minorHAnsi" w:cstheme="minorBidi"/>
                <w:smallCaps w:val="0"/>
                <w:noProof/>
                <w:sz w:val="24"/>
                <w:szCs w:val="24"/>
                <w:lang w:val="en-US"/>
              </w:rPr>
              <w:tab/>
            </w:r>
            <w:r w:rsidR="00E75001" w:rsidRPr="00F06368">
              <w:rPr>
                <w:rStyle w:val="Hyperlink"/>
                <w:noProof/>
              </w:rPr>
              <w:t>Mandatory properties for Distribution</w:t>
            </w:r>
            <w:r w:rsidR="00E75001">
              <w:rPr>
                <w:noProof/>
                <w:webHidden/>
              </w:rPr>
              <w:tab/>
            </w:r>
            <w:r w:rsidR="00E75001">
              <w:rPr>
                <w:noProof/>
                <w:webHidden/>
              </w:rPr>
              <w:fldChar w:fldCharType="begin"/>
            </w:r>
            <w:r w:rsidR="00E75001">
              <w:rPr>
                <w:noProof/>
                <w:webHidden/>
              </w:rPr>
              <w:instrText xml:space="preserve"> PAGEREF _Toc8235905 \h </w:instrText>
            </w:r>
            <w:r w:rsidR="00E75001">
              <w:rPr>
                <w:noProof/>
                <w:webHidden/>
              </w:rPr>
            </w:r>
            <w:r w:rsidR="00E75001">
              <w:rPr>
                <w:noProof/>
                <w:webHidden/>
              </w:rPr>
              <w:fldChar w:fldCharType="separate"/>
            </w:r>
            <w:r w:rsidR="00542D1A">
              <w:rPr>
                <w:noProof/>
                <w:webHidden/>
              </w:rPr>
              <w:t>14</w:t>
            </w:r>
            <w:r w:rsidR="00E75001">
              <w:rPr>
                <w:noProof/>
                <w:webHidden/>
              </w:rPr>
              <w:fldChar w:fldCharType="end"/>
            </w:r>
          </w:hyperlink>
        </w:p>
        <w:p w:rsidR="00E75001" w:rsidRDefault="00AE468A">
          <w:pPr>
            <w:pStyle w:val="TOC2"/>
            <w:tabs>
              <w:tab w:val="left" w:pos="1200"/>
              <w:tab w:val="right" w:leader="dot" w:pos="8495"/>
            </w:tabs>
            <w:rPr>
              <w:rFonts w:asciiTheme="minorHAnsi" w:eastAsiaTheme="minorEastAsia" w:hAnsiTheme="minorHAnsi" w:cstheme="minorBidi"/>
              <w:smallCaps w:val="0"/>
              <w:noProof/>
              <w:sz w:val="24"/>
              <w:szCs w:val="24"/>
              <w:lang w:val="en-US"/>
            </w:rPr>
          </w:pPr>
          <w:hyperlink w:anchor="_Toc8235906" w:history="1">
            <w:r w:rsidR="00E75001" w:rsidRPr="00F06368">
              <w:rPr>
                <w:rStyle w:val="Hyperlink"/>
                <w:noProof/>
              </w:rPr>
              <w:t>4.4.2.</w:t>
            </w:r>
            <w:r w:rsidR="00E75001">
              <w:rPr>
                <w:rFonts w:asciiTheme="minorHAnsi" w:eastAsiaTheme="minorEastAsia" w:hAnsiTheme="minorHAnsi" w:cstheme="minorBidi"/>
                <w:smallCaps w:val="0"/>
                <w:noProof/>
                <w:sz w:val="24"/>
                <w:szCs w:val="24"/>
                <w:lang w:val="en-US"/>
              </w:rPr>
              <w:tab/>
            </w:r>
            <w:r w:rsidR="00E75001" w:rsidRPr="00F06368">
              <w:rPr>
                <w:rStyle w:val="Hyperlink"/>
                <w:noProof/>
              </w:rPr>
              <w:t>Recommended properties for Distribution</w:t>
            </w:r>
            <w:r w:rsidR="00E75001">
              <w:rPr>
                <w:noProof/>
                <w:webHidden/>
              </w:rPr>
              <w:tab/>
            </w:r>
            <w:r w:rsidR="00E75001">
              <w:rPr>
                <w:noProof/>
                <w:webHidden/>
              </w:rPr>
              <w:fldChar w:fldCharType="begin"/>
            </w:r>
            <w:r w:rsidR="00E75001">
              <w:rPr>
                <w:noProof/>
                <w:webHidden/>
              </w:rPr>
              <w:instrText xml:space="preserve"> PAGEREF _Toc8235906 \h </w:instrText>
            </w:r>
            <w:r w:rsidR="00E75001">
              <w:rPr>
                <w:noProof/>
                <w:webHidden/>
              </w:rPr>
            </w:r>
            <w:r w:rsidR="00E75001">
              <w:rPr>
                <w:noProof/>
                <w:webHidden/>
              </w:rPr>
              <w:fldChar w:fldCharType="separate"/>
            </w:r>
            <w:r w:rsidR="00542D1A">
              <w:rPr>
                <w:noProof/>
                <w:webHidden/>
              </w:rPr>
              <w:t>15</w:t>
            </w:r>
            <w:r w:rsidR="00E75001">
              <w:rPr>
                <w:noProof/>
                <w:webHidden/>
              </w:rPr>
              <w:fldChar w:fldCharType="end"/>
            </w:r>
          </w:hyperlink>
        </w:p>
        <w:p w:rsidR="00E75001" w:rsidRDefault="00AE468A">
          <w:pPr>
            <w:pStyle w:val="TOC2"/>
            <w:tabs>
              <w:tab w:val="left" w:pos="1200"/>
              <w:tab w:val="right" w:leader="dot" w:pos="8495"/>
            </w:tabs>
            <w:rPr>
              <w:rFonts w:asciiTheme="minorHAnsi" w:eastAsiaTheme="minorEastAsia" w:hAnsiTheme="minorHAnsi" w:cstheme="minorBidi"/>
              <w:smallCaps w:val="0"/>
              <w:noProof/>
              <w:sz w:val="24"/>
              <w:szCs w:val="24"/>
              <w:lang w:val="en-US"/>
            </w:rPr>
          </w:pPr>
          <w:hyperlink w:anchor="_Toc8235907" w:history="1">
            <w:r w:rsidR="00E75001" w:rsidRPr="00F06368">
              <w:rPr>
                <w:rStyle w:val="Hyperlink"/>
                <w:noProof/>
              </w:rPr>
              <w:t>4.4.3.</w:t>
            </w:r>
            <w:r w:rsidR="00E75001">
              <w:rPr>
                <w:rFonts w:asciiTheme="minorHAnsi" w:eastAsiaTheme="minorEastAsia" w:hAnsiTheme="minorHAnsi" w:cstheme="minorBidi"/>
                <w:smallCaps w:val="0"/>
                <w:noProof/>
                <w:sz w:val="24"/>
                <w:szCs w:val="24"/>
                <w:lang w:val="en-US"/>
              </w:rPr>
              <w:tab/>
            </w:r>
            <w:r w:rsidR="00E75001" w:rsidRPr="00F06368">
              <w:rPr>
                <w:rStyle w:val="Hyperlink"/>
                <w:noProof/>
              </w:rPr>
              <w:t>Optional properties for Distribution</w:t>
            </w:r>
            <w:r w:rsidR="00E75001">
              <w:rPr>
                <w:noProof/>
                <w:webHidden/>
              </w:rPr>
              <w:tab/>
            </w:r>
            <w:r w:rsidR="00E75001">
              <w:rPr>
                <w:noProof/>
                <w:webHidden/>
              </w:rPr>
              <w:fldChar w:fldCharType="begin"/>
            </w:r>
            <w:r w:rsidR="00E75001">
              <w:rPr>
                <w:noProof/>
                <w:webHidden/>
              </w:rPr>
              <w:instrText xml:space="preserve"> PAGEREF _Toc8235907 \h </w:instrText>
            </w:r>
            <w:r w:rsidR="00E75001">
              <w:rPr>
                <w:noProof/>
                <w:webHidden/>
              </w:rPr>
            </w:r>
            <w:r w:rsidR="00E75001">
              <w:rPr>
                <w:noProof/>
                <w:webHidden/>
              </w:rPr>
              <w:fldChar w:fldCharType="separate"/>
            </w:r>
            <w:r w:rsidR="00542D1A">
              <w:rPr>
                <w:noProof/>
                <w:webHidden/>
              </w:rPr>
              <w:t>15</w:t>
            </w:r>
            <w:r w:rsidR="00E75001">
              <w:rPr>
                <w:noProof/>
                <w:webHidden/>
              </w:rPr>
              <w:fldChar w:fldCharType="end"/>
            </w:r>
          </w:hyperlink>
        </w:p>
        <w:p w:rsidR="00E75001" w:rsidRDefault="00AE468A">
          <w:pPr>
            <w:pStyle w:val="TOC2"/>
            <w:tabs>
              <w:tab w:val="left" w:pos="960"/>
              <w:tab w:val="right" w:leader="dot" w:pos="8495"/>
            </w:tabs>
            <w:rPr>
              <w:rFonts w:asciiTheme="minorHAnsi" w:eastAsiaTheme="minorEastAsia" w:hAnsiTheme="minorHAnsi" w:cstheme="minorBidi"/>
              <w:smallCaps w:val="0"/>
              <w:noProof/>
              <w:sz w:val="24"/>
              <w:szCs w:val="24"/>
              <w:lang w:val="en-US"/>
            </w:rPr>
          </w:pPr>
          <w:hyperlink w:anchor="_Toc8235908" w:history="1">
            <w:r w:rsidR="00E75001" w:rsidRPr="00F06368">
              <w:rPr>
                <w:rStyle w:val="Hyperlink"/>
                <w:noProof/>
              </w:rPr>
              <w:t>4.5.</w:t>
            </w:r>
            <w:r w:rsidR="00E75001">
              <w:rPr>
                <w:rFonts w:asciiTheme="minorHAnsi" w:eastAsiaTheme="minorEastAsia" w:hAnsiTheme="minorHAnsi" w:cstheme="minorBidi"/>
                <w:smallCaps w:val="0"/>
                <w:noProof/>
                <w:sz w:val="24"/>
                <w:szCs w:val="24"/>
                <w:lang w:val="en-US"/>
              </w:rPr>
              <w:tab/>
            </w:r>
            <w:r w:rsidR="00E75001" w:rsidRPr="00F06368">
              <w:rPr>
                <w:rStyle w:val="Hyperlink"/>
                <w:noProof/>
              </w:rPr>
              <w:t>Agent</w:t>
            </w:r>
            <w:r w:rsidR="00E75001">
              <w:rPr>
                <w:noProof/>
                <w:webHidden/>
              </w:rPr>
              <w:tab/>
            </w:r>
            <w:r w:rsidR="00E75001">
              <w:rPr>
                <w:noProof/>
                <w:webHidden/>
              </w:rPr>
              <w:fldChar w:fldCharType="begin"/>
            </w:r>
            <w:r w:rsidR="00E75001">
              <w:rPr>
                <w:noProof/>
                <w:webHidden/>
              </w:rPr>
              <w:instrText xml:space="preserve"> PAGEREF _Toc8235908 \h </w:instrText>
            </w:r>
            <w:r w:rsidR="00E75001">
              <w:rPr>
                <w:noProof/>
                <w:webHidden/>
              </w:rPr>
            </w:r>
            <w:r w:rsidR="00E75001">
              <w:rPr>
                <w:noProof/>
                <w:webHidden/>
              </w:rPr>
              <w:fldChar w:fldCharType="separate"/>
            </w:r>
            <w:r w:rsidR="00542D1A">
              <w:rPr>
                <w:noProof/>
                <w:webHidden/>
              </w:rPr>
              <w:t>15</w:t>
            </w:r>
            <w:r w:rsidR="00E75001">
              <w:rPr>
                <w:noProof/>
                <w:webHidden/>
              </w:rPr>
              <w:fldChar w:fldCharType="end"/>
            </w:r>
          </w:hyperlink>
        </w:p>
        <w:p w:rsidR="00E75001" w:rsidRDefault="00AE468A">
          <w:pPr>
            <w:pStyle w:val="TOC2"/>
            <w:tabs>
              <w:tab w:val="left" w:pos="1200"/>
              <w:tab w:val="right" w:leader="dot" w:pos="8495"/>
            </w:tabs>
            <w:rPr>
              <w:rFonts w:asciiTheme="minorHAnsi" w:eastAsiaTheme="minorEastAsia" w:hAnsiTheme="minorHAnsi" w:cstheme="minorBidi"/>
              <w:smallCaps w:val="0"/>
              <w:noProof/>
              <w:sz w:val="24"/>
              <w:szCs w:val="24"/>
              <w:lang w:val="en-US"/>
            </w:rPr>
          </w:pPr>
          <w:hyperlink w:anchor="_Toc8235909" w:history="1">
            <w:r w:rsidR="00E75001" w:rsidRPr="00F06368">
              <w:rPr>
                <w:rStyle w:val="Hyperlink"/>
                <w:noProof/>
              </w:rPr>
              <w:t>4.5.1.</w:t>
            </w:r>
            <w:r w:rsidR="00E75001">
              <w:rPr>
                <w:rFonts w:asciiTheme="minorHAnsi" w:eastAsiaTheme="minorEastAsia" w:hAnsiTheme="minorHAnsi" w:cstheme="minorBidi"/>
                <w:smallCaps w:val="0"/>
                <w:noProof/>
                <w:sz w:val="24"/>
                <w:szCs w:val="24"/>
                <w:lang w:val="en-US"/>
              </w:rPr>
              <w:tab/>
            </w:r>
            <w:r w:rsidR="00E75001" w:rsidRPr="00F06368">
              <w:rPr>
                <w:rStyle w:val="Hyperlink"/>
                <w:noProof/>
              </w:rPr>
              <w:t>Mandatory property for Agent</w:t>
            </w:r>
            <w:r w:rsidR="00E75001">
              <w:rPr>
                <w:noProof/>
                <w:webHidden/>
              </w:rPr>
              <w:tab/>
            </w:r>
            <w:r w:rsidR="00E75001">
              <w:rPr>
                <w:noProof/>
                <w:webHidden/>
              </w:rPr>
              <w:fldChar w:fldCharType="begin"/>
            </w:r>
            <w:r w:rsidR="00E75001">
              <w:rPr>
                <w:noProof/>
                <w:webHidden/>
              </w:rPr>
              <w:instrText xml:space="preserve"> PAGEREF _Toc8235909 \h </w:instrText>
            </w:r>
            <w:r w:rsidR="00E75001">
              <w:rPr>
                <w:noProof/>
                <w:webHidden/>
              </w:rPr>
            </w:r>
            <w:r w:rsidR="00E75001">
              <w:rPr>
                <w:noProof/>
                <w:webHidden/>
              </w:rPr>
              <w:fldChar w:fldCharType="separate"/>
            </w:r>
            <w:r w:rsidR="00542D1A">
              <w:rPr>
                <w:noProof/>
                <w:webHidden/>
              </w:rPr>
              <w:t>15</w:t>
            </w:r>
            <w:r w:rsidR="00E75001">
              <w:rPr>
                <w:noProof/>
                <w:webHidden/>
              </w:rPr>
              <w:fldChar w:fldCharType="end"/>
            </w:r>
          </w:hyperlink>
        </w:p>
        <w:p w:rsidR="00E75001" w:rsidRDefault="00AE468A">
          <w:pPr>
            <w:pStyle w:val="TOC2"/>
            <w:tabs>
              <w:tab w:val="left" w:pos="1200"/>
              <w:tab w:val="right" w:leader="dot" w:pos="8495"/>
            </w:tabs>
            <w:rPr>
              <w:rFonts w:asciiTheme="minorHAnsi" w:eastAsiaTheme="minorEastAsia" w:hAnsiTheme="minorHAnsi" w:cstheme="minorBidi"/>
              <w:smallCaps w:val="0"/>
              <w:noProof/>
              <w:sz w:val="24"/>
              <w:szCs w:val="24"/>
              <w:lang w:val="en-US"/>
            </w:rPr>
          </w:pPr>
          <w:hyperlink w:anchor="_Toc8235910" w:history="1">
            <w:r w:rsidR="00E75001" w:rsidRPr="00F06368">
              <w:rPr>
                <w:rStyle w:val="Hyperlink"/>
                <w:noProof/>
              </w:rPr>
              <w:t>4.5.2.</w:t>
            </w:r>
            <w:r w:rsidR="00E75001">
              <w:rPr>
                <w:rFonts w:asciiTheme="minorHAnsi" w:eastAsiaTheme="minorEastAsia" w:hAnsiTheme="minorHAnsi" w:cstheme="minorBidi"/>
                <w:smallCaps w:val="0"/>
                <w:noProof/>
                <w:sz w:val="24"/>
                <w:szCs w:val="24"/>
                <w:lang w:val="en-US"/>
              </w:rPr>
              <w:tab/>
            </w:r>
            <w:r w:rsidR="00E75001" w:rsidRPr="00F06368">
              <w:rPr>
                <w:rStyle w:val="Hyperlink"/>
                <w:noProof/>
              </w:rPr>
              <w:t>Recommended property for Agent</w:t>
            </w:r>
            <w:r w:rsidR="00E75001">
              <w:rPr>
                <w:noProof/>
                <w:webHidden/>
              </w:rPr>
              <w:tab/>
            </w:r>
            <w:r w:rsidR="00E75001">
              <w:rPr>
                <w:noProof/>
                <w:webHidden/>
              </w:rPr>
              <w:fldChar w:fldCharType="begin"/>
            </w:r>
            <w:r w:rsidR="00E75001">
              <w:rPr>
                <w:noProof/>
                <w:webHidden/>
              </w:rPr>
              <w:instrText xml:space="preserve"> PAGEREF _Toc8235910 \h </w:instrText>
            </w:r>
            <w:r w:rsidR="00E75001">
              <w:rPr>
                <w:noProof/>
                <w:webHidden/>
              </w:rPr>
            </w:r>
            <w:r w:rsidR="00E75001">
              <w:rPr>
                <w:noProof/>
                <w:webHidden/>
              </w:rPr>
              <w:fldChar w:fldCharType="separate"/>
            </w:r>
            <w:r w:rsidR="00542D1A">
              <w:rPr>
                <w:noProof/>
                <w:webHidden/>
              </w:rPr>
              <w:t>15</w:t>
            </w:r>
            <w:r w:rsidR="00E75001">
              <w:rPr>
                <w:noProof/>
                <w:webHidden/>
              </w:rPr>
              <w:fldChar w:fldCharType="end"/>
            </w:r>
          </w:hyperlink>
        </w:p>
        <w:p w:rsidR="00E75001" w:rsidRDefault="00AE468A">
          <w:pPr>
            <w:pStyle w:val="TOC2"/>
            <w:tabs>
              <w:tab w:val="left" w:pos="960"/>
              <w:tab w:val="right" w:leader="dot" w:pos="8495"/>
            </w:tabs>
            <w:rPr>
              <w:rFonts w:asciiTheme="minorHAnsi" w:eastAsiaTheme="minorEastAsia" w:hAnsiTheme="minorHAnsi" w:cstheme="minorBidi"/>
              <w:smallCaps w:val="0"/>
              <w:noProof/>
              <w:sz w:val="24"/>
              <w:szCs w:val="24"/>
              <w:lang w:val="en-US"/>
            </w:rPr>
          </w:pPr>
          <w:hyperlink w:anchor="_Toc8235911" w:history="1">
            <w:r w:rsidR="00E75001" w:rsidRPr="00F06368">
              <w:rPr>
                <w:rStyle w:val="Hyperlink"/>
                <w:noProof/>
              </w:rPr>
              <w:t>4.6.</w:t>
            </w:r>
            <w:r w:rsidR="00E75001">
              <w:rPr>
                <w:rFonts w:asciiTheme="minorHAnsi" w:eastAsiaTheme="minorEastAsia" w:hAnsiTheme="minorHAnsi" w:cstheme="minorBidi"/>
                <w:smallCaps w:val="0"/>
                <w:noProof/>
                <w:sz w:val="24"/>
                <w:szCs w:val="24"/>
                <w:lang w:val="en-US"/>
              </w:rPr>
              <w:tab/>
            </w:r>
            <w:r w:rsidR="00E75001" w:rsidRPr="00F06368">
              <w:rPr>
                <w:rStyle w:val="Hyperlink"/>
                <w:noProof/>
              </w:rPr>
              <w:t>Category Scheme</w:t>
            </w:r>
            <w:r w:rsidR="00E75001">
              <w:rPr>
                <w:noProof/>
                <w:webHidden/>
              </w:rPr>
              <w:tab/>
            </w:r>
            <w:r w:rsidR="00E75001">
              <w:rPr>
                <w:noProof/>
                <w:webHidden/>
              </w:rPr>
              <w:fldChar w:fldCharType="begin"/>
            </w:r>
            <w:r w:rsidR="00E75001">
              <w:rPr>
                <w:noProof/>
                <w:webHidden/>
              </w:rPr>
              <w:instrText xml:space="preserve"> PAGEREF _Toc8235911 \h </w:instrText>
            </w:r>
            <w:r w:rsidR="00E75001">
              <w:rPr>
                <w:noProof/>
                <w:webHidden/>
              </w:rPr>
            </w:r>
            <w:r w:rsidR="00E75001">
              <w:rPr>
                <w:noProof/>
                <w:webHidden/>
              </w:rPr>
              <w:fldChar w:fldCharType="separate"/>
            </w:r>
            <w:r w:rsidR="00542D1A">
              <w:rPr>
                <w:noProof/>
                <w:webHidden/>
              </w:rPr>
              <w:t>16</w:t>
            </w:r>
            <w:r w:rsidR="00E75001">
              <w:rPr>
                <w:noProof/>
                <w:webHidden/>
              </w:rPr>
              <w:fldChar w:fldCharType="end"/>
            </w:r>
          </w:hyperlink>
        </w:p>
        <w:p w:rsidR="00E75001" w:rsidRDefault="00AE468A">
          <w:pPr>
            <w:pStyle w:val="TOC2"/>
            <w:tabs>
              <w:tab w:val="left" w:pos="1200"/>
              <w:tab w:val="right" w:leader="dot" w:pos="8495"/>
            </w:tabs>
            <w:rPr>
              <w:rFonts w:asciiTheme="minorHAnsi" w:eastAsiaTheme="minorEastAsia" w:hAnsiTheme="minorHAnsi" w:cstheme="minorBidi"/>
              <w:smallCaps w:val="0"/>
              <w:noProof/>
              <w:sz w:val="24"/>
              <w:szCs w:val="24"/>
              <w:lang w:val="en-US"/>
            </w:rPr>
          </w:pPr>
          <w:hyperlink w:anchor="_Toc8235912" w:history="1">
            <w:r w:rsidR="00E75001" w:rsidRPr="00F06368">
              <w:rPr>
                <w:rStyle w:val="Hyperlink"/>
                <w:noProof/>
              </w:rPr>
              <w:t>4.6.1.</w:t>
            </w:r>
            <w:r w:rsidR="00E75001">
              <w:rPr>
                <w:rFonts w:asciiTheme="minorHAnsi" w:eastAsiaTheme="minorEastAsia" w:hAnsiTheme="minorHAnsi" w:cstheme="minorBidi"/>
                <w:smallCaps w:val="0"/>
                <w:noProof/>
                <w:sz w:val="24"/>
                <w:szCs w:val="24"/>
                <w:lang w:val="en-US"/>
              </w:rPr>
              <w:tab/>
            </w:r>
            <w:r w:rsidR="00E75001" w:rsidRPr="00F06368">
              <w:rPr>
                <w:rStyle w:val="Hyperlink"/>
                <w:noProof/>
              </w:rPr>
              <w:t>Mandatory property for Category Scheme</w:t>
            </w:r>
            <w:r w:rsidR="00E75001">
              <w:rPr>
                <w:noProof/>
                <w:webHidden/>
              </w:rPr>
              <w:tab/>
            </w:r>
            <w:r w:rsidR="00E75001">
              <w:rPr>
                <w:noProof/>
                <w:webHidden/>
              </w:rPr>
              <w:fldChar w:fldCharType="begin"/>
            </w:r>
            <w:r w:rsidR="00E75001">
              <w:rPr>
                <w:noProof/>
                <w:webHidden/>
              </w:rPr>
              <w:instrText xml:space="preserve"> PAGEREF _Toc8235912 \h </w:instrText>
            </w:r>
            <w:r w:rsidR="00E75001">
              <w:rPr>
                <w:noProof/>
                <w:webHidden/>
              </w:rPr>
            </w:r>
            <w:r w:rsidR="00E75001">
              <w:rPr>
                <w:noProof/>
                <w:webHidden/>
              </w:rPr>
              <w:fldChar w:fldCharType="separate"/>
            </w:r>
            <w:r w:rsidR="00542D1A">
              <w:rPr>
                <w:noProof/>
                <w:webHidden/>
              </w:rPr>
              <w:t>16</w:t>
            </w:r>
            <w:r w:rsidR="00E75001">
              <w:rPr>
                <w:noProof/>
                <w:webHidden/>
              </w:rPr>
              <w:fldChar w:fldCharType="end"/>
            </w:r>
          </w:hyperlink>
        </w:p>
        <w:p w:rsidR="00E75001" w:rsidRDefault="00AE468A">
          <w:pPr>
            <w:pStyle w:val="TOC2"/>
            <w:tabs>
              <w:tab w:val="left" w:pos="960"/>
              <w:tab w:val="right" w:leader="dot" w:pos="8495"/>
            </w:tabs>
            <w:rPr>
              <w:rFonts w:asciiTheme="minorHAnsi" w:eastAsiaTheme="minorEastAsia" w:hAnsiTheme="minorHAnsi" w:cstheme="minorBidi"/>
              <w:smallCaps w:val="0"/>
              <w:noProof/>
              <w:sz w:val="24"/>
              <w:szCs w:val="24"/>
              <w:lang w:val="en-US"/>
            </w:rPr>
          </w:pPr>
          <w:hyperlink w:anchor="_Toc8235913" w:history="1">
            <w:r w:rsidR="00E75001" w:rsidRPr="00F06368">
              <w:rPr>
                <w:rStyle w:val="Hyperlink"/>
                <w:noProof/>
              </w:rPr>
              <w:t>4.7.</w:t>
            </w:r>
            <w:r w:rsidR="00E75001">
              <w:rPr>
                <w:rFonts w:asciiTheme="minorHAnsi" w:eastAsiaTheme="minorEastAsia" w:hAnsiTheme="minorHAnsi" w:cstheme="minorBidi"/>
                <w:smallCaps w:val="0"/>
                <w:noProof/>
                <w:sz w:val="24"/>
                <w:szCs w:val="24"/>
                <w:lang w:val="en-US"/>
              </w:rPr>
              <w:tab/>
            </w:r>
            <w:r w:rsidR="00E75001" w:rsidRPr="00F06368">
              <w:rPr>
                <w:rStyle w:val="Hyperlink"/>
                <w:noProof/>
              </w:rPr>
              <w:t>Category</w:t>
            </w:r>
            <w:r w:rsidR="00E75001">
              <w:rPr>
                <w:noProof/>
                <w:webHidden/>
              </w:rPr>
              <w:tab/>
            </w:r>
            <w:r w:rsidR="00E75001">
              <w:rPr>
                <w:noProof/>
                <w:webHidden/>
              </w:rPr>
              <w:fldChar w:fldCharType="begin"/>
            </w:r>
            <w:r w:rsidR="00E75001">
              <w:rPr>
                <w:noProof/>
                <w:webHidden/>
              </w:rPr>
              <w:instrText xml:space="preserve"> PAGEREF _Toc8235913 \h </w:instrText>
            </w:r>
            <w:r w:rsidR="00E75001">
              <w:rPr>
                <w:noProof/>
                <w:webHidden/>
              </w:rPr>
            </w:r>
            <w:r w:rsidR="00E75001">
              <w:rPr>
                <w:noProof/>
                <w:webHidden/>
              </w:rPr>
              <w:fldChar w:fldCharType="separate"/>
            </w:r>
            <w:r w:rsidR="00542D1A">
              <w:rPr>
                <w:noProof/>
                <w:webHidden/>
              </w:rPr>
              <w:t>16</w:t>
            </w:r>
            <w:r w:rsidR="00E75001">
              <w:rPr>
                <w:noProof/>
                <w:webHidden/>
              </w:rPr>
              <w:fldChar w:fldCharType="end"/>
            </w:r>
          </w:hyperlink>
        </w:p>
        <w:p w:rsidR="00E75001" w:rsidRDefault="00AE468A">
          <w:pPr>
            <w:pStyle w:val="TOC2"/>
            <w:tabs>
              <w:tab w:val="left" w:pos="1200"/>
              <w:tab w:val="right" w:leader="dot" w:pos="8495"/>
            </w:tabs>
            <w:rPr>
              <w:rFonts w:asciiTheme="minorHAnsi" w:eastAsiaTheme="minorEastAsia" w:hAnsiTheme="minorHAnsi" w:cstheme="minorBidi"/>
              <w:smallCaps w:val="0"/>
              <w:noProof/>
              <w:sz w:val="24"/>
              <w:szCs w:val="24"/>
              <w:lang w:val="en-US"/>
            </w:rPr>
          </w:pPr>
          <w:hyperlink w:anchor="_Toc8235914" w:history="1">
            <w:r w:rsidR="00E75001" w:rsidRPr="00F06368">
              <w:rPr>
                <w:rStyle w:val="Hyperlink"/>
                <w:noProof/>
              </w:rPr>
              <w:t>4.7.1.</w:t>
            </w:r>
            <w:r w:rsidR="00E75001">
              <w:rPr>
                <w:rFonts w:asciiTheme="minorHAnsi" w:eastAsiaTheme="minorEastAsia" w:hAnsiTheme="minorHAnsi" w:cstheme="minorBidi"/>
                <w:smallCaps w:val="0"/>
                <w:noProof/>
                <w:sz w:val="24"/>
                <w:szCs w:val="24"/>
                <w:lang w:val="en-US"/>
              </w:rPr>
              <w:tab/>
            </w:r>
            <w:r w:rsidR="00E75001" w:rsidRPr="00F06368">
              <w:rPr>
                <w:rStyle w:val="Hyperlink"/>
                <w:noProof/>
              </w:rPr>
              <w:t>Mandatory property for Category</w:t>
            </w:r>
            <w:r w:rsidR="00E75001">
              <w:rPr>
                <w:noProof/>
                <w:webHidden/>
              </w:rPr>
              <w:tab/>
            </w:r>
            <w:r w:rsidR="00E75001">
              <w:rPr>
                <w:noProof/>
                <w:webHidden/>
              </w:rPr>
              <w:fldChar w:fldCharType="begin"/>
            </w:r>
            <w:r w:rsidR="00E75001">
              <w:rPr>
                <w:noProof/>
                <w:webHidden/>
              </w:rPr>
              <w:instrText xml:space="preserve"> PAGEREF _Toc8235914 \h </w:instrText>
            </w:r>
            <w:r w:rsidR="00E75001">
              <w:rPr>
                <w:noProof/>
                <w:webHidden/>
              </w:rPr>
            </w:r>
            <w:r w:rsidR="00E75001">
              <w:rPr>
                <w:noProof/>
                <w:webHidden/>
              </w:rPr>
              <w:fldChar w:fldCharType="separate"/>
            </w:r>
            <w:r w:rsidR="00542D1A">
              <w:rPr>
                <w:noProof/>
                <w:webHidden/>
              </w:rPr>
              <w:t>16</w:t>
            </w:r>
            <w:r w:rsidR="00E75001">
              <w:rPr>
                <w:noProof/>
                <w:webHidden/>
              </w:rPr>
              <w:fldChar w:fldCharType="end"/>
            </w:r>
          </w:hyperlink>
        </w:p>
        <w:p w:rsidR="00E75001" w:rsidRDefault="00AE468A">
          <w:pPr>
            <w:pStyle w:val="TOC2"/>
            <w:tabs>
              <w:tab w:val="left" w:pos="960"/>
              <w:tab w:val="right" w:leader="dot" w:pos="8495"/>
            </w:tabs>
            <w:rPr>
              <w:rFonts w:asciiTheme="minorHAnsi" w:eastAsiaTheme="minorEastAsia" w:hAnsiTheme="minorHAnsi" w:cstheme="minorBidi"/>
              <w:smallCaps w:val="0"/>
              <w:noProof/>
              <w:sz w:val="24"/>
              <w:szCs w:val="24"/>
              <w:lang w:val="en-US"/>
            </w:rPr>
          </w:pPr>
          <w:hyperlink w:anchor="_Toc8235915" w:history="1">
            <w:r w:rsidR="00E75001" w:rsidRPr="00F06368">
              <w:rPr>
                <w:rStyle w:val="Hyperlink"/>
                <w:noProof/>
              </w:rPr>
              <w:t>4.8.</w:t>
            </w:r>
            <w:r w:rsidR="00E75001">
              <w:rPr>
                <w:rFonts w:asciiTheme="minorHAnsi" w:eastAsiaTheme="minorEastAsia" w:hAnsiTheme="minorHAnsi" w:cstheme="minorBidi"/>
                <w:smallCaps w:val="0"/>
                <w:noProof/>
                <w:sz w:val="24"/>
                <w:szCs w:val="24"/>
                <w:lang w:val="en-US"/>
              </w:rPr>
              <w:tab/>
            </w:r>
            <w:r w:rsidR="00E75001" w:rsidRPr="00F06368">
              <w:rPr>
                <w:rStyle w:val="Hyperlink"/>
                <w:noProof/>
              </w:rPr>
              <w:t>Checksum</w:t>
            </w:r>
            <w:r w:rsidR="00E75001">
              <w:rPr>
                <w:noProof/>
                <w:webHidden/>
              </w:rPr>
              <w:tab/>
            </w:r>
            <w:r w:rsidR="00E75001">
              <w:rPr>
                <w:noProof/>
                <w:webHidden/>
              </w:rPr>
              <w:fldChar w:fldCharType="begin"/>
            </w:r>
            <w:r w:rsidR="00E75001">
              <w:rPr>
                <w:noProof/>
                <w:webHidden/>
              </w:rPr>
              <w:instrText xml:space="preserve"> PAGEREF _Toc8235915 \h </w:instrText>
            </w:r>
            <w:r w:rsidR="00E75001">
              <w:rPr>
                <w:noProof/>
                <w:webHidden/>
              </w:rPr>
            </w:r>
            <w:r w:rsidR="00E75001">
              <w:rPr>
                <w:noProof/>
                <w:webHidden/>
              </w:rPr>
              <w:fldChar w:fldCharType="separate"/>
            </w:r>
            <w:r w:rsidR="00542D1A">
              <w:rPr>
                <w:noProof/>
                <w:webHidden/>
              </w:rPr>
              <w:t>16</w:t>
            </w:r>
            <w:r w:rsidR="00E75001">
              <w:rPr>
                <w:noProof/>
                <w:webHidden/>
              </w:rPr>
              <w:fldChar w:fldCharType="end"/>
            </w:r>
          </w:hyperlink>
        </w:p>
        <w:p w:rsidR="00E75001" w:rsidRDefault="00AE468A">
          <w:pPr>
            <w:pStyle w:val="TOC2"/>
            <w:tabs>
              <w:tab w:val="left" w:pos="1200"/>
              <w:tab w:val="right" w:leader="dot" w:pos="8495"/>
            </w:tabs>
            <w:rPr>
              <w:rFonts w:asciiTheme="minorHAnsi" w:eastAsiaTheme="minorEastAsia" w:hAnsiTheme="minorHAnsi" w:cstheme="minorBidi"/>
              <w:smallCaps w:val="0"/>
              <w:noProof/>
              <w:sz w:val="24"/>
              <w:szCs w:val="24"/>
              <w:lang w:val="en-US"/>
            </w:rPr>
          </w:pPr>
          <w:hyperlink w:anchor="_Toc8235916" w:history="1">
            <w:r w:rsidR="00E75001" w:rsidRPr="00F06368">
              <w:rPr>
                <w:rStyle w:val="Hyperlink"/>
                <w:noProof/>
              </w:rPr>
              <w:t>4.8.1.</w:t>
            </w:r>
            <w:r w:rsidR="00E75001">
              <w:rPr>
                <w:rFonts w:asciiTheme="minorHAnsi" w:eastAsiaTheme="minorEastAsia" w:hAnsiTheme="minorHAnsi" w:cstheme="minorBidi"/>
                <w:smallCaps w:val="0"/>
                <w:noProof/>
                <w:sz w:val="24"/>
                <w:szCs w:val="24"/>
                <w:lang w:val="en-US"/>
              </w:rPr>
              <w:tab/>
            </w:r>
            <w:r w:rsidR="00E75001" w:rsidRPr="00F06368">
              <w:rPr>
                <w:rStyle w:val="Hyperlink"/>
                <w:noProof/>
              </w:rPr>
              <w:t>Mandatory properties for Checksum</w:t>
            </w:r>
            <w:r w:rsidR="00E75001">
              <w:rPr>
                <w:noProof/>
                <w:webHidden/>
              </w:rPr>
              <w:tab/>
            </w:r>
            <w:r w:rsidR="00E75001">
              <w:rPr>
                <w:noProof/>
                <w:webHidden/>
              </w:rPr>
              <w:fldChar w:fldCharType="begin"/>
            </w:r>
            <w:r w:rsidR="00E75001">
              <w:rPr>
                <w:noProof/>
                <w:webHidden/>
              </w:rPr>
              <w:instrText xml:space="preserve"> PAGEREF _Toc8235916 \h </w:instrText>
            </w:r>
            <w:r w:rsidR="00E75001">
              <w:rPr>
                <w:noProof/>
                <w:webHidden/>
              </w:rPr>
            </w:r>
            <w:r w:rsidR="00E75001">
              <w:rPr>
                <w:noProof/>
                <w:webHidden/>
              </w:rPr>
              <w:fldChar w:fldCharType="separate"/>
            </w:r>
            <w:r w:rsidR="00542D1A">
              <w:rPr>
                <w:noProof/>
                <w:webHidden/>
              </w:rPr>
              <w:t>16</w:t>
            </w:r>
            <w:r w:rsidR="00E75001">
              <w:rPr>
                <w:noProof/>
                <w:webHidden/>
              </w:rPr>
              <w:fldChar w:fldCharType="end"/>
            </w:r>
          </w:hyperlink>
        </w:p>
        <w:p w:rsidR="00E75001" w:rsidRDefault="00AE468A">
          <w:pPr>
            <w:pStyle w:val="TOC2"/>
            <w:tabs>
              <w:tab w:val="left" w:pos="960"/>
              <w:tab w:val="right" w:leader="dot" w:pos="8495"/>
            </w:tabs>
            <w:rPr>
              <w:rFonts w:asciiTheme="minorHAnsi" w:eastAsiaTheme="minorEastAsia" w:hAnsiTheme="minorHAnsi" w:cstheme="minorBidi"/>
              <w:smallCaps w:val="0"/>
              <w:noProof/>
              <w:sz w:val="24"/>
              <w:szCs w:val="24"/>
              <w:lang w:val="en-US"/>
            </w:rPr>
          </w:pPr>
          <w:hyperlink w:anchor="_Toc8235917" w:history="1">
            <w:r w:rsidR="00E75001" w:rsidRPr="00F06368">
              <w:rPr>
                <w:rStyle w:val="Hyperlink"/>
                <w:noProof/>
              </w:rPr>
              <w:t>4.9.</w:t>
            </w:r>
            <w:r w:rsidR="00E75001">
              <w:rPr>
                <w:rFonts w:asciiTheme="minorHAnsi" w:eastAsiaTheme="minorEastAsia" w:hAnsiTheme="minorHAnsi" w:cstheme="minorBidi"/>
                <w:smallCaps w:val="0"/>
                <w:noProof/>
                <w:sz w:val="24"/>
                <w:szCs w:val="24"/>
                <w:lang w:val="en-US"/>
              </w:rPr>
              <w:tab/>
            </w:r>
            <w:r w:rsidR="00E75001" w:rsidRPr="00F06368">
              <w:rPr>
                <w:rStyle w:val="Hyperlink"/>
                <w:noProof/>
              </w:rPr>
              <w:t>Identifier</w:t>
            </w:r>
            <w:r w:rsidR="00E75001">
              <w:rPr>
                <w:noProof/>
                <w:webHidden/>
              </w:rPr>
              <w:tab/>
            </w:r>
            <w:r w:rsidR="00E75001">
              <w:rPr>
                <w:noProof/>
                <w:webHidden/>
              </w:rPr>
              <w:fldChar w:fldCharType="begin"/>
            </w:r>
            <w:r w:rsidR="00E75001">
              <w:rPr>
                <w:noProof/>
                <w:webHidden/>
              </w:rPr>
              <w:instrText xml:space="preserve"> PAGEREF _Toc8235917 \h </w:instrText>
            </w:r>
            <w:r w:rsidR="00E75001">
              <w:rPr>
                <w:noProof/>
                <w:webHidden/>
              </w:rPr>
            </w:r>
            <w:r w:rsidR="00E75001">
              <w:rPr>
                <w:noProof/>
                <w:webHidden/>
              </w:rPr>
              <w:fldChar w:fldCharType="separate"/>
            </w:r>
            <w:r w:rsidR="00542D1A">
              <w:rPr>
                <w:noProof/>
                <w:webHidden/>
              </w:rPr>
              <w:t>16</w:t>
            </w:r>
            <w:r w:rsidR="00E75001">
              <w:rPr>
                <w:noProof/>
                <w:webHidden/>
              </w:rPr>
              <w:fldChar w:fldCharType="end"/>
            </w:r>
          </w:hyperlink>
        </w:p>
        <w:p w:rsidR="00E75001" w:rsidRDefault="00AE468A">
          <w:pPr>
            <w:pStyle w:val="TOC2"/>
            <w:tabs>
              <w:tab w:val="left" w:pos="1200"/>
              <w:tab w:val="right" w:leader="dot" w:pos="8495"/>
            </w:tabs>
            <w:rPr>
              <w:rFonts w:asciiTheme="minorHAnsi" w:eastAsiaTheme="minorEastAsia" w:hAnsiTheme="minorHAnsi" w:cstheme="minorBidi"/>
              <w:smallCaps w:val="0"/>
              <w:noProof/>
              <w:sz w:val="24"/>
              <w:szCs w:val="24"/>
              <w:lang w:val="en-US"/>
            </w:rPr>
          </w:pPr>
          <w:hyperlink w:anchor="_Toc8235918" w:history="1">
            <w:r w:rsidR="00E75001" w:rsidRPr="00F06368">
              <w:rPr>
                <w:rStyle w:val="Hyperlink"/>
                <w:noProof/>
              </w:rPr>
              <w:t>4.9.1.</w:t>
            </w:r>
            <w:r w:rsidR="00E75001">
              <w:rPr>
                <w:rFonts w:asciiTheme="minorHAnsi" w:eastAsiaTheme="minorEastAsia" w:hAnsiTheme="minorHAnsi" w:cstheme="minorBidi"/>
                <w:smallCaps w:val="0"/>
                <w:noProof/>
                <w:sz w:val="24"/>
                <w:szCs w:val="24"/>
                <w:lang w:val="en-US"/>
              </w:rPr>
              <w:tab/>
            </w:r>
            <w:r w:rsidR="00E75001" w:rsidRPr="00F06368">
              <w:rPr>
                <w:rStyle w:val="Hyperlink"/>
                <w:noProof/>
              </w:rPr>
              <w:t>Mandatory property for Identifier</w:t>
            </w:r>
            <w:r w:rsidR="00E75001">
              <w:rPr>
                <w:noProof/>
                <w:webHidden/>
              </w:rPr>
              <w:tab/>
            </w:r>
            <w:r w:rsidR="00E75001">
              <w:rPr>
                <w:noProof/>
                <w:webHidden/>
              </w:rPr>
              <w:fldChar w:fldCharType="begin"/>
            </w:r>
            <w:r w:rsidR="00E75001">
              <w:rPr>
                <w:noProof/>
                <w:webHidden/>
              </w:rPr>
              <w:instrText xml:space="preserve"> PAGEREF _Toc8235918 \h </w:instrText>
            </w:r>
            <w:r w:rsidR="00E75001">
              <w:rPr>
                <w:noProof/>
                <w:webHidden/>
              </w:rPr>
            </w:r>
            <w:r w:rsidR="00E75001">
              <w:rPr>
                <w:noProof/>
                <w:webHidden/>
              </w:rPr>
              <w:fldChar w:fldCharType="separate"/>
            </w:r>
            <w:r w:rsidR="00542D1A">
              <w:rPr>
                <w:noProof/>
                <w:webHidden/>
              </w:rPr>
              <w:t>16</w:t>
            </w:r>
            <w:r w:rsidR="00E75001">
              <w:rPr>
                <w:noProof/>
                <w:webHidden/>
              </w:rPr>
              <w:fldChar w:fldCharType="end"/>
            </w:r>
          </w:hyperlink>
        </w:p>
        <w:p w:rsidR="00E75001" w:rsidRDefault="00AE468A">
          <w:pPr>
            <w:pStyle w:val="TOC2"/>
            <w:tabs>
              <w:tab w:val="left" w:pos="1200"/>
              <w:tab w:val="right" w:leader="dot" w:pos="8495"/>
            </w:tabs>
            <w:rPr>
              <w:rFonts w:asciiTheme="minorHAnsi" w:eastAsiaTheme="minorEastAsia" w:hAnsiTheme="minorHAnsi" w:cstheme="minorBidi"/>
              <w:smallCaps w:val="0"/>
              <w:noProof/>
              <w:sz w:val="24"/>
              <w:szCs w:val="24"/>
              <w:lang w:val="en-US"/>
            </w:rPr>
          </w:pPr>
          <w:hyperlink w:anchor="_Toc8235919" w:history="1">
            <w:r w:rsidR="00E75001" w:rsidRPr="00F06368">
              <w:rPr>
                <w:rStyle w:val="Hyperlink"/>
                <w:noProof/>
              </w:rPr>
              <w:t>4.10.</w:t>
            </w:r>
            <w:r w:rsidR="00E75001">
              <w:rPr>
                <w:rFonts w:asciiTheme="minorHAnsi" w:eastAsiaTheme="minorEastAsia" w:hAnsiTheme="minorHAnsi" w:cstheme="minorBidi"/>
                <w:smallCaps w:val="0"/>
                <w:noProof/>
                <w:sz w:val="24"/>
                <w:szCs w:val="24"/>
                <w:lang w:val="en-US"/>
              </w:rPr>
              <w:tab/>
            </w:r>
            <w:r w:rsidR="00E75001" w:rsidRPr="00F06368">
              <w:rPr>
                <w:rStyle w:val="Hyperlink"/>
                <w:noProof/>
              </w:rPr>
              <w:t>Licence Document</w:t>
            </w:r>
            <w:r w:rsidR="00E75001">
              <w:rPr>
                <w:noProof/>
                <w:webHidden/>
              </w:rPr>
              <w:tab/>
            </w:r>
            <w:r w:rsidR="00E75001">
              <w:rPr>
                <w:noProof/>
                <w:webHidden/>
              </w:rPr>
              <w:fldChar w:fldCharType="begin"/>
            </w:r>
            <w:r w:rsidR="00E75001">
              <w:rPr>
                <w:noProof/>
                <w:webHidden/>
              </w:rPr>
              <w:instrText xml:space="preserve"> PAGEREF _Toc8235919 \h </w:instrText>
            </w:r>
            <w:r w:rsidR="00E75001">
              <w:rPr>
                <w:noProof/>
                <w:webHidden/>
              </w:rPr>
            </w:r>
            <w:r w:rsidR="00E75001">
              <w:rPr>
                <w:noProof/>
                <w:webHidden/>
              </w:rPr>
              <w:fldChar w:fldCharType="separate"/>
            </w:r>
            <w:r w:rsidR="00542D1A">
              <w:rPr>
                <w:noProof/>
                <w:webHidden/>
              </w:rPr>
              <w:t>16</w:t>
            </w:r>
            <w:r w:rsidR="00E75001">
              <w:rPr>
                <w:noProof/>
                <w:webHidden/>
              </w:rPr>
              <w:fldChar w:fldCharType="end"/>
            </w:r>
          </w:hyperlink>
        </w:p>
        <w:p w:rsidR="00E75001" w:rsidRDefault="00AE468A">
          <w:pPr>
            <w:pStyle w:val="TOC2"/>
            <w:tabs>
              <w:tab w:val="left" w:pos="1440"/>
              <w:tab w:val="right" w:leader="dot" w:pos="8495"/>
            </w:tabs>
            <w:rPr>
              <w:rFonts w:asciiTheme="minorHAnsi" w:eastAsiaTheme="minorEastAsia" w:hAnsiTheme="minorHAnsi" w:cstheme="minorBidi"/>
              <w:smallCaps w:val="0"/>
              <w:noProof/>
              <w:sz w:val="24"/>
              <w:szCs w:val="24"/>
              <w:lang w:val="en-US"/>
            </w:rPr>
          </w:pPr>
          <w:hyperlink w:anchor="_Toc8235920" w:history="1">
            <w:r w:rsidR="00E75001" w:rsidRPr="00F06368">
              <w:rPr>
                <w:rStyle w:val="Hyperlink"/>
                <w:noProof/>
              </w:rPr>
              <w:t>4.10.1.</w:t>
            </w:r>
            <w:r w:rsidR="00E75001">
              <w:rPr>
                <w:rFonts w:asciiTheme="minorHAnsi" w:eastAsiaTheme="minorEastAsia" w:hAnsiTheme="minorHAnsi" w:cstheme="minorBidi"/>
                <w:smallCaps w:val="0"/>
                <w:noProof/>
                <w:sz w:val="24"/>
                <w:szCs w:val="24"/>
                <w:lang w:val="en-US"/>
              </w:rPr>
              <w:tab/>
            </w:r>
            <w:r w:rsidR="00E75001" w:rsidRPr="00F06368">
              <w:rPr>
                <w:rStyle w:val="Hyperlink"/>
                <w:noProof/>
              </w:rPr>
              <w:t>Recommended property for Licence Document</w:t>
            </w:r>
            <w:r w:rsidR="00E75001">
              <w:rPr>
                <w:noProof/>
                <w:webHidden/>
              </w:rPr>
              <w:tab/>
            </w:r>
            <w:r w:rsidR="00E75001">
              <w:rPr>
                <w:noProof/>
                <w:webHidden/>
              </w:rPr>
              <w:fldChar w:fldCharType="begin"/>
            </w:r>
            <w:r w:rsidR="00E75001">
              <w:rPr>
                <w:noProof/>
                <w:webHidden/>
              </w:rPr>
              <w:instrText xml:space="preserve"> PAGEREF _Toc8235920 \h </w:instrText>
            </w:r>
            <w:r w:rsidR="00E75001">
              <w:rPr>
                <w:noProof/>
                <w:webHidden/>
              </w:rPr>
            </w:r>
            <w:r w:rsidR="00E75001">
              <w:rPr>
                <w:noProof/>
                <w:webHidden/>
              </w:rPr>
              <w:fldChar w:fldCharType="separate"/>
            </w:r>
            <w:r w:rsidR="00542D1A">
              <w:rPr>
                <w:noProof/>
                <w:webHidden/>
              </w:rPr>
              <w:t>16</w:t>
            </w:r>
            <w:r w:rsidR="00E75001">
              <w:rPr>
                <w:noProof/>
                <w:webHidden/>
              </w:rPr>
              <w:fldChar w:fldCharType="end"/>
            </w:r>
          </w:hyperlink>
        </w:p>
        <w:p w:rsidR="00E75001" w:rsidRDefault="00AE468A">
          <w:pPr>
            <w:pStyle w:val="TOC2"/>
            <w:tabs>
              <w:tab w:val="left" w:pos="1200"/>
              <w:tab w:val="right" w:leader="dot" w:pos="8495"/>
            </w:tabs>
            <w:rPr>
              <w:rFonts w:asciiTheme="minorHAnsi" w:eastAsiaTheme="minorEastAsia" w:hAnsiTheme="minorHAnsi" w:cstheme="minorBidi"/>
              <w:smallCaps w:val="0"/>
              <w:noProof/>
              <w:sz w:val="24"/>
              <w:szCs w:val="24"/>
              <w:lang w:val="en-US"/>
            </w:rPr>
          </w:pPr>
          <w:hyperlink w:anchor="_Toc8235921" w:history="1">
            <w:r w:rsidR="00E75001" w:rsidRPr="00F06368">
              <w:rPr>
                <w:rStyle w:val="Hyperlink"/>
                <w:noProof/>
              </w:rPr>
              <w:t>4.11.</w:t>
            </w:r>
            <w:r w:rsidR="00E75001">
              <w:rPr>
                <w:rFonts w:asciiTheme="minorHAnsi" w:eastAsiaTheme="minorEastAsia" w:hAnsiTheme="minorHAnsi" w:cstheme="minorBidi"/>
                <w:smallCaps w:val="0"/>
                <w:noProof/>
                <w:sz w:val="24"/>
                <w:szCs w:val="24"/>
                <w:lang w:val="en-US"/>
              </w:rPr>
              <w:tab/>
            </w:r>
            <w:r w:rsidR="00E75001" w:rsidRPr="00F06368">
              <w:rPr>
                <w:rStyle w:val="Hyperlink"/>
                <w:noProof/>
              </w:rPr>
              <w:t>Period of Time</w:t>
            </w:r>
            <w:r w:rsidR="00E75001">
              <w:rPr>
                <w:noProof/>
                <w:webHidden/>
              </w:rPr>
              <w:tab/>
            </w:r>
            <w:r w:rsidR="00E75001">
              <w:rPr>
                <w:noProof/>
                <w:webHidden/>
              </w:rPr>
              <w:fldChar w:fldCharType="begin"/>
            </w:r>
            <w:r w:rsidR="00E75001">
              <w:rPr>
                <w:noProof/>
                <w:webHidden/>
              </w:rPr>
              <w:instrText xml:space="preserve"> PAGEREF _Toc8235921 \h </w:instrText>
            </w:r>
            <w:r w:rsidR="00E75001">
              <w:rPr>
                <w:noProof/>
                <w:webHidden/>
              </w:rPr>
            </w:r>
            <w:r w:rsidR="00E75001">
              <w:rPr>
                <w:noProof/>
                <w:webHidden/>
              </w:rPr>
              <w:fldChar w:fldCharType="separate"/>
            </w:r>
            <w:r w:rsidR="00542D1A">
              <w:rPr>
                <w:noProof/>
                <w:webHidden/>
              </w:rPr>
              <w:t>17</w:t>
            </w:r>
            <w:r w:rsidR="00E75001">
              <w:rPr>
                <w:noProof/>
                <w:webHidden/>
              </w:rPr>
              <w:fldChar w:fldCharType="end"/>
            </w:r>
          </w:hyperlink>
        </w:p>
        <w:p w:rsidR="00E75001" w:rsidRDefault="00AE468A">
          <w:pPr>
            <w:pStyle w:val="TOC2"/>
            <w:tabs>
              <w:tab w:val="left" w:pos="1440"/>
              <w:tab w:val="right" w:leader="dot" w:pos="8495"/>
            </w:tabs>
            <w:rPr>
              <w:rFonts w:asciiTheme="minorHAnsi" w:eastAsiaTheme="minorEastAsia" w:hAnsiTheme="minorHAnsi" w:cstheme="minorBidi"/>
              <w:smallCaps w:val="0"/>
              <w:noProof/>
              <w:sz w:val="24"/>
              <w:szCs w:val="24"/>
              <w:lang w:val="en-US"/>
            </w:rPr>
          </w:pPr>
          <w:hyperlink w:anchor="_Toc8235922" w:history="1">
            <w:r w:rsidR="00E75001" w:rsidRPr="00F06368">
              <w:rPr>
                <w:rStyle w:val="Hyperlink"/>
                <w:noProof/>
              </w:rPr>
              <w:t>4.11.1.</w:t>
            </w:r>
            <w:r w:rsidR="00E75001">
              <w:rPr>
                <w:rFonts w:asciiTheme="minorHAnsi" w:eastAsiaTheme="minorEastAsia" w:hAnsiTheme="minorHAnsi" w:cstheme="minorBidi"/>
                <w:smallCaps w:val="0"/>
                <w:noProof/>
                <w:sz w:val="24"/>
                <w:szCs w:val="24"/>
                <w:lang w:val="en-US"/>
              </w:rPr>
              <w:tab/>
            </w:r>
            <w:r w:rsidR="00E75001" w:rsidRPr="00F06368">
              <w:rPr>
                <w:rStyle w:val="Hyperlink"/>
                <w:noProof/>
              </w:rPr>
              <w:t>Optional properties for Period of Time</w:t>
            </w:r>
            <w:r w:rsidR="00E75001">
              <w:rPr>
                <w:noProof/>
                <w:webHidden/>
              </w:rPr>
              <w:tab/>
            </w:r>
            <w:r w:rsidR="00E75001">
              <w:rPr>
                <w:noProof/>
                <w:webHidden/>
              </w:rPr>
              <w:fldChar w:fldCharType="begin"/>
            </w:r>
            <w:r w:rsidR="00E75001">
              <w:rPr>
                <w:noProof/>
                <w:webHidden/>
              </w:rPr>
              <w:instrText xml:space="preserve"> PAGEREF _Toc8235922 \h </w:instrText>
            </w:r>
            <w:r w:rsidR="00E75001">
              <w:rPr>
                <w:noProof/>
                <w:webHidden/>
              </w:rPr>
            </w:r>
            <w:r w:rsidR="00E75001">
              <w:rPr>
                <w:noProof/>
                <w:webHidden/>
              </w:rPr>
              <w:fldChar w:fldCharType="separate"/>
            </w:r>
            <w:r w:rsidR="00542D1A">
              <w:rPr>
                <w:noProof/>
                <w:webHidden/>
              </w:rPr>
              <w:t>17</w:t>
            </w:r>
            <w:r w:rsidR="00E75001">
              <w:rPr>
                <w:noProof/>
                <w:webHidden/>
              </w:rPr>
              <w:fldChar w:fldCharType="end"/>
            </w:r>
          </w:hyperlink>
        </w:p>
        <w:p w:rsidR="00E75001" w:rsidRDefault="00AE468A">
          <w:pPr>
            <w:pStyle w:val="TOC1"/>
            <w:tabs>
              <w:tab w:val="left" w:pos="480"/>
              <w:tab w:val="right" w:leader="dot" w:pos="8495"/>
            </w:tabs>
            <w:rPr>
              <w:rFonts w:asciiTheme="minorHAnsi" w:eastAsiaTheme="minorEastAsia" w:hAnsiTheme="minorHAnsi" w:cstheme="minorBidi"/>
              <w:b w:val="0"/>
              <w:bCs w:val="0"/>
              <w:caps w:val="0"/>
              <w:noProof/>
              <w:sz w:val="24"/>
              <w:szCs w:val="24"/>
              <w:lang w:val="en-US"/>
            </w:rPr>
          </w:pPr>
          <w:hyperlink w:anchor="_Toc8235923" w:history="1">
            <w:r w:rsidR="00E75001" w:rsidRPr="00F06368">
              <w:rPr>
                <w:rStyle w:val="Hyperlink"/>
                <w:noProof/>
              </w:rPr>
              <w:t>5.</w:t>
            </w:r>
            <w:r w:rsidR="00E75001">
              <w:rPr>
                <w:rFonts w:asciiTheme="minorHAnsi" w:eastAsiaTheme="minorEastAsia" w:hAnsiTheme="minorHAnsi" w:cstheme="minorBidi"/>
                <w:b w:val="0"/>
                <w:bCs w:val="0"/>
                <w:caps w:val="0"/>
                <w:noProof/>
                <w:sz w:val="24"/>
                <w:szCs w:val="24"/>
                <w:lang w:val="en-US"/>
              </w:rPr>
              <w:tab/>
            </w:r>
            <w:r w:rsidR="00E75001" w:rsidRPr="00F06368">
              <w:rPr>
                <w:rStyle w:val="Hyperlink"/>
                <w:noProof/>
              </w:rPr>
              <w:t>Controlled Vocabularies</w:t>
            </w:r>
            <w:r w:rsidR="00E75001">
              <w:rPr>
                <w:noProof/>
                <w:webHidden/>
              </w:rPr>
              <w:tab/>
            </w:r>
            <w:r w:rsidR="00E75001">
              <w:rPr>
                <w:noProof/>
                <w:webHidden/>
              </w:rPr>
              <w:fldChar w:fldCharType="begin"/>
            </w:r>
            <w:r w:rsidR="00E75001">
              <w:rPr>
                <w:noProof/>
                <w:webHidden/>
              </w:rPr>
              <w:instrText xml:space="preserve"> PAGEREF _Toc8235923 \h </w:instrText>
            </w:r>
            <w:r w:rsidR="00E75001">
              <w:rPr>
                <w:noProof/>
                <w:webHidden/>
              </w:rPr>
            </w:r>
            <w:r w:rsidR="00E75001">
              <w:rPr>
                <w:noProof/>
                <w:webHidden/>
              </w:rPr>
              <w:fldChar w:fldCharType="separate"/>
            </w:r>
            <w:r w:rsidR="00542D1A">
              <w:rPr>
                <w:noProof/>
                <w:webHidden/>
              </w:rPr>
              <w:t>18</w:t>
            </w:r>
            <w:r w:rsidR="00E75001">
              <w:rPr>
                <w:noProof/>
                <w:webHidden/>
              </w:rPr>
              <w:fldChar w:fldCharType="end"/>
            </w:r>
          </w:hyperlink>
        </w:p>
        <w:p w:rsidR="00E75001" w:rsidRDefault="00AE468A">
          <w:pPr>
            <w:pStyle w:val="TOC2"/>
            <w:tabs>
              <w:tab w:val="left" w:pos="960"/>
              <w:tab w:val="right" w:leader="dot" w:pos="8495"/>
            </w:tabs>
            <w:rPr>
              <w:rFonts w:asciiTheme="minorHAnsi" w:eastAsiaTheme="minorEastAsia" w:hAnsiTheme="minorHAnsi" w:cstheme="minorBidi"/>
              <w:smallCaps w:val="0"/>
              <w:noProof/>
              <w:sz w:val="24"/>
              <w:szCs w:val="24"/>
              <w:lang w:val="en-US"/>
            </w:rPr>
          </w:pPr>
          <w:hyperlink w:anchor="_Toc8235924" w:history="1">
            <w:r w:rsidR="00E75001" w:rsidRPr="00F06368">
              <w:rPr>
                <w:rStyle w:val="Hyperlink"/>
                <w:noProof/>
              </w:rPr>
              <w:t>5.1.</w:t>
            </w:r>
            <w:r w:rsidR="00E75001">
              <w:rPr>
                <w:rFonts w:asciiTheme="minorHAnsi" w:eastAsiaTheme="minorEastAsia" w:hAnsiTheme="minorHAnsi" w:cstheme="minorBidi"/>
                <w:smallCaps w:val="0"/>
                <w:noProof/>
                <w:sz w:val="24"/>
                <w:szCs w:val="24"/>
                <w:lang w:val="en-US"/>
              </w:rPr>
              <w:tab/>
            </w:r>
            <w:r w:rsidR="00E75001" w:rsidRPr="00F06368">
              <w:rPr>
                <w:rStyle w:val="Hyperlink"/>
                <w:noProof/>
              </w:rPr>
              <w:t>Requirements for controlled vocabularies</w:t>
            </w:r>
            <w:r w:rsidR="00E75001">
              <w:rPr>
                <w:noProof/>
                <w:webHidden/>
              </w:rPr>
              <w:tab/>
            </w:r>
            <w:r w:rsidR="00E75001">
              <w:rPr>
                <w:noProof/>
                <w:webHidden/>
              </w:rPr>
              <w:fldChar w:fldCharType="begin"/>
            </w:r>
            <w:r w:rsidR="00E75001">
              <w:rPr>
                <w:noProof/>
                <w:webHidden/>
              </w:rPr>
              <w:instrText xml:space="preserve"> PAGEREF _Toc8235924 \h </w:instrText>
            </w:r>
            <w:r w:rsidR="00E75001">
              <w:rPr>
                <w:noProof/>
                <w:webHidden/>
              </w:rPr>
            </w:r>
            <w:r w:rsidR="00E75001">
              <w:rPr>
                <w:noProof/>
                <w:webHidden/>
              </w:rPr>
              <w:fldChar w:fldCharType="separate"/>
            </w:r>
            <w:r w:rsidR="00542D1A">
              <w:rPr>
                <w:noProof/>
                <w:webHidden/>
              </w:rPr>
              <w:t>18</w:t>
            </w:r>
            <w:r w:rsidR="00E75001">
              <w:rPr>
                <w:noProof/>
                <w:webHidden/>
              </w:rPr>
              <w:fldChar w:fldCharType="end"/>
            </w:r>
          </w:hyperlink>
        </w:p>
        <w:p w:rsidR="00E75001" w:rsidRDefault="00AE468A">
          <w:pPr>
            <w:pStyle w:val="TOC2"/>
            <w:tabs>
              <w:tab w:val="left" w:pos="960"/>
              <w:tab w:val="right" w:leader="dot" w:pos="8495"/>
            </w:tabs>
            <w:rPr>
              <w:rFonts w:asciiTheme="minorHAnsi" w:eastAsiaTheme="minorEastAsia" w:hAnsiTheme="minorHAnsi" w:cstheme="minorBidi"/>
              <w:smallCaps w:val="0"/>
              <w:noProof/>
              <w:sz w:val="24"/>
              <w:szCs w:val="24"/>
              <w:lang w:val="en-US"/>
            </w:rPr>
          </w:pPr>
          <w:hyperlink w:anchor="_Toc8235925" w:history="1">
            <w:r w:rsidR="00E75001" w:rsidRPr="00F06368">
              <w:rPr>
                <w:rStyle w:val="Hyperlink"/>
                <w:noProof/>
              </w:rPr>
              <w:t>5.2.</w:t>
            </w:r>
            <w:r w:rsidR="00E75001">
              <w:rPr>
                <w:rFonts w:asciiTheme="minorHAnsi" w:eastAsiaTheme="minorEastAsia" w:hAnsiTheme="minorHAnsi" w:cstheme="minorBidi"/>
                <w:smallCaps w:val="0"/>
                <w:noProof/>
                <w:sz w:val="24"/>
                <w:szCs w:val="24"/>
                <w:lang w:val="en-US"/>
              </w:rPr>
              <w:tab/>
            </w:r>
            <w:r w:rsidR="00E75001" w:rsidRPr="00F06368">
              <w:rPr>
                <w:rStyle w:val="Hyperlink"/>
                <w:noProof/>
              </w:rPr>
              <w:t>Controlled vocabularies to be used</w:t>
            </w:r>
            <w:r w:rsidR="00E75001">
              <w:rPr>
                <w:noProof/>
                <w:webHidden/>
              </w:rPr>
              <w:tab/>
            </w:r>
            <w:r w:rsidR="00E75001">
              <w:rPr>
                <w:noProof/>
                <w:webHidden/>
              </w:rPr>
              <w:fldChar w:fldCharType="begin"/>
            </w:r>
            <w:r w:rsidR="00E75001">
              <w:rPr>
                <w:noProof/>
                <w:webHidden/>
              </w:rPr>
              <w:instrText xml:space="preserve"> PAGEREF _Toc8235925 \h </w:instrText>
            </w:r>
            <w:r w:rsidR="00E75001">
              <w:rPr>
                <w:noProof/>
                <w:webHidden/>
              </w:rPr>
            </w:r>
            <w:r w:rsidR="00E75001">
              <w:rPr>
                <w:noProof/>
                <w:webHidden/>
              </w:rPr>
              <w:fldChar w:fldCharType="separate"/>
            </w:r>
            <w:r w:rsidR="00542D1A">
              <w:rPr>
                <w:noProof/>
                <w:webHidden/>
              </w:rPr>
              <w:t>18</w:t>
            </w:r>
            <w:r w:rsidR="00E75001">
              <w:rPr>
                <w:noProof/>
                <w:webHidden/>
              </w:rPr>
              <w:fldChar w:fldCharType="end"/>
            </w:r>
          </w:hyperlink>
        </w:p>
        <w:p w:rsidR="00E75001" w:rsidRDefault="00AE468A">
          <w:pPr>
            <w:pStyle w:val="TOC2"/>
            <w:tabs>
              <w:tab w:val="left" w:pos="960"/>
              <w:tab w:val="right" w:leader="dot" w:pos="8495"/>
            </w:tabs>
            <w:rPr>
              <w:rFonts w:asciiTheme="minorHAnsi" w:eastAsiaTheme="minorEastAsia" w:hAnsiTheme="minorHAnsi" w:cstheme="minorBidi"/>
              <w:smallCaps w:val="0"/>
              <w:noProof/>
              <w:sz w:val="24"/>
              <w:szCs w:val="24"/>
              <w:lang w:val="en-US"/>
            </w:rPr>
          </w:pPr>
          <w:hyperlink w:anchor="_Toc8235926" w:history="1">
            <w:r w:rsidR="00E75001" w:rsidRPr="00F06368">
              <w:rPr>
                <w:rStyle w:val="Hyperlink"/>
                <w:noProof/>
              </w:rPr>
              <w:t>5.3.</w:t>
            </w:r>
            <w:r w:rsidR="00E75001">
              <w:rPr>
                <w:rFonts w:asciiTheme="minorHAnsi" w:eastAsiaTheme="minorEastAsia" w:hAnsiTheme="minorHAnsi" w:cstheme="minorBidi"/>
                <w:smallCaps w:val="0"/>
                <w:noProof/>
                <w:sz w:val="24"/>
                <w:szCs w:val="24"/>
                <w:lang w:val="en-US"/>
              </w:rPr>
              <w:tab/>
            </w:r>
            <w:r w:rsidR="00E75001" w:rsidRPr="00F06368">
              <w:rPr>
                <w:rStyle w:val="Hyperlink"/>
                <w:noProof/>
              </w:rPr>
              <w:t>Other controlled vocabularies</w:t>
            </w:r>
            <w:r w:rsidR="00E75001">
              <w:rPr>
                <w:noProof/>
                <w:webHidden/>
              </w:rPr>
              <w:tab/>
            </w:r>
            <w:r w:rsidR="00E75001">
              <w:rPr>
                <w:noProof/>
                <w:webHidden/>
              </w:rPr>
              <w:fldChar w:fldCharType="begin"/>
            </w:r>
            <w:r w:rsidR="00E75001">
              <w:rPr>
                <w:noProof/>
                <w:webHidden/>
              </w:rPr>
              <w:instrText xml:space="preserve"> PAGEREF _Toc8235926 \h </w:instrText>
            </w:r>
            <w:r w:rsidR="00E75001">
              <w:rPr>
                <w:noProof/>
                <w:webHidden/>
              </w:rPr>
            </w:r>
            <w:r w:rsidR="00E75001">
              <w:rPr>
                <w:noProof/>
                <w:webHidden/>
              </w:rPr>
              <w:fldChar w:fldCharType="separate"/>
            </w:r>
            <w:r w:rsidR="00542D1A">
              <w:rPr>
                <w:noProof/>
                <w:webHidden/>
              </w:rPr>
              <w:t>20</w:t>
            </w:r>
            <w:r w:rsidR="00E75001">
              <w:rPr>
                <w:noProof/>
                <w:webHidden/>
              </w:rPr>
              <w:fldChar w:fldCharType="end"/>
            </w:r>
          </w:hyperlink>
        </w:p>
        <w:p w:rsidR="00E75001" w:rsidRDefault="00AE468A">
          <w:pPr>
            <w:pStyle w:val="TOC2"/>
            <w:tabs>
              <w:tab w:val="left" w:pos="960"/>
              <w:tab w:val="right" w:leader="dot" w:pos="8495"/>
            </w:tabs>
            <w:rPr>
              <w:rFonts w:asciiTheme="minorHAnsi" w:eastAsiaTheme="minorEastAsia" w:hAnsiTheme="minorHAnsi" w:cstheme="minorBidi"/>
              <w:smallCaps w:val="0"/>
              <w:noProof/>
              <w:sz w:val="24"/>
              <w:szCs w:val="24"/>
              <w:lang w:val="en-US"/>
            </w:rPr>
          </w:pPr>
          <w:hyperlink w:anchor="_Toc8235927" w:history="1">
            <w:r w:rsidR="00E75001" w:rsidRPr="00F06368">
              <w:rPr>
                <w:rStyle w:val="Hyperlink"/>
                <w:noProof/>
              </w:rPr>
              <w:t>5.4.</w:t>
            </w:r>
            <w:r w:rsidR="00E75001">
              <w:rPr>
                <w:rFonts w:asciiTheme="minorHAnsi" w:eastAsiaTheme="minorEastAsia" w:hAnsiTheme="minorHAnsi" w:cstheme="minorBidi"/>
                <w:smallCaps w:val="0"/>
                <w:noProof/>
                <w:sz w:val="24"/>
                <w:szCs w:val="24"/>
                <w:lang w:val="en-US"/>
              </w:rPr>
              <w:tab/>
            </w:r>
            <w:r w:rsidR="00E75001" w:rsidRPr="00F06368">
              <w:rPr>
                <w:rStyle w:val="Hyperlink"/>
                <w:noProof/>
              </w:rPr>
              <w:t>Licence vocabularies</w:t>
            </w:r>
            <w:r w:rsidR="00E75001">
              <w:rPr>
                <w:noProof/>
                <w:webHidden/>
              </w:rPr>
              <w:tab/>
            </w:r>
            <w:r w:rsidR="00E75001">
              <w:rPr>
                <w:noProof/>
                <w:webHidden/>
              </w:rPr>
              <w:fldChar w:fldCharType="begin"/>
            </w:r>
            <w:r w:rsidR="00E75001">
              <w:rPr>
                <w:noProof/>
                <w:webHidden/>
              </w:rPr>
              <w:instrText xml:space="preserve"> PAGEREF _Toc8235927 \h </w:instrText>
            </w:r>
            <w:r w:rsidR="00E75001">
              <w:rPr>
                <w:noProof/>
                <w:webHidden/>
              </w:rPr>
            </w:r>
            <w:r w:rsidR="00E75001">
              <w:rPr>
                <w:noProof/>
                <w:webHidden/>
              </w:rPr>
              <w:fldChar w:fldCharType="separate"/>
            </w:r>
            <w:r w:rsidR="00542D1A">
              <w:rPr>
                <w:noProof/>
                <w:webHidden/>
              </w:rPr>
              <w:t>20</w:t>
            </w:r>
            <w:r w:rsidR="00E75001">
              <w:rPr>
                <w:noProof/>
                <w:webHidden/>
              </w:rPr>
              <w:fldChar w:fldCharType="end"/>
            </w:r>
          </w:hyperlink>
        </w:p>
        <w:p w:rsidR="00E75001" w:rsidRDefault="00AE468A">
          <w:pPr>
            <w:pStyle w:val="TOC1"/>
            <w:tabs>
              <w:tab w:val="left" w:pos="480"/>
              <w:tab w:val="right" w:leader="dot" w:pos="8495"/>
            </w:tabs>
            <w:rPr>
              <w:rFonts w:asciiTheme="minorHAnsi" w:eastAsiaTheme="minorEastAsia" w:hAnsiTheme="minorHAnsi" w:cstheme="minorBidi"/>
              <w:b w:val="0"/>
              <w:bCs w:val="0"/>
              <w:caps w:val="0"/>
              <w:noProof/>
              <w:sz w:val="24"/>
              <w:szCs w:val="24"/>
              <w:lang w:val="en-US"/>
            </w:rPr>
          </w:pPr>
          <w:hyperlink w:anchor="_Toc8235928" w:history="1">
            <w:r w:rsidR="00E75001" w:rsidRPr="00F06368">
              <w:rPr>
                <w:rStyle w:val="Hyperlink"/>
                <w:noProof/>
              </w:rPr>
              <w:t>6.</w:t>
            </w:r>
            <w:r w:rsidR="00E75001">
              <w:rPr>
                <w:rFonts w:asciiTheme="minorHAnsi" w:eastAsiaTheme="minorEastAsia" w:hAnsiTheme="minorHAnsi" w:cstheme="minorBidi"/>
                <w:b w:val="0"/>
                <w:bCs w:val="0"/>
                <w:caps w:val="0"/>
                <w:noProof/>
                <w:sz w:val="24"/>
                <w:szCs w:val="24"/>
                <w:lang w:val="en-US"/>
              </w:rPr>
              <w:tab/>
            </w:r>
            <w:r w:rsidR="00E75001" w:rsidRPr="00F06368">
              <w:rPr>
                <w:rStyle w:val="Hyperlink"/>
                <w:noProof/>
              </w:rPr>
              <w:t>Conformance Statement</w:t>
            </w:r>
            <w:r w:rsidR="00E75001">
              <w:rPr>
                <w:noProof/>
                <w:webHidden/>
              </w:rPr>
              <w:tab/>
            </w:r>
            <w:r w:rsidR="00E75001">
              <w:rPr>
                <w:noProof/>
                <w:webHidden/>
              </w:rPr>
              <w:fldChar w:fldCharType="begin"/>
            </w:r>
            <w:r w:rsidR="00E75001">
              <w:rPr>
                <w:noProof/>
                <w:webHidden/>
              </w:rPr>
              <w:instrText xml:space="preserve"> PAGEREF _Toc8235928 \h </w:instrText>
            </w:r>
            <w:r w:rsidR="00E75001">
              <w:rPr>
                <w:noProof/>
                <w:webHidden/>
              </w:rPr>
            </w:r>
            <w:r w:rsidR="00E75001">
              <w:rPr>
                <w:noProof/>
                <w:webHidden/>
              </w:rPr>
              <w:fldChar w:fldCharType="separate"/>
            </w:r>
            <w:r w:rsidR="00542D1A">
              <w:rPr>
                <w:noProof/>
                <w:webHidden/>
              </w:rPr>
              <w:t>22</w:t>
            </w:r>
            <w:r w:rsidR="00E75001">
              <w:rPr>
                <w:noProof/>
                <w:webHidden/>
              </w:rPr>
              <w:fldChar w:fldCharType="end"/>
            </w:r>
          </w:hyperlink>
        </w:p>
        <w:p w:rsidR="00E75001" w:rsidRDefault="00AE468A">
          <w:pPr>
            <w:pStyle w:val="TOC2"/>
            <w:tabs>
              <w:tab w:val="left" w:pos="960"/>
              <w:tab w:val="right" w:leader="dot" w:pos="8495"/>
            </w:tabs>
            <w:rPr>
              <w:rFonts w:asciiTheme="minorHAnsi" w:eastAsiaTheme="minorEastAsia" w:hAnsiTheme="minorHAnsi" w:cstheme="minorBidi"/>
              <w:smallCaps w:val="0"/>
              <w:noProof/>
              <w:sz w:val="24"/>
              <w:szCs w:val="24"/>
              <w:lang w:val="en-US"/>
            </w:rPr>
          </w:pPr>
          <w:hyperlink w:anchor="_Toc8235929" w:history="1">
            <w:r w:rsidR="00E75001" w:rsidRPr="00F06368">
              <w:rPr>
                <w:rStyle w:val="Hyperlink"/>
                <w:noProof/>
              </w:rPr>
              <w:t>6.1.</w:t>
            </w:r>
            <w:r w:rsidR="00E75001">
              <w:rPr>
                <w:rFonts w:asciiTheme="minorHAnsi" w:eastAsiaTheme="minorEastAsia" w:hAnsiTheme="minorHAnsi" w:cstheme="minorBidi"/>
                <w:smallCaps w:val="0"/>
                <w:noProof/>
                <w:sz w:val="24"/>
                <w:szCs w:val="24"/>
                <w:lang w:val="en-US"/>
              </w:rPr>
              <w:tab/>
            </w:r>
            <w:r w:rsidR="00E75001" w:rsidRPr="00F06368">
              <w:rPr>
                <w:rStyle w:val="Hyperlink"/>
                <w:noProof/>
              </w:rPr>
              <w:t>Provider requirements</w:t>
            </w:r>
            <w:r w:rsidR="00E75001">
              <w:rPr>
                <w:noProof/>
                <w:webHidden/>
              </w:rPr>
              <w:tab/>
            </w:r>
            <w:r w:rsidR="00E75001">
              <w:rPr>
                <w:noProof/>
                <w:webHidden/>
              </w:rPr>
              <w:fldChar w:fldCharType="begin"/>
            </w:r>
            <w:r w:rsidR="00E75001">
              <w:rPr>
                <w:noProof/>
                <w:webHidden/>
              </w:rPr>
              <w:instrText xml:space="preserve"> PAGEREF _Toc8235929 \h </w:instrText>
            </w:r>
            <w:r w:rsidR="00E75001">
              <w:rPr>
                <w:noProof/>
                <w:webHidden/>
              </w:rPr>
            </w:r>
            <w:r w:rsidR="00E75001">
              <w:rPr>
                <w:noProof/>
                <w:webHidden/>
              </w:rPr>
              <w:fldChar w:fldCharType="separate"/>
            </w:r>
            <w:r w:rsidR="00542D1A">
              <w:rPr>
                <w:noProof/>
                <w:webHidden/>
              </w:rPr>
              <w:t>22</w:t>
            </w:r>
            <w:r w:rsidR="00E75001">
              <w:rPr>
                <w:noProof/>
                <w:webHidden/>
              </w:rPr>
              <w:fldChar w:fldCharType="end"/>
            </w:r>
          </w:hyperlink>
        </w:p>
        <w:p w:rsidR="00E75001" w:rsidRDefault="00AE468A">
          <w:pPr>
            <w:pStyle w:val="TOC2"/>
            <w:tabs>
              <w:tab w:val="left" w:pos="960"/>
              <w:tab w:val="right" w:leader="dot" w:pos="8495"/>
            </w:tabs>
            <w:rPr>
              <w:rFonts w:asciiTheme="minorHAnsi" w:eastAsiaTheme="minorEastAsia" w:hAnsiTheme="minorHAnsi" w:cstheme="minorBidi"/>
              <w:smallCaps w:val="0"/>
              <w:noProof/>
              <w:sz w:val="24"/>
              <w:szCs w:val="24"/>
              <w:lang w:val="en-US"/>
            </w:rPr>
          </w:pPr>
          <w:hyperlink w:anchor="_Toc8235930" w:history="1">
            <w:r w:rsidR="00E75001" w:rsidRPr="00F06368">
              <w:rPr>
                <w:rStyle w:val="Hyperlink"/>
                <w:noProof/>
              </w:rPr>
              <w:t>6.2.</w:t>
            </w:r>
            <w:r w:rsidR="00E75001">
              <w:rPr>
                <w:rFonts w:asciiTheme="minorHAnsi" w:eastAsiaTheme="minorEastAsia" w:hAnsiTheme="minorHAnsi" w:cstheme="minorBidi"/>
                <w:smallCaps w:val="0"/>
                <w:noProof/>
                <w:sz w:val="24"/>
                <w:szCs w:val="24"/>
                <w:lang w:val="en-US"/>
              </w:rPr>
              <w:tab/>
            </w:r>
            <w:r w:rsidR="00E75001" w:rsidRPr="00F06368">
              <w:rPr>
                <w:rStyle w:val="Hyperlink"/>
                <w:noProof/>
              </w:rPr>
              <w:t>Receiver requirements</w:t>
            </w:r>
            <w:r w:rsidR="00E75001">
              <w:rPr>
                <w:noProof/>
                <w:webHidden/>
              </w:rPr>
              <w:tab/>
            </w:r>
            <w:r w:rsidR="00E75001">
              <w:rPr>
                <w:noProof/>
                <w:webHidden/>
              </w:rPr>
              <w:fldChar w:fldCharType="begin"/>
            </w:r>
            <w:r w:rsidR="00E75001">
              <w:rPr>
                <w:noProof/>
                <w:webHidden/>
              </w:rPr>
              <w:instrText xml:space="preserve"> PAGEREF _Toc8235930 \h </w:instrText>
            </w:r>
            <w:r w:rsidR="00E75001">
              <w:rPr>
                <w:noProof/>
                <w:webHidden/>
              </w:rPr>
            </w:r>
            <w:r w:rsidR="00E75001">
              <w:rPr>
                <w:noProof/>
                <w:webHidden/>
              </w:rPr>
              <w:fldChar w:fldCharType="separate"/>
            </w:r>
            <w:r w:rsidR="00542D1A">
              <w:rPr>
                <w:noProof/>
                <w:webHidden/>
              </w:rPr>
              <w:t>22</w:t>
            </w:r>
            <w:r w:rsidR="00E75001">
              <w:rPr>
                <w:noProof/>
                <w:webHidden/>
              </w:rPr>
              <w:fldChar w:fldCharType="end"/>
            </w:r>
          </w:hyperlink>
        </w:p>
        <w:p w:rsidR="00E75001" w:rsidRDefault="00AE468A">
          <w:pPr>
            <w:pStyle w:val="TOC1"/>
            <w:tabs>
              <w:tab w:val="left" w:pos="480"/>
              <w:tab w:val="right" w:leader="dot" w:pos="8495"/>
            </w:tabs>
            <w:rPr>
              <w:rFonts w:asciiTheme="minorHAnsi" w:eastAsiaTheme="minorEastAsia" w:hAnsiTheme="minorHAnsi" w:cstheme="minorBidi"/>
              <w:b w:val="0"/>
              <w:bCs w:val="0"/>
              <w:caps w:val="0"/>
              <w:noProof/>
              <w:sz w:val="24"/>
              <w:szCs w:val="24"/>
              <w:lang w:val="en-US"/>
            </w:rPr>
          </w:pPr>
          <w:hyperlink w:anchor="_Toc8235931" w:history="1">
            <w:r w:rsidR="00E75001" w:rsidRPr="00F06368">
              <w:rPr>
                <w:rStyle w:val="Hyperlink"/>
                <w:noProof/>
              </w:rPr>
              <w:t>7.</w:t>
            </w:r>
            <w:r w:rsidR="00E75001">
              <w:rPr>
                <w:rFonts w:asciiTheme="minorHAnsi" w:eastAsiaTheme="minorEastAsia" w:hAnsiTheme="minorHAnsi" w:cstheme="minorBidi"/>
                <w:b w:val="0"/>
                <w:bCs w:val="0"/>
                <w:caps w:val="0"/>
                <w:noProof/>
                <w:sz w:val="24"/>
                <w:szCs w:val="24"/>
                <w:lang w:val="en-US"/>
              </w:rPr>
              <w:tab/>
            </w:r>
            <w:r w:rsidR="00E75001" w:rsidRPr="00F06368">
              <w:rPr>
                <w:rStyle w:val="Hyperlink"/>
                <w:noProof/>
              </w:rPr>
              <w:t>Agent roles</w:t>
            </w:r>
            <w:r w:rsidR="00E75001">
              <w:rPr>
                <w:noProof/>
                <w:webHidden/>
              </w:rPr>
              <w:tab/>
            </w:r>
            <w:r w:rsidR="00E75001">
              <w:rPr>
                <w:noProof/>
                <w:webHidden/>
              </w:rPr>
              <w:fldChar w:fldCharType="begin"/>
            </w:r>
            <w:r w:rsidR="00E75001">
              <w:rPr>
                <w:noProof/>
                <w:webHidden/>
              </w:rPr>
              <w:instrText xml:space="preserve"> PAGEREF _Toc8235931 \h </w:instrText>
            </w:r>
            <w:r w:rsidR="00E75001">
              <w:rPr>
                <w:noProof/>
                <w:webHidden/>
              </w:rPr>
            </w:r>
            <w:r w:rsidR="00E75001">
              <w:rPr>
                <w:noProof/>
                <w:webHidden/>
              </w:rPr>
              <w:fldChar w:fldCharType="separate"/>
            </w:r>
            <w:r w:rsidR="00542D1A">
              <w:rPr>
                <w:noProof/>
                <w:webHidden/>
              </w:rPr>
              <w:t>23</w:t>
            </w:r>
            <w:r w:rsidR="00E75001">
              <w:rPr>
                <w:noProof/>
                <w:webHidden/>
              </w:rPr>
              <w:fldChar w:fldCharType="end"/>
            </w:r>
          </w:hyperlink>
        </w:p>
        <w:p w:rsidR="00E75001" w:rsidRDefault="00AE468A">
          <w:pPr>
            <w:pStyle w:val="TOC1"/>
            <w:tabs>
              <w:tab w:val="left" w:pos="480"/>
              <w:tab w:val="right" w:leader="dot" w:pos="8495"/>
            </w:tabs>
            <w:rPr>
              <w:rFonts w:asciiTheme="minorHAnsi" w:eastAsiaTheme="minorEastAsia" w:hAnsiTheme="minorHAnsi" w:cstheme="minorBidi"/>
              <w:b w:val="0"/>
              <w:bCs w:val="0"/>
              <w:caps w:val="0"/>
              <w:noProof/>
              <w:sz w:val="24"/>
              <w:szCs w:val="24"/>
              <w:lang w:val="en-US"/>
            </w:rPr>
          </w:pPr>
          <w:hyperlink w:anchor="_Toc8235932" w:history="1">
            <w:r w:rsidR="00E75001" w:rsidRPr="00F06368">
              <w:rPr>
                <w:rStyle w:val="Hyperlink"/>
                <w:noProof/>
              </w:rPr>
              <w:t>8.</w:t>
            </w:r>
            <w:r w:rsidR="00E75001">
              <w:rPr>
                <w:rFonts w:asciiTheme="minorHAnsi" w:eastAsiaTheme="minorEastAsia" w:hAnsiTheme="minorHAnsi" w:cstheme="minorBidi"/>
                <w:b w:val="0"/>
                <w:bCs w:val="0"/>
                <w:caps w:val="0"/>
                <w:noProof/>
                <w:sz w:val="24"/>
                <w:szCs w:val="24"/>
                <w:lang w:val="en-US"/>
              </w:rPr>
              <w:tab/>
            </w:r>
            <w:r w:rsidR="00E75001" w:rsidRPr="00F06368">
              <w:rPr>
                <w:rStyle w:val="Hyperlink"/>
                <w:noProof/>
              </w:rPr>
              <w:t>Accessibility and Multilingual Aspects</w:t>
            </w:r>
            <w:r w:rsidR="00E75001">
              <w:rPr>
                <w:noProof/>
                <w:webHidden/>
              </w:rPr>
              <w:tab/>
            </w:r>
            <w:r w:rsidR="00E75001">
              <w:rPr>
                <w:noProof/>
                <w:webHidden/>
              </w:rPr>
              <w:fldChar w:fldCharType="begin"/>
            </w:r>
            <w:r w:rsidR="00E75001">
              <w:rPr>
                <w:noProof/>
                <w:webHidden/>
              </w:rPr>
              <w:instrText xml:space="preserve"> PAGEREF _Toc8235932 \h </w:instrText>
            </w:r>
            <w:r w:rsidR="00E75001">
              <w:rPr>
                <w:noProof/>
                <w:webHidden/>
              </w:rPr>
            </w:r>
            <w:r w:rsidR="00E75001">
              <w:rPr>
                <w:noProof/>
                <w:webHidden/>
              </w:rPr>
              <w:fldChar w:fldCharType="separate"/>
            </w:r>
            <w:r w:rsidR="00542D1A">
              <w:rPr>
                <w:noProof/>
                <w:webHidden/>
              </w:rPr>
              <w:t>25</w:t>
            </w:r>
            <w:r w:rsidR="00E75001">
              <w:rPr>
                <w:noProof/>
                <w:webHidden/>
              </w:rPr>
              <w:fldChar w:fldCharType="end"/>
            </w:r>
          </w:hyperlink>
        </w:p>
        <w:p w:rsidR="00E75001" w:rsidRDefault="00AE468A">
          <w:pPr>
            <w:pStyle w:val="TOC1"/>
            <w:tabs>
              <w:tab w:val="left" w:pos="480"/>
              <w:tab w:val="right" w:leader="dot" w:pos="8495"/>
            </w:tabs>
            <w:rPr>
              <w:rFonts w:asciiTheme="minorHAnsi" w:eastAsiaTheme="minorEastAsia" w:hAnsiTheme="minorHAnsi" w:cstheme="minorBidi"/>
              <w:b w:val="0"/>
              <w:bCs w:val="0"/>
              <w:caps w:val="0"/>
              <w:noProof/>
              <w:sz w:val="24"/>
              <w:szCs w:val="24"/>
              <w:lang w:val="en-US"/>
            </w:rPr>
          </w:pPr>
          <w:hyperlink w:anchor="_Toc8235933" w:history="1">
            <w:r w:rsidR="00E75001" w:rsidRPr="00F06368">
              <w:rPr>
                <w:rStyle w:val="Hyperlink"/>
                <w:noProof/>
              </w:rPr>
              <w:t>9.</w:t>
            </w:r>
            <w:r w:rsidR="00E75001">
              <w:rPr>
                <w:rFonts w:asciiTheme="minorHAnsi" w:eastAsiaTheme="minorEastAsia" w:hAnsiTheme="minorHAnsi" w:cstheme="minorBidi"/>
                <w:b w:val="0"/>
                <w:bCs w:val="0"/>
                <w:caps w:val="0"/>
                <w:noProof/>
                <w:sz w:val="24"/>
                <w:szCs w:val="24"/>
                <w:lang w:val="en-US"/>
              </w:rPr>
              <w:tab/>
            </w:r>
            <w:r w:rsidR="00E75001" w:rsidRPr="00F06368">
              <w:rPr>
                <w:rStyle w:val="Hyperlink"/>
                <w:noProof/>
              </w:rPr>
              <w:t>Acknowledgements</w:t>
            </w:r>
            <w:r w:rsidR="00E75001">
              <w:rPr>
                <w:noProof/>
                <w:webHidden/>
              </w:rPr>
              <w:tab/>
            </w:r>
            <w:r w:rsidR="00E75001">
              <w:rPr>
                <w:noProof/>
                <w:webHidden/>
              </w:rPr>
              <w:fldChar w:fldCharType="begin"/>
            </w:r>
            <w:r w:rsidR="00E75001">
              <w:rPr>
                <w:noProof/>
                <w:webHidden/>
              </w:rPr>
              <w:instrText xml:space="preserve"> PAGEREF _Toc8235933 \h </w:instrText>
            </w:r>
            <w:r w:rsidR="00E75001">
              <w:rPr>
                <w:noProof/>
                <w:webHidden/>
              </w:rPr>
            </w:r>
            <w:r w:rsidR="00E75001">
              <w:rPr>
                <w:noProof/>
                <w:webHidden/>
              </w:rPr>
              <w:fldChar w:fldCharType="separate"/>
            </w:r>
            <w:r w:rsidR="00542D1A">
              <w:rPr>
                <w:noProof/>
                <w:webHidden/>
              </w:rPr>
              <w:t>27</w:t>
            </w:r>
            <w:r w:rsidR="00E75001">
              <w:rPr>
                <w:noProof/>
                <w:webHidden/>
              </w:rPr>
              <w:fldChar w:fldCharType="end"/>
            </w:r>
          </w:hyperlink>
        </w:p>
        <w:p w:rsidR="00E75001" w:rsidRDefault="00AE468A">
          <w:pPr>
            <w:pStyle w:val="TOC1"/>
            <w:tabs>
              <w:tab w:val="left" w:pos="1440"/>
              <w:tab w:val="right" w:leader="dot" w:pos="8495"/>
            </w:tabs>
            <w:rPr>
              <w:rFonts w:asciiTheme="minorHAnsi" w:eastAsiaTheme="minorEastAsia" w:hAnsiTheme="minorHAnsi" w:cstheme="minorBidi"/>
              <w:b w:val="0"/>
              <w:bCs w:val="0"/>
              <w:caps w:val="0"/>
              <w:noProof/>
              <w:sz w:val="24"/>
              <w:szCs w:val="24"/>
              <w:lang w:val="en-US"/>
            </w:rPr>
          </w:pPr>
          <w:hyperlink w:anchor="_Toc8235934" w:history="1">
            <w:r w:rsidR="00E75001" w:rsidRPr="00F06368">
              <w:rPr>
                <w:rStyle w:val="Hyperlink"/>
                <w:noProof/>
              </w:rPr>
              <w:t>Annex I.</w:t>
            </w:r>
            <w:r w:rsidR="00E75001">
              <w:rPr>
                <w:rFonts w:asciiTheme="minorHAnsi" w:eastAsiaTheme="minorEastAsia" w:hAnsiTheme="minorHAnsi" w:cstheme="minorBidi"/>
                <w:b w:val="0"/>
                <w:bCs w:val="0"/>
                <w:caps w:val="0"/>
                <w:noProof/>
                <w:sz w:val="24"/>
                <w:szCs w:val="24"/>
                <w:lang w:val="en-US"/>
              </w:rPr>
              <w:tab/>
            </w:r>
            <w:r w:rsidR="00E75001" w:rsidRPr="00F06368">
              <w:rPr>
                <w:rStyle w:val="Hyperlink"/>
                <w:noProof/>
              </w:rPr>
              <w:t>Quick reference of classes and properties</w:t>
            </w:r>
            <w:r w:rsidR="00E75001">
              <w:rPr>
                <w:noProof/>
                <w:webHidden/>
              </w:rPr>
              <w:tab/>
            </w:r>
            <w:r w:rsidR="00E75001">
              <w:rPr>
                <w:noProof/>
                <w:webHidden/>
              </w:rPr>
              <w:fldChar w:fldCharType="begin"/>
            </w:r>
            <w:r w:rsidR="00E75001">
              <w:rPr>
                <w:noProof/>
                <w:webHidden/>
              </w:rPr>
              <w:instrText xml:space="preserve"> PAGEREF _Toc8235934 \h </w:instrText>
            </w:r>
            <w:r w:rsidR="00E75001">
              <w:rPr>
                <w:noProof/>
                <w:webHidden/>
              </w:rPr>
            </w:r>
            <w:r w:rsidR="00E75001">
              <w:rPr>
                <w:noProof/>
                <w:webHidden/>
              </w:rPr>
              <w:fldChar w:fldCharType="separate"/>
            </w:r>
            <w:r w:rsidR="00542D1A">
              <w:rPr>
                <w:noProof/>
                <w:webHidden/>
              </w:rPr>
              <w:t>29</w:t>
            </w:r>
            <w:r w:rsidR="00E75001">
              <w:rPr>
                <w:noProof/>
                <w:webHidden/>
              </w:rPr>
              <w:fldChar w:fldCharType="end"/>
            </w:r>
          </w:hyperlink>
        </w:p>
        <w:p w:rsidR="00E75001" w:rsidRDefault="00AE468A">
          <w:pPr>
            <w:pStyle w:val="TOC1"/>
            <w:tabs>
              <w:tab w:val="left" w:pos="1440"/>
              <w:tab w:val="right" w:leader="dot" w:pos="8495"/>
            </w:tabs>
            <w:rPr>
              <w:rFonts w:asciiTheme="minorHAnsi" w:eastAsiaTheme="minorEastAsia" w:hAnsiTheme="minorHAnsi" w:cstheme="minorBidi"/>
              <w:b w:val="0"/>
              <w:bCs w:val="0"/>
              <w:caps w:val="0"/>
              <w:noProof/>
              <w:sz w:val="24"/>
              <w:szCs w:val="24"/>
              <w:lang w:val="en-US"/>
            </w:rPr>
          </w:pPr>
          <w:hyperlink w:anchor="_Toc8235935" w:history="1">
            <w:r w:rsidR="00E75001" w:rsidRPr="00F06368">
              <w:rPr>
                <w:rStyle w:val="Hyperlink"/>
                <w:noProof/>
              </w:rPr>
              <w:t>Annex II.</w:t>
            </w:r>
            <w:r w:rsidR="00E75001">
              <w:rPr>
                <w:rFonts w:asciiTheme="minorHAnsi" w:eastAsiaTheme="minorEastAsia" w:hAnsiTheme="minorHAnsi" w:cstheme="minorBidi"/>
                <w:b w:val="0"/>
                <w:bCs w:val="0"/>
                <w:caps w:val="0"/>
                <w:noProof/>
                <w:sz w:val="24"/>
                <w:szCs w:val="24"/>
                <w:lang w:val="en-US"/>
              </w:rPr>
              <w:tab/>
            </w:r>
            <w:r w:rsidR="00E75001" w:rsidRPr="00F06368">
              <w:rPr>
                <w:rStyle w:val="Hyperlink"/>
                <w:noProof/>
              </w:rPr>
              <w:t>Change Log</w:t>
            </w:r>
            <w:r w:rsidR="00E75001">
              <w:rPr>
                <w:noProof/>
                <w:webHidden/>
              </w:rPr>
              <w:tab/>
            </w:r>
            <w:r w:rsidR="00E75001">
              <w:rPr>
                <w:noProof/>
                <w:webHidden/>
              </w:rPr>
              <w:fldChar w:fldCharType="begin"/>
            </w:r>
            <w:r w:rsidR="00E75001">
              <w:rPr>
                <w:noProof/>
                <w:webHidden/>
              </w:rPr>
              <w:instrText xml:space="preserve"> PAGEREF _Toc8235935 \h </w:instrText>
            </w:r>
            <w:r w:rsidR="00E75001">
              <w:rPr>
                <w:noProof/>
                <w:webHidden/>
              </w:rPr>
            </w:r>
            <w:r w:rsidR="00E75001">
              <w:rPr>
                <w:noProof/>
                <w:webHidden/>
              </w:rPr>
              <w:fldChar w:fldCharType="separate"/>
            </w:r>
            <w:r w:rsidR="00542D1A">
              <w:rPr>
                <w:noProof/>
                <w:webHidden/>
              </w:rPr>
              <w:t>30</w:t>
            </w:r>
            <w:r w:rsidR="00E75001">
              <w:rPr>
                <w:noProof/>
                <w:webHidden/>
              </w:rPr>
              <w:fldChar w:fldCharType="end"/>
            </w:r>
          </w:hyperlink>
        </w:p>
        <w:p w:rsidR="00C166BB" w:rsidRPr="00077CCC" w:rsidRDefault="00C364E4" w:rsidP="00F426F2">
          <w:pPr>
            <w:pStyle w:val="TOCHeading"/>
          </w:pPr>
          <w:r w:rsidRPr="00077CCC">
            <w:rPr>
              <w:bCs/>
              <w:noProof/>
            </w:rPr>
            <w:fldChar w:fldCharType="end"/>
          </w:r>
        </w:p>
      </w:sdtContent>
    </w:sdt>
    <w:p w:rsidR="00F426F2" w:rsidRPr="00077CCC" w:rsidRDefault="00F426F2" w:rsidP="00F426F2">
      <w:pPr>
        <w:pStyle w:val="DocumentTitle"/>
        <w:rPr>
          <w:lang w:val="en-GB"/>
        </w:rPr>
      </w:pPr>
      <w:r w:rsidRPr="00077CCC">
        <w:rPr>
          <w:lang w:val="en-GB"/>
        </w:rPr>
        <w:t>Table of Tables</w:t>
      </w:r>
    </w:p>
    <w:p w:rsidR="00F426F2" w:rsidRPr="00077CCC" w:rsidRDefault="00C364E4" w:rsidP="00F426F2">
      <w:pPr>
        <w:rPr>
          <w:lang w:val="en-GB"/>
        </w:rPr>
      </w:pPr>
      <w:r w:rsidRPr="00077CCC">
        <w:rPr>
          <w:rFonts w:cstheme="minorHAnsi"/>
          <w:smallCaps/>
          <w:noProof/>
        </w:rPr>
        <w:fldChar w:fldCharType="begin"/>
      </w:r>
      <w:r w:rsidR="00F426F2" w:rsidRPr="00077CCC">
        <w:rPr>
          <w:rFonts w:cstheme="minorHAnsi"/>
          <w:noProof/>
          <w:lang w:val="en-GB"/>
        </w:rPr>
        <w:instrText xml:space="preserve"> TOC \h \z \c "Table" </w:instrText>
      </w:r>
      <w:r w:rsidRPr="00077CCC">
        <w:rPr>
          <w:rFonts w:cstheme="minorHAnsi"/>
          <w:smallCaps/>
          <w:noProof/>
        </w:rPr>
        <w:fldChar w:fldCharType="separate"/>
      </w:r>
      <w:r w:rsidR="00077CCC">
        <w:rPr>
          <w:rFonts w:cstheme="minorHAnsi"/>
          <w:b/>
          <w:bCs/>
          <w:smallCaps/>
          <w:noProof/>
          <w:lang w:val="en-US"/>
        </w:rPr>
        <w:t>No table of figures entries found.</w:t>
      </w:r>
      <w:r w:rsidRPr="00077CCC">
        <w:rPr>
          <w:rFonts w:cstheme="minorHAnsi"/>
        </w:rPr>
        <w:fldChar w:fldCharType="end"/>
      </w:r>
    </w:p>
    <w:p w:rsidR="00F426F2" w:rsidRPr="00077CCC" w:rsidRDefault="00F426F2" w:rsidP="00F426F2">
      <w:pPr>
        <w:pStyle w:val="DocumentTitle"/>
        <w:rPr>
          <w:lang w:val="en-GB"/>
        </w:rPr>
      </w:pPr>
      <w:r w:rsidRPr="00077CCC">
        <w:rPr>
          <w:lang w:val="en-GB"/>
        </w:rPr>
        <w:t>Table of Figures</w:t>
      </w:r>
    </w:p>
    <w:p w:rsidR="00810AE6" w:rsidRDefault="00C364E4">
      <w:pPr>
        <w:pStyle w:val="TableofFigures"/>
        <w:tabs>
          <w:tab w:val="right" w:leader="dot" w:pos="8495"/>
        </w:tabs>
        <w:rPr>
          <w:rFonts w:asciiTheme="minorHAnsi" w:eastAsiaTheme="minorEastAsia" w:hAnsiTheme="minorHAnsi" w:cstheme="minorBidi"/>
          <w:noProof/>
          <w:sz w:val="22"/>
          <w:szCs w:val="22"/>
          <w:lang w:val="en-US"/>
        </w:rPr>
      </w:pPr>
      <w:r w:rsidRPr="00077CCC">
        <w:rPr>
          <w:rFonts w:cstheme="minorHAnsi"/>
          <w:smallCaps/>
          <w:noProof/>
        </w:rPr>
        <w:fldChar w:fldCharType="begin"/>
      </w:r>
      <w:r w:rsidR="00F426F2" w:rsidRPr="00077CCC">
        <w:rPr>
          <w:rFonts w:cstheme="minorHAnsi"/>
          <w:noProof/>
          <w:lang w:val="en-GB"/>
        </w:rPr>
        <w:instrText xml:space="preserve"> TOC \h \z \c "Figure" </w:instrText>
      </w:r>
      <w:r w:rsidRPr="00077CCC">
        <w:rPr>
          <w:rFonts w:cstheme="minorHAnsi"/>
          <w:smallCaps/>
          <w:noProof/>
        </w:rPr>
        <w:fldChar w:fldCharType="separate"/>
      </w:r>
      <w:hyperlink w:anchor="_Toc526849170" w:history="1">
        <w:r w:rsidR="00810AE6" w:rsidRPr="00DD6BC4">
          <w:rPr>
            <w:rStyle w:val="Hyperlink"/>
            <w:noProof/>
          </w:rPr>
          <w:t>Figure 1 - DCAT Application Profile UML Class Diagram</w:t>
        </w:r>
        <w:r w:rsidR="00810AE6">
          <w:rPr>
            <w:noProof/>
            <w:webHidden/>
          </w:rPr>
          <w:tab/>
        </w:r>
        <w:r>
          <w:rPr>
            <w:noProof/>
            <w:webHidden/>
          </w:rPr>
          <w:fldChar w:fldCharType="begin"/>
        </w:r>
        <w:r w:rsidR="00810AE6">
          <w:rPr>
            <w:noProof/>
            <w:webHidden/>
          </w:rPr>
          <w:instrText xml:space="preserve"> PAGEREF _Toc526849170 \h </w:instrText>
        </w:r>
        <w:r>
          <w:rPr>
            <w:noProof/>
            <w:webHidden/>
          </w:rPr>
        </w:r>
        <w:r>
          <w:rPr>
            <w:noProof/>
            <w:webHidden/>
          </w:rPr>
          <w:fldChar w:fldCharType="separate"/>
        </w:r>
        <w:r w:rsidR="001A5C15">
          <w:rPr>
            <w:noProof/>
            <w:webHidden/>
          </w:rPr>
          <w:t>8</w:t>
        </w:r>
        <w:r>
          <w:rPr>
            <w:noProof/>
            <w:webHidden/>
          </w:rPr>
          <w:fldChar w:fldCharType="end"/>
        </w:r>
      </w:hyperlink>
    </w:p>
    <w:p w:rsidR="004F538A" w:rsidRPr="00077CCC" w:rsidRDefault="00C364E4" w:rsidP="00F426F2">
      <w:pPr>
        <w:rPr>
          <w:lang w:val="en-GB"/>
        </w:rPr>
        <w:sectPr w:rsidR="004F538A" w:rsidRPr="00077CCC" w:rsidSect="005B2AA3">
          <w:headerReference w:type="first" r:id="rId14"/>
          <w:footerReference w:type="first" r:id="rId15"/>
          <w:pgSz w:w="11907" w:h="16839" w:code="9"/>
          <w:pgMar w:top="1134" w:right="1701" w:bottom="1134" w:left="1701" w:header="567" w:footer="567" w:gutter="0"/>
          <w:pgNumType w:start="1"/>
          <w:cols w:space="720"/>
          <w:docGrid w:linePitch="326"/>
        </w:sectPr>
      </w:pPr>
      <w:r w:rsidRPr="00077CCC">
        <w:rPr>
          <w:rFonts w:cstheme="minorHAnsi"/>
        </w:rPr>
        <w:fldChar w:fldCharType="end"/>
      </w:r>
    </w:p>
    <w:p w:rsidR="00077CCC" w:rsidRPr="00077CCC" w:rsidRDefault="00077CCC" w:rsidP="00077CCC">
      <w:pPr>
        <w:pStyle w:val="Heading1"/>
        <w:pageBreakBefore/>
        <w:numPr>
          <w:ilvl w:val="0"/>
          <w:numId w:val="37"/>
        </w:numPr>
        <w:spacing w:after="180"/>
      </w:pPr>
      <w:bookmarkStart w:id="2" w:name="_Toc525647666"/>
      <w:bookmarkStart w:id="3" w:name="_Toc8235882"/>
      <w:r w:rsidRPr="00077CCC">
        <w:lastRenderedPageBreak/>
        <w:t>Introduction</w:t>
      </w:r>
      <w:bookmarkEnd w:id="2"/>
      <w:bookmarkEnd w:id="3"/>
    </w:p>
    <w:p w:rsidR="00077CCC" w:rsidRPr="00077CCC" w:rsidRDefault="00077CCC" w:rsidP="00E75001">
      <w:pPr>
        <w:pStyle w:val="Heading2"/>
      </w:pPr>
      <w:bookmarkStart w:id="4" w:name="_Toc525647667"/>
      <w:bookmarkStart w:id="5" w:name="_Toc8235883"/>
      <w:r w:rsidRPr="00E75001">
        <w:t>Context</w:t>
      </w:r>
      <w:bookmarkEnd w:id="4"/>
      <w:bookmarkEnd w:id="5"/>
    </w:p>
    <w:p w:rsidR="00077CCC" w:rsidRPr="00077CCC" w:rsidRDefault="00077CCC" w:rsidP="00077CCC">
      <w:pPr>
        <w:rPr>
          <w:lang w:val="en-US"/>
        </w:rPr>
      </w:pPr>
      <w:r w:rsidRPr="00077CCC">
        <w:rPr>
          <w:lang w:val="en-US"/>
        </w:rPr>
        <w:t>This document has been prepared in the context of Action 1.1 – Improving semantic interoperability in European eGovernment systems</w:t>
      </w:r>
      <w:r w:rsidRPr="00077CCC">
        <w:rPr>
          <w:rStyle w:val="FootnoteReference"/>
        </w:rPr>
        <w:footnoteReference w:id="1"/>
      </w:r>
      <w:r w:rsidRPr="00077CCC">
        <w:rPr>
          <w:lang w:val="en-US"/>
        </w:rPr>
        <w:t xml:space="preserve"> of the European Commission’s Interoperability Solutions for European Public Administrations (ISA) programme</w:t>
      </w:r>
      <w:r w:rsidRPr="00077CCC">
        <w:rPr>
          <w:rStyle w:val="FootnoteReference"/>
        </w:rPr>
        <w:footnoteReference w:id="2"/>
      </w:r>
      <w:r w:rsidRPr="00077CCC">
        <w:rPr>
          <w:lang w:val="en-US"/>
        </w:rPr>
        <w:t>.</w:t>
      </w:r>
    </w:p>
    <w:p w:rsidR="00077CCC" w:rsidRPr="00077CCC" w:rsidRDefault="00077CCC" w:rsidP="00077CCC">
      <w:pPr>
        <w:rPr>
          <w:lang w:val="en-US"/>
        </w:rPr>
      </w:pPr>
      <w:r w:rsidRPr="00077CCC">
        <w:rPr>
          <w:lang w:val="en-US"/>
        </w:rPr>
        <w:t>Studies conducted on behalf of the European Commission</w:t>
      </w:r>
      <w:r w:rsidRPr="00077CCC">
        <w:rPr>
          <w:rStyle w:val="FootnoteReference"/>
        </w:rPr>
        <w:footnoteReference w:id="3"/>
      </w:r>
      <w:r w:rsidRPr="00077CCC">
        <w:rPr>
          <w:lang w:val="en-US"/>
        </w:rPr>
        <w:t xml:space="preserve"> show that businesses and citizens still face difficulties in finding and re-using public sector information. In its communication on Open Data</w:t>
      </w:r>
      <w:r w:rsidRPr="00077CCC">
        <w:rPr>
          <w:rStyle w:val="FootnoteReference"/>
        </w:rPr>
        <w:footnoteReference w:id="4"/>
      </w:r>
      <w:r w:rsidRPr="00077CCC">
        <w:rPr>
          <w:lang w:val="en-US"/>
        </w:rPr>
        <w:t xml:space="preserve"> of 12 December 2011, the European Commission states that the availability of the information in a machine-readable format as well as a thin layer of commonly agreed metadata could facilitate data cross-reference and interoperability and therefore considerably enhance its value for reuse.</w:t>
      </w:r>
    </w:p>
    <w:p w:rsidR="00077CCC" w:rsidRPr="00077CCC" w:rsidRDefault="00077CCC" w:rsidP="00077CCC">
      <w:pPr>
        <w:rPr>
          <w:lang w:val="en-US"/>
        </w:rPr>
      </w:pPr>
      <w:r w:rsidRPr="00077CCC">
        <w:rPr>
          <w:lang w:val="en-US"/>
        </w:rPr>
        <w:t>Much of the public sector information that would benefit from interoperability is published as datasets in data portals. Therefore, an agreement on a common format for data exchange would support the sharing, discovery and re-use of this data.</w:t>
      </w:r>
    </w:p>
    <w:p w:rsidR="00077CCC" w:rsidRPr="00077CCC" w:rsidRDefault="00077CCC" w:rsidP="00077CCC">
      <w:pPr>
        <w:rPr>
          <w:lang w:val="en-US"/>
        </w:rPr>
      </w:pPr>
      <w:r w:rsidRPr="00077CCC">
        <w:rPr>
          <w:lang w:val="en-US"/>
        </w:rPr>
        <w:t>This document is the result of the Minor semantic change release process described in the Change and Release Management Policy for DCAT-AP</w:t>
      </w:r>
      <w:r w:rsidRPr="00077CCC">
        <w:rPr>
          <w:rStyle w:val="FootnoteReference"/>
        </w:rPr>
        <w:footnoteReference w:id="5"/>
      </w:r>
      <w:r w:rsidRPr="00077CCC">
        <w:rPr>
          <w:lang w:val="en-US"/>
        </w:rPr>
        <w:t xml:space="preserve"> and was </w:t>
      </w:r>
      <w:r w:rsidRPr="00077CCC">
        <w:rPr>
          <w:noProof/>
          <w:lang w:val="en-US"/>
        </w:rPr>
        <w:t>built</w:t>
      </w:r>
      <w:r w:rsidRPr="00077CCC">
        <w:rPr>
          <w:lang w:val="en-US"/>
        </w:rPr>
        <w:t xml:space="preserve"> starting from DCAT-AP version 1.1</w:t>
      </w:r>
      <w:r w:rsidRPr="00077CCC">
        <w:rPr>
          <w:rStyle w:val="FootnoteReference"/>
        </w:rPr>
        <w:footnoteReference w:id="6"/>
      </w:r>
      <w:r w:rsidRPr="00077CCC">
        <w:rPr>
          <w:lang w:val="en-US"/>
        </w:rPr>
        <w:t xml:space="preserve">. </w:t>
      </w:r>
    </w:p>
    <w:p w:rsidR="00077CCC" w:rsidRPr="00077CCC" w:rsidRDefault="00077CCC" w:rsidP="00E75001">
      <w:pPr>
        <w:pStyle w:val="Heading2"/>
      </w:pPr>
      <w:bookmarkStart w:id="6" w:name="_Ref355809056"/>
      <w:bookmarkStart w:id="7" w:name="_Toc525647668"/>
      <w:bookmarkStart w:id="8" w:name="_Toc8235884"/>
      <w:r w:rsidRPr="00077CCC">
        <w:rPr>
          <w:noProof/>
        </w:rPr>
        <w:t>Scope</w:t>
      </w:r>
      <w:bookmarkEnd w:id="6"/>
      <w:r w:rsidRPr="00077CCC">
        <w:t xml:space="preserve"> of the </w:t>
      </w:r>
      <w:r w:rsidRPr="00E75001">
        <w:t>revision</w:t>
      </w:r>
      <w:bookmarkEnd w:id="7"/>
      <w:bookmarkEnd w:id="8"/>
    </w:p>
    <w:p w:rsidR="00077CCC" w:rsidRPr="00077CCC" w:rsidRDefault="00077CCC" w:rsidP="00077CCC">
      <w:pPr>
        <w:rPr>
          <w:lang w:val="en-US"/>
        </w:rPr>
      </w:pPr>
      <w:r w:rsidRPr="00077CCC">
        <w:rPr>
          <w:lang w:val="en-US"/>
        </w:rPr>
        <w:t xml:space="preserve">The objective of this work is to produce an updated release of the DCAT Application Profile based on requests for change coming from real-world implementations of the specification. </w:t>
      </w:r>
    </w:p>
    <w:p w:rsidR="00077CCC" w:rsidRPr="00077CCC" w:rsidRDefault="00077CCC" w:rsidP="00077CCC">
      <w:pPr>
        <w:rPr>
          <w:lang w:val="en-US"/>
        </w:rPr>
      </w:pPr>
      <w:r w:rsidRPr="00077CCC">
        <w:rPr>
          <w:lang w:val="en-US"/>
        </w:rPr>
        <w:lastRenderedPageBreak/>
        <w:t xml:space="preserve">The Application Profile specified in this document is based on the specification of the </w:t>
      </w:r>
      <w:r w:rsidRPr="00077CCC">
        <w:rPr>
          <w:b/>
          <w:lang w:val="en-US"/>
        </w:rPr>
        <w:t>Data Catalog Vocabulary</w:t>
      </w:r>
      <w:r w:rsidRPr="00077CCC">
        <w:rPr>
          <w:lang w:val="en-US"/>
        </w:rPr>
        <w:t xml:space="preserve"> (DCAT) developed under the responsibility of the Government Linked Data Working Group</w:t>
      </w:r>
      <w:r w:rsidRPr="00077CCC">
        <w:rPr>
          <w:rStyle w:val="FootnoteReference"/>
        </w:rPr>
        <w:footnoteReference w:id="7"/>
      </w:r>
      <w:r w:rsidRPr="00077CCC">
        <w:rPr>
          <w:lang w:val="en-US"/>
        </w:rPr>
        <w:t xml:space="preserve"> at W3C. DCAT is an RDF</w:t>
      </w:r>
      <w:r w:rsidRPr="00077CCC">
        <w:rPr>
          <w:rStyle w:val="FootnoteReference"/>
        </w:rPr>
        <w:footnoteReference w:id="8"/>
      </w:r>
      <w:r w:rsidRPr="00077CCC">
        <w:rPr>
          <w:lang w:val="en-US"/>
        </w:rPr>
        <w:t xml:space="preserve"> vocabulary designed to facilitate interoperability between data catalogues published on the Web. Additional classes and properties from other well-known vocabularies are re-used where necessary.</w:t>
      </w:r>
    </w:p>
    <w:p w:rsidR="00077CCC" w:rsidRPr="00077CCC" w:rsidRDefault="00077CCC" w:rsidP="00077CCC">
      <w:pPr>
        <w:rPr>
          <w:lang w:val="en-US"/>
        </w:rPr>
      </w:pPr>
      <w:r w:rsidRPr="00077CCC">
        <w:rPr>
          <w:lang w:val="en-US"/>
        </w:rPr>
        <w:t xml:space="preserve">The work does not cover implementation issues like mechanisms for exchange of data and expected behaviour of systems implementing the Application Profile other than what is defined in the Conformance Statement in section </w:t>
      </w:r>
      <w:r w:rsidR="00DC5A8D">
        <w:fldChar w:fldCharType="begin"/>
      </w:r>
      <w:r w:rsidR="00DC5A8D" w:rsidRPr="004F6CC4">
        <w:rPr>
          <w:lang w:val="en-US"/>
        </w:rPr>
        <w:instrText xml:space="preserve"> REF _Ref421466199 \r \h  \* MERGEFORMAT </w:instrText>
      </w:r>
      <w:r w:rsidR="00DC5A8D">
        <w:fldChar w:fldCharType="separate"/>
      </w:r>
      <w:r w:rsidR="001A5C15" w:rsidRPr="004F6CC4">
        <w:rPr>
          <w:lang w:val="en-US"/>
        </w:rPr>
        <w:t>6</w:t>
      </w:r>
      <w:r w:rsidR="00DC5A8D">
        <w:fldChar w:fldCharType="end"/>
      </w:r>
      <w:r w:rsidRPr="00077CCC">
        <w:rPr>
          <w:lang w:val="en-US"/>
        </w:rPr>
        <w:t>.</w:t>
      </w:r>
    </w:p>
    <w:p w:rsidR="00077CCC" w:rsidRPr="00077CCC" w:rsidRDefault="00077CCC" w:rsidP="00077CCC">
      <w:pPr>
        <w:rPr>
          <w:lang w:val="en-US"/>
        </w:rPr>
      </w:pPr>
      <w:r w:rsidRPr="00077CCC">
        <w:rPr>
          <w:lang w:val="en-US"/>
        </w:rPr>
        <w:t>The Application Profile is intended to facilitate data exchange and therefore the classes and properties defined in this document are only relevant for the data to be exchanged; there are no requirements for communicating systems to implement specific technical environments. The only requirement is that the systems can export and import data in RDF in conformance with this Application Profile.</w:t>
      </w:r>
    </w:p>
    <w:p w:rsidR="00077CCC" w:rsidRPr="00077CCC" w:rsidRDefault="00077CCC" w:rsidP="00E75001">
      <w:pPr>
        <w:pStyle w:val="Heading2"/>
        <w:rPr>
          <w:noProof/>
        </w:rPr>
      </w:pPr>
      <w:bookmarkStart w:id="9" w:name="_Toc525647670"/>
      <w:bookmarkStart w:id="10" w:name="_Toc525647671"/>
      <w:bookmarkStart w:id="11" w:name="_Toc525647674"/>
      <w:bookmarkStart w:id="12" w:name="_Toc525647675"/>
      <w:bookmarkStart w:id="13" w:name="_Toc525647676"/>
      <w:bookmarkStart w:id="14" w:name="_Toc525647678"/>
      <w:bookmarkStart w:id="15" w:name="_Toc525647679"/>
      <w:bookmarkStart w:id="16" w:name="_Toc525647680"/>
      <w:bookmarkStart w:id="17" w:name="_Toc525647681"/>
      <w:bookmarkStart w:id="18" w:name="_Toc525647682"/>
      <w:bookmarkStart w:id="19" w:name="_Toc525647684"/>
      <w:bookmarkStart w:id="20" w:name="_Toc525647685"/>
      <w:bookmarkStart w:id="21" w:name="_Toc525647686"/>
      <w:bookmarkStart w:id="22" w:name="_Toc525647687"/>
      <w:bookmarkStart w:id="23" w:name="_Toc525647688"/>
      <w:bookmarkStart w:id="24" w:name="_Toc525647689"/>
      <w:bookmarkStart w:id="25" w:name="_Toc525647692"/>
      <w:bookmarkStart w:id="26" w:name="_Toc525647693"/>
      <w:bookmarkStart w:id="27" w:name="_Toc525647694"/>
      <w:bookmarkStart w:id="28" w:name="_Toc525647695"/>
      <w:bookmarkStart w:id="29" w:name="_Toc525647696"/>
      <w:bookmarkStart w:id="30" w:name="_Toc525647697"/>
      <w:bookmarkStart w:id="31" w:name="_Toc525647699"/>
      <w:bookmarkStart w:id="32" w:name="_Toc525647700"/>
      <w:bookmarkStart w:id="33" w:name="_Toc525647701"/>
      <w:bookmarkStart w:id="34" w:name="_Toc525647702"/>
      <w:bookmarkStart w:id="35" w:name="_Toc525647703"/>
      <w:bookmarkStart w:id="36" w:name="_Toc525647704"/>
      <w:bookmarkStart w:id="37" w:name="_Toc525647705"/>
      <w:bookmarkStart w:id="38" w:name="_Toc525647709"/>
      <w:bookmarkStart w:id="39" w:name="_Toc525647711"/>
      <w:bookmarkStart w:id="40" w:name="_Toc525647712"/>
      <w:bookmarkStart w:id="41" w:name="_Toc525647714"/>
      <w:bookmarkStart w:id="42" w:name="_Toc525647716"/>
      <w:bookmarkStart w:id="43" w:name="_Toc525647721"/>
      <w:bookmarkStart w:id="44" w:name="_Toc525647736"/>
      <w:bookmarkStart w:id="45" w:name="_Toc525647737"/>
      <w:bookmarkStart w:id="46" w:name="_Toc525647738"/>
      <w:bookmarkStart w:id="47" w:name="_Toc525647739"/>
      <w:bookmarkStart w:id="48" w:name="_Toc525647743"/>
      <w:bookmarkStart w:id="49" w:name="_Toc525647744"/>
      <w:bookmarkStart w:id="50" w:name="_Toc525647753"/>
      <w:bookmarkStart w:id="51" w:name="_Toc525647754"/>
      <w:bookmarkStart w:id="52" w:name="_Ref352005862"/>
      <w:bookmarkStart w:id="53" w:name="_Toc525647755"/>
      <w:bookmarkStart w:id="54" w:name="_Toc8235885"/>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r w:rsidRPr="00077CCC">
        <w:rPr>
          <w:noProof/>
        </w:rPr>
        <w:t xml:space="preserve">The DCAT </w:t>
      </w:r>
      <w:r w:rsidRPr="00E75001">
        <w:t>specification</w:t>
      </w:r>
      <w:bookmarkEnd w:id="52"/>
      <w:bookmarkEnd w:id="53"/>
      <w:bookmarkEnd w:id="54"/>
    </w:p>
    <w:p w:rsidR="00D61709" w:rsidRDefault="00077CCC" w:rsidP="00077CCC">
      <w:pPr>
        <w:rPr>
          <w:lang w:val="en-US"/>
        </w:rPr>
      </w:pPr>
      <w:r w:rsidRPr="00077CCC">
        <w:rPr>
          <w:lang w:val="en-US"/>
        </w:rPr>
        <w:t>The DCAT Application Profile defined in this document is based on the specification of the Data Catalog Vocabulary (DCAT) of 16 January 2014</w:t>
      </w:r>
      <w:r w:rsidRPr="00077CCC">
        <w:rPr>
          <w:rStyle w:val="FootnoteReference"/>
        </w:rPr>
        <w:footnoteReference w:id="9"/>
      </w:r>
      <w:r w:rsidRPr="00077CCC">
        <w:rPr>
          <w:lang w:val="en-US"/>
        </w:rPr>
        <w:t>.</w:t>
      </w:r>
    </w:p>
    <w:p w:rsidR="00D61709" w:rsidRDefault="00D61709">
      <w:pPr>
        <w:spacing w:after="0"/>
        <w:jc w:val="left"/>
        <w:rPr>
          <w:lang w:val="en-US"/>
        </w:rPr>
      </w:pPr>
      <w:r>
        <w:rPr>
          <w:lang w:val="en-US"/>
        </w:rPr>
        <w:br w:type="page"/>
      </w:r>
    </w:p>
    <w:p w:rsidR="00077CCC" w:rsidRPr="00077CCC" w:rsidRDefault="00077CCC" w:rsidP="00077CCC">
      <w:pPr>
        <w:rPr>
          <w:lang w:val="en-US"/>
        </w:rPr>
      </w:pPr>
    </w:p>
    <w:p w:rsidR="00077CCC" w:rsidRPr="00077CCC" w:rsidRDefault="00077CCC" w:rsidP="00E75001">
      <w:pPr>
        <w:pStyle w:val="Heading1"/>
      </w:pPr>
      <w:bookmarkStart w:id="55" w:name="_Toc525647756"/>
      <w:bookmarkStart w:id="56" w:name="_Toc8235886"/>
      <w:r w:rsidRPr="00077CCC">
        <w:t>Terminology used in the DCAT Application Profile</w:t>
      </w:r>
      <w:bookmarkEnd w:id="55"/>
      <w:bookmarkEnd w:id="56"/>
    </w:p>
    <w:p w:rsidR="00077CCC" w:rsidRPr="00077CCC" w:rsidRDefault="00077CCC" w:rsidP="00077CCC">
      <w:pPr>
        <w:rPr>
          <w:lang w:val="en-US"/>
        </w:rPr>
      </w:pPr>
      <w:bookmarkStart w:id="57" w:name="_Ref352005876"/>
      <w:r w:rsidRPr="00077CCC">
        <w:rPr>
          <w:lang w:val="en-US"/>
        </w:rPr>
        <w:t xml:space="preserve">An </w:t>
      </w:r>
      <w:r w:rsidRPr="00077CCC">
        <w:rPr>
          <w:b/>
          <w:lang w:val="en-US"/>
        </w:rPr>
        <w:t>Application Profile</w:t>
      </w:r>
      <w:r w:rsidRPr="00077CCC">
        <w:rPr>
          <w:lang w:val="en-US"/>
        </w:rPr>
        <w:t xml:space="preserve"> is a specification that re-uses terms from one or more base standards, adding more specificity by identifying mandatory, recommended and optional elements to be used for a particular application, as well as recommendations for controlled vocabularies to be used.</w:t>
      </w:r>
    </w:p>
    <w:p w:rsidR="00077CCC" w:rsidRPr="00077CCC" w:rsidRDefault="00077CCC" w:rsidP="00077CCC">
      <w:pPr>
        <w:rPr>
          <w:lang w:val="en-US"/>
        </w:rPr>
      </w:pPr>
      <w:r w:rsidRPr="00077CCC">
        <w:rPr>
          <w:lang w:val="en-US"/>
        </w:rPr>
        <w:t xml:space="preserve">A </w:t>
      </w:r>
      <w:r w:rsidRPr="00077CCC">
        <w:rPr>
          <w:b/>
          <w:lang w:val="en-US"/>
        </w:rPr>
        <w:t>Dataset</w:t>
      </w:r>
      <w:r w:rsidRPr="00077CCC">
        <w:rPr>
          <w:lang w:val="en-US"/>
        </w:rPr>
        <w:t xml:space="preserve"> is a collection of data, published or curated by a single source, and available for access or download in one or more formats.</w:t>
      </w:r>
    </w:p>
    <w:p w:rsidR="00077CCC" w:rsidRPr="00077CCC" w:rsidRDefault="00077CCC" w:rsidP="00077CCC">
      <w:pPr>
        <w:rPr>
          <w:lang w:val="en-US"/>
        </w:rPr>
      </w:pPr>
      <w:r w:rsidRPr="00077CCC">
        <w:rPr>
          <w:lang w:val="en-US"/>
        </w:rPr>
        <w:t xml:space="preserve">A </w:t>
      </w:r>
      <w:r w:rsidRPr="00077CCC">
        <w:rPr>
          <w:b/>
          <w:lang w:val="en-US"/>
        </w:rPr>
        <w:t>Data Portal</w:t>
      </w:r>
      <w:r w:rsidRPr="00077CCC">
        <w:rPr>
          <w:lang w:val="en-US"/>
        </w:rPr>
        <w:t xml:space="preserve"> is a Web-based system that contains a data catalogue with descriptions of datasets and provides services enabling discovery and re-use of the datasets.</w:t>
      </w:r>
    </w:p>
    <w:p w:rsidR="00077CCC" w:rsidRPr="00077CCC" w:rsidRDefault="00077CCC" w:rsidP="00077CCC">
      <w:r w:rsidRPr="00077CCC">
        <w:rPr>
          <w:lang w:val="en-US"/>
        </w:rPr>
        <w:t xml:space="preserve">In the following sections, classes and properties are grouped under headings ‘mandatory’, ‘recommended’ and ‘optional’. </w:t>
      </w:r>
      <w:r w:rsidRPr="00077CCC">
        <w:t>These</w:t>
      </w:r>
      <w:r w:rsidR="00351CAE">
        <w:t xml:space="preserve"> </w:t>
      </w:r>
      <w:r w:rsidRPr="00077CCC">
        <w:t>terms have the following</w:t>
      </w:r>
      <w:r w:rsidR="00351CAE">
        <w:t xml:space="preserve"> </w:t>
      </w:r>
      <w:r w:rsidRPr="00077CCC">
        <w:t>meaning.</w:t>
      </w:r>
    </w:p>
    <w:p w:rsidR="00077CCC" w:rsidRPr="00077CCC" w:rsidRDefault="00077CCC" w:rsidP="00542D1A">
      <w:pPr>
        <w:pStyle w:val="Bulletpoint1"/>
        <w:spacing w:after="120"/>
        <w:ind w:left="360"/>
      </w:pPr>
      <w:r w:rsidRPr="00077CCC">
        <w:rPr>
          <w:b/>
        </w:rPr>
        <w:t>Mandatory class</w:t>
      </w:r>
      <w:r w:rsidRPr="00077CCC">
        <w:t xml:space="preserve">: a receiver of data </w:t>
      </w:r>
      <w:r w:rsidRPr="00077CCC">
        <w:rPr>
          <w:smallCaps/>
        </w:rPr>
        <w:t>must</w:t>
      </w:r>
      <w:r w:rsidRPr="00077CCC">
        <w:t xml:space="preserve"> be able to process information about instances of the class; a sender of data </w:t>
      </w:r>
      <w:r w:rsidRPr="00077CCC">
        <w:rPr>
          <w:smallCaps/>
        </w:rPr>
        <w:t>must</w:t>
      </w:r>
      <w:r w:rsidRPr="00077CCC">
        <w:t xml:space="preserve"> provide information about instances of the class.</w:t>
      </w:r>
    </w:p>
    <w:p w:rsidR="00077CCC" w:rsidRPr="00077CCC" w:rsidRDefault="00077CCC" w:rsidP="00542D1A">
      <w:pPr>
        <w:pStyle w:val="Bulletpoint1"/>
        <w:spacing w:after="120"/>
        <w:ind w:left="360"/>
      </w:pPr>
      <w:r w:rsidRPr="00077CCC">
        <w:rPr>
          <w:b/>
        </w:rPr>
        <w:t>Recommended class</w:t>
      </w:r>
      <w:r w:rsidRPr="00077CCC">
        <w:t xml:space="preserve">: a sender of data </w:t>
      </w:r>
      <w:r w:rsidRPr="00077CCC">
        <w:rPr>
          <w:smallCaps/>
        </w:rPr>
        <w:t>should</w:t>
      </w:r>
      <w:r w:rsidRPr="00077CCC">
        <w:t xml:space="preserve"> provide information about instances of the class; a sender of data </w:t>
      </w:r>
      <w:r w:rsidRPr="00077CCC">
        <w:rPr>
          <w:smallCaps/>
        </w:rPr>
        <w:t>must</w:t>
      </w:r>
      <w:r w:rsidRPr="00077CCC">
        <w:t xml:space="preserve"> provide information about instances of the </w:t>
      </w:r>
      <w:r w:rsidRPr="00077CCC">
        <w:rPr>
          <w:noProof/>
        </w:rPr>
        <w:t>class,</w:t>
      </w:r>
      <w:r w:rsidRPr="00077CCC">
        <w:t xml:space="preserve"> if such information is available; a receiver of data </w:t>
      </w:r>
      <w:r w:rsidRPr="00077CCC">
        <w:rPr>
          <w:smallCaps/>
        </w:rPr>
        <w:t>must</w:t>
      </w:r>
      <w:r w:rsidRPr="00077CCC">
        <w:t xml:space="preserve"> be able to process information about instances of the class.</w:t>
      </w:r>
    </w:p>
    <w:p w:rsidR="00077CCC" w:rsidRPr="00077CCC" w:rsidRDefault="00077CCC" w:rsidP="00542D1A">
      <w:pPr>
        <w:pStyle w:val="Bulletpoint1"/>
        <w:spacing w:after="120"/>
        <w:ind w:left="360"/>
      </w:pPr>
      <w:r w:rsidRPr="00077CCC">
        <w:rPr>
          <w:b/>
        </w:rPr>
        <w:t>Optional class</w:t>
      </w:r>
      <w:r w:rsidRPr="00077CCC">
        <w:t xml:space="preserve">: a receiver </w:t>
      </w:r>
      <w:r w:rsidRPr="00077CCC">
        <w:rPr>
          <w:smallCaps/>
        </w:rPr>
        <w:t>must</w:t>
      </w:r>
      <w:r w:rsidRPr="00077CCC">
        <w:t xml:space="preserve"> be able to process information about instances of the class; a sender </w:t>
      </w:r>
      <w:r w:rsidRPr="00077CCC">
        <w:rPr>
          <w:smallCaps/>
        </w:rPr>
        <w:t>may</w:t>
      </w:r>
      <w:r w:rsidRPr="00077CCC">
        <w:t xml:space="preserve"> provide the information but is not obliged to do so.</w:t>
      </w:r>
    </w:p>
    <w:p w:rsidR="00077CCC" w:rsidRPr="00077CCC" w:rsidRDefault="00077CCC" w:rsidP="00542D1A">
      <w:pPr>
        <w:pStyle w:val="Bulletpoint1"/>
        <w:spacing w:after="120"/>
        <w:ind w:left="360"/>
      </w:pPr>
      <w:r w:rsidRPr="00077CCC">
        <w:rPr>
          <w:b/>
        </w:rPr>
        <w:t>Mandatory property</w:t>
      </w:r>
      <w:r w:rsidRPr="00077CCC">
        <w:t xml:space="preserve">: a receiver </w:t>
      </w:r>
      <w:r w:rsidRPr="00077CCC">
        <w:rPr>
          <w:smallCaps/>
        </w:rPr>
        <w:t>must</w:t>
      </w:r>
      <w:r w:rsidRPr="00077CCC">
        <w:t xml:space="preserve"> be able to process the information for that property; a sender </w:t>
      </w:r>
      <w:r w:rsidRPr="00077CCC">
        <w:rPr>
          <w:smallCaps/>
        </w:rPr>
        <w:t>must</w:t>
      </w:r>
      <w:r w:rsidRPr="00077CCC">
        <w:t xml:space="preserve"> provide the information for that property.</w:t>
      </w:r>
    </w:p>
    <w:p w:rsidR="00077CCC" w:rsidRPr="00077CCC" w:rsidRDefault="00077CCC" w:rsidP="00542D1A">
      <w:pPr>
        <w:pStyle w:val="Bulletpoint1"/>
        <w:spacing w:after="120"/>
        <w:ind w:left="360"/>
      </w:pPr>
      <w:r w:rsidRPr="00077CCC">
        <w:rPr>
          <w:b/>
        </w:rPr>
        <w:t>Recommended property</w:t>
      </w:r>
      <w:r w:rsidRPr="00077CCC">
        <w:t xml:space="preserve">: a receiver </w:t>
      </w:r>
      <w:r w:rsidRPr="00077CCC">
        <w:rPr>
          <w:smallCaps/>
        </w:rPr>
        <w:t>must</w:t>
      </w:r>
      <w:r w:rsidRPr="00077CCC">
        <w:t xml:space="preserve"> be able to process the information for that property; a sender </w:t>
      </w:r>
      <w:r w:rsidRPr="00077CCC">
        <w:rPr>
          <w:smallCaps/>
        </w:rPr>
        <w:t>should</w:t>
      </w:r>
      <w:r w:rsidRPr="00077CCC">
        <w:t xml:space="preserve"> provide the information for that property if it is available.</w:t>
      </w:r>
    </w:p>
    <w:p w:rsidR="00077CCC" w:rsidRPr="00077CCC" w:rsidRDefault="00077CCC" w:rsidP="00542D1A">
      <w:pPr>
        <w:pStyle w:val="Bulletpoint1"/>
        <w:spacing w:after="120"/>
        <w:ind w:left="360"/>
      </w:pPr>
      <w:r w:rsidRPr="00077CCC">
        <w:rPr>
          <w:b/>
        </w:rPr>
        <w:t>Optional property</w:t>
      </w:r>
      <w:r w:rsidRPr="00077CCC">
        <w:t xml:space="preserve">: a receiver </w:t>
      </w:r>
      <w:r w:rsidRPr="00077CCC">
        <w:rPr>
          <w:smallCaps/>
        </w:rPr>
        <w:t>must</w:t>
      </w:r>
      <w:r w:rsidRPr="00077CCC">
        <w:t xml:space="preserve"> be able to process the information for that property; a sender </w:t>
      </w:r>
      <w:r w:rsidRPr="00077CCC">
        <w:rPr>
          <w:smallCaps/>
        </w:rPr>
        <w:t>may</w:t>
      </w:r>
      <w:r w:rsidRPr="00077CCC">
        <w:t xml:space="preserve"> provide the information for that property but is not obliged to do so.</w:t>
      </w:r>
    </w:p>
    <w:p w:rsidR="00077CCC" w:rsidRPr="00077CCC" w:rsidRDefault="00077CCC" w:rsidP="00077CCC">
      <w:pPr>
        <w:rPr>
          <w:lang w:val="en-US"/>
        </w:rPr>
      </w:pPr>
      <w:r w:rsidRPr="00077CCC">
        <w:rPr>
          <w:lang w:val="en-US"/>
        </w:rPr>
        <w:t xml:space="preserve">The meaning of the terms </w:t>
      </w:r>
      <w:r w:rsidRPr="00077CCC">
        <w:rPr>
          <w:smallCaps/>
          <w:lang w:val="en-US"/>
        </w:rPr>
        <w:t>must</w:t>
      </w:r>
      <w:r w:rsidRPr="00077CCC">
        <w:rPr>
          <w:lang w:val="en-US"/>
        </w:rPr>
        <w:t xml:space="preserve">, </w:t>
      </w:r>
      <w:r w:rsidRPr="00077CCC">
        <w:rPr>
          <w:smallCaps/>
          <w:lang w:val="en-US"/>
        </w:rPr>
        <w:t>must not</w:t>
      </w:r>
      <w:r w:rsidRPr="00077CCC">
        <w:rPr>
          <w:lang w:val="en-US"/>
        </w:rPr>
        <w:t xml:space="preserve">, </w:t>
      </w:r>
      <w:r w:rsidRPr="00077CCC">
        <w:rPr>
          <w:smallCaps/>
          <w:lang w:val="en-US"/>
        </w:rPr>
        <w:t>should</w:t>
      </w:r>
      <w:r w:rsidRPr="00077CCC">
        <w:rPr>
          <w:lang w:val="en-US"/>
        </w:rPr>
        <w:t xml:space="preserve"> and </w:t>
      </w:r>
      <w:r w:rsidRPr="00077CCC">
        <w:rPr>
          <w:smallCaps/>
          <w:lang w:val="en-US"/>
        </w:rPr>
        <w:t>may</w:t>
      </w:r>
      <w:r w:rsidRPr="00077CCC">
        <w:rPr>
          <w:lang w:val="en-US"/>
        </w:rPr>
        <w:t xml:space="preserve"> in this section and in the following sections are as defined in RFC 2119</w:t>
      </w:r>
      <w:r w:rsidRPr="00077CCC">
        <w:rPr>
          <w:rStyle w:val="FootnoteReference"/>
        </w:rPr>
        <w:footnoteReference w:id="10"/>
      </w:r>
      <w:r w:rsidRPr="00077CCC">
        <w:rPr>
          <w:lang w:val="en-US"/>
        </w:rPr>
        <w:t>.</w:t>
      </w:r>
    </w:p>
    <w:p w:rsidR="00077CCC" w:rsidRPr="00077CCC" w:rsidRDefault="00077CCC" w:rsidP="00077CCC">
      <w:pPr>
        <w:rPr>
          <w:lang w:val="en-US"/>
        </w:rPr>
      </w:pPr>
      <w:r w:rsidRPr="00077CCC">
        <w:rPr>
          <w:lang w:val="en-US"/>
        </w:rPr>
        <w:t>In the given context, the term "processing" means that receivers must accept incoming data and transparently provide these data to applications and services. It does neither imply nor prescribe what applications and services finally do with the data (parse, convert, store, make searchable, display to users, etc.).</w:t>
      </w:r>
    </w:p>
    <w:p w:rsidR="00077CCC" w:rsidRPr="00077CCC" w:rsidRDefault="00077CCC" w:rsidP="00077CCC">
      <w:pPr>
        <w:rPr>
          <w:lang w:val="en-US"/>
        </w:rPr>
      </w:pPr>
      <w:r w:rsidRPr="00077CCC">
        <w:rPr>
          <w:lang w:val="en-US"/>
        </w:rPr>
        <w:t xml:space="preserve">Classes are classified as ‘Mandatory’ in section </w:t>
      </w:r>
      <w:r w:rsidR="00DC5A8D">
        <w:fldChar w:fldCharType="begin"/>
      </w:r>
      <w:r w:rsidR="00DC5A8D" w:rsidRPr="004F6CC4">
        <w:rPr>
          <w:lang w:val="en-US"/>
        </w:rPr>
        <w:instrText xml:space="preserve"> REF _Ref355809216 \r \h  \* MERGEFORMAT </w:instrText>
      </w:r>
      <w:r w:rsidR="00DC5A8D">
        <w:fldChar w:fldCharType="separate"/>
      </w:r>
      <w:r w:rsidR="001A5C15">
        <w:rPr>
          <w:lang w:val="en-US"/>
        </w:rPr>
        <w:t>3.1</w:t>
      </w:r>
      <w:r w:rsidR="00DC5A8D">
        <w:fldChar w:fldCharType="end"/>
      </w:r>
      <w:r w:rsidRPr="00077CCC">
        <w:rPr>
          <w:lang w:val="en-US"/>
        </w:rPr>
        <w:t xml:space="preserve"> if they appear as the range of one of the mandatory properties in section </w:t>
      </w:r>
      <w:r w:rsidR="00DC5A8D">
        <w:fldChar w:fldCharType="begin"/>
      </w:r>
      <w:r w:rsidR="00DC5A8D" w:rsidRPr="004F6CC4">
        <w:rPr>
          <w:lang w:val="en-US"/>
        </w:rPr>
        <w:instrText xml:space="preserve"> REF _Ref415759978 \r \h  \* MERGEFORMAT </w:instrText>
      </w:r>
      <w:r w:rsidR="00DC5A8D">
        <w:fldChar w:fldCharType="separate"/>
      </w:r>
      <w:r w:rsidR="001A5C15" w:rsidRPr="004F6CC4">
        <w:rPr>
          <w:lang w:val="en-US"/>
        </w:rPr>
        <w:t>4</w:t>
      </w:r>
      <w:r w:rsidR="00DC5A8D">
        <w:fldChar w:fldCharType="end"/>
      </w:r>
      <w:r w:rsidRPr="00077CCC">
        <w:rPr>
          <w:lang w:val="en-US"/>
        </w:rPr>
        <w:t xml:space="preserve">. </w:t>
      </w:r>
    </w:p>
    <w:p w:rsidR="00077CCC" w:rsidRPr="00077CCC" w:rsidRDefault="00077CCC" w:rsidP="00077CCC">
      <w:pPr>
        <w:rPr>
          <w:lang w:val="en-US"/>
        </w:rPr>
      </w:pPr>
      <w:r w:rsidRPr="00077CCC">
        <w:rPr>
          <w:lang w:val="en-US"/>
        </w:rPr>
        <w:lastRenderedPageBreak/>
        <w:t xml:space="preserve">The class ‘Distribution’ is classified as ‘Recommended’ in section </w:t>
      </w:r>
      <w:r w:rsidR="00DC5A8D">
        <w:fldChar w:fldCharType="begin"/>
      </w:r>
      <w:r w:rsidR="00DC5A8D" w:rsidRPr="004F6CC4">
        <w:rPr>
          <w:lang w:val="en-US"/>
        </w:rPr>
        <w:instrText xml:space="preserve"> REF _Ref362173290 \r \h  \* MERGEFORMAT </w:instrText>
      </w:r>
      <w:r w:rsidR="00DC5A8D">
        <w:fldChar w:fldCharType="separate"/>
      </w:r>
      <w:r w:rsidR="001A5C15">
        <w:rPr>
          <w:lang w:val="en-US"/>
        </w:rPr>
        <w:t>3.2</w:t>
      </w:r>
      <w:r w:rsidR="00DC5A8D">
        <w:fldChar w:fldCharType="end"/>
      </w:r>
      <w:r w:rsidRPr="00077CCC">
        <w:rPr>
          <w:lang w:val="en-US"/>
        </w:rPr>
        <w:t xml:space="preserve"> to allow for cases that a particular Dataset does not have a downloadable Distribution, and in such </w:t>
      </w:r>
      <w:r w:rsidRPr="00077CCC">
        <w:rPr>
          <w:noProof/>
          <w:lang w:val="en-US"/>
        </w:rPr>
        <w:t>cases</w:t>
      </w:r>
      <w:r w:rsidRPr="00077CCC">
        <w:rPr>
          <w:lang w:val="en-US"/>
        </w:rPr>
        <w:t xml:space="preserve"> the sender of data would not be able to provide this information. However, it can be expected that in the majority of cases Datasets do have downloadable Distributions, and in such cases the provision of information on the Distribution is mandatory. </w:t>
      </w:r>
    </w:p>
    <w:p w:rsidR="00077CCC" w:rsidRPr="00077CCC" w:rsidRDefault="00077CCC" w:rsidP="00077CCC">
      <w:pPr>
        <w:rPr>
          <w:lang w:val="en-US"/>
        </w:rPr>
      </w:pPr>
      <w:r w:rsidRPr="00077CCC">
        <w:rPr>
          <w:lang w:val="en-US"/>
        </w:rPr>
        <w:t xml:space="preserve">All other classes are classified as ‘Optional’ in section </w:t>
      </w:r>
      <w:r w:rsidR="00DC5A8D">
        <w:fldChar w:fldCharType="begin"/>
      </w:r>
      <w:r w:rsidR="00DC5A8D" w:rsidRPr="004F6CC4">
        <w:rPr>
          <w:lang w:val="en-US"/>
        </w:rPr>
        <w:instrText xml:space="preserve"> REF _Ref362173374 \r \h  \* MERGEFORMAT </w:instrText>
      </w:r>
      <w:r w:rsidR="00DC5A8D">
        <w:fldChar w:fldCharType="separate"/>
      </w:r>
      <w:r w:rsidR="001A5C15">
        <w:rPr>
          <w:lang w:val="en-US"/>
        </w:rPr>
        <w:t>3.3</w:t>
      </w:r>
      <w:r w:rsidR="00DC5A8D">
        <w:fldChar w:fldCharType="end"/>
      </w:r>
      <w:r w:rsidRPr="00077CCC">
        <w:rPr>
          <w:lang w:val="en-US"/>
        </w:rPr>
        <w:t xml:space="preserve">. A further description of the optional classes is only included as a sub-section in section </w:t>
      </w:r>
      <w:r w:rsidR="00DC5A8D">
        <w:fldChar w:fldCharType="begin"/>
      </w:r>
      <w:r w:rsidR="00DC5A8D" w:rsidRPr="004F6CC4">
        <w:rPr>
          <w:lang w:val="en-US"/>
        </w:rPr>
        <w:instrText xml:space="preserve"> REF _Ref415759978 \r \h  \* MERGEFORMAT </w:instrText>
      </w:r>
      <w:r w:rsidR="00DC5A8D">
        <w:fldChar w:fldCharType="separate"/>
      </w:r>
      <w:r w:rsidR="001A5C15" w:rsidRPr="004F6CC4">
        <w:rPr>
          <w:lang w:val="en-US"/>
        </w:rPr>
        <w:t>4</w:t>
      </w:r>
      <w:r w:rsidR="00DC5A8D">
        <w:fldChar w:fldCharType="end"/>
      </w:r>
      <w:r w:rsidRPr="00077CCC">
        <w:rPr>
          <w:lang w:val="en-US"/>
        </w:rPr>
        <w:t xml:space="preserve"> if the Application Profile specifies mandatory or recommended properties for them. </w:t>
      </w:r>
    </w:p>
    <w:p w:rsidR="00077CCC" w:rsidRPr="00077CCC" w:rsidRDefault="00077CCC" w:rsidP="00077CCC">
      <w:pPr>
        <w:rPr>
          <w:lang w:val="en-US"/>
        </w:rPr>
      </w:pPr>
      <w:r w:rsidRPr="00077CCC">
        <w:rPr>
          <w:lang w:val="en-US"/>
        </w:rPr>
        <w:t>The Application Profile reuses terms from various existing specifications. Classes and properties specified in the next sections have been taken from the following namespaces:</w:t>
      </w:r>
    </w:p>
    <w:p w:rsidR="00077CCC" w:rsidRPr="00077CCC" w:rsidRDefault="00077CCC" w:rsidP="00077CCC">
      <w:pPr>
        <w:pStyle w:val="Bulletpoint1"/>
        <w:spacing w:after="120"/>
        <w:ind w:left="360"/>
        <w:contextualSpacing/>
        <w:jc w:val="left"/>
      </w:pPr>
      <w:r w:rsidRPr="00077CCC">
        <w:rPr>
          <w:noProof/>
        </w:rPr>
        <w:t>adms</w:t>
      </w:r>
      <w:r w:rsidRPr="00077CCC">
        <w:t xml:space="preserve">: </w:t>
      </w:r>
      <w:hyperlink r:id="rId16" w:history="1">
        <w:r w:rsidRPr="00077CCC">
          <w:rPr>
            <w:rStyle w:val="Hyperlink"/>
          </w:rPr>
          <w:t>http://www.w3.org/ns/adms#</w:t>
        </w:r>
      </w:hyperlink>
    </w:p>
    <w:p w:rsidR="00077CCC" w:rsidRPr="00077CCC" w:rsidRDefault="00077CCC" w:rsidP="00077CCC">
      <w:pPr>
        <w:pStyle w:val="Bulletpoint1"/>
        <w:spacing w:after="120"/>
        <w:ind w:left="360"/>
        <w:contextualSpacing/>
        <w:jc w:val="left"/>
      </w:pPr>
      <w:r w:rsidRPr="00077CCC">
        <w:rPr>
          <w:noProof/>
        </w:rPr>
        <w:t>dcat</w:t>
      </w:r>
      <w:r w:rsidRPr="00077CCC">
        <w:t xml:space="preserve">: </w:t>
      </w:r>
      <w:hyperlink r:id="rId17" w:history="1">
        <w:r w:rsidRPr="00077CCC">
          <w:rPr>
            <w:rStyle w:val="Hyperlink"/>
          </w:rPr>
          <w:t>http://www.w3.org/ns/dcat#</w:t>
        </w:r>
      </w:hyperlink>
    </w:p>
    <w:p w:rsidR="00077CCC" w:rsidRPr="00077CCC" w:rsidRDefault="00077CCC" w:rsidP="00077CCC">
      <w:pPr>
        <w:pStyle w:val="Bulletpoint1"/>
        <w:spacing w:after="120"/>
        <w:ind w:left="360"/>
        <w:contextualSpacing/>
        <w:jc w:val="left"/>
      </w:pPr>
      <w:r w:rsidRPr="00077CCC">
        <w:rPr>
          <w:noProof/>
        </w:rPr>
        <w:t>dct</w:t>
      </w:r>
      <w:r w:rsidRPr="00077CCC">
        <w:t xml:space="preserve">: </w:t>
      </w:r>
      <w:hyperlink r:id="rId18" w:history="1">
        <w:r w:rsidRPr="00077CCC">
          <w:rPr>
            <w:rStyle w:val="Hyperlink"/>
          </w:rPr>
          <w:t>http://purl.org/dc/terms/</w:t>
        </w:r>
      </w:hyperlink>
    </w:p>
    <w:p w:rsidR="00077CCC" w:rsidRPr="00077CCC" w:rsidRDefault="00077CCC" w:rsidP="00077CCC">
      <w:pPr>
        <w:pStyle w:val="Bulletpoint1"/>
        <w:spacing w:after="120"/>
        <w:ind w:left="360"/>
        <w:contextualSpacing/>
        <w:jc w:val="left"/>
        <w:rPr>
          <w:rStyle w:val="Hyperlink"/>
          <w:lang w:val="da-DK"/>
        </w:rPr>
      </w:pPr>
      <w:r w:rsidRPr="00077CCC">
        <w:rPr>
          <w:lang w:val="da-DK"/>
        </w:rPr>
        <w:t xml:space="preserve">foaf: </w:t>
      </w:r>
      <w:hyperlink r:id="rId19" w:history="1">
        <w:r w:rsidRPr="00077CCC">
          <w:rPr>
            <w:rStyle w:val="Hyperlink"/>
            <w:lang w:val="da-DK"/>
          </w:rPr>
          <w:t>http://xmlns.com/foaf/0.1/</w:t>
        </w:r>
      </w:hyperlink>
    </w:p>
    <w:p w:rsidR="00077CCC" w:rsidRPr="00077CCC" w:rsidRDefault="00077CCC" w:rsidP="00077CCC">
      <w:pPr>
        <w:pStyle w:val="Bulletpoint1"/>
        <w:spacing w:after="120"/>
        <w:ind w:left="360"/>
        <w:contextualSpacing/>
        <w:jc w:val="left"/>
      </w:pPr>
      <w:r w:rsidRPr="00077CCC">
        <w:t xml:space="preserve">owl: </w:t>
      </w:r>
      <w:hyperlink r:id="rId20" w:history="1">
        <w:r w:rsidRPr="00077CCC">
          <w:rPr>
            <w:rStyle w:val="Hyperlink"/>
          </w:rPr>
          <w:t>http://www.w3.org/2002/07/owl#</w:t>
        </w:r>
      </w:hyperlink>
    </w:p>
    <w:p w:rsidR="00077CCC" w:rsidRPr="00077CCC" w:rsidRDefault="00077CCC" w:rsidP="00077CCC">
      <w:pPr>
        <w:pStyle w:val="Bulletpoint1"/>
        <w:spacing w:after="120"/>
        <w:ind w:left="360"/>
        <w:contextualSpacing/>
        <w:jc w:val="left"/>
      </w:pPr>
      <w:r w:rsidRPr="00077CCC">
        <w:rPr>
          <w:noProof/>
        </w:rPr>
        <w:t>rdfs</w:t>
      </w:r>
      <w:r w:rsidRPr="00077CCC">
        <w:t xml:space="preserve">: </w:t>
      </w:r>
      <w:hyperlink r:id="rId21" w:history="1">
        <w:r w:rsidRPr="00077CCC">
          <w:rPr>
            <w:rStyle w:val="Hyperlink"/>
          </w:rPr>
          <w:t>http://www.w3.org/2000/01/rdf-schema#</w:t>
        </w:r>
      </w:hyperlink>
    </w:p>
    <w:p w:rsidR="00077CCC" w:rsidRPr="00077CCC" w:rsidRDefault="00077CCC" w:rsidP="00077CCC">
      <w:pPr>
        <w:pStyle w:val="Bulletpoint1"/>
        <w:spacing w:after="120"/>
        <w:ind w:left="360"/>
        <w:contextualSpacing/>
        <w:jc w:val="left"/>
      </w:pPr>
      <w:r w:rsidRPr="00077CCC">
        <w:t xml:space="preserve">schema: </w:t>
      </w:r>
      <w:hyperlink r:id="rId22" w:history="1">
        <w:r w:rsidRPr="00077CCC">
          <w:rPr>
            <w:rStyle w:val="Hyperlink"/>
          </w:rPr>
          <w:t>http://schema.org/</w:t>
        </w:r>
      </w:hyperlink>
    </w:p>
    <w:p w:rsidR="00077CCC" w:rsidRPr="00077CCC" w:rsidRDefault="00077CCC" w:rsidP="00077CCC">
      <w:pPr>
        <w:pStyle w:val="Bulletpoint1"/>
        <w:spacing w:after="120"/>
        <w:ind w:left="360"/>
        <w:contextualSpacing/>
        <w:jc w:val="left"/>
        <w:rPr>
          <w:lang w:val="da-DK"/>
        </w:rPr>
      </w:pPr>
      <w:r w:rsidRPr="00077CCC">
        <w:rPr>
          <w:noProof/>
          <w:lang w:val="da-DK"/>
        </w:rPr>
        <w:t>skos</w:t>
      </w:r>
      <w:r w:rsidRPr="00077CCC">
        <w:rPr>
          <w:lang w:val="da-DK"/>
        </w:rPr>
        <w:t xml:space="preserve">: </w:t>
      </w:r>
      <w:hyperlink r:id="rId23" w:history="1">
        <w:r w:rsidRPr="00077CCC">
          <w:rPr>
            <w:rStyle w:val="Hyperlink"/>
            <w:lang w:val="da-DK"/>
          </w:rPr>
          <w:t>http://www.w3.org/2004/02/skos/core#</w:t>
        </w:r>
      </w:hyperlink>
    </w:p>
    <w:p w:rsidR="00077CCC" w:rsidRPr="00077CCC" w:rsidRDefault="00077CCC" w:rsidP="00077CCC">
      <w:pPr>
        <w:pStyle w:val="Bulletpoint1"/>
        <w:spacing w:after="120"/>
        <w:ind w:left="360"/>
        <w:contextualSpacing/>
        <w:jc w:val="left"/>
        <w:rPr>
          <w:lang w:val="de-DE"/>
        </w:rPr>
      </w:pPr>
      <w:r w:rsidRPr="00077CCC">
        <w:rPr>
          <w:noProof/>
          <w:lang w:val="de-DE"/>
        </w:rPr>
        <w:t>spdx</w:t>
      </w:r>
      <w:r w:rsidRPr="00077CCC">
        <w:rPr>
          <w:lang w:val="de-DE"/>
        </w:rPr>
        <w:t xml:space="preserve">: </w:t>
      </w:r>
      <w:hyperlink r:id="rId24" w:history="1">
        <w:r w:rsidRPr="00077CCC">
          <w:rPr>
            <w:rStyle w:val="Hyperlink"/>
            <w:lang w:val="de-DE"/>
          </w:rPr>
          <w:t>http://spdx.org/rdf/terms#</w:t>
        </w:r>
      </w:hyperlink>
    </w:p>
    <w:p w:rsidR="00077CCC" w:rsidRPr="00077CCC" w:rsidRDefault="00077CCC" w:rsidP="00077CCC">
      <w:pPr>
        <w:pStyle w:val="Bulletpoint1"/>
        <w:spacing w:after="120"/>
        <w:ind w:left="360"/>
        <w:contextualSpacing/>
        <w:jc w:val="left"/>
      </w:pPr>
      <w:r w:rsidRPr="00077CCC">
        <w:rPr>
          <w:noProof/>
        </w:rPr>
        <w:t>xsd</w:t>
      </w:r>
      <w:r w:rsidRPr="00077CCC">
        <w:t xml:space="preserve">: </w:t>
      </w:r>
      <w:hyperlink r:id="rId25" w:history="1">
        <w:r w:rsidRPr="00077CCC">
          <w:rPr>
            <w:rStyle w:val="Hyperlink"/>
          </w:rPr>
          <w:t>http://www.w3.org/2001/XMLSchema#</w:t>
        </w:r>
      </w:hyperlink>
    </w:p>
    <w:p w:rsidR="00077CCC" w:rsidRPr="00077CCC" w:rsidRDefault="00077CCC" w:rsidP="00077CCC">
      <w:pPr>
        <w:pStyle w:val="Bulletpoint1"/>
        <w:spacing w:after="120"/>
        <w:ind w:left="360"/>
        <w:jc w:val="left"/>
      </w:pPr>
      <w:r w:rsidRPr="00077CCC">
        <w:rPr>
          <w:noProof/>
        </w:rPr>
        <w:t>vcard</w:t>
      </w:r>
      <w:r w:rsidRPr="00077CCC">
        <w:t xml:space="preserve">: </w:t>
      </w:r>
      <w:hyperlink r:id="rId26" w:history="1">
        <w:r w:rsidRPr="00077CCC">
          <w:rPr>
            <w:rStyle w:val="Hyperlink"/>
          </w:rPr>
          <w:t>http://www.w3.org/2006/vcard/ns#</w:t>
        </w:r>
      </w:hyperlink>
    </w:p>
    <w:p w:rsidR="00077CCC" w:rsidRDefault="00077CCC" w:rsidP="00077CCC">
      <w:pPr>
        <w:rPr>
          <w:lang w:val="en-US"/>
        </w:rPr>
      </w:pPr>
      <w:bookmarkStart w:id="58" w:name="_Toc415175843"/>
      <w:bookmarkStart w:id="59" w:name="_Toc415224579"/>
      <w:bookmarkStart w:id="60" w:name="_Toc415582017"/>
      <w:bookmarkStart w:id="61" w:name="_Ref352006691"/>
      <w:bookmarkEnd w:id="58"/>
      <w:bookmarkEnd w:id="59"/>
      <w:bookmarkEnd w:id="60"/>
      <w:r w:rsidRPr="00077CCC">
        <w:rPr>
          <w:lang w:val="en-US"/>
        </w:rPr>
        <w:t>Application Profile classes</w:t>
      </w:r>
      <w:bookmarkEnd w:id="57"/>
      <w:bookmarkEnd w:id="61"/>
      <w:r w:rsidR="00351CAE">
        <w:rPr>
          <w:lang w:val="en-US"/>
        </w:rPr>
        <w:t xml:space="preserve"> </w:t>
      </w:r>
      <w:r w:rsidRPr="00077CCC">
        <w:rPr>
          <w:noProof/>
          <w:lang w:val="en-US"/>
        </w:rPr>
        <w:t>shows</w:t>
      </w:r>
      <w:r w:rsidRPr="00077CCC">
        <w:rPr>
          <w:lang w:val="en-US"/>
        </w:rPr>
        <w:t xml:space="preserve"> a UML diagram of all classes and properties included in the DCAT Application Profile.</w:t>
      </w:r>
    </w:p>
    <w:p w:rsidR="009F69A6" w:rsidRDefault="009F69A6" w:rsidP="009F69A6">
      <w:pPr>
        <w:keepNext/>
        <w:jc w:val="center"/>
      </w:pPr>
      <w:r>
        <w:rPr>
          <w:noProof/>
          <w:lang w:val="en-US"/>
        </w:rPr>
        <w:drawing>
          <wp:inline distT="0" distB="0" distL="0" distR="0">
            <wp:extent cx="5400675" cy="34537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CAT-AP 1.2.1.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400675" cy="3453765"/>
                    </a:xfrm>
                    <a:prstGeom prst="rect">
                      <a:avLst/>
                    </a:prstGeom>
                  </pic:spPr>
                </pic:pic>
              </a:graphicData>
            </a:graphic>
          </wp:inline>
        </w:drawing>
      </w:r>
    </w:p>
    <w:p w:rsidR="009F69A6" w:rsidRPr="00077CCC" w:rsidRDefault="009F69A6" w:rsidP="009F69A6">
      <w:pPr>
        <w:pStyle w:val="Caption"/>
        <w:jc w:val="center"/>
        <w:rPr>
          <w:lang w:val="en-US"/>
        </w:rPr>
      </w:pPr>
      <w:r>
        <w:t xml:space="preserve">Figure </w:t>
      </w:r>
      <w:r w:rsidR="00C364E4">
        <w:fldChar w:fldCharType="begin"/>
      </w:r>
      <w:r>
        <w:instrText xml:space="preserve"> SEQ Figure \* ARABIC </w:instrText>
      </w:r>
      <w:r w:rsidR="00C364E4">
        <w:fldChar w:fldCharType="separate"/>
      </w:r>
      <w:r>
        <w:rPr>
          <w:noProof/>
        </w:rPr>
        <w:t>1</w:t>
      </w:r>
      <w:r w:rsidR="00C364E4">
        <w:fldChar w:fldCharType="end"/>
      </w:r>
      <w:r>
        <w:t xml:space="preserve"> - DCAT Application Profile UML Class Diagram</w:t>
      </w:r>
    </w:p>
    <w:p w:rsidR="00077CCC" w:rsidRPr="00077CCC" w:rsidRDefault="00077CCC" w:rsidP="00E75001">
      <w:pPr>
        <w:pStyle w:val="Heading1"/>
      </w:pPr>
      <w:bookmarkStart w:id="62" w:name="_Toc415582727"/>
      <w:bookmarkStart w:id="63" w:name="_Ref415760135"/>
      <w:bookmarkStart w:id="64" w:name="_Toc525647757"/>
      <w:bookmarkStart w:id="65" w:name="_Toc8235887"/>
      <w:r w:rsidRPr="00077CCC">
        <w:lastRenderedPageBreak/>
        <w:t xml:space="preserve">Application Profile </w:t>
      </w:r>
      <w:r w:rsidRPr="00E75001">
        <w:t>classes</w:t>
      </w:r>
      <w:bookmarkEnd w:id="62"/>
      <w:bookmarkEnd w:id="63"/>
      <w:bookmarkEnd w:id="64"/>
      <w:bookmarkEnd w:id="65"/>
    </w:p>
    <w:p w:rsidR="00077CCC" w:rsidRPr="00077CCC" w:rsidRDefault="00077CCC" w:rsidP="00E75001">
      <w:pPr>
        <w:pStyle w:val="Heading2"/>
      </w:pPr>
      <w:bookmarkStart w:id="66" w:name="_Ref355809216"/>
      <w:bookmarkStart w:id="67" w:name="_Toc525647758"/>
      <w:bookmarkStart w:id="68" w:name="_Toc8235888"/>
      <w:r w:rsidRPr="00077CCC">
        <w:t xml:space="preserve">Mandatory </w:t>
      </w:r>
      <w:r w:rsidRPr="00E75001">
        <w:t>Classes</w:t>
      </w:r>
      <w:bookmarkEnd w:id="66"/>
      <w:bookmarkEnd w:id="67"/>
      <w:bookmarkEnd w:id="68"/>
    </w:p>
    <w:tbl>
      <w:tblPr>
        <w:tblStyle w:val="TableGrid"/>
        <w:tblW w:w="8897" w:type="dxa"/>
        <w:tblLayout w:type="fixed"/>
        <w:tblLook w:val="04A0" w:firstRow="1" w:lastRow="0" w:firstColumn="1" w:lastColumn="0" w:noHBand="0" w:noVBand="1"/>
      </w:tblPr>
      <w:tblGrid>
        <w:gridCol w:w="1526"/>
        <w:gridCol w:w="2551"/>
        <w:gridCol w:w="1985"/>
        <w:gridCol w:w="2835"/>
      </w:tblGrid>
      <w:tr w:rsidR="00077CCC" w:rsidRPr="00077CCC" w:rsidTr="00B42159">
        <w:trPr>
          <w:cnfStyle w:val="100000000000" w:firstRow="1" w:lastRow="0" w:firstColumn="0" w:lastColumn="0" w:oddVBand="0" w:evenVBand="0" w:oddHBand="0" w:evenHBand="0" w:firstRowFirstColumn="0" w:firstRowLastColumn="0" w:lastRowFirstColumn="0" w:lastRowLastColumn="0"/>
          <w:cantSplit/>
          <w:tblHeader/>
        </w:trPr>
        <w:tc>
          <w:tcPr>
            <w:tcW w:w="1526" w:type="dxa"/>
          </w:tcPr>
          <w:p w:rsidR="00077CCC" w:rsidRPr="00077CCC" w:rsidRDefault="00077CCC" w:rsidP="00B42159">
            <w:pPr>
              <w:pStyle w:val="Tableheading"/>
            </w:pPr>
            <w:r w:rsidRPr="00077CCC">
              <w:t>Class name</w:t>
            </w:r>
          </w:p>
        </w:tc>
        <w:tc>
          <w:tcPr>
            <w:tcW w:w="2551" w:type="dxa"/>
          </w:tcPr>
          <w:p w:rsidR="00077CCC" w:rsidRPr="00077CCC" w:rsidRDefault="00077CCC" w:rsidP="00B42159">
            <w:pPr>
              <w:pStyle w:val="Tableheading"/>
            </w:pPr>
            <w:r w:rsidRPr="00077CCC">
              <w:t>Usage note for the Application Profile</w:t>
            </w:r>
          </w:p>
        </w:tc>
        <w:tc>
          <w:tcPr>
            <w:tcW w:w="1985" w:type="dxa"/>
          </w:tcPr>
          <w:p w:rsidR="00077CCC" w:rsidRPr="00077CCC" w:rsidRDefault="00077CCC" w:rsidP="00B42159">
            <w:pPr>
              <w:pStyle w:val="Tableheading"/>
            </w:pPr>
            <w:r w:rsidRPr="00077CCC">
              <w:t>URI</w:t>
            </w:r>
          </w:p>
        </w:tc>
        <w:tc>
          <w:tcPr>
            <w:tcW w:w="2835" w:type="dxa"/>
          </w:tcPr>
          <w:p w:rsidR="00077CCC" w:rsidRPr="00077CCC" w:rsidRDefault="00077CCC" w:rsidP="00B42159">
            <w:pPr>
              <w:pStyle w:val="Tableheading"/>
            </w:pPr>
            <w:r w:rsidRPr="00077CCC">
              <w:t>Reference</w:t>
            </w:r>
          </w:p>
        </w:tc>
      </w:tr>
      <w:tr w:rsidR="00077CCC" w:rsidRPr="00351CAE" w:rsidTr="00B42159">
        <w:trPr>
          <w:cantSplit/>
        </w:trPr>
        <w:tc>
          <w:tcPr>
            <w:tcW w:w="1526" w:type="dxa"/>
          </w:tcPr>
          <w:p w:rsidR="00077CCC" w:rsidRPr="00077CCC" w:rsidRDefault="00077CCC" w:rsidP="00B42159">
            <w:pPr>
              <w:pStyle w:val="Tableentry"/>
            </w:pPr>
            <w:r w:rsidRPr="00077CCC">
              <w:t>Agent</w:t>
            </w:r>
          </w:p>
        </w:tc>
        <w:tc>
          <w:tcPr>
            <w:tcW w:w="2551" w:type="dxa"/>
          </w:tcPr>
          <w:p w:rsidR="00077CCC" w:rsidRPr="00077CCC" w:rsidRDefault="00077CCC" w:rsidP="00B42159">
            <w:pPr>
              <w:pStyle w:val="Tableentry"/>
            </w:pPr>
            <w:r w:rsidRPr="00077CCC">
              <w:t>An entity that is associated with Catalogues and/or Datasets. If the Agent is an organisation, the use of the Organization Ontology</w:t>
            </w:r>
            <w:r w:rsidRPr="00077CCC">
              <w:rPr>
                <w:rStyle w:val="FootnoteReference"/>
              </w:rPr>
              <w:footnoteReference w:id="11"/>
            </w:r>
            <w:r w:rsidRPr="00077CCC">
              <w:t xml:space="preserve"> is recommended. See section 7 for a discussion on Agent roles.</w:t>
            </w:r>
          </w:p>
        </w:tc>
        <w:tc>
          <w:tcPr>
            <w:tcW w:w="1985" w:type="dxa"/>
          </w:tcPr>
          <w:p w:rsidR="00077CCC" w:rsidRPr="00077CCC" w:rsidRDefault="00077CCC" w:rsidP="00B42159">
            <w:pPr>
              <w:pStyle w:val="Tableentry"/>
            </w:pPr>
            <w:r w:rsidRPr="00077CCC">
              <w:t>foaf</w:t>
            </w:r>
            <w:r w:rsidRPr="00077CCC">
              <w:rPr>
                <w:noProof/>
              </w:rPr>
              <w:t>:Agent</w:t>
            </w:r>
          </w:p>
        </w:tc>
        <w:tc>
          <w:tcPr>
            <w:tcW w:w="2835" w:type="dxa"/>
          </w:tcPr>
          <w:p w:rsidR="00077CCC" w:rsidRPr="00077CCC" w:rsidRDefault="00AE468A" w:rsidP="00B42159">
            <w:pPr>
              <w:pStyle w:val="Tableentry"/>
            </w:pPr>
            <w:hyperlink r:id="rId28" w:anchor="term_Agent" w:history="1">
              <w:r w:rsidR="00077CCC" w:rsidRPr="00077CCC">
                <w:rPr>
                  <w:rStyle w:val="Hyperlink"/>
                  <w:noProof/>
                </w:rPr>
                <w:t>http://xmlns.com/foaf/spec/#term_Agent</w:t>
              </w:r>
            </w:hyperlink>
            <w:r w:rsidR="00077CCC" w:rsidRPr="00077CCC">
              <w:rPr>
                <w:noProof/>
              </w:rPr>
              <w:t xml:space="preserve"> ,</w:t>
            </w:r>
            <w:hyperlink r:id="rId29" w:history="1">
              <w:r w:rsidR="00077CCC" w:rsidRPr="00077CCC">
                <w:rPr>
                  <w:rStyle w:val="Hyperlink"/>
                </w:rPr>
                <w:t>http://www.w3.org/TR/vocab-org/</w:t>
              </w:r>
            </w:hyperlink>
          </w:p>
        </w:tc>
      </w:tr>
      <w:tr w:rsidR="00077CCC" w:rsidRPr="00351CAE" w:rsidTr="00B42159">
        <w:trPr>
          <w:cantSplit/>
        </w:trPr>
        <w:tc>
          <w:tcPr>
            <w:tcW w:w="1526" w:type="dxa"/>
          </w:tcPr>
          <w:p w:rsidR="00077CCC" w:rsidRPr="00077CCC" w:rsidRDefault="00077CCC" w:rsidP="00B42159">
            <w:pPr>
              <w:pStyle w:val="Tableentry"/>
            </w:pPr>
            <w:r w:rsidRPr="00077CCC">
              <w:t>Catalogue</w:t>
            </w:r>
          </w:p>
        </w:tc>
        <w:tc>
          <w:tcPr>
            <w:tcW w:w="2551" w:type="dxa"/>
          </w:tcPr>
          <w:p w:rsidR="00077CCC" w:rsidRPr="00077CCC" w:rsidRDefault="00077CCC" w:rsidP="00B42159">
            <w:pPr>
              <w:pStyle w:val="Tableentry"/>
            </w:pPr>
            <w:r w:rsidRPr="00077CCC">
              <w:t>A catalogue or repository that hosts the Datasets being described.</w:t>
            </w:r>
          </w:p>
        </w:tc>
        <w:tc>
          <w:tcPr>
            <w:tcW w:w="1985" w:type="dxa"/>
          </w:tcPr>
          <w:p w:rsidR="00077CCC" w:rsidRPr="00077CCC" w:rsidRDefault="00077CCC" w:rsidP="00B42159">
            <w:pPr>
              <w:pStyle w:val="Tableentry"/>
            </w:pPr>
            <w:r w:rsidRPr="00077CCC">
              <w:rPr>
                <w:noProof/>
              </w:rPr>
              <w:t>dcat:Catalog</w:t>
            </w:r>
          </w:p>
        </w:tc>
        <w:tc>
          <w:tcPr>
            <w:tcW w:w="2835" w:type="dxa"/>
          </w:tcPr>
          <w:p w:rsidR="00077CCC" w:rsidRPr="00077CCC" w:rsidRDefault="00AE468A" w:rsidP="00B42159">
            <w:pPr>
              <w:pStyle w:val="Tableentry"/>
            </w:pPr>
            <w:hyperlink r:id="rId30" w:anchor="class-catalog" w:history="1">
              <w:r w:rsidR="00077CCC" w:rsidRPr="00077CCC">
                <w:rPr>
                  <w:rStyle w:val="Hyperlink"/>
                </w:rPr>
                <w:t>http://www.w3.org/TR/2013/WD-vocab-dcat-20130312/#class-catalog</w:t>
              </w:r>
            </w:hyperlink>
          </w:p>
        </w:tc>
      </w:tr>
      <w:tr w:rsidR="00077CCC" w:rsidRPr="00351CAE" w:rsidTr="00B42159">
        <w:trPr>
          <w:cantSplit/>
        </w:trPr>
        <w:tc>
          <w:tcPr>
            <w:tcW w:w="1526" w:type="dxa"/>
          </w:tcPr>
          <w:p w:rsidR="00077CCC" w:rsidRPr="00077CCC" w:rsidRDefault="00077CCC" w:rsidP="00B42159">
            <w:pPr>
              <w:pStyle w:val="Tableentry"/>
            </w:pPr>
            <w:r w:rsidRPr="00077CCC">
              <w:t>Dataset</w:t>
            </w:r>
          </w:p>
        </w:tc>
        <w:tc>
          <w:tcPr>
            <w:tcW w:w="2551" w:type="dxa"/>
          </w:tcPr>
          <w:p w:rsidR="00077CCC" w:rsidRPr="00077CCC" w:rsidRDefault="00077CCC" w:rsidP="00B42159">
            <w:pPr>
              <w:pStyle w:val="Tableentry"/>
            </w:pPr>
            <w:r w:rsidRPr="00077CCC">
              <w:t xml:space="preserve">A conceptual entity that represents the information published. </w:t>
            </w:r>
          </w:p>
        </w:tc>
        <w:tc>
          <w:tcPr>
            <w:tcW w:w="1985" w:type="dxa"/>
          </w:tcPr>
          <w:p w:rsidR="00077CCC" w:rsidRPr="00077CCC" w:rsidRDefault="00077CCC" w:rsidP="00B42159">
            <w:pPr>
              <w:pStyle w:val="Tableentry"/>
            </w:pPr>
            <w:r w:rsidRPr="00077CCC">
              <w:rPr>
                <w:noProof/>
              </w:rPr>
              <w:t>dcat:Dataset</w:t>
            </w:r>
          </w:p>
        </w:tc>
        <w:tc>
          <w:tcPr>
            <w:tcW w:w="2835" w:type="dxa"/>
          </w:tcPr>
          <w:p w:rsidR="00077CCC" w:rsidRPr="00077CCC" w:rsidRDefault="00AE468A" w:rsidP="00B42159">
            <w:pPr>
              <w:pStyle w:val="Tableentry"/>
            </w:pPr>
            <w:hyperlink r:id="rId31" w:anchor="class-dataset" w:history="1">
              <w:r w:rsidR="00077CCC" w:rsidRPr="00077CCC">
                <w:rPr>
                  <w:rStyle w:val="Hyperlink"/>
                </w:rPr>
                <w:t>http://www.w3.org/TR/2013/WD-vocab-dcat-20130312/#class-dataset</w:t>
              </w:r>
            </w:hyperlink>
          </w:p>
        </w:tc>
      </w:tr>
      <w:tr w:rsidR="00077CCC" w:rsidRPr="00351CAE" w:rsidTr="00B42159">
        <w:trPr>
          <w:cantSplit/>
        </w:trPr>
        <w:tc>
          <w:tcPr>
            <w:tcW w:w="1526" w:type="dxa"/>
          </w:tcPr>
          <w:p w:rsidR="00077CCC" w:rsidRPr="00077CCC" w:rsidRDefault="00077CCC" w:rsidP="00B42159">
            <w:pPr>
              <w:pStyle w:val="Tableentry"/>
            </w:pPr>
            <w:r w:rsidRPr="00077CCC">
              <w:t>Literal</w:t>
            </w:r>
          </w:p>
        </w:tc>
        <w:tc>
          <w:tcPr>
            <w:tcW w:w="2551" w:type="dxa"/>
          </w:tcPr>
          <w:p w:rsidR="00077CCC" w:rsidRPr="00077CCC" w:rsidRDefault="00077CCC" w:rsidP="00B42159">
            <w:pPr>
              <w:pStyle w:val="Tableentry"/>
            </w:pPr>
            <w:r w:rsidRPr="00077CCC">
              <w:t xml:space="preserve">A literal value such as a string or integer; Literals may be typed, e.g. as a date according to </w:t>
            </w:r>
            <w:r w:rsidRPr="00077CCC">
              <w:rPr>
                <w:noProof/>
              </w:rPr>
              <w:t>xsd:date</w:t>
            </w:r>
            <w:r w:rsidRPr="00077CCC">
              <w:t>. Literals that contain human-readable text have an optional language tag as defined by BCP 47</w:t>
            </w:r>
            <w:r w:rsidRPr="00077CCC">
              <w:rPr>
                <w:rStyle w:val="FootnoteReference"/>
              </w:rPr>
              <w:footnoteReference w:id="12"/>
            </w:r>
            <w:r w:rsidRPr="00077CCC">
              <w:t>.</w:t>
            </w:r>
          </w:p>
        </w:tc>
        <w:tc>
          <w:tcPr>
            <w:tcW w:w="1985" w:type="dxa"/>
          </w:tcPr>
          <w:p w:rsidR="00077CCC" w:rsidRPr="00077CCC" w:rsidRDefault="00077CCC" w:rsidP="00B42159">
            <w:pPr>
              <w:pStyle w:val="Tableentry"/>
            </w:pPr>
            <w:r w:rsidRPr="00077CCC">
              <w:rPr>
                <w:noProof/>
              </w:rPr>
              <w:t>rdfs:Literal</w:t>
            </w:r>
          </w:p>
        </w:tc>
        <w:tc>
          <w:tcPr>
            <w:tcW w:w="2835" w:type="dxa"/>
          </w:tcPr>
          <w:p w:rsidR="00077CCC" w:rsidRPr="00077CCC" w:rsidRDefault="00AE468A" w:rsidP="00B42159">
            <w:pPr>
              <w:pStyle w:val="Tableentry"/>
            </w:pPr>
            <w:hyperlink r:id="rId32" w:anchor="section-Literals" w:history="1">
              <w:r w:rsidR="00077CCC" w:rsidRPr="00077CCC">
                <w:rPr>
                  <w:rStyle w:val="Hyperlink"/>
                </w:rPr>
                <w:t>http://www.w3.org/TR/rdf-concepts/#section-Literals</w:t>
              </w:r>
            </w:hyperlink>
          </w:p>
        </w:tc>
      </w:tr>
      <w:tr w:rsidR="00077CCC" w:rsidRPr="00351CAE" w:rsidTr="00B42159">
        <w:trPr>
          <w:cantSplit/>
        </w:trPr>
        <w:tc>
          <w:tcPr>
            <w:tcW w:w="1526" w:type="dxa"/>
          </w:tcPr>
          <w:p w:rsidR="00077CCC" w:rsidRPr="00077CCC" w:rsidRDefault="00077CCC" w:rsidP="00B42159">
            <w:pPr>
              <w:pStyle w:val="Tableentry"/>
            </w:pPr>
            <w:r w:rsidRPr="00077CCC">
              <w:t>Resource</w:t>
            </w:r>
          </w:p>
        </w:tc>
        <w:tc>
          <w:tcPr>
            <w:tcW w:w="2551" w:type="dxa"/>
          </w:tcPr>
          <w:p w:rsidR="00077CCC" w:rsidRPr="00077CCC" w:rsidRDefault="00077CCC" w:rsidP="00B42159">
            <w:pPr>
              <w:pStyle w:val="Tableentry"/>
            </w:pPr>
            <w:r w:rsidRPr="00077CCC">
              <w:t>Anything described by RDF.</w:t>
            </w:r>
          </w:p>
        </w:tc>
        <w:tc>
          <w:tcPr>
            <w:tcW w:w="1985" w:type="dxa"/>
          </w:tcPr>
          <w:p w:rsidR="00077CCC" w:rsidRPr="00077CCC" w:rsidRDefault="00077CCC" w:rsidP="00B42159">
            <w:pPr>
              <w:pStyle w:val="Tableentry"/>
            </w:pPr>
            <w:r w:rsidRPr="00077CCC">
              <w:rPr>
                <w:noProof/>
              </w:rPr>
              <w:t>rdfs:Resource</w:t>
            </w:r>
          </w:p>
        </w:tc>
        <w:tc>
          <w:tcPr>
            <w:tcW w:w="2835" w:type="dxa"/>
          </w:tcPr>
          <w:p w:rsidR="00077CCC" w:rsidRPr="00077CCC" w:rsidRDefault="00AE468A" w:rsidP="00B42159">
            <w:pPr>
              <w:pStyle w:val="Tableentry"/>
            </w:pPr>
            <w:hyperlink r:id="rId33" w:anchor="ch_resource" w:history="1">
              <w:r w:rsidR="00077CCC" w:rsidRPr="00077CCC">
                <w:rPr>
                  <w:rStyle w:val="Hyperlink"/>
                </w:rPr>
                <w:t>http://www.w3.org/TR/rdf-schema/#ch_resource</w:t>
              </w:r>
            </w:hyperlink>
          </w:p>
        </w:tc>
      </w:tr>
    </w:tbl>
    <w:p w:rsidR="00E75001" w:rsidRPr="00351CAE" w:rsidRDefault="00E75001" w:rsidP="007815DB">
      <w:pPr>
        <w:rPr>
          <w:lang w:val="en-GB"/>
        </w:rPr>
      </w:pPr>
      <w:bookmarkStart w:id="69" w:name="_Toc429930824"/>
      <w:bookmarkStart w:id="70" w:name="_Toc430520826"/>
      <w:bookmarkStart w:id="71" w:name="_Toc430520891"/>
      <w:bookmarkStart w:id="72" w:name="_Toc430521087"/>
      <w:bookmarkStart w:id="73" w:name="_Toc430521180"/>
      <w:bookmarkStart w:id="74" w:name="_Toc430857074"/>
      <w:bookmarkStart w:id="75" w:name="_Ref362173290"/>
      <w:bookmarkStart w:id="76" w:name="_Toc525647759"/>
      <w:bookmarkStart w:id="77" w:name="_Toc8235889"/>
      <w:bookmarkStart w:id="78" w:name="_Ref361599209"/>
      <w:bookmarkEnd w:id="69"/>
      <w:bookmarkEnd w:id="70"/>
      <w:bookmarkEnd w:id="71"/>
      <w:bookmarkEnd w:id="72"/>
      <w:bookmarkEnd w:id="73"/>
      <w:bookmarkEnd w:id="74"/>
    </w:p>
    <w:p w:rsidR="00077CCC" w:rsidRPr="00077CCC" w:rsidRDefault="00077CCC" w:rsidP="00E75001">
      <w:pPr>
        <w:pStyle w:val="Heading2"/>
      </w:pPr>
      <w:r w:rsidRPr="00077CCC">
        <w:t xml:space="preserve">Recommended </w:t>
      </w:r>
      <w:r w:rsidRPr="00E75001">
        <w:t>Class</w:t>
      </w:r>
      <w:bookmarkEnd w:id="75"/>
      <w:r w:rsidRPr="00E75001">
        <w:t>es</w:t>
      </w:r>
      <w:bookmarkEnd w:id="76"/>
      <w:bookmarkEnd w:id="77"/>
    </w:p>
    <w:tbl>
      <w:tblPr>
        <w:tblStyle w:val="TableGrid"/>
        <w:tblW w:w="8897" w:type="dxa"/>
        <w:tblLayout w:type="fixed"/>
        <w:tblLook w:val="04A0" w:firstRow="1" w:lastRow="0" w:firstColumn="1" w:lastColumn="0" w:noHBand="0" w:noVBand="1"/>
      </w:tblPr>
      <w:tblGrid>
        <w:gridCol w:w="1526"/>
        <w:gridCol w:w="2551"/>
        <w:gridCol w:w="1985"/>
        <w:gridCol w:w="2835"/>
      </w:tblGrid>
      <w:tr w:rsidR="00077CCC" w:rsidRPr="00077CCC" w:rsidTr="00B42159">
        <w:trPr>
          <w:cnfStyle w:val="100000000000" w:firstRow="1" w:lastRow="0" w:firstColumn="0" w:lastColumn="0" w:oddVBand="0" w:evenVBand="0" w:oddHBand="0" w:evenHBand="0" w:firstRowFirstColumn="0" w:firstRowLastColumn="0" w:lastRowFirstColumn="0" w:lastRowLastColumn="0"/>
          <w:cantSplit/>
          <w:tblHeader/>
        </w:trPr>
        <w:tc>
          <w:tcPr>
            <w:tcW w:w="1526" w:type="dxa"/>
          </w:tcPr>
          <w:p w:rsidR="00077CCC" w:rsidRPr="00077CCC" w:rsidRDefault="00077CCC" w:rsidP="00B42159">
            <w:pPr>
              <w:pStyle w:val="Tableheading"/>
            </w:pPr>
            <w:r w:rsidRPr="00077CCC">
              <w:t>Class name</w:t>
            </w:r>
          </w:p>
        </w:tc>
        <w:tc>
          <w:tcPr>
            <w:tcW w:w="2551" w:type="dxa"/>
          </w:tcPr>
          <w:p w:rsidR="00077CCC" w:rsidRPr="00077CCC" w:rsidRDefault="00077CCC" w:rsidP="00B42159">
            <w:pPr>
              <w:pStyle w:val="Tableheading"/>
            </w:pPr>
            <w:r w:rsidRPr="00077CCC">
              <w:t>Usage note for the Application Profile</w:t>
            </w:r>
          </w:p>
        </w:tc>
        <w:tc>
          <w:tcPr>
            <w:tcW w:w="1985" w:type="dxa"/>
          </w:tcPr>
          <w:p w:rsidR="00077CCC" w:rsidRPr="00077CCC" w:rsidRDefault="00077CCC" w:rsidP="00B42159">
            <w:pPr>
              <w:pStyle w:val="Tableheading"/>
            </w:pPr>
            <w:r w:rsidRPr="00077CCC">
              <w:t>URI</w:t>
            </w:r>
          </w:p>
        </w:tc>
        <w:tc>
          <w:tcPr>
            <w:tcW w:w="2835" w:type="dxa"/>
          </w:tcPr>
          <w:p w:rsidR="00077CCC" w:rsidRPr="00077CCC" w:rsidRDefault="00077CCC" w:rsidP="00B42159">
            <w:pPr>
              <w:pStyle w:val="Tableheading"/>
            </w:pPr>
            <w:r w:rsidRPr="00077CCC">
              <w:t>Reference</w:t>
            </w:r>
          </w:p>
        </w:tc>
      </w:tr>
      <w:tr w:rsidR="00077CCC" w:rsidRPr="00351CAE" w:rsidTr="00B42159">
        <w:trPr>
          <w:cantSplit/>
        </w:trPr>
        <w:tc>
          <w:tcPr>
            <w:tcW w:w="1526" w:type="dxa"/>
          </w:tcPr>
          <w:p w:rsidR="00077CCC" w:rsidRPr="00077CCC" w:rsidRDefault="00077CCC" w:rsidP="00B42159">
            <w:pPr>
              <w:pStyle w:val="Tableentry"/>
            </w:pPr>
            <w:r w:rsidRPr="00077CCC">
              <w:t xml:space="preserve">Category </w:t>
            </w:r>
          </w:p>
        </w:tc>
        <w:tc>
          <w:tcPr>
            <w:tcW w:w="2551" w:type="dxa"/>
          </w:tcPr>
          <w:p w:rsidR="00077CCC" w:rsidRPr="00077CCC" w:rsidRDefault="00077CCC" w:rsidP="00B42159">
            <w:pPr>
              <w:pStyle w:val="Tableentry"/>
            </w:pPr>
            <w:r w:rsidRPr="00077CCC">
              <w:t>A subject of a Dataset.</w:t>
            </w:r>
          </w:p>
        </w:tc>
        <w:tc>
          <w:tcPr>
            <w:tcW w:w="1985" w:type="dxa"/>
          </w:tcPr>
          <w:p w:rsidR="00077CCC" w:rsidRPr="00077CCC" w:rsidRDefault="00077CCC" w:rsidP="00B42159">
            <w:pPr>
              <w:pStyle w:val="Tableentry"/>
              <w:rPr>
                <w:rStyle w:val="Hyperlink"/>
              </w:rPr>
            </w:pPr>
            <w:r w:rsidRPr="00077CCC">
              <w:rPr>
                <w:noProof/>
              </w:rPr>
              <w:t>skos:Concept</w:t>
            </w:r>
          </w:p>
        </w:tc>
        <w:tc>
          <w:tcPr>
            <w:tcW w:w="2835" w:type="dxa"/>
          </w:tcPr>
          <w:p w:rsidR="00077CCC" w:rsidRPr="00077CCC" w:rsidRDefault="00AE468A" w:rsidP="00B42159">
            <w:pPr>
              <w:pStyle w:val="Tableentry"/>
              <w:rPr>
                <w:rStyle w:val="Hyperlink"/>
              </w:rPr>
            </w:pPr>
            <w:hyperlink r:id="rId34" w:anchor="class-category-and-category-scheme" w:history="1">
              <w:r w:rsidR="00077CCC" w:rsidRPr="00077CCC">
                <w:rPr>
                  <w:rStyle w:val="Hyperlink"/>
                </w:rPr>
                <w:t>http://www.w3.org/TR/2013/WD-vocab-dcat-20130312/#class-category-and-category-scheme</w:t>
              </w:r>
            </w:hyperlink>
          </w:p>
        </w:tc>
      </w:tr>
      <w:tr w:rsidR="00077CCC" w:rsidRPr="00351CAE" w:rsidTr="00B42159">
        <w:trPr>
          <w:cantSplit/>
        </w:trPr>
        <w:tc>
          <w:tcPr>
            <w:tcW w:w="1526" w:type="dxa"/>
          </w:tcPr>
          <w:p w:rsidR="00077CCC" w:rsidRPr="00077CCC" w:rsidRDefault="00077CCC" w:rsidP="00B42159">
            <w:pPr>
              <w:pStyle w:val="Tableentry"/>
            </w:pPr>
            <w:r w:rsidRPr="00077CCC">
              <w:t>Category scheme</w:t>
            </w:r>
          </w:p>
        </w:tc>
        <w:tc>
          <w:tcPr>
            <w:tcW w:w="2551" w:type="dxa"/>
          </w:tcPr>
          <w:p w:rsidR="00077CCC" w:rsidRPr="00077CCC" w:rsidRDefault="00077CCC" w:rsidP="00B42159">
            <w:pPr>
              <w:pStyle w:val="Tableentry"/>
            </w:pPr>
            <w:r w:rsidRPr="00077CCC">
              <w:t>A concept collection (e.g. controlled vocabulary) in which the Category is defined.</w:t>
            </w:r>
          </w:p>
        </w:tc>
        <w:tc>
          <w:tcPr>
            <w:tcW w:w="1985" w:type="dxa"/>
          </w:tcPr>
          <w:p w:rsidR="00077CCC" w:rsidRPr="00077CCC" w:rsidRDefault="00077CCC" w:rsidP="00B42159">
            <w:pPr>
              <w:pStyle w:val="Tableentry"/>
              <w:rPr>
                <w:rStyle w:val="Hyperlink"/>
              </w:rPr>
            </w:pPr>
            <w:r w:rsidRPr="00077CCC">
              <w:rPr>
                <w:noProof/>
              </w:rPr>
              <w:t>skos</w:t>
            </w:r>
            <w:r w:rsidRPr="00077CCC">
              <w:t>:ConceptScheme</w:t>
            </w:r>
          </w:p>
        </w:tc>
        <w:tc>
          <w:tcPr>
            <w:tcW w:w="2835" w:type="dxa"/>
          </w:tcPr>
          <w:p w:rsidR="00077CCC" w:rsidRPr="00077CCC" w:rsidRDefault="00AE468A" w:rsidP="00B42159">
            <w:pPr>
              <w:pStyle w:val="Tableentry"/>
              <w:rPr>
                <w:rStyle w:val="Hyperlink"/>
              </w:rPr>
            </w:pPr>
            <w:hyperlink r:id="rId35" w:anchor="class-category-and-category-scheme" w:history="1">
              <w:r w:rsidR="00077CCC" w:rsidRPr="00077CCC">
                <w:rPr>
                  <w:rStyle w:val="Hyperlink"/>
                </w:rPr>
                <w:t>http://www.w3.org/TR/2013/WD-vocab-dcat-20130312/#class-category-and-category-scheme</w:t>
              </w:r>
            </w:hyperlink>
          </w:p>
        </w:tc>
      </w:tr>
      <w:tr w:rsidR="00077CCC" w:rsidRPr="00351CAE" w:rsidTr="00B42159">
        <w:trPr>
          <w:cantSplit/>
        </w:trPr>
        <w:tc>
          <w:tcPr>
            <w:tcW w:w="1526" w:type="dxa"/>
          </w:tcPr>
          <w:p w:rsidR="00077CCC" w:rsidRPr="00077CCC" w:rsidRDefault="00077CCC" w:rsidP="00B42159">
            <w:pPr>
              <w:pStyle w:val="Tableentry"/>
            </w:pPr>
            <w:r w:rsidRPr="00077CCC">
              <w:t>Distribution</w:t>
            </w:r>
          </w:p>
        </w:tc>
        <w:tc>
          <w:tcPr>
            <w:tcW w:w="2551" w:type="dxa"/>
          </w:tcPr>
          <w:p w:rsidR="00077CCC" w:rsidRPr="00077CCC" w:rsidRDefault="00077CCC" w:rsidP="00B42159">
            <w:pPr>
              <w:pStyle w:val="Tableentry"/>
            </w:pPr>
            <w:r w:rsidRPr="00077CCC">
              <w:t>A physical embodiment of the Dataset in a particular format.</w:t>
            </w:r>
          </w:p>
        </w:tc>
        <w:tc>
          <w:tcPr>
            <w:tcW w:w="1985" w:type="dxa"/>
          </w:tcPr>
          <w:p w:rsidR="00077CCC" w:rsidRPr="00077CCC" w:rsidRDefault="00077CCC" w:rsidP="00B42159">
            <w:pPr>
              <w:pStyle w:val="Tableentry"/>
            </w:pPr>
            <w:r w:rsidRPr="00077CCC">
              <w:rPr>
                <w:noProof/>
              </w:rPr>
              <w:t>dcat:Distribution</w:t>
            </w:r>
          </w:p>
        </w:tc>
        <w:tc>
          <w:tcPr>
            <w:tcW w:w="2835" w:type="dxa"/>
          </w:tcPr>
          <w:p w:rsidR="00077CCC" w:rsidRPr="00077CCC" w:rsidRDefault="00AE468A" w:rsidP="00B42159">
            <w:pPr>
              <w:pStyle w:val="Tableentry"/>
            </w:pPr>
            <w:hyperlink r:id="rId36" w:anchor="class-distribution" w:history="1">
              <w:r w:rsidR="00077CCC" w:rsidRPr="00077CCC">
                <w:rPr>
                  <w:rStyle w:val="Hyperlink"/>
                </w:rPr>
                <w:t>http://www.w3.org/TR/2013/WD-vocab-dcat-20130312/#class-distribution</w:t>
              </w:r>
            </w:hyperlink>
          </w:p>
        </w:tc>
      </w:tr>
      <w:tr w:rsidR="00077CCC" w:rsidRPr="00351CAE" w:rsidTr="00B42159">
        <w:trPr>
          <w:cantSplit/>
        </w:trPr>
        <w:tc>
          <w:tcPr>
            <w:tcW w:w="1526" w:type="dxa"/>
          </w:tcPr>
          <w:p w:rsidR="00077CCC" w:rsidRPr="00077CCC" w:rsidRDefault="00077CCC" w:rsidP="00B42159">
            <w:pPr>
              <w:pStyle w:val="Tableentry"/>
            </w:pPr>
            <w:r w:rsidRPr="00077CCC">
              <w:t>Licence document</w:t>
            </w:r>
          </w:p>
        </w:tc>
        <w:tc>
          <w:tcPr>
            <w:tcW w:w="2551" w:type="dxa"/>
          </w:tcPr>
          <w:p w:rsidR="00077CCC" w:rsidRPr="00077CCC" w:rsidRDefault="00077CCC" w:rsidP="00B42159">
            <w:pPr>
              <w:pStyle w:val="Tableentry"/>
            </w:pPr>
            <w:r w:rsidRPr="00077CCC">
              <w:t>A legal document giving official permission to do something with a resource.</w:t>
            </w:r>
          </w:p>
        </w:tc>
        <w:tc>
          <w:tcPr>
            <w:tcW w:w="1985" w:type="dxa"/>
          </w:tcPr>
          <w:p w:rsidR="00077CCC" w:rsidRPr="00077CCC" w:rsidRDefault="00077CCC" w:rsidP="00B42159">
            <w:pPr>
              <w:pStyle w:val="Tableentry"/>
            </w:pPr>
            <w:r w:rsidRPr="00077CCC">
              <w:rPr>
                <w:noProof/>
              </w:rPr>
              <w:t>dct</w:t>
            </w:r>
            <w:r w:rsidRPr="00077CCC">
              <w:t>:LicenseDocument</w:t>
            </w:r>
          </w:p>
        </w:tc>
        <w:tc>
          <w:tcPr>
            <w:tcW w:w="2835" w:type="dxa"/>
          </w:tcPr>
          <w:p w:rsidR="00077CCC" w:rsidRPr="00077CCC" w:rsidRDefault="00AE468A" w:rsidP="00B42159">
            <w:pPr>
              <w:pStyle w:val="Tableentry"/>
            </w:pPr>
            <w:hyperlink r:id="rId37" w:anchor="LicenseDocument" w:history="1">
              <w:r w:rsidR="00077CCC" w:rsidRPr="00077CCC">
                <w:rPr>
                  <w:rStyle w:val="Hyperlink"/>
                </w:rPr>
                <w:t>http://dublincore.org/documents/2012/06/14/dcmi-terms/?v=terms#LicenseDocument</w:t>
              </w:r>
            </w:hyperlink>
          </w:p>
        </w:tc>
      </w:tr>
    </w:tbl>
    <w:p w:rsidR="00E75001" w:rsidRPr="00351CAE" w:rsidRDefault="00E75001" w:rsidP="007815DB">
      <w:pPr>
        <w:rPr>
          <w:lang w:val="en-GB"/>
        </w:rPr>
      </w:pPr>
      <w:bookmarkStart w:id="79" w:name="_Toc429930826"/>
      <w:bookmarkStart w:id="80" w:name="_Toc430520828"/>
      <w:bookmarkStart w:id="81" w:name="_Toc430520893"/>
      <w:bookmarkStart w:id="82" w:name="_Toc430521089"/>
      <w:bookmarkStart w:id="83" w:name="_Toc430521182"/>
      <w:bookmarkStart w:id="84" w:name="_Toc430857076"/>
      <w:bookmarkStart w:id="85" w:name="_Ref362173374"/>
      <w:bookmarkStart w:id="86" w:name="_Toc525647760"/>
      <w:bookmarkStart w:id="87" w:name="_Toc8235890"/>
      <w:bookmarkEnd w:id="79"/>
      <w:bookmarkEnd w:id="80"/>
      <w:bookmarkEnd w:id="81"/>
      <w:bookmarkEnd w:id="82"/>
      <w:bookmarkEnd w:id="83"/>
      <w:bookmarkEnd w:id="84"/>
    </w:p>
    <w:p w:rsidR="00077CCC" w:rsidRPr="00077CCC" w:rsidRDefault="00077CCC" w:rsidP="00E75001">
      <w:pPr>
        <w:pStyle w:val="Heading2"/>
      </w:pPr>
      <w:r w:rsidRPr="00077CCC">
        <w:t>Optional Classes</w:t>
      </w:r>
      <w:bookmarkEnd w:id="78"/>
      <w:bookmarkEnd w:id="85"/>
      <w:bookmarkEnd w:id="86"/>
      <w:bookmarkEnd w:id="87"/>
    </w:p>
    <w:tbl>
      <w:tblPr>
        <w:tblStyle w:val="TableGrid"/>
        <w:tblW w:w="8897" w:type="dxa"/>
        <w:tblLayout w:type="fixed"/>
        <w:tblLook w:val="04A0" w:firstRow="1" w:lastRow="0" w:firstColumn="1" w:lastColumn="0" w:noHBand="0" w:noVBand="1"/>
      </w:tblPr>
      <w:tblGrid>
        <w:gridCol w:w="1310"/>
        <w:gridCol w:w="2767"/>
        <w:gridCol w:w="1985"/>
        <w:gridCol w:w="2835"/>
      </w:tblGrid>
      <w:tr w:rsidR="00077CCC" w:rsidRPr="00077CCC" w:rsidTr="00B42159">
        <w:trPr>
          <w:cnfStyle w:val="100000000000" w:firstRow="1" w:lastRow="0" w:firstColumn="0" w:lastColumn="0" w:oddVBand="0" w:evenVBand="0" w:oddHBand="0" w:evenHBand="0" w:firstRowFirstColumn="0" w:firstRowLastColumn="0" w:lastRowFirstColumn="0" w:lastRowLastColumn="0"/>
          <w:cantSplit/>
        </w:trPr>
        <w:tc>
          <w:tcPr>
            <w:tcW w:w="1310" w:type="dxa"/>
          </w:tcPr>
          <w:p w:rsidR="00077CCC" w:rsidRPr="00077CCC" w:rsidRDefault="00077CCC" w:rsidP="00B42159">
            <w:pPr>
              <w:pStyle w:val="Tableheading"/>
            </w:pPr>
            <w:r w:rsidRPr="00077CCC">
              <w:t>Class name</w:t>
            </w:r>
          </w:p>
        </w:tc>
        <w:tc>
          <w:tcPr>
            <w:tcW w:w="2767" w:type="dxa"/>
          </w:tcPr>
          <w:p w:rsidR="00077CCC" w:rsidRPr="00077CCC" w:rsidRDefault="00077CCC" w:rsidP="00B42159">
            <w:pPr>
              <w:pStyle w:val="Tableheading"/>
            </w:pPr>
            <w:r w:rsidRPr="00077CCC">
              <w:t>Usage note for the Application Profile</w:t>
            </w:r>
          </w:p>
        </w:tc>
        <w:tc>
          <w:tcPr>
            <w:tcW w:w="1985" w:type="dxa"/>
          </w:tcPr>
          <w:p w:rsidR="00077CCC" w:rsidRPr="00077CCC" w:rsidRDefault="00077CCC" w:rsidP="00B42159">
            <w:pPr>
              <w:pStyle w:val="Tableheading"/>
            </w:pPr>
            <w:r w:rsidRPr="00077CCC">
              <w:t>URI</w:t>
            </w:r>
          </w:p>
        </w:tc>
        <w:tc>
          <w:tcPr>
            <w:tcW w:w="2835" w:type="dxa"/>
          </w:tcPr>
          <w:p w:rsidR="00077CCC" w:rsidRPr="00077CCC" w:rsidRDefault="00077CCC" w:rsidP="00B42159">
            <w:pPr>
              <w:pStyle w:val="Tableheading"/>
            </w:pPr>
            <w:r w:rsidRPr="00077CCC">
              <w:t>Reference</w:t>
            </w:r>
          </w:p>
        </w:tc>
      </w:tr>
      <w:tr w:rsidR="00077CCC" w:rsidRPr="00351CAE" w:rsidTr="00B42159">
        <w:trPr>
          <w:cantSplit/>
        </w:trPr>
        <w:tc>
          <w:tcPr>
            <w:tcW w:w="1310" w:type="dxa"/>
          </w:tcPr>
          <w:p w:rsidR="00077CCC" w:rsidRPr="00077CCC" w:rsidRDefault="00077CCC" w:rsidP="00B42159">
            <w:pPr>
              <w:pStyle w:val="Tableentry"/>
            </w:pPr>
            <w:r w:rsidRPr="00077CCC">
              <w:t>Catalogue Record</w:t>
            </w:r>
          </w:p>
        </w:tc>
        <w:tc>
          <w:tcPr>
            <w:tcW w:w="2767" w:type="dxa"/>
          </w:tcPr>
          <w:p w:rsidR="00077CCC" w:rsidRPr="00077CCC" w:rsidRDefault="00077CCC" w:rsidP="00B42159">
            <w:pPr>
              <w:pStyle w:val="Tableentry"/>
            </w:pPr>
            <w:r w:rsidRPr="00077CCC">
              <w:t xml:space="preserve">A description of a Dataset’s entry in the Catalogue. </w:t>
            </w:r>
          </w:p>
        </w:tc>
        <w:tc>
          <w:tcPr>
            <w:tcW w:w="1985" w:type="dxa"/>
          </w:tcPr>
          <w:p w:rsidR="00077CCC" w:rsidRPr="00077CCC" w:rsidRDefault="00077CCC" w:rsidP="00B42159">
            <w:pPr>
              <w:pStyle w:val="Tableentry"/>
            </w:pPr>
            <w:r w:rsidRPr="00077CCC">
              <w:t>dcat:CatalogRecord</w:t>
            </w:r>
          </w:p>
        </w:tc>
        <w:tc>
          <w:tcPr>
            <w:tcW w:w="2835" w:type="dxa"/>
          </w:tcPr>
          <w:p w:rsidR="00077CCC" w:rsidRPr="00077CCC" w:rsidRDefault="00AE468A" w:rsidP="00B42159">
            <w:pPr>
              <w:pStyle w:val="Tableentry"/>
            </w:pPr>
            <w:hyperlink r:id="rId38" w:anchor="class-catalog-record" w:history="1">
              <w:r w:rsidR="00077CCC" w:rsidRPr="00077CCC">
                <w:rPr>
                  <w:rStyle w:val="Hyperlink"/>
                </w:rPr>
                <w:t>http://www.w3.org/TR/2013/WD-vocab-dcat-20130312/#class-catalog-record</w:t>
              </w:r>
            </w:hyperlink>
          </w:p>
        </w:tc>
      </w:tr>
      <w:tr w:rsidR="00077CCC" w:rsidRPr="00351CAE" w:rsidTr="00B42159">
        <w:trPr>
          <w:cantSplit/>
        </w:trPr>
        <w:tc>
          <w:tcPr>
            <w:tcW w:w="1310" w:type="dxa"/>
          </w:tcPr>
          <w:p w:rsidR="00077CCC" w:rsidRPr="00077CCC" w:rsidRDefault="00077CCC" w:rsidP="00B42159">
            <w:pPr>
              <w:pStyle w:val="Tableentry"/>
            </w:pPr>
            <w:r w:rsidRPr="00077CCC">
              <w:lastRenderedPageBreak/>
              <w:t>Checksum</w:t>
            </w:r>
          </w:p>
        </w:tc>
        <w:tc>
          <w:tcPr>
            <w:tcW w:w="2767" w:type="dxa"/>
          </w:tcPr>
          <w:p w:rsidR="00077CCC" w:rsidRPr="00077CCC" w:rsidRDefault="00077CCC" w:rsidP="00B42159">
            <w:pPr>
              <w:pStyle w:val="Tableentry"/>
            </w:pPr>
            <w:r w:rsidRPr="00077CCC">
              <w:t>A value that allows the contents of a file to be authenticated. This class allows the results of a variety of checksum and cryptographic message digest algorithms to be represented.</w:t>
            </w:r>
          </w:p>
        </w:tc>
        <w:tc>
          <w:tcPr>
            <w:tcW w:w="1985" w:type="dxa"/>
          </w:tcPr>
          <w:p w:rsidR="00077CCC" w:rsidRPr="00077CCC" w:rsidRDefault="00077CCC" w:rsidP="00B42159">
            <w:pPr>
              <w:pStyle w:val="Tableentry"/>
            </w:pPr>
            <w:r w:rsidRPr="00077CCC">
              <w:rPr>
                <w:noProof/>
              </w:rPr>
              <w:t>spdx</w:t>
            </w:r>
            <w:r w:rsidRPr="00077CCC">
              <w:t>:Checksum</w:t>
            </w:r>
          </w:p>
        </w:tc>
        <w:tc>
          <w:tcPr>
            <w:tcW w:w="2835" w:type="dxa"/>
          </w:tcPr>
          <w:p w:rsidR="00077CCC" w:rsidRPr="00077CCC" w:rsidRDefault="00AE468A" w:rsidP="00B42159">
            <w:pPr>
              <w:pStyle w:val="Tableentry"/>
            </w:pPr>
            <w:hyperlink r:id="rId39" w:anchor="Checksum" w:history="1">
              <w:r w:rsidR="00077CCC" w:rsidRPr="00077CCC">
                <w:rPr>
                  <w:rStyle w:val="Hyperlink"/>
                </w:rPr>
                <w:t>http://spdx.org/rdf/terms#Checksum</w:t>
              </w:r>
            </w:hyperlink>
          </w:p>
          <w:p w:rsidR="00077CCC" w:rsidRPr="00077CCC" w:rsidRDefault="00077CCC" w:rsidP="00B42159">
            <w:pPr>
              <w:pStyle w:val="Tableentry"/>
            </w:pPr>
          </w:p>
        </w:tc>
      </w:tr>
      <w:tr w:rsidR="00077CCC" w:rsidRPr="00351CAE" w:rsidTr="00B42159">
        <w:trPr>
          <w:cantSplit/>
        </w:trPr>
        <w:tc>
          <w:tcPr>
            <w:tcW w:w="1310" w:type="dxa"/>
          </w:tcPr>
          <w:p w:rsidR="00077CCC" w:rsidRPr="00077CCC" w:rsidRDefault="00077CCC" w:rsidP="00B42159">
            <w:pPr>
              <w:pStyle w:val="Tableentry"/>
            </w:pPr>
            <w:r w:rsidRPr="00077CCC">
              <w:t>Document</w:t>
            </w:r>
          </w:p>
        </w:tc>
        <w:tc>
          <w:tcPr>
            <w:tcW w:w="2767" w:type="dxa"/>
          </w:tcPr>
          <w:p w:rsidR="00077CCC" w:rsidRPr="00077CCC" w:rsidRDefault="00077CCC" w:rsidP="00B42159">
            <w:pPr>
              <w:pStyle w:val="Tableentry"/>
            </w:pPr>
            <w:r w:rsidRPr="00077CCC">
              <w:t>A textual resource intended for human consumption that contains information, e.g. a web page about a Dataset.</w:t>
            </w:r>
          </w:p>
        </w:tc>
        <w:tc>
          <w:tcPr>
            <w:tcW w:w="1985" w:type="dxa"/>
          </w:tcPr>
          <w:p w:rsidR="00077CCC" w:rsidRPr="00077CCC" w:rsidRDefault="00077CCC" w:rsidP="00B42159">
            <w:pPr>
              <w:pStyle w:val="Tableentry"/>
            </w:pPr>
            <w:r w:rsidRPr="00077CCC">
              <w:t>foaf</w:t>
            </w:r>
            <w:r w:rsidRPr="00077CCC">
              <w:rPr>
                <w:noProof/>
              </w:rPr>
              <w:t>:Document</w:t>
            </w:r>
          </w:p>
        </w:tc>
        <w:tc>
          <w:tcPr>
            <w:tcW w:w="2835" w:type="dxa"/>
          </w:tcPr>
          <w:p w:rsidR="00077CCC" w:rsidRPr="00077CCC" w:rsidRDefault="00AE468A" w:rsidP="00B42159">
            <w:pPr>
              <w:pStyle w:val="Tableentry"/>
            </w:pPr>
            <w:hyperlink r:id="rId40" w:anchor="term_Document" w:history="1">
              <w:r w:rsidR="00077CCC" w:rsidRPr="00077CCC">
                <w:rPr>
                  <w:rStyle w:val="Hyperlink"/>
                </w:rPr>
                <w:t>http://xmlns.com/foaf/spec/#term_Document</w:t>
              </w:r>
            </w:hyperlink>
          </w:p>
        </w:tc>
      </w:tr>
      <w:tr w:rsidR="00077CCC" w:rsidRPr="00351CAE" w:rsidTr="00B42159">
        <w:trPr>
          <w:cantSplit/>
        </w:trPr>
        <w:tc>
          <w:tcPr>
            <w:tcW w:w="1310" w:type="dxa"/>
          </w:tcPr>
          <w:p w:rsidR="00077CCC" w:rsidRPr="00077CCC" w:rsidRDefault="00077CCC" w:rsidP="00B42159">
            <w:pPr>
              <w:pStyle w:val="Tableentry"/>
            </w:pPr>
            <w:r w:rsidRPr="00077CCC">
              <w:t>Frequency</w:t>
            </w:r>
          </w:p>
        </w:tc>
        <w:tc>
          <w:tcPr>
            <w:tcW w:w="2767" w:type="dxa"/>
          </w:tcPr>
          <w:p w:rsidR="00077CCC" w:rsidRPr="00077CCC" w:rsidRDefault="00077CCC" w:rsidP="00B42159">
            <w:pPr>
              <w:pStyle w:val="Tableentry"/>
            </w:pPr>
            <w:r w:rsidRPr="00077CCC">
              <w:t>A rate at which something recurs, e.g. the publication of a Dataset.</w:t>
            </w:r>
          </w:p>
        </w:tc>
        <w:tc>
          <w:tcPr>
            <w:tcW w:w="1985" w:type="dxa"/>
          </w:tcPr>
          <w:p w:rsidR="00077CCC" w:rsidRPr="00077CCC" w:rsidRDefault="00077CCC" w:rsidP="00B42159">
            <w:pPr>
              <w:pStyle w:val="Tableentry"/>
            </w:pPr>
            <w:r w:rsidRPr="00077CCC">
              <w:rPr>
                <w:noProof/>
              </w:rPr>
              <w:t>dct:Frequency</w:t>
            </w:r>
          </w:p>
        </w:tc>
        <w:tc>
          <w:tcPr>
            <w:tcW w:w="2835" w:type="dxa"/>
          </w:tcPr>
          <w:p w:rsidR="00077CCC" w:rsidRPr="00077CCC" w:rsidRDefault="00AE468A" w:rsidP="00B42159">
            <w:pPr>
              <w:pStyle w:val="Tableentry"/>
            </w:pPr>
            <w:hyperlink r:id="rId41" w:anchor="terms-Frequency" w:history="1">
              <w:r w:rsidR="00077CCC" w:rsidRPr="00077CCC">
                <w:rPr>
                  <w:rStyle w:val="Hyperlink"/>
                </w:rPr>
                <w:t>http://dublincore.org/documents/dcmi-terms/#terms-Frequency</w:t>
              </w:r>
            </w:hyperlink>
          </w:p>
        </w:tc>
      </w:tr>
      <w:tr w:rsidR="00077CCC" w:rsidRPr="00351CAE" w:rsidTr="00B42159">
        <w:trPr>
          <w:cantSplit/>
        </w:trPr>
        <w:tc>
          <w:tcPr>
            <w:tcW w:w="1310" w:type="dxa"/>
          </w:tcPr>
          <w:p w:rsidR="00077CCC" w:rsidRPr="00077CCC" w:rsidRDefault="00077CCC" w:rsidP="00B42159">
            <w:pPr>
              <w:pStyle w:val="Tableentry"/>
            </w:pPr>
            <w:r w:rsidRPr="00077CCC">
              <w:t>Identifier</w:t>
            </w:r>
          </w:p>
        </w:tc>
        <w:tc>
          <w:tcPr>
            <w:tcW w:w="2767" w:type="dxa"/>
          </w:tcPr>
          <w:p w:rsidR="00077CCC" w:rsidRPr="00077CCC" w:rsidRDefault="00077CCC" w:rsidP="00B42159">
            <w:pPr>
              <w:pStyle w:val="Tableentry"/>
            </w:pPr>
            <w:r w:rsidRPr="00077CCC">
              <w:t>An identifier in a particular context, consisting of the string that is the identifier; an optional identifier for the identifier scheme; an optional identifier for the version of the identifier scheme; an optional identifier for the agency that manages the identifier scheme</w:t>
            </w:r>
          </w:p>
        </w:tc>
        <w:tc>
          <w:tcPr>
            <w:tcW w:w="1985" w:type="dxa"/>
          </w:tcPr>
          <w:p w:rsidR="00077CCC" w:rsidRPr="00077CCC" w:rsidRDefault="00077CCC" w:rsidP="00B42159">
            <w:pPr>
              <w:pStyle w:val="Tableentry"/>
            </w:pPr>
            <w:r w:rsidRPr="00077CCC">
              <w:rPr>
                <w:noProof/>
              </w:rPr>
              <w:t>adms:Identifier</w:t>
            </w:r>
          </w:p>
        </w:tc>
        <w:tc>
          <w:tcPr>
            <w:tcW w:w="2835" w:type="dxa"/>
          </w:tcPr>
          <w:p w:rsidR="00077CCC" w:rsidRPr="00077CCC" w:rsidRDefault="00AE468A" w:rsidP="00B42159">
            <w:pPr>
              <w:pStyle w:val="Tableentry"/>
            </w:pPr>
            <w:hyperlink r:id="rId42" w:anchor="identifier" w:history="1">
              <w:r w:rsidR="00077CCC" w:rsidRPr="00077CCC">
                <w:rPr>
                  <w:rStyle w:val="Hyperlink"/>
                </w:rPr>
                <w:t>http://www.w3.org/TR/vocab-adms/#identifier</w:t>
              </w:r>
            </w:hyperlink>
          </w:p>
        </w:tc>
      </w:tr>
      <w:tr w:rsidR="00077CCC" w:rsidRPr="00351CAE" w:rsidTr="00B42159">
        <w:trPr>
          <w:cantSplit/>
        </w:trPr>
        <w:tc>
          <w:tcPr>
            <w:tcW w:w="1310" w:type="dxa"/>
          </w:tcPr>
          <w:p w:rsidR="00077CCC" w:rsidRPr="00077CCC" w:rsidRDefault="00077CCC" w:rsidP="00B42159">
            <w:pPr>
              <w:pStyle w:val="Tableentry"/>
            </w:pPr>
            <w:r w:rsidRPr="00077CCC">
              <w:t>Kind</w:t>
            </w:r>
          </w:p>
        </w:tc>
        <w:tc>
          <w:tcPr>
            <w:tcW w:w="2767" w:type="dxa"/>
          </w:tcPr>
          <w:p w:rsidR="00077CCC" w:rsidRPr="00077CCC" w:rsidRDefault="00077CCC" w:rsidP="00B42159">
            <w:pPr>
              <w:pStyle w:val="Tableentry"/>
            </w:pPr>
            <w:r w:rsidRPr="00077CCC">
              <w:t xml:space="preserve">A description following the vCard specification, e.g. to provide </w:t>
            </w:r>
            <w:r w:rsidRPr="00077CCC">
              <w:rPr>
                <w:noProof/>
              </w:rPr>
              <w:t>telephone</w:t>
            </w:r>
            <w:r w:rsidRPr="00077CCC">
              <w:t xml:space="preserve"> number and e-mail address for a contact point. Note that the class Kind is the parent class for the four explicit types of vCards (Individual, Organization, Location, Group).</w:t>
            </w:r>
          </w:p>
        </w:tc>
        <w:tc>
          <w:tcPr>
            <w:tcW w:w="1985" w:type="dxa"/>
          </w:tcPr>
          <w:p w:rsidR="00077CCC" w:rsidRPr="00077CCC" w:rsidRDefault="00077CCC" w:rsidP="00B42159">
            <w:pPr>
              <w:pStyle w:val="Tableentry"/>
            </w:pPr>
            <w:r w:rsidRPr="00077CCC">
              <w:rPr>
                <w:noProof/>
              </w:rPr>
              <w:t>vcard:Kind</w:t>
            </w:r>
          </w:p>
        </w:tc>
        <w:tc>
          <w:tcPr>
            <w:tcW w:w="2835" w:type="dxa"/>
          </w:tcPr>
          <w:p w:rsidR="00077CCC" w:rsidRPr="00077CCC" w:rsidRDefault="00AE468A" w:rsidP="00B42159">
            <w:pPr>
              <w:pStyle w:val="Tableentry"/>
            </w:pPr>
            <w:hyperlink r:id="rId43" w:anchor="d4e181" w:history="1">
              <w:r w:rsidR="00077CCC" w:rsidRPr="00077CCC">
                <w:rPr>
                  <w:rStyle w:val="Hyperlink"/>
                </w:rPr>
                <w:t>http://www.w3.org/TR/2014/NOTE-vcard-rdf-20140522/#d4e181</w:t>
              </w:r>
            </w:hyperlink>
          </w:p>
        </w:tc>
      </w:tr>
      <w:tr w:rsidR="00077CCC" w:rsidRPr="00351CAE" w:rsidTr="00B42159">
        <w:trPr>
          <w:cantSplit/>
        </w:trPr>
        <w:tc>
          <w:tcPr>
            <w:tcW w:w="1310" w:type="dxa"/>
          </w:tcPr>
          <w:p w:rsidR="00077CCC" w:rsidRPr="00077CCC" w:rsidRDefault="00077CCC" w:rsidP="00B42159">
            <w:pPr>
              <w:pStyle w:val="Tableentry"/>
            </w:pPr>
            <w:r w:rsidRPr="00077CCC">
              <w:t>Linguistic system</w:t>
            </w:r>
          </w:p>
        </w:tc>
        <w:tc>
          <w:tcPr>
            <w:tcW w:w="2767" w:type="dxa"/>
          </w:tcPr>
          <w:p w:rsidR="00077CCC" w:rsidRPr="00077CCC" w:rsidRDefault="00077CCC" w:rsidP="00B42159">
            <w:pPr>
              <w:pStyle w:val="Tableentry"/>
            </w:pPr>
            <w:r w:rsidRPr="00077CCC">
              <w:t>A system of signs, symbols, sounds, gestures, or rules used in communication, e.g. a language</w:t>
            </w:r>
          </w:p>
        </w:tc>
        <w:tc>
          <w:tcPr>
            <w:tcW w:w="1985" w:type="dxa"/>
          </w:tcPr>
          <w:p w:rsidR="00077CCC" w:rsidRPr="00077CCC" w:rsidRDefault="00077CCC" w:rsidP="00B42159">
            <w:pPr>
              <w:pStyle w:val="Tableentry"/>
            </w:pPr>
            <w:r w:rsidRPr="00077CCC">
              <w:rPr>
                <w:noProof/>
              </w:rPr>
              <w:t>dct:LinguisticSystem</w:t>
            </w:r>
          </w:p>
        </w:tc>
        <w:tc>
          <w:tcPr>
            <w:tcW w:w="2835" w:type="dxa"/>
          </w:tcPr>
          <w:p w:rsidR="00077CCC" w:rsidRPr="00077CCC" w:rsidRDefault="00AE468A" w:rsidP="00B42159">
            <w:pPr>
              <w:pStyle w:val="Tableentry"/>
            </w:pPr>
            <w:hyperlink r:id="rId44" w:anchor="terms-LinguisticSystem" w:history="1">
              <w:r w:rsidR="00077CCC" w:rsidRPr="00077CCC">
                <w:rPr>
                  <w:rStyle w:val="Hyperlink"/>
                </w:rPr>
                <w:t>http://dublincore.org/documents/dcmi-terms/#terms-LinguisticSystem</w:t>
              </w:r>
            </w:hyperlink>
          </w:p>
        </w:tc>
      </w:tr>
      <w:tr w:rsidR="00077CCC" w:rsidRPr="00351CAE" w:rsidTr="00B42159">
        <w:trPr>
          <w:cantSplit/>
        </w:trPr>
        <w:tc>
          <w:tcPr>
            <w:tcW w:w="1310" w:type="dxa"/>
          </w:tcPr>
          <w:p w:rsidR="00077CCC" w:rsidRPr="00077CCC" w:rsidRDefault="00077CCC" w:rsidP="00B42159">
            <w:pPr>
              <w:pStyle w:val="Tableentry"/>
            </w:pPr>
            <w:r w:rsidRPr="00077CCC">
              <w:t>Location</w:t>
            </w:r>
          </w:p>
        </w:tc>
        <w:tc>
          <w:tcPr>
            <w:tcW w:w="2767" w:type="dxa"/>
          </w:tcPr>
          <w:p w:rsidR="00077CCC" w:rsidRPr="00077CCC" w:rsidRDefault="00077CCC" w:rsidP="00B42159">
            <w:pPr>
              <w:pStyle w:val="Tableentry"/>
            </w:pPr>
            <w:r w:rsidRPr="00077CCC">
              <w:t xml:space="preserve">A spatial region or named </w:t>
            </w:r>
            <w:r w:rsidRPr="00077CCC">
              <w:rPr>
                <w:noProof/>
              </w:rPr>
              <w:t>place</w:t>
            </w:r>
            <w:r w:rsidRPr="00077CCC">
              <w:t>. It can be represented using a controlled vocabulary or with geographic coordinates. In the latter case, the use of the Core Location Vocabulary</w:t>
            </w:r>
            <w:r w:rsidRPr="00077CCC">
              <w:rPr>
                <w:rStyle w:val="FootnoteReference"/>
              </w:rPr>
              <w:footnoteReference w:id="13"/>
            </w:r>
            <w:r w:rsidRPr="00077CCC">
              <w:t xml:space="preserve"> is recommended, following the approach described in the GeoDCAT-AP specification.</w:t>
            </w:r>
          </w:p>
        </w:tc>
        <w:tc>
          <w:tcPr>
            <w:tcW w:w="1985" w:type="dxa"/>
          </w:tcPr>
          <w:p w:rsidR="00077CCC" w:rsidRPr="00077CCC" w:rsidRDefault="00077CCC" w:rsidP="00B42159">
            <w:pPr>
              <w:pStyle w:val="Tableentry"/>
            </w:pPr>
            <w:r w:rsidRPr="00077CCC">
              <w:rPr>
                <w:noProof/>
              </w:rPr>
              <w:t>dct:Location</w:t>
            </w:r>
          </w:p>
        </w:tc>
        <w:tc>
          <w:tcPr>
            <w:tcW w:w="2835" w:type="dxa"/>
          </w:tcPr>
          <w:p w:rsidR="00077CCC" w:rsidRPr="00077CCC" w:rsidRDefault="00AE468A" w:rsidP="00B42159">
            <w:pPr>
              <w:pStyle w:val="Tableentry"/>
            </w:pPr>
            <w:hyperlink r:id="rId45" w:anchor="terms-Location" w:history="1">
              <w:r w:rsidR="00077CCC" w:rsidRPr="00077CCC">
                <w:rPr>
                  <w:rStyle w:val="Hyperlink"/>
                </w:rPr>
                <w:t>http://dublincore.org/documents/dcmi-terms/#terms-Location</w:t>
              </w:r>
            </w:hyperlink>
          </w:p>
        </w:tc>
      </w:tr>
      <w:tr w:rsidR="00077CCC" w:rsidRPr="00351CAE" w:rsidTr="00B42159">
        <w:trPr>
          <w:cantSplit/>
        </w:trPr>
        <w:tc>
          <w:tcPr>
            <w:tcW w:w="1310" w:type="dxa"/>
          </w:tcPr>
          <w:p w:rsidR="00077CCC" w:rsidRPr="00077CCC" w:rsidRDefault="00077CCC" w:rsidP="00B42159">
            <w:pPr>
              <w:pStyle w:val="Tableentry"/>
            </w:pPr>
            <w:r w:rsidRPr="00077CCC">
              <w:t>Media type or extent</w:t>
            </w:r>
          </w:p>
        </w:tc>
        <w:tc>
          <w:tcPr>
            <w:tcW w:w="2767" w:type="dxa"/>
          </w:tcPr>
          <w:p w:rsidR="00077CCC" w:rsidRPr="00077CCC" w:rsidRDefault="00077CCC" w:rsidP="00B42159">
            <w:pPr>
              <w:pStyle w:val="Tableentry"/>
            </w:pPr>
            <w:r w:rsidRPr="00077CCC">
              <w:t>A media type or extent, e.g. the format of a computer file</w:t>
            </w:r>
          </w:p>
        </w:tc>
        <w:tc>
          <w:tcPr>
            <w:tcW w:w="1985" w:type="dxa"/>
          </w:tcPr>
          <w:p w:rsidR="00077CCC" w:rsidRPr="00077CCC" w:rsidRDefault="00077CCC" w:rsidP="00B42159">
            <w:pPr>
              <w:pStyle w:val="Tableentry"/>
            </w:pPr>
            <w:r w:rsidRPr="00077CCC">
              <w:rPr>
                <w:noProof/>
              </w:rPr>
              <w:t>dct</w:t>
            </w:r>
            <w:r w:rsidRPr="00077CCC">
              <w:t>:MediaTypeOrExtent</w:t>
            </w:r>
          </w:p>
        </w:tc>
        <w:tc>
          <w:tcPr>
            <w:tcW w:w="2835" w:type="dxa"/>
          </w:tcPr>
          <w:p w:rsidR="00077CCC" w:rsidRPr="00077CCC" w:rsidRDefault="00AE468A" w:rsidP="00B42159">
            <w:pPr>
              <w:pStyle w:val="Tableentry"/>
            </w:pPr>
            <w:hyperlink r:id="rId46" w:anchor="terms-MediaTypeOrExtent" w:history="1">
              <w:r w:rsidR="00077CCC" w:rsidRPr="00077CCC">
                <w:rPr>
                  <w:rStyle w:val="Hyperlink"/>
                </w:rPr>
                <w:t>http://dublincore.org/documents/dcmi-terms/#terms-MediaTypeOrExtent</w:t>
              </w:r>
            </w:hyperlink>
          </w:p>
        </w:tc>
      </w:tr>
      <w:tr w:rsidR="00077CCC" w:rsidRPr="00351CAE" w:rsidTr="00B42159">
        <w:trPr>
          <w:cantSplit/>
        </w:trPr>
        <w:tc>
          <w:tcPr>
            <w:tcW w:w="1310" w:type="dxa"/>
          </w:tcPr>
          <w:p w:rsidR="00077CCC" w:rsidRPr="00077CCC" w:rsidRDefault="00077CCC" w:rsidP="00B42159">
            <w:pPr>
              <w:pStyle w:val="Tableentry"/>
            </w:pPr>
            <w:r w:rsidRPr="00077CCC">
              <w:t>Period of time</w:t>
            </w:r>
          </w:p>
        </w:tc>
        <w:tc>
          <w:tcPr>
            <w:tcW w:w="2767" w:type="dxa"/>
          </w:tcPr>
          <w:p w:rsidR="00077CCC" w:rsidRPr="00077CCC" w:rsidRDefault="00077CCC" w:rsidP="00B42159">
            <w:pPr>
              <w:pStyle w:val="Tableentry"/>
            </w:pPr>
            <w:r w:rsidRPr="00077CCC">
              <w:t>An interval of time that is named or defined by its start and end dates.</w:t>
            </w:r>
          </w:p>
        </w:tc>
        <w:tc>
          <w:tcPr>
            <w:tcW w:w="1985" w:type="dxa"/>
          </w:tcPr>
          <w:p w:rsidR="00077CCC" w:rsidRPr="00077CCC" w:rsidRDefault="00077CCC" w:rsidP="00B42159">
            <w:pPr>
              <w:pStyle w:val="Tableentry"/>
            </w:pPr>
            <w:r w:rsidRPr="00077CCC">
              <w:t>dct:PeriodOfTime</w:t>
            </w:r>
          </w:p>
        </w:tc>
        <w:tc>
          <w:tcPr>
            <w:tcW w:w="2835" w:type="dxa"/>
          </w:tcPr>
          <w:p w:rsidR="00077CCC" w:rsidRPr="00077CCC" w:rsidRDefault="00AE468A" w:rsidP="00B42159">
            <w:pPr>
              <w:pStyle w:val="Tableentry"/>
            </w:pPr>
            <w:hyperlink r:id="rId47" w:anchor="terms-PeriodOfTime" w:history="1">
              <w:r w:rsidR="00077CCC" w:rsidRPr="00077CCC">
                <w:rPr>
                  <w:rStyle w:val="Hyperlink"/>
                </w:rPr>
                <w:t>http://dublincore.org/documents/dcmi-terms/#terms-PeriodOfTime</w:t>
              </w:r>
            </w:hyperlink>
          </w:p>
        </w:tc>
      </w:tr>
      <w:tr w:rsidR="00077CCC" w:rsidRPr="00351CAE" w:rsidTr="00B42159">
        <w:trPr>
          <w:cantSplit/>
        </w:trPr>
        <w:tc>
          <w:tcPr>
            <w:tcW w:w="1310" w:type="dxa"/>
          </w:tcPr>
          <w:p w:rsidR="00077CCC" w:rsidRPr="00077CCC" w:rsidRDefault="00077CCC" w:rsidP="00B42159">
            <w:pPr>
              <w:pStyle w:val="Tableentry"/>
            </w:pPr>
            <w:r w:rsidRPr="00077CCC">
              <w:t>Publisher type</w:t>
            </w:r>
          </w:p>
        </w:tc>
        <w:tc>
          <w:tcPr>
            <w:tcW w:w="2767" w:type="dxa"/>
          </w:tcPr>
          <w:p w:rsidR="00077CCC" w:rsidRPr="00077CCC" w:rsidRDefault="00077CCC" w:rsidP="00B42159">
            <w:pPr>
              <w:pStyle w:val="Tableentry"/>
            </w:pPr>
            <w:r w:rsidRPr="00077CCC">
              <w:t>A type of organisation that acts as a publisher</w:t>
            </w:r>
          </w:p>
        </w:tc>
        <w:tc>
          <w:tcPr>
            <w:tcW w:w="1985" w:type="dxa"/>
          </w:tcPr>
          <w:p w:rsidR="00077CCC" w:rsidRPr="00077CCC" w:rsidRDefault="00077CCC" w:rsidP="00B42159">
            <w:pPr>
              <w:pStyle w:val="Tableentry"/>
            </w:pPr>
            <w:r w:rsidRPr="00077CCC">
              <w:rPr>
                <w:noProof/>
              </w:rPr>
              <w:t>skos</w:t>
            </w:r>
            <w:r w:rsidRPr="00077CCC">
              <w:t>:Concept</w:t>
            </w:r>
          </w:p>
        </w:tc>
        <w:tc>
          <w:tcPr>
            <w:tcW w:w="2835" w:type="dxa"/>
          </w:tcPr>
          <w:p w:rsidR="00077CCC" w:rsidRPr="00077CCC" w:rsidRDefault="00AE468A" w:rsidP="00B42159">
            <w:pPr>
              <w:pStyle w:val="Tableentry"/>
            </w:pPr>
            <w:hyperlink r:id="rId48" w:anchor="dcterms-type" w:history="1">
              <w:r w:rsidR="00077CCC" w:rsidRPr="00077CCC">
                <w:rPr>
                  <w:rStyle w:val="Hyperlink"/>
                </w:rPr>
                <w:t>http://www.w3.org/TR/vocab-adms/#dcterms-type</w:t>
              </w:r>
            </w:hyperlink>
          </w:p>
        </w:tc>
      </w:tr>
      <w:tr w:rsidR="00077CCC" w:rsidRPr="00351CAE" w:rsidTr="00B42159">
        <w:trPr>
          <w:cantSplit/>
        </w:trPr>
        <w:tc>
          <w:tcPr>
            <w:tcW w:w="1310" w:type="dxa"/>
          </w:tcPr>
          <w:p w:rsidR="00077CCC" w:rsidRPr="00077CCC" w:rsidRDefault="00077CCC" w:rsidP="00B42159">
            <w:pPr>
              <w:pStyle w:val="Tableentry"/>
            </w:pPr>
            <w:r w:rsidRPr="00077CCC">
              <w:t>Rights statement</w:t>
            </w:r>
          </w:p>
        </w:tc>
        <w:tc>
          <w:tcPr>
            <w:tcW w:w="2767" w:type="dxa"/>
          </w:tcPr>
          <w:p w:rsidR="00077CCC" w:rsidRPr="00077CCC" w:rsidRDefault="00077CCC" w:rsidP="00B42159">
            <w:pPr>
              <w:pStyle w:val="Tableentry"/>
            </w:pPr>
            <w:r w:rsidRPr="00077CCC">
              <w:t>A statement about the intellectual property rights (IPR) held in or over a resource, a legal document giving official permission to do something with a resource, or a statement about access rights.</w:t>
            </w:r>
          </w:p>
        </w:tc>
        <w:tc>
          <w:tcPr>
            <w:tcW w:w="1985" w:type="dxa"/>
          </w:tcPr>
          <w:p w:rsidR="00077CCC" w:rsidRPr="00077CCC" w:rsidRDefault="00077CCC" w:rsidP="00B42159">
            <w:pPr>
              <w:pStyle w:val="Tableentry"/>
            </w:pPr>
            <w:r w:rsidRPr="00077CCC">
              <w:t>dct:RightsStatement</w:t>
            </w:r>
          </w:p>
        </w:tc>
        <w:tc>
          <w:tcPr>
            <w:tcW w:w="2835" w:type="dxa"/>
          </w:tcPr>
          <w:p w:rsidR="00077CCC" w:rsidRPr="00077CCC" w:rsidRDefault="00AE468A" w:rsidP="00B42159">
            <w:pPr>
              <w:pStyle w:val="Tableentry"/>
            </w:pPr>
            <w:hyperlink r:id="rId49" w:anchor="terms-RightsStatement" w:history="1">
              <w:r w:rsidR="00077CCC" w:rsidRPr="00077CCC">
                <w:rPr>
                  <w:rStyle w:val="Hyperlink"/>
                </w:rPr>
                <w:t>http://dublincore.org/documents/dcmi-terms/#terms-RightsStatement</w:t>
              </w:r>
            </w:hyperlink>
          </w:p>
        </w:tc>
      </w:tr>
      <w:tr w:rsidR="00077CCC" w:rsidRPr="00351CAE" w:rsidTr="00B42159">
        <w:trPr>
          <w:cantSplit/>
        </w:trPr>
        <w:tc>
          <w:tcPr>
            <w:tcW w:w="1310" w:type="dxa"/>
          </w:tcPr>
          <w:p w:rsidR="00077CCC" w:rsidRPr="00077CCC" w:rsidRDefault="00077CCC" w:rsidP="00B42159">
            <w:pPr>
              <w:pStyle w:val="Tableentry"/>
            </w:pPr>
            <w:r w:rsidRPr="00077CCC">
              <w:t>Standard</w:t>
            </w:r>
          </w:p>
        </w:tc>
        <w:tc>
          <w:tcPr>
            <w:tcW w:w="2767" w:type="dxa"/>
          </w:tcPr>
          <w:p w:rsidR="00077CCC" w:rsidRPr="00077CCC" w:rsidRDefault="00077CCC" w:rsidP="00B42159">
            <w:pPr>
              <w:pStyle w:val="Tableentry"/>
            </w:pPr>
            <w:r w:rsidRPr="00077CCC">
              <w:t xml:space="preserve">A standard or other specification to which a Dataset or Distribution conforms </w:t>
            </w:r>
          </w:p>
        </w:tc>
        <w:tc>
          <w:tcPr>
            <w:tcW w:w="1985" w:type="dxa"/>
          </w:tcPr>
          <w:p w:rsidR="00077CCC" w:rsidRPr="00077CCC" w:rsidRDefault="00077CCC" w:rsidP="00B42159">
            <w:pPr>
              <w:pStyle w:val="Tableentry"/>
            </w:pPr>
            <w:r w:rsidRPr="00077CCC">
              <w:rPr>
                <w:noProof/>
              </w:rPr>
              <w:t>dct:Standard</w:t>
            </w:r>
          </w:p>
        </w:tc>
        <w:tc>
          <w:tcPr>
            <w:tcW w:w="2835" w:type="dxa"/>
          </w:tcPr>
          <w:p w:rsidR="00077CCC" w:rsidRPr="00077CCC" w:rsidRDefault="00AE468A" w:rsidP="00B42159">
            <w:pPr>
              <w:pStyle w:val="Tableentry"/>
            </w:pPr>
            <w:hyperlink r:id="rId50" w:anchor="terms-Standard" w:history="1">
              <w:r w:rsidR="00077CCC" w:rsidRPr="00077CCC">
                <w:rPr>
                  <w:rStyle w:val="Hyperlink"/>
                </w:rPr>
                <w:t>http://dublincore.org/documents/dcmi-terms/#terms-Standard</w:t>
              </w:r>
            </w:hyperlink>
          </w:p>
        </w:tc>
      </w:tr>
      <w:tr w:rsidR="00077CCC" w:rsidRPr="00351CAE" w:rsidTr="00B42159">
        <w:trPr>
          <w:cantSplit/>
        </w:trPr>
        <w:tc>
          <w:tcPr>
            <w:tcW w:w="1310" w:type="dxa"/>
          </w:tcPr>
          <w:p w:rsidR="00077CCC" w:rsidRPr="00077CCC" w:rsidRDefault="00077CCC" w:rsidP="00B42159">
            <w:pPr>
              <w:pStyle w:val="Tableentry"/>
            </w:pPr>
            <w:r w:rsidRPr="00077CCC">
              <w:t>Status</w:t>
            </w:r>
          </w:p>
        </w:tc>
        <w:tc>
          <w:tcPr>
            <w:tcW w:w="2767" w:type="dxa"/>
          </w:tcPr>
          <w:p w:rsidR="00077CCC" w:rsidRPr="00077CCC" w:rsidRDefault="00077CCC" w:rsidP="00B42159">
            <w:pPr>
              <w:pStyle w:val="Tableentry"/>
            </w:pPr>
            <w:r w:rsidRPr="00077CCC">
              <w:t>An indication of the maturity of a Distribution or the type of change of a Catalogue Record.</w:t>
            </w:r>
          </w:p>
        </w:tc>
        <w:tc>
          <w:tcPr>
            <w:tcW w:w="1985" w:type="dxa"/>
          </w:tcPr>
          <w:p w:rsidR="00077CCC" w:rsidRPr="00077CCC" w:rsidRDefault="00077CCC" w:rsidP="00B42159">
            <w:pPr>
              <w:pStyle w:val="Tableentry"/>
            </w:pPr>
            <w:r w:rsidRPr="00077CCC">
              <w:rPr>
                <w:noProof/>
              </w:rPr>
              <w:t>skos:Concept</w:t>
            </w:r>
          </w:p>
        </w:tc>
        <w:tc>
          <w:tcPr>
            <w:tcW w:w="2835" w:type="dxa"/>
          </w:tcPr>
          <w:p w:rsidR="00077CCC" w:rsidRPr="00077CCC" w:rsidRDefault="00AE468A" w:rsidP="00B42159">
            <w:pPr>
              <w:pStyle w:val="Tableentry"/>
            </w:pPr>
            <w:hyperlink r:id="rId51" w:anchor="status" w:history="1">
              <w:r w:rsidR="00077CCC" w:rsidRPr="00077CCC">
                <w:rPr>
                  <w:rStyle w:val="Hyperlink"/>
                </w:rPr>
                <w:t>http://www.w3.org/TR/vocab-adms/#status</w:t>
              </w:r>
            </w:hyperlink>
          </w:p>
        </w:tc>
      </w:tr>
      <w:tr w:rsidR="00077CCC" w:rsidRPr="00351CAE" w:rsidTr="00B42159">
        <w:trPr>
          <w:cantSplit/>
        </w:trPr>
        <w:tc>
          <w:tcPr>
            <w:tcW w:w="1310" w:type="dxa"/>
          </w:tcPr>
          <w:p w:rsidR="00077CCC" w:rsidRPr="00077CCC" w:rsidRDefault="00077CCC" w:rsidP="00B42159">
            <w:pPr>
              <w:pStyle w:val="Tableentry"/>
            </w:pPr>
            <w:r w:rsidRPr="00077CCC">
              <w:t>Provenance Statement</w:t>
            </w:r>
          </w:p>
        </w:tc>
        <w:tc>
          <w:tcPr>
            <w:tcW w:w="2767" w:type="dxa"/>
          </w:tcPr>
          <w:p w:rsidR="00077CCC" w:rsidRPr="00077CCC" w:rsidRDefault="00077CCC" w:rsidP="00B42159">
            <w:pPr>
              <w:pStyle w:val="Tableentry"/>
            </w:pPr>
            <w:r w:rsidRPr="00077CCC">
              <w:t>A statement of any changes in ownership and custody of a resource since its creation that are significant for its authenticity, integrity, and interpretation</w:t>
            </w:r>
          </w:p>
        </w:tc>
        <w:tc>
          <w:tcPr>
            <w:tcW w:w="1985" w:type="dxa"/>
          </w:tcPr>
          <w:p w:rsidR="00077CCC" w:rsidRPr="00077CCC" w:rsidRDefault="00077CCC" w:rsidP="00B42159">
            <w:pPr>
              <w:pStyle w:val="Tableentry"/>
            </w:pPr>
            <w:r w:rsidRPr="00077CCC">
              <w:rPr>
                <w:noProof/>
              </w:rPr>
              <w:t>dct</w:t>
            </w:r>
            <w:r w:rsidRPr="00077CCC">
              <w:t>:ProvenanceStatement</w:t>
            </w:r>
          </w:p>
        </w:tc>
        <w:tc>
          <w:tcPr>
            <w:tcW w:w="2835" w:type="dxa"/>
          </w:tcPr>
          <w:p w:rsidR="00077CCC" w:rsidRPr="00077CCC" w:rsidRDefault="00AE468A" w:rsidP="00B42159">
            <w:pPr>
              <w:pStyle w:val="Tableentry"/>
            </w:pPr>
            <w:hyperlink r:id="rId52" w:anchor="terms-ProvenanceStatement" w:history="1">
              <w:r w:rsidR="00077CCC" w:rsidRPr="00077CCC">
                <w:rPr>
                  <w:rStyle w:val="Hyperlink"/>
                </w:rPr>
                <w:t>http://dublincore.org/documents/dcmi-terms/#terms-ProvenanceStatement</w:t>
              </w:r>
            </w:hyperlink>
          </w:p>
        </w:tc>
      </w:tr>
    </w:tbl>
    <w:p w:rsidR="00077CCC" w:rsidRPr="00077CCC" w:rsidRDefault="00077CCC" w:rsidP="00077CCC">
      <w:pPr>
        <w:rPr>
          <w:lang w:val="en-GB"/>
        </w:rPr>
      </w:pPr>
    </w:p>
    <w:p w:rsidR="00077CCC" w:rsidRPr="00077CCC" w:rsidRDefault="00077CCC" w:rsidP="00077CCC">
      <w:pPr>
        <w:spacing w:after="0"/>
        <w:jc w:val="left"/>
        <w:rPr>
          <w:b/>
          <w:smallCaps/>
          <w:lang w:val="en-GB"/>
        </w:rPr>
      </w:pPr>
      <w:bookmarkStart w:id="88" w:name="_Ref352005889"/>
      <w:r w:rsidRPr="00077CCC">
        <w:rPr>
          <w:lang w:val="en-GB"/>
        </w:rPr>
        <w:br w:type="page"/>
      </w:r>
    </w:p>
    <w:p w:rsidR="00077CCC" w:rsidRPr="00077CCC" w:rsidRDefault="00077CCC" w:rsidP="00E75001">
      <w:pPr>
        <w:pStyle w:val="Heading1"/>
      </w:pPr>
      <w:bookmarkStart w:id="89" w:name="_Ref415759978"/>
      <w:bookmarkStart w:id="90" w:name="_Toc525647761"/>
      <w:bookmarkStart w:id="91" w:name="_Toc8235891"/>
      <w:r w:rsidRPr="00077CCC">
        <w:lastRenderedPageBreak/>
        <w:t xml:space="preserve">DCAT Application Profile </w:t>
      </w:r>
      <w:r w:rsidRPr="00E75001">
        <w:t>Properties</w:t>
      </w:r>
      <w:r w:rsidRPr="00077CCC">
        <w:t xml:space="preserve"> per Class</w:t>
      </w:r>
      <w:bookmarkEnd w:id="88"/>
      <w:bookmarkEnd w:id="89"/>
      <w:bookmarkEnd w:id="90"/>
      <w:bookmarkEnd w:id="91"/>
    </w:p>
    <w:p w:rsidR="00077CCC" w:rsidRPr="00077CCC" w:rsidRDefault="00077CCC" w:rsidP="00077CCC">
      <w:pPr>
        <w:rPr>
          <w:lang w:val="en-US"/>
        </w:rPr>
      </w:pPr>
      <w:r w:rsidRPr="00077CCC">
        <w:rPr>
          <w:lang w:val="en-US"/>
        </w:rPr>
        <w:t>A quick reference table of properties per class is included in Annex I.</w:t>
      </w:r>
    </w:p>
    <w:p w:rsidR="00077CCC" w:rsidRPr="00077CCC" w:rsidRDefault="00077CCC" w:rsidP="00E75001">
      <w:pPr>
        <w:pStyle w:val="Heading2"/>
      </w:pPr>
      <w:bookmarkStart w:id="92" w:name="_Toc525647762"/>
      <w:bookmarkStart w:id="93" w:name="_Toc8235892"/>
      <w:r w:rsidRPr="00E75001">
        <w:t>Catalogue</w:t>
      </w:r>
      <w:bookmarkEnd w:id="92"/>
      <w:bookmarkEnd w:id="93"/>
    </w:p>
    <w:p w:rsidR="00077CCC" w:rsidRPr="00077CCC" w:rsidRDefault="00077CCC" w:rsidP="00E75001">
      <w:pPr>
        <w:pStyle w:val="Heading3"/>
      </w:pPr>
      <w:bookmarkStart w:id="94" w:name="_Ref351894671"/>
      <w:bookmarkStart w:id="95" w:name="_Toc525647763"/>
      <w:bookmarkStart w:id="96" w:name="_Toc8235893"/>
      <w:r w:rsidRPr="00077CCC">
        <w:t>Mandatory properties</w:t>
      </w:r>
      <w:bookmarkEnd w:id="94"/>
      <w:r w:rsidRPr="00077CCC">
        <w:t xml:space="preserve"> for </w:t>
      </w:r>
      <w:r w:rsidRPr="00E75001">
        <w:t>Catalogue</w:t>
      </w:r>
      <w:bookmarkEnd w:id="95"/>
      <w:bookmarkEnd w:id="96"/>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rsidR="00077CCC" w:rsidRPr="00077CCC" w:rsidRDefault="00077CCC" w:rsidP="00B42159">
            <w:pPr>
              <w:pStyle w:val="Tableheading"/>
            </w:pPr>
            <w:r w:rsidRPr="00077CCC">
              <w:t>Property</w:t>
            </w:r>
          </w:p>
        </w:tc>
        <w:tc>
          <w:tcPr>
            <w:tcW w:w="1842" w:type="dxa"/>
          </w:tcPr>
          <w:p w:rsidR="00077CCC" w:rsidRPr="00077CCC" w:rsidRDefault="00077CCC" w:rsidP="00B42159">
            <w:pPr>
              <w:pStyle w:val="Tableheading"/>
            </w:pPr>
            <w:r w:rsidRPr="00077CCC">
              <w:t>URI</w:t>
            </w:r>
          </w:p>
        </w:tc>
        <w:tc>
          <w:tcPr>
            <w:tcW w:w="1843" w:type="dxa"/>
          </w:tcPr>
          <w:p w:rsidR="00077CCC" w:rsidRPr="00077CCC" w:rsidRDefault="00077CCC" w:rsidP="00B42159">
            <w:pPr>
              <w:pStyle w:val="Tableheading"/>
            </w:pPr>
            <w:r w:rsidRPr="00077CCC">
              <w:t>Range</w:t>
            </w:r>
          </w:p>
        </w:tc>
        <w:tc>
          <w:tcPr>
            <w:tcW w:w="3402" w:type="dxa"/>
          </w:tcPr>
          <w:p w:rsidR="00077CCC" w:rsidRPr="00077CCC" w:rsidRDefault="00077CCC" w:rsidP="00B42159">
            <w:pPr>
              <w:pStyle w:val="Tableheading"/>
            </w:pPr>
            <w:r w:rsidRPr="00077CCC">
              <w:t>Usage note</w:t>
            </w:r>
          </w:p>
        </w:tc>
        <w:tc>
          <w:tcPr>
            <w:tcW w:w="709" w:type="dxa"/>
          </w:tcPr>
          <w:p w:rsidR="00077CCC" w:rsidRPr="00077CCC" w:rsidRDefault="00077CCC" w:rsidP="00B42159">
            <w:pPr>
              <w:pStyle w:val="Tableheading"/>
            </w:pPr>
            <w:r w:rsidRPr="00077CCC">
              <w:t>Card.</w:t>
            </w:r>
          </w:p>
        </w:tc>
      </w:tr>
      <w:tr w:rsidR="00077CCC" w:rsidRPr="00077CCC" w:rsidTr="00B42159">
        <w:trPr>
          <w:cantSplit/>
        </w:trPr>
        <w:tc>
          <w:tcPr>
            <w:tcW w:w="1101" w:type="dxa"/>
          </w:tcPr>
          <w:p w:rsidR="00077CCC" w:rsidRPr="00077CCC" w:rsidRDefault="00077CCC" w:rsidP="00B42159">
            <w:pPr>
              <w:pStyle w:val="Tableentry"/>
            </w:pPr>
            <w:r w:rsidRPr="00077CCC">
              <w:t>dataset</w:t>
            </w:r>
          </w:p>
        </w:tc>
        <w:tc>
          <w:tcPr>
            <w:tcW w:w="1842" w:type="dxa"/>
          </w:tcPr>
          <w:p w:rsidR="00077CCC" w:rsidRPr="00077CCC" w:rsidRDefault="00077CCC" w:rsidP="00B42159">
            <w:pPr>
              <w:pStyle w:val="Tableentry"/>
            </w:pPr>
            <w:r w:rsidRPr="00077CCC">
              <w:rPr>
                <w:noProof/>
              </w:rPr>
              <w:t>dcat:dataset</w:t>
            </w:r>
          </w:p>
        </w:tc>
        <w:tc>
          <w:tcPr>
            <w:tcW w:w="1843" w:type="dxa"/>
          </w:tcPr>
          <w:p w:rsidR="00077CCC" w:rsidRPr="00077CCC" w:rsidRDefault="00077CCC" w:rsidP="00B42159">
            <w:pPr>
              <w:pStyle w:val="Tableentry"/>
            </w:pPr>
            <w:r w:rsidRPr="00077CCC">
              <w:rPr>
                <w:noProof/>
              </w:rPr>
              <w:t>dcat:Dataset</w:t>
            </w:r>
          </w:p>
        </w:tc>
        <w:tc>
          <w:tcPr>
            <w:tcW w:w="3402" w:type="dxa"/>
          </w:tcPr>
          <w:p w:rsidR="00077CCC" w:rsidRPr="00077CCC" w:rsidRDefault="00077CCC" w:rsidP="00B42159">
            <w:pPr>
              <w:pStyle w:val="Tableentry"/>
            </w:pPr>
            <w:r w:rsidRPr="00077CCC">
              <w:t>This property links the Catalogue with a Dataset that is part of the Catalogue.</w:t>
            </w:r>
          </w:p>
        </w:tc>
        <w:tc>
          <w:tcPr>
            <w:tcW w:w="709" w:type="dxa"/>
          </w:tcPr>
          <w:p w:rsidR="00077CCC" w:rsidRPr="00077CCC" w:rsidRDefault="00077CCC" w:rsidP="00B42159">
            <w:pPr>
              <w:pStyle w:val="Tableentry"/>
            </w:pPr>
            <w:r w:rsidRPr="00077CCC">
              <w:t>1..n</w:t>
            </w:r>
          </w:p>
        </w:tc>
      </w:tr>
      <w:tr w:rsidR="00077CCC" w:rsidRPr="00077CCC" w:rsidTr="00B42159">
        <w:trPr>
          <w:cantSplit/>
        </w:trPr>
        <w:tc>
          <w:tcPr>
            <w:tcW w:w="1101" w:type="dxa"/>
          </w:tcPr>
          <w:p w:rsidR="00077CCC" w:rsidRPr="00077CCC" w:rsidRDefault="00077CCC" w:rsidP="00B42159">
            <w:pPr>
              <w:pStyle w:val="Tableentry"/>
            </w:pPr>
            <w:r w:rsidRPr="00077CCC">
              <w:t>description</w:t>
            </w:r>
          </w:p>
        </w:tc>
        <w:tc>
          <w:tcPr>
            <w:tcW w:w="1842" w:type="dxa"/>
          </w:tcPr>
          <w:p w:rsidR="00077CCC" w:rsidRPr="00077CCC" w:rsidRDefault="00077CCC" w:rsidP="00B42159">
            <w:pPr>
              <w:pStyle w:val="Tableentry"/>
            </w:pPr>
            <w:r w:rsidRPr="00077CCC">
              <w:rPr>
                <w:noProof/>
              </w:rPr>
              <w:t>dct</w:t>
            </w:r>
            <w:r w:rsidRPr="00077CCC">
              <w:t>:description</w:t>
            </w:r>
          </w:p>
        </w:tc>
        <w:tc>
          <w:tcPr>
            <w:tcW w:w="1843" w:type="dxa"/>
          </w:tcPr>
          <w:p w:rsidR="00077CCC" w:rsidRPr="00077CCC" w:rsidRDefault="00077CCC" w:rsidP="00B42159">
            <w:pPr>
              <w:pStyle w:val="Tableentry"/>
            </w:pPr>
            <w:r w:rsidRPr="00077CCC">
              <w:rPr>
                <w:noProof/>
              </w:rPr>
              <w:t>rdfs</w:t>
            </w:r>
            <w:r w:rsidRPr="00077CCC">
              <w:t>:Literal</w:t>
            </w:r>
          </w:p>
        </w:tc>
        <w:tc>
          <w:tcPr>
            <w:tcW w:w="3402" w:type="dxa"/>
          </w:tcPr>
          <w:p w:rsidR="00077CCC" w:rsidRPr="00077CCC" w:rsidRDefault="00077CCC" w:rsidP="00B42159">
            <w:pPr>
              <w:pStyle w:val="Tableentry"/>
            </w:pPr>
            <w:r w:rsidRPr="00077CCC">
              <w:t xml:space="preserve">This property contains a free-text account of the Catalogue. This property can be repeated for parallel language versions of the description. For further information on multilingual issues, please refer to section </w:t>
            </w:r>
            <w:r w:rsidR="00DC5A8D">
              <w:fldChar w:fldCharType="begin"/>
            </w:r>
            <w:r w:rsidR="00DC5A8D">
              <w:instrText xml:space="preserve"> REF _Ref352005932 \r \h  \* MERGEFORMAT </w:instrText>
            </w:r>
            <w:r w:rsidR="00DC5A8D">
              <w:fldChar w:fldCharType="separate"/>
            </w:r>
            <w:r w:rsidR="001A5C15">
              <w:t>8</w:t>
            </w:r>
            <w:r w:rsidR="00DC5A8D">
              <w:fldChar w:fldCharType="end"/>
            </w:r>
            <w:r w:rsidRPr="00077CCC">
              <w:t>.</w:t>
            </w:r>
          </w:p>
        </w:tc>
        <w:tc>
          <w:tcPr>
            <w:tcW w:w="709" w:type="dxa"/>
          </w:tcPr>
          <w:p w:rsidR="00077CCC" w:rsidRPr="00077CCC" w:rsidRDefault="00077CCC" w:rsidP="00B42159">
            <w:pPr>
              <w:pStyle w:val="Tableentry"/>
            </w:pPr>
            <w:r w:rsidRPr="00077CCC">
              <w:t>1..n</w:t>
            </w:r>
          </w:p>
        </w:tc>
      </w:tr>
      <w:tr w:rsidR="00077CCC" w:rsidRPr="00077CCC" w:rsidTr="00B42159">
        <w:trPr>
          <w:cantSplit/>
        </w:trPr>
        <w:tc>
          <w:tcPr>
            <w:tcW w:w="1101" w:type="dxa"/>
          </w:tcPr>
          <w:p w:rsidR="00077CCC" w:rsidRPr="00077CCC" w:rsidRDefault="00077CCC" w:rsidP="00B42159">
            <w:pPr>
              <w:pStyle w:val="Tableentry"/>
            </w:pPr>
            <w:r w:rsidRPr="00077CCC">
              <w:t>publisher</w:t>
            </w:r>
          </w:p>
        </w:tc>
        <w:tc>
          <w:tcPr>
            <w:tcW w:w="1842" w:type="dxa"/>
          </w:tcPr>
          <w:p w:rsidR="00077CCC" w:rsidRPr="00077CCC" w:rsidRDefault="00077CCC" w:rsidP="00B42159">
            <w:pPr>
              <w:pStyle w:val="Tableentry"/>
            </w:pPr>
            <w:r w:rsidRPr="00077CCC">
              <w:rPr>
                <w:noProof/>
              </w:rPr>
              <w:t>dct:publisher</w:t>
            </w:r>
          </w:p>
        </w:tc>
        <w:tc>
          <w:tcPr>
            <w:tcW w:w="1843" w:type="dxa"/>
          </w:tcPr>
          <w:p w:rsidR="00077CCC" w:rsidRPr="00077CCC" w:rsidRDefault="00077CCC" w:rsidP="00B42159">
            <w:pPr>
              <w:pStyle w:val="Tableentry"/>
            </w:pPr>
            <w:r w:rsidRPr="00077CCC">
              <w:t>foaf</w:t>
            </w:r>
            <w:r w:rsidRPr="00077CCC">
              <w:rPr>
                <w:noProof/>
              </w:rPr>
              <w:t>:Agent</w:t>
            </w:r>
          </w:p>
        </w:tc>
        <w:tc>
          <w:tcPr>
            <w:tcW w:w="3402" w:type="dxa"/>
          </w:tcPr>
          <w:p w:rsidR="00077CCC" w:rsidRPr="00077CCC" w:rsidRDefault="00077CCC" w:rsidP="00B42159">
            <w:pPr>
              <w:pStyle w:val="Tableentry"/>
            </w:pPr>
            <w:r w:rsidRPr="00077CCC">
              <w:t xml:space="preserve">This property refers to an entity (organisation) responsible for making the Catalogue available. </w:t>
            </w:r>
          </w:p>
        </w:tc>
        <w:tc>
          <w:tcPr>
            <w:tcW w:w="709" w:type="dxa"/>
          </w:tcPr>
          <w:p w:rsidR="00077CCC" w:rsidRPr="00077CCC" w:rsidRDefault="00077CCC" w:rsidP="00B42159">
            <w:pPr>
              <w:pStyle w:val="Tableentry"/>
            </w:pPr>
            <w:r w:rsidRPr="00077CCC">
              <w:t>1..1</w:t>
            </w:r>
          </w:p>
        </w:tc>
      </w:tr>
      <w:tr w:rsidR="00077CCC" w:rsidRPr="00077CCC" w:rsidTr="00B42159">
        <w:trPr>
          <w:cantSplit/>
        </w:trPr>
        <w:tc>
          <w:tcPr>
            <w:tcW w:w="1101" w:type="dxa"/>
          </w:tcPr>
          <w:p w:rsidR="00077CCC" w:rsidRPr="00077CCC" w:rsidRDefault="00077CCC" w:rsidP="00B42159">
            <w:pPr>
              <w:pStyle w:val="Tableentry"/>
            </w:pPr>
            <w:r w:rsidRPr="00077CCC">
              <w:t>title</w:t>
            </w:r>
          </w:p>
        </w:tc>
        <w:tc>
          <w:tcPr>
            <w:tcW w:w="1842" w:type="dxa"/>
          </w:tcPr>
          <w:p w:rsidR="00077CCC" w:rsidRPr="00077CCC" w:rsidRDefault="00077CCC" w:rsidP="00B42159">
            <w:pPr>
              <w:pStyle w:val="Tableentry"/>
            </w:pPr>
            <w:r w:rsidRPr="00077CCC">
              <w:rPr>
                <w:noProof/>
              </w:rPr>
              <w:t>dct</w:t>
            </w:r>
            <w:r w:rsidRPr="00077CCC">
              <w:t>:title</w:t>
            </w:r>
          </w:p>
        </w:tc>
        <w:tc>
          <w:tcPr>
            <w:tcW w:w="1843" w:type="dxa"/>
          </w:tcPr>
          <w:p w:rsidR="00077CCC" w:rsidRPr="00077CCC" w:rsidRDefault="00077CCC" w:rsidP="00B42159">
            <w:pPr>
              <w:pStyle w:val="Tableentry"/>
            </w:pPr>
            <w:r w:rsidRPr="00077CCC">
              <w:rPr>
                <w:noProof/>
              </w:rPr>
              <w:t>rdfs</w:t>
            </w:r>
            <w:r w:rsidRPr="00077CCC">
              <w:t>:Literal</w:t>
            </w:r>
          </w:p>
        </w:tc>
        <w:tc>
          <w:tcPr>
            <w:tcW w:w="3402" w:type="dxa"/>
          </w:tcPr>
          <w:p w:rsidR="00077CCC" w:rsidRPr="00077CCC" w:rsidRDefault="00077CCC" w:rsidP="00B42159">
            <w:pPr>
              <w:pStyle w:val="Tableentry"/>
            </w:pPr>
            <w:r w:rsidRPr="00077CCC">
              <w:t>This property contains a name given to the Catalogue. This property can be repeated for parallel language versions of the name.</w:t>
            </w:r>
          </w:p>
        </w:tc>
        <w:tc>
          <w:tcPr>
            <w:tcW w:w="709" w:type="dxa"/>
          </w:tcPr>
          <w:p w:rsidR="00077CCC" w:rsidRPr="00077CCC" w:rsidRDefault="00077CCC" w:rsidP="00B42159">
            <w:pPr>
              <w:pStyle w:val="Tableentry"/>
            </w:pPr>
            <w:r w:rsidRPr="00077CCC">
              <w:t>1..n</w:t>
            </w:r>
          </w:p>
        </w:tc>
      </w:tr>
    </w:tbl>
    <w:p w:rsidR="00E75001" w:rsidRDefault="00E75001" w:rsidP="007815DB">
      <w:bookmarkStart w:id="97" w:name="_Toc525647764"/>
      <w:bookmarkStart w:id="98" w:name="_Toc8235894"/>
    </w:p>
    <w:p w:rsidR="00077CCC" w:rsidRPr="00077CCC" w:rsidRDefault="00077CCC" w:rsidP="00E75001">
      <w:pPr>
        <w:pStyle w:val="Heading3"/>
      </w:pPr>
      <w:r w:rsidRPr="00077CCC">
        <w:t>Recommended properties for Catalogue</w:t>
      </w:r>
      <w:bookmarkEnd w:id="97"/>
      <w:bookmarkEnd w:id="98"/>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rsidR="00077CCC" w:rsidRPr="00077CCC" w:rsidRDefault="00077CCC" w:rsidP="00B42159">
            <w:pPr>
              <w:pStyle w:val="Tableheading"/>
            </w:pPr>
            <w:r w:rsidRPr="00077CCC">
              <w:t>Property</w:t>
            </w:r>
          </w:p>
        </w:tc>
        <w:tc>
          <w:tcPr>
            <w:tcW w:w="1842" w:type="dxa"/>
          </w:tcPr>
          <w:p w:rsidR="00077CCC" w:rsidRPr="00077CCC" w:rsidRDefault="00077CCC" w:rsidP="00B42159">
            <w:pPr>
              <w:pStyle w:val="Tableheading"/>
            </w:pPr>
            <w:r w:rsidRPr="00077CCC">
              <w:t>URI</w:t>
            </w:r>
          </w:p>
        </w:tc>
        <w:tc>
          <w:tcPr>
            <w:tcW w:w="1843" w:type="dxa"/>
          </w:tcPr>
          <w:p w:rsidR="00077CCC" w:rsidRPr="00077CCC" w:rsidRDefault="00077CCC" w:rsidP="00B42159">
            <w:pPr>
              <w:pStyle w:val="Tableheading"/>
            </w:pPr>
            <w:r w:rsidRPr="00077CCC">
              <w:t>Range</w:t>
            </w:r>
          </w:p>
        </w:tc>
        <w:tc>
          <w:tcPr>
            <w:tcW w:w="3402" w:type="dxa"/>
          </w:tcPr>
          <w:p w:rsidR="00077CCC" w:rsidRPr="00077CCC" w:rsidRDefault="00077CCC" w:rsidP="00B42159">
            <w:pPr>
              <w:pStyle w:val="Tableheading"/>
            </w:pPr>
            <w:r w:rsidRPr="00077CCC">
              <w:t>Usage note</w:t>
            </w:r>
          </w:p>
        </w:tc>
        <w:tc>
          <w:tcPr>
            <w:tcW w:w="709" w:type="dxa"/>
          </w:tcPr>
          <w:p w:rsidR="00077CCC" w:rsidRPr="00077CCC" w:rsidRDefault="00077CCC" w:rsidP="00B42159">
            <w:pPr>
              <w:pStyle w:val="Tableheading"/>
            </w:pPr>
            <w:r w:rsidRPr="00077CCC">
              <w:t>Card.</w:t>
            </w:r>
          </w:p>
        </w:tc>
      </w:tr>
      <w:tr w:rsidR="00077CCC" w:rsidRPr="00077CCC" w:rsidTr="00B42159">
        <w:trPr>
          <w:cantSplit/>
        </w:trPr>
        <w:tc>
          <w:tcPr>
            <w:tcW w:w="1101" w:type="dxa"/>
          </w:tcPr>
          <w:p w:rsidR="00077CCC" w:rsidRPr="00077CCC" w:rsidRDefault="00077CCC" w:rsidP="00B42159">
            <w:pPr>
              <w:pStyle w:val="Tableentry"/>
            </w:pPr>
            <w:r w:rsidRPr="00077CCC">
              <w:t>homepage</w:t>
            </w:r>
          </w:p>
        </w:tc>
        <w:tc>
          <w:tcPr>
            <w:tcW w:w="1842" w:type="dxa"/>
          </w:tcPr>
          <w:p w:rsidR="00077CCC" w:rsidRPr="00077CCC" w:rsidRDefault="00077CCC" w:rsidP="00B42159">
            <w:pPr>
              <w:pStyle w:val="Tableentry"/>
            </w:pPr>
            <w:r w:rsidRPr="00077CCC">
              <w:t>foaf</w:t>
            </w:r>
            <w:r w:rsidRPr="00077CCC">
              <w:rPr>
                <w:noProof/>
              </w:rPr>
              <w:t>:homepage</w:t>
            </w:r>
          </w:p>
        </w:tc>
        <w:tc>
          <w:tcPr>
            <w:tcW w:w="1843" w:type="dxa"/>
          </w:tcPr>
          <w:p w:rsidR="00077CCC" w:rsidRPr="00077CCC" w:rsidRDefault="00077CCC" w:rsidP="00B42159">
            <w:pPr>
              <w:pStyle w:val="Tableentry"/>
            </w:pPr>
            <w:r w:rsidRPr="00077CCC">
              <w:t>foaf</w:t>
            </w:r>
            <w:r w:rsidRPr="00077CCC">
              <w:rPr>
                <w:noProof/>
              </w:rPr>
              <w:t>:Document</w:t>
            </w:r>
          </w:p>
        </w:tc>
        <w:tc>
          <w:tcPr>
            <w:tcW w:w="3402" w:type="dxa"/>
          </w:tcPr>
          <w:p w:rsidR="00077CCC" w:rsidRPr="00077CCC" w:rsidRDefault="00077CCC" w:rsidP="00B42159">
            <w:pPr>
              <w:pStyle w:val="Tableentry"/>
            </w:pPr>
            <w:r w:rsidRPr="00077CCC">
              <w:t>This property refers to a web page that acts as the main page for the Catalogue.</w:t>
            </w:r>
          </w:p>
        </w:tc>
        <w:tc>
          <w:tcPr>
            <w:tcW w:w="709" w:type="dxa"/>
          </w:tcPr>
          <w:p w:rsidR="00077CCC" w:rsidRPr="00077CCC" w:rsidRDefault="00077CCC" w:rsidP="00B42159">
            <w:pPr>
              <w:pStyle w:val="Tableentry"/>
            </w:pPr>
            <w:r w:rsidRPr="00077CCC">
              <w:t>0..1</w:t>
            </w:r>
          </w:p>
        </w:tc>
      </w:tr>
      <w:tr w:rsidR="00077CCC" w:rsidRPr="00077CCC" w:rsidTr="00B42159">
        <w:trPr>
          <w:cantSplit/>
        </w:trPr>
        <w:tc>
          <w:tcPr>
            <w:tcW w:w="1101" w:type="dxa"/>
          </w:tcPr>
          <w:p w:rsidR="00077CCC" w:rsidRPr="00077CCC" w:rsidRDefault="00077CCC" w:rsidP="00B42159">
            <w:pPr>
              <w:pStyle w:val="Tableentry"/>
            </w:pPr>
            <w:r w:rsidRPr="00077CCC">
              <w:t>language</w:t>
            </w:r>
          </w:p>
        </w:tc>
        <w:tc>
          <w:tcPr>
            <w:tcW w:w="1842" w:type="dxa"/>
          </w:tcPr>
          <w:p w:rsidR="00077CCC" w:rsidRPr="00077CCC" w:rsidRDefault="00077CCC" w:rsidP="00B42159">
            <w:pPr>
              <w:pStyle w:val="Tableentry"/>
            </w:pPr>
            <w:r w:rsidRPr="00077CCC">
              <w:rPr>
                <w:noProof/>
              </w:rPr>
              <w:t>dct</w:t>
            </w:r>
            <w:r w:rsidRPr="00077CCC">
              <w:t>:language</w:t>
            </w:r>
          </w:p>
        </w:tc>
        <w:tc>
          <w:tcPr>
            <w:tcW w:w="1843" w:type="dxa"/>
          </w:tcPr>
          <w:p w:rsidR="00077CCC" w:rsidRPr="00077CCC" w:rsidRDefault="00077CCC" w:rsidP="00B42159">
            <w:pPr>
              <w:pStyle w:val="Tableentry"/>
            </w:pPr>
            <w:r w:rsidRPr="00077CCC">
              <w:rPr>
                <w:noProof/>
              </w:rPr>
              <w:t>dct</w:t>
            </w:r>
            <w:r w:rsidRPr="00077CCC">
              <w:t>:LinguisticSystem</w:t>
            </w:r>
          </w:p>
        </w:tc>
        <w:tc>
          <w:tcPr>
            <w:tcW w:w="3402" w:type="dxa"/>
          </w:tcPr>
          <w:p w:rsidR="00077CCC" w:rsidRPr="00077CCC" w:rsidRDefault="00077CCC" w:rsidP="00B42159">
            <w:pPr>
              <w:pStyle w:val="Tableentry"/>
            </w:pPr>
            <w:r w:rsidRPr="00077CCC">
              <w:t>This property refers to a language used in the textual metadata describing titles, descriptions, etc. of the Datasets in the Catalogue. This property can be repeated if the metadata is provided in multiple languages.</w:t>
            </w:r>
          </w:p>
        </w:tc>
        <w:tc>
          <w:tcPr>
            <w:tcW w:w="709" w:type="dxa"/>
          </w:tcPr>
          <w:p w:rsidR="00077CCC" w:rsidRPr="00077CCC" w:rsidRDefault="00077CCC" w:rsidP="00B42159">
            <w:pPr>
              <w:pStyle w:val="Tableentry"/>
            </w:pPr>
            <w:r w:rsidRPr="00077CCC">
              <w:t>0..n</w:t>
            </w:r>
          </w:p>
        </w:tc>
      </w:tr>
      <w:tr w:rsidR="00077CCC" w:rsidRPr="00077CCC" w:rsidTr="00B42159">
        <w:tc>
          <w:tcPr>
            <w:tcW w:w="1101" w:type="dxa"/>
          </w:tcPr>
          <w:p w:rsidR="00077CCC" w:rsidRPr="00077CCC" w:rsidRDefault="00077CCC" w:rsidP="00B42159">
            <w:pPr>
              <w:pStyle w:val="Tableentry"/>
            </w:pPr>
            <w:r w:rsidRPr="00077CCC">
              <w:t>licence</w:t>
            </w:r>
          </w:p>
        </w:tc>
        <w:tc>
          <w:tcPr>
            <w:tcW w:w="1842" w:type="dxa"/>
          </w:tcPr>
          <w:p w:rsidR="00077CCC" w:rsidRPr="00077CCC" w:rsidRDefault="00077CCC" w:rsidP="00B42159">
            <w:pPr>
              <w:pStyle w:val="Tableentry"/>
            </w:pPr>
            <w:r w:rsidRPr="00077CCC">
              <w:rPr>
                <w:noProof/>
              </w:rPr>
              <w:t>dct</w:t>
            </w:r>
            <w:r w:rsidRPr="00077CCC">
              <w:t>:license</w:t>
            </w:r>
          </w:p>
        </w:tc>
        <w:tc>
          <w:tcPr>
            <w:tcW w:w="1843" w:type="dxa"/>
          </w:tcPr>
          <w:p w:rsidR="00077CCC" w:rsidRPr="00077CCC" w:rsidRDefault="00077CCC" w:rsidP="00B42159">
            <w:pPr>
              <w:pStyle w:val="Tableentry"/>
            </w:pPr>
            <w:r w:rsidRPr="00077CCC">
              <w:rPr>
                <w:noProof/>
              </w:rPr>
              <w:t>dct</w:t>
            </w:r>
            <w:r w:rsidRPr="00077CCC">
              <w:t>:LicenseDocument</w:t>
            </w:r>
          </w:p>
        </w:tc>
        <w:tc>
          <w:tcPr>
            <w:tcW w:w="3402" w:type="dxa"/>
          </w:tcPr>
          <w:p w:rsidR="00077CCC" w:rsidRPr="00077CCC" w:rsidRDefault="00077CCC" w:rsidP="00B42159">
            <w:pPr>
              <w:pStyle w:val="Tableentry"/>
            </w:pPr>
            <w:r w:rsidRPr="00077CCC">
              <w:t>This property refers to the licence under which the Catalogue can be used or reused.</w:t>
            </w:r>
          </w:p>
        </w:tc>
        <w:tc>
          <w:tcPr>
            <w:tcW w:w="709" w:type="dxa"/>
          </w:tcPr>
          <w:p w:rsidR="00077CCC" w:rsidRPr="00077CCC" w:rsidRDefault="00077CCC" w:rsidP="00B42159">
            <w:pPr>
              <w:pStyle w:val="Tableentry"/>
            </w:pPr>
            <w:r w:rsidRPr="00077CCC">
              <w:t>0..1</w:t>
            </w:r>
          </w:p>
        </w:tc>
      </w:tr>
      <w:tr w:rsidR="00077CCC" w:rsidRPr="00077CCC" w:rsidTr="00B42159">
        <w:trPr>
          <w:cantSplit/>
        </w:trPr>
        <w:tc>
          <w:tcPr>
            <w:tcW w:w="1101" w:type="dxa"/>
          </w:tcPr>
          <w:p w:rsidR="00077CCC" w:rsidRPr="00077CCC" w:rsidRDefault="00077CCC" w:rsidP="00B42159">
            <w:pPr>
              <w:pStyle w:val="Tableentry"/>
            </w:pPr>
            <w:r w:rsidRPr="00077CCC">
              <w:t>release date</w:t>
            </w:r>
          </w:p>
        </w:tc>
        <w:tc>
          <w:tcPr>
            <w:tcW w:w="1842" w:type="dxa"/>
          </w:tcPr>
          <w:p w:rsidR="00077CCC" w:rsidRPr="00077CCC" w:rsidRDefault="00077CCC" w:rsidP="00B42159">
            <w:pPr>
              <w:pStyle w:val="Tableentry"/>
            </w:pPr>
            <w:r w:rsidRPr="00077CCC">
              <w:rPr>
                <w:noProof/>
              </w:rPr>
              <w:t>dct</w:t>
            </w:r>
            <w:r w:rsidRPr="00077CCC">
              <w:t>:issued</w:t>
            </w:r>
          </w:p>
        </w:tc>
        <w:tc>
          <w:tcPr>
            <w:tcW w:w="1843" w:type="dxa"/>
          </w:tcPr>
          <w:p w:rsidR="00077CCC" w:rsidRPr="00077CCC" w:rsidRDefault="00077CCC" w:rsidP="00B42159">
            <w:pPr>
              <w:pStyle w:val="Tableentry"/>
            </w:pPr>
            <w:r w:rsidRPr="00077CCC">
              <w:rPr>
                <w:noProof/>
              </w:rPr>
              <w:t>rdfs</w:t>
            </w:r>
            <w:r w:rsidRPr="00077CCC">
              <w:t xml:space="preserve">:Literal typed as </w:t>
            </w:r>
            <w:r w:rsidRPr="00077CCC">
              <w:rPr>
                <w:noProof/>
              </w:rPr>
              <w:t>xsd</w:t>
            </w:r>
            <w:r w:rsidRPr="00077CCC">
              <w:t xml:space="preserve">:date or </w:t>
            </w:r>
            <w:r w:rsidRPr="00077CCC">
              <w:rPr>
                <w:noProof/>
              </w:rPr>
              <w:t>xsd</w:t>
            </w:r>
            <w:r w:rsidRPr="00077CCC">
              <w:t>:dateTime</w:t>
            </w:r>
          </w:p>
        </w:tc>
        <w:tc>
          <w:tcPr>
            <w:tcW w:w="3402" w:type="dxa"/>
          </w:tcPr>
          <w:p w:rsidR="00077CCC" w:rsidRPr="00077CCC" w:rsidRDefault="00077CCC" w:rsidP="00B42159">
            <w:pPr>
              <w:pStyle w:val="Tableentry"/>
            </w:pPr>
            <w:r w:rsidRPr="00077CCC">
              <w:t>This property contains the date of formal issuance (e.g., publication) of the Catalogue.</w:t>
            </w:r>
          </w:p>
        </w:tc>
        <w:tc>
          <w:tcPr>
            <w:tcW w:w="709" w:type="dxa"/>
          </w:tcPr>
          <w:p w:rsidR="00077CCC" w:rsidRPr="00077CCC" w:rsidRDefault="00077CCC" w:rsidP="00B42159">
            <w:pPr>
              <w:pStyle w:val="Tableentry"/>
            </w:pPr>
            <w:r w:rsidRPr="00077CCC">
              <w:t>0..1</w:t>
            </w:r>
          </w:p>
        </w:tc>
      </w:tr>
      <w:tr w:rsidR="00077CCC" w:rsidRPr="00077CCC" w:rsidTr="00B42159">
        <w:trPr>
          <w:cantSplit/>
        </w:trPr>
        <w:tc>
          <w:tcPr>
            <w:tcW w:w="1101" w:type="dxa"/>
          </w:tcPr>
          <w:p w:rsidR="00077CCC" w:rsidRPr="00077CCC" w:rsidRDefault="00077CCC" w:rsidP="00B42159">
            <w:pPr>
              <w:pStyle w:val="Tableentry"/>
            </w:pPr>
            <w:r w:rsidRPr="00077CCC">
              <w:t>themes</w:t>
            </w:r>
          </w:p>
        </w:tc>
        <w:tc>
          <w:tcPr>
            <w:tcW w:w="1842" w:type="dxa"/>
          </w:tcPr>
          <w:p w:rsidR="00077CCC" w:rsidRPr="00077CCC" w:rsidRDefault="00077CCC" w:rsidP="00B42159">
            <w:pPr>
              <w:pStyle w:val="Tableentry"/>
            </w:pPr>
            <w:r w:rsidRPr="00077CCC">
              <w:rPr>
                <w:noProof/>
              </w:rPr>
              <w:t>dcat</w:t>
            </w:r>
            <w:r w:rsidRPr="00077CCC">
              <w:t>:</w:t>
            </w:r>
            <w:r w:rsidRPr="00077CCC">
              <w:rPr>
                <w:noProof/>
              </w:rPr>
              <w:t>themeTaxonomy</w:t>
            </w:r>
          </w:p>
        </w:tc>
        <w:tc>
          <w:tcPr>
            <w:tcW w:w="1843" w:type="dxa"/>
          </w:tcPr>
          <w:p w:rsidR="00077CCC" w:rsidRPr="00077CCC" w:rsidRDefault="00077CCC" w:rsidP="00B42159">
            <w:pPr>
              <w:pStyle w:val="Tableentry"/>
            </w:pPr>
            <w:r w:rsidRPr="00077CCC">
              <w:rPr>
                <w:noProof/>
              </w:rPr>
              <w:t>skos</w:t>
            </w:r>
            <w:r w:rsidRPr="00077CCC">
              <w:t>:ConceptScheme</w:t>
            </w:r>
          </w:p>
        </w:tc>
        <w:tc>
          <w:tcPr>
            <w:tcW w:w="3402" w:type="dxa"/>
          </w:tcPr>
          <w:p w:rsidR="00077CCC" w:rsidRPr="00077CCC" w:rsidRDefault="00077CCC" w:rsidP="00B42159">
            <w:pPr>
              <w:pStyle w:val="Tableentry"/>
            </w:pPr>
            <w:r w:rsidRPr="00077CCC">
              <w:t>This property refers to a knowledge organization system used to classify the Catalogue's Datasets.</w:t>
            </w:r>
          </w:p>
        </w:tc>
        <w:tc>
          <w:tcPr>
            <w:tcW w:w="709" w:type="dxa"/>
          </w:tcPr>
          <w:p w:rsidR="00077CCC" w:rsidRPr="00077CCC" w:rsidRDefault="00077CCC" w:rsidP="00B42159">
            <w:pPr>
              <w:pStyle w:val="Tableentry"/>
            </w:pPr>
            <w:r w:rsidRPr="00077CCC">
              <w:t>0..n</w:t>
            </w:r>
          </w:p>
        </w:tc>
      </w:tr>
      <w:tr w:rsidR="00077CCC" w:rsidRPr="00077CCC" w:rsidTr="00B42159">
        <w:trPr>
          <w:cantSplit/>
        </w:trPr>
        <w:tc>
          <w:tcPr>
            <w:tcW w:w="1101" w:type="dxa"/>
          </w:tcPr>
          <w:p w:rsidR="00077CCC" w:rsidRPr="00077CCC" w:rsidRDefault="00077CCC" w:rsidP="00B42159">
            <w:pPr>
              <w:pStyle w:val="Tableentry"/>
            </w:pPr>
            <w:r w:rsidRPr="00077CCC">
              <w:t>update/ modification date</w:t>
            </w:r>
          </w:p>
        </w:tc>
        <w:tc>
          <w:tcPr>
            <w:tcW w:w="1842" w:type="dxa"/>
          </w:tcPr>
          <w:p w:rsidR="00077CCC" w:rsidRPr="00077CCC" w:rsidRDefault="00077CCC" w:rsidP="00B42159">
            <w:pPr>
              <w:pStyle w:val="Tableentry"/>
            </w:pPr>
            <w:r w:rsidRPr="00077CCC">
              <w:rPr>
                <w:noProof/>
              </w:rPr>
              <w:t>dct:modified</w:t>
            </w:r>
          </w:p>
        </w:tc>
        <w:tc>
          <w:tcPr>
            <w:tcW w:w="1843" w:type="dxa"/>
          </w:tcPr>
          <w:p w:rsidR="00077CCC" w:rsidRPr="00077CCC" w:rsidRDefault="00077CCC" w:rsidP="00B42159">
            <w:pPr>
              <w:pStyle w:val="Tableentry"/>
            </w:pPr>
            <w:r w:rsidRPr="00077CCC">
              <w:rPr>
                <w:noProof/>
              </w:rPr>
              <w:t>rdfs</w:t>
            </w:r>
            <w:r w:rsidRPr="00077CCC">
              <w:t xml:space="preserve">:Literal typed as </w:t>
            </w:r>
            <w:r w:rsidRPr="00077CCC">
              <w:rPr>
                <w:noProof/>
              </w:rPr>
              <w:t>xsd</w:t>
            </w:r>
            <w:r w:rsidRPr="00077CCC">
              <w:t xml:space="preserve">:date or </w:t>
            </w:r>
            <w:r w:rsidRPr="00077CCC">
              <w:rPr>
                <w:noProof/>
              </w:rPr>
              <w:t>xsd</w:t>
            </w:r>
            <w:r w:rsidRPr="00077CCC">
              <w:t>:dateTime</w:t>
            </w:r>
          </w:p>
        </w:tc>
        <w:tc>
          <w:tcPr>
            <w:tcW w:w="3402" w:type="dxa"/>
          </w:tcPr>
          <w:p w:rsidR="00077CCC" w:rsidRPr="00077CCC" w:rsidRDefault="00077CCC" w:rsidP="00B42159">
            <w:pPr>
              <w:pStyle w:val="Tableentry"/>
            </w:pPr>
            <w:r w:rsidRPr="00077CCC">
              <w:t>This property contains the most recent date on which the Catalogue was modified.</w:t>
            </w:r>
          </w:p>
        </w:tc>
        <w:tc>
          <w:tcPr>
            <w:tcW w:w="709" w:type="dxa"/>
          </w:tcPr>
          <w:p w:rsidR="00077CCC" w:rsidRPr="00077CCC" w:rsidRDefault="00077CCC" w:rsidP="00B42159">
            <w:pPr>
              <w:pStyle w:val="Tableentry"/>
            </w:pPr>
            <w:r w:rsidRPr="00077CCC">
              <w:t>0..1</w:t>
            </w:r>
          </w:p>
        </w:tc>
      </w:tr>
    </w:tbl>
    <w:p w:rsidR="00E75001" w:rsidRDefault="00E75001" w:rsidP="007815DB">
      <w:bookmarkStart w:id="99" w:name="_Toc525647765"/>
      <w:bookmarkStart w:id="100" w:name="_Toc8235895"/>
    </w:p>
    <w:p w:rsidR="00077CCC" w:rsidRPr="00077CCC" w:rsidRDefault="00077CCC" w:rsidP="00E75001">
      <w:pPr>
        <w:pStyle w:val="Heading3"/>
      </w:pPr>
      <w:r w:rsidRPr="00077CCC">
        <w:t>Optional properties for Catalogue</w:t>
      </w:r>
      <w:bookmarkEnd w:id="99"/>
      <w:bookmarkEnd w:id="100"/>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rsidR="00077CCC" w:rsidRPr="00077CCC" w:rsidRDefault="00077CCC" w:rsidP="00B42159">
            <w:pPr>
              <w:pStyle w:val="Tableheading"/>
            </w:pPr>
            <w:r w:rsidRPr="00077CCC">
              <w:t>Property</w:t>
            </w:r>
          </w:p>
        </w:tc>
        <w:tc>
          <w:tcPr>
            <w:tcW w:w="1842" w:type="dxa"/>
          </w:tcPr>
          <w:p w:rsidR="00077CCC" w:rsidRPr="00077CCC" w:rsidRDefault="00077CCC" w:rsidP="00B42159">
            <w:pPr>
              <w:pStyle w:val="Tableheading"/>
            </w:pPr>
            <w:r w:rsidRPr="00077CCC">
              <w:t>URI</w:t>
            </w:r>
          </w:p>
        </w:tc>
        <w:tc>
          <w:tcPr>
            <w:tcW w:w="1843" w:type="dxa"/>
          </w:tcPr>
          <w:p w:rsidR="00077CCC" w:rsidRPr="00077CCC" w:rsidRDefault="00077CCC" w:rsidP="00B42159">
            <w:pPr>
              <w:pStyle w:val="Tableheading"/>
            </w:pPr>
            <w:r w:rsidRPr="00077CCC">
              <w:t>Range</w:t>
            </w:r>
          </w:p>
        </w:tc>
        <w:tc>
          <w:tcPr>
            <w:tcW w:w="3402" w:type="dxa"/>
          </w:tcPr>
          <w:p w:rsidR="00077CCC" w:rsidRPr="00077CCC" w:rsidRDefault="00077CCC" w:rsidP="00B42159">
            <w:pPr>
              <w:pStyle w:val="Tableheading"/>
            </w:pPr>
            <w:r w:rsidRPr="00077CCC">
              <w:t>Usage note</w:t>
            </w:r>
          </w:p>
        </w:tc>
        <w:tc>
          <w:tcPr>
            <w:tcW w:w="709" w:type="dxa"/>
          </w:tcPr>
          <w:p w:rsidR="00077CCC" w:rsidRPr="00077CCC" w:rsidRDefault="00077CCC" w:rsidP="00B42159">
            <w:pPr>
              <w:pStyle w:val="Tableheading"/>
            </w:pPr>
            <w:r w:rsidRPr="00077CCC">
              <w:t>Card.</w:t>
            </w:r>
          </w:p>
        </w:tc>
      </w:tr>
      <w:tr w:rsidR="00077CCC" w:rsidRPr="00077CCC" w:rsidTr="00B42159">
        <w:tc>
          <w:tcPr>
            <w:tcW w:w="1101" w:type="dxa"/>
          </w:tcPr>
          <w:p w:rsidR="00077CCC" w:rsidRPr="00077CCC" w:rsidRDefault="00077CCC" w:rsidP="00B42159">
            <w:pPr>
              <w:pStyle w:val="Tableentry"/>
            </w:pPr>
            <w:r w:rsidRPr="00077CCC">
              <w:rPr>
                <w:noProof/>
              </w:rPr>
              <w:t>has</w:t>
            </w:r>
            <w:r w:rsidRPr="00077CCC">
              <w:t xml:space="preserve"> part</w:t>
            </w:r>
          </w:p>
        </w:tc>
        <w:tc>
          <w:tcPr>
            <w:tcW w:w="1842" w:type="dxa"/>
          </w:tcPr>
          <w:p w:rsidR="00077CCC" w:rsidRPr="00077CCC" w:rsidRDefault="00077CCC" w:rsidP="00B42159">
            <w:pPr>
              <w:pStyle w:val="Tableentry"/>
            </w:pPr>
            <w:r w:rsidRPr="00077CCC">
              <w:rPr>
                <w:noProof/>
              </w:rPr>
              <w:t>dct</w:t>
            </w:r>
            <w:r w:rsidRPr="00077CCC">
              <w:t>:hasPart</w:t>
            </w:r>
          </w:p>
        </w:tc>
        <w:tc>
          <w:tcPr>
            <w:tcW w:w="1843" w:type="dxa"/>
          </w:tcPr>
          <w:p w:rsidR="00077CCC" w:rsidRPr="00077CCC" w:rsidRDefault="00077CCC" w:rsidP="00B42159">
            <w:pPr>
              <w:pStyle w:val="Tableentry"/>
            </w:pPr>
            <w:r w:rsidRPr="00077CCC">
              <w:rPr>
                <w:noProof/>
              </w:rPr>
              <w:t>dcat:Catalog</w:t>
            </w:r>
          </w:p>
        </w:tc>
        <w:tc>
          <w:tcPr>
            <w:tcW w:w="3402" w:type="dxa"/>
          </w:tcPr>
          <w:p w:rsidR="00077CCC" w:rsidRPr="00077CCC" w:rsidRDefault="00077CCC" w:rsidP="00B42159">
            <w:pPr>
              <w:pStyle w:val="Tableentry"/>
            </w:pPr>
            <w:r w:rsidRPr="00077CCC">
              <w:t>This property refers to a related Catalogue that is part of the described Catalogue</w:t>
            </w:r>
          </w:p>
        </w:tc>
        <w:tc>
          <w:tcPr>
            <w:tcW w:w="709" w:type="dxa"/>
          </w:tcPr>
          <w:p w:rsidR="00077CCC" w:rsidRPr="00077CCC" w:rsidRDefault="00077CCC" w:rsidP="00B42159">
            <w:pPr>
              <w:pStyle w:val="Tableentry"/>
            </w:pPr>
            <w:r w:rsidRPr="00077CCC">
              <w:t>0..n</w:t>
            </w:r>
          </w:p>
        </w:tc>
      </w:tr>
      <w:tr w:rsidR="00077CCC" w:rsidRPr="00077CCC" w:rsidTr="00B42159">
        <w:tc>
          <w:tcPr>
            <w:tcW w:w="1101" w:type="dxa"/>
          </w:tcPr>
          <w:p w:rsidR="00077CCC" w:rsidRPr="00077CCC" w:rsidRDefault="00077CCC" w:rsidP="00B42159">
            <w:pPr>
              <w:pStyle w:val="Tableentry"/>
            </w:pPr>
            <w:r w:rsidRPr="00077CCC">
              <w:t>is part of</w:t>
            </w:r>
          </w:p>
        </w:tc>
        <w:tc>
          <w:tcPr>
            <w:tcW w:w="1842" w:type="dxa"/>
          </w:tcPr>
          <w:p w:rsidR="00077CCC" w:rsidRPr="00077CCC" w:rsidRDefault="00077CCC" w:rsidP="00B42159">
            <w:pPr>
              <w:pStyle w:val="Tableentry"/>
            </w:pPr>
            <w:r w:rsidRPr="00077CCC">
              <w:rPr>
                <w:noProof/>
              </w:rPr>
              <w:t>dct</w:t>
            </w:r>
            <w:r w:rsidRPr="00077CCC">
              <w:t>:isPartOf</w:t>
            </w:r>
          </w:p>
        </w:tc>
        <w:tc>
          <w:tcPr>
            <w:tcW w:w="1843" w:type="dxa"/>
          </w:tcPr>
          <w:p w:rsidR="00077CCC" w:rsidRPr="00077CCC" w:rsidRDefault="00077CCC" w:rsidP="00B42159">
            <w:pPr>
              <w:pStyle w:val="Tableentry"/>
            </w:pPr>
            <w:r w:rsidRPr="00077CCC">
              <w:rPr>
                <w:noProof/>
              </w:rPr>
              <w:t>dcat:Catalog</w:t>
            </w:r>
          </w:p>
        </w:tc>
        <w:tc>
          <w:tcPr>
            <w:tcW w:w="3402" w:type="dxa"/>
          </w:tcPr>
          <w:p w:rsidR="00077CCC" w:rsidRPr="00077CCC" w:rsidRDefault="00077CCC" w:rsidP="00B42159">
            <w:pPr>
              <w:pStyle w:val="Tableentry"/>
            </w:pPr>
            <w:r w:rsidRPr="00077CCC">
              <w:t>This property refers to a related Catalogue in which the described Catalogue is physically or logically included.</w:t>
            </w:r>
          </w:p>
        </w:tc>
        <w:tc>
          <w:tcPr>
            <w:tcW w:w="709" w:type="dxa"/>
          </w:tcPr>
          <w:p w:rsidR="00077CCC" w:rsidRPr="00077CCC" w:rsidRDefault="00077CCC" w:rsidP="00B42159">
            <w:pPr>
              <w:pStyle w:val="Tableentry"/>
            </w:pPr>
            <w:r w:rsidRPr="00077CCC">
              <w:t>0..1</w:t>
            </w:r>
          </w:p>
        </w:tc>
      </w:tr>
      <w:tr w:rsidR="00077CCC" w:rsidRPr="00077CCC" w:rsidTr="00B42159">
        <w:trPr>
          <w:cantSplit/>
        </w:trPr>
        <w:tc>
          <w:tcPr>
            <w:tcW w:w="1101" w:type="dxa"/>
          </w:tcPr>
          <w:p w:rsidR="00077CCC" w:rsidRPr="00077CCC" w:rsidRDefault="00077CCC" w:rsidP="00B42159">
            <w:pPr>
              <w:pStyle w:val="Tableentry"/>
            </w:pPr>
            <w:r w:rsidRPr="00077CCC">
              <w:t>record</w:t>
            </w:r>
          </w:p>
        </w:tc>
        <w:tc>
          <w:tcPr>
            <w:tcW w:w="1842" w:type="dxa"/>
          </w:tcPr>
          <w:p w:rsidR="00077CCC" w:rsidRPr="00077CCC" w:rsidRDefault="00077CCC" w:rsidP="00B42159">
            <w:pPr>
              <w:pStyle w:val="Tableentry"/>
            </w:pPr>
            <w:r w:rsidRPr="00077CCC">
              <w:rPr>
                <w:noProof/>
              </w:rPr>
              <w:t>dcat</w:t>
            </w:r>
            <w:r w:rsidRPr="00077CCC">
              <w:t>:record</w:t>
            </w:r>
          </w:p>
        </w:tc>
        <w:tc>
          <w:tcPr>
            <w:tcW w:w="1843" w:type="dxa"/>
          </w:tcPr>
          <w:p w:rsidR="00077CCC" w:rsidRPr="00077CCC" w:rsidRDefault="00077CCC" w:rsidP="00B42159">
            <w:pPr>
              <w:pStyle w:val="Tableentry"/>
            </w:pPr>
            <w:r w:rsidRPr="00077CCC">
              <w:rPr>
                <w:noProof/>
              </w:rPr>
              <w:t>dcat</w:t>
            </w:r>
            <w:r w:rsidRPr="00077CCC">
              <w:t>:CatalogRecord</w:t>
            </w:r>
          </w:p>
        </w:tc>
        <w:tc>
          <w:tcPr>
            <w:tcW w:w="3402" w:type="dxa"/>
          </w:tcPr>
          <w:p w:rsidR="00077CCC" w:rsidRPr="00077CCC" w:rsidRDefault="00077CCC" w:rsidP="00B42159">
            <w:pPr>
              <w:pStyle w:val="Tableentry"/>
            </w:pPr>
            <w:r w:rsidRPr="00077CCC">
              <w:t>This property refers to a Catalogue Record that is part of the Catalogue</w:t>
            </w:r>
          </w:p>
        </w:tc>
        <w:tc>
          <w:tcPr>
            <w:tcW w:w="709" w:type="dxa"/>
          </w:tcPr>
          <w:p w:rsidR="00077CCC" w:rsidRPr="00077CCC" w:rsidRDefault="00077CCC" w:rsidP="00B42159">
            <w:pPr>
              <w:pStyle w:val="Tableentry"/>
            </w:pPr>
            <w:r w:rsidRPr="00077CCC">
              <w:t>0..n</w:t>
            </w:r>
          </w:p>
        </w:tc>
      </w:tr>
      <w:tr w:rsidR="00077CCC" w:rsidRPr="00077CCC" w:rsidTr="00B42159">
        <w:trPr>
          <w:cantSplit/>
        </w:trPr>
        <w:tc>
          <w:tcPr>
            <w:tcW w:w="1101" w:type="dxa"/>
            <w:shd w:val="clear" w:color="auto" w:fill="F2F2F2" w:themeFill="background1" w:themeFillShade="F2"/>
          </w:tcPr>
          <w:p w:rsidR="00077CCC" w:rsidRPr="00077CCC" w:rsidRDefault="00077CCC" w:rsidP="00B42159">
            <w:pPr>
              <w:pStyle w:val="Tableentry"/>
            </w:pPr>
            <w:r w:rsidRPr="00077CCC">
              <w:t>rights</w:t>
            </w:r>
          </w:p>
        </w:tc>
        <w:tc>
          <w:tcPr>
            <w:tcW w:w="1842" w:type="dxa"/>
            <w:shd w:val="clear" w:color="auto" w:fill="F2F2F2" w:themeFill="background1" w:themeFillShade="F2"/>
          </w:tcPr>
          <w:p w:rsidR="00077CCC" w:rsidRPr="00077CCC" w:rsidRDefault="00077CCC" w:rsidP="00B42159">
            <w:pPr>
              <w:pStyle w:val="Tableentry"/>
            </w:pPr>
            <w:r w:rsidRPr="00077CCC">
              <w:rPr>
                <w:noProof/>
              </w:rPr>
              <w:t>dct</w:t>
            </w:r>
            <w:r w:rsidRPr="00077CCC">
              <w:t>:rights</w:t>
            </w:r>
          </w:p>
        </w:tc>
        <w:tc>
          <w:tcPr>
            <w:tcW w:w="1843" w:type="dxa"/>
            <w:shd w:val="clear" w:color="auto" w:fill="F2F2F2" w:themeFill="background1" w:themeFillShade="F2"/>
          </w:tcPr>
          <w:p w:rsidR="00077CCC" w:rsidRPr="00077CCC" w:rsidRDefault="00077CCC" w:rsidP="00B42159">
            <w:pPr>
              <w:pStyle w:val="Tableentry"/>
            </w:pPr>
            <w:r w:rsidRPr="00077CCC">
              <w:rPr>
                <w:noProof/>
              </w:rPr>
              <w:t>dct</w:t>
            </w:r>
            <w:r w:rsidRPr="00077CCC">
              <w:t>:RightsStatement</w:t>
            </w:r>
          </w:p>
        </w:tc>
        <w:tc>
          <w:tcPr>
            <w:tcW w:w="3402" w:type="dxa"/>
            <w:shd w:val="clear" w:color="auto" w:fill="F2F2F2" w:themeFill="background1" w:themeFillShade="F2"/>
          </w:tcPr>
          <w:p w:rsidR="00077CCC" w:rsidRPr="00077CCC" w:rsidRDefault="00077CCC" w:rsidP="00B42159">
            <w:pPr>
              <w:pStyle w:val="Tableentry"/>
            </w:pPr>
            <w:r w:rsidRPr="00077CCC">
              <w:t>This property refers to a statement that specifies rights associated with the Catalogue.</w:t>
            </w:r>
          </w:p>
        </w:tc>
        <w:tc>
          <w:tcPr>
            <w:tcW w:w="709" w:type="dxa"/>
            <w:shd w:val="clear" w:color="auto" w:fill="F2F2F2" w:themeFill="background1" w:themeFillShade="F2"/>
          </w:tcPr>
          <w:p w:rsidR="00077CCC" w:rsidRPr="00077CCC" w:rsidRDefault="00077CCC" w:rsidP="00B42159">
            <w:pPr>
              <w:pStyle w:val="Tableentry"/>
            </w:pPr>
            <w:r w:rsidRPr="00077CCC">
              <w:t>0..1</w:t>
            </w:r>
          </w:p>
        </w:tc>
      </w:tr>
      <w:tr w:rsidR="00077CCC" w:rsidRPr="00077CCC" w:rsidTr="00B42159">
        <w:trPr>
          <w:cantSplit/>
        </w:trPr>
        <w:tc>
          <w:tcPr>
            <w:tcW w:w="1101" w:type="dxa"/>
          </w:tcPr>
          <w:p w:rsidR="00077CCC" w:rsidRPr="00077CCC" w:rsidRDefault="00077CCC" w:rsidP="00B42159">
            <w:pPr>
              <w:pStyle w:val="Tableentry"/>
            </w:pPr>
            <w:r w:rsidRPr="00077CCC">
              <w:t>spatial / geographic</w:t>
            </w:r>
          </w:p>
        </w:tc>
        <w:tc>
          <w:tcPr>
            <w:tcW w:w="1842" w:type="dxa"/>
          </w:tcPr>
          <w:p w:rsidR="00077CCC" w:rsidRPr="00077CCC" w:rsidRDefault="00077CCC" w:rsidP="00B42159">
            <w:pPr>
              <w:pStyle w:val="Tableentry"/>
            </w:pPr>
            <w:r w:rsidRPr="00077CCC">
              <w:t>dct:spatial</w:t>
            </w:r>
          </w:p>
        </w:tc>
        <w:tc>
          <w:tcPr>
            <w:tcW w:w="1843" w:type="dxa"/>
          </w:tcPr>
          <w:p w:rsidR="00077CCC" w:rsidRPr="00077CCC" w:rsidRDefault="00077CCC" w:rsidP="00B42159">
            <w:pPr>
              <w:pStyle w:val="Tableentry"/>
            </w:pPr>
            <w:r w:rsidRPr="00077CCC">
              <w:t>dct:Location</w:t>
            </w:r>
          </w:p>
        </w:tc>
        <w:tc>
          <w:tcPr>
            <w:tcW w:w="3402" w:type="dxa"/>
          </w:tcPr>
          <w:p w:rsidR="00077CCC" w:rsidRPr="00077CCC" w:rsidRDefault="00077CCC" w:rsidP="00B42159">
            <w:pPr>
              <w:pStyle w:val="Tableentry"/>
            </w:pPr>
            <w:r w:rsidRPr="00077CCC">
              <w:t xml:space="preserve">This property refers to a geographical area covered by the Catalogue. </w:t>
            </w:r>
          </w:p>
        </w:tc>
        <w:tc>
          <w:tcPr>
            <w:tcW w:w="709" w:type="dxa"/>
          </w:tcPr>
          <w:p w:rsidR="00077CCC" w:rsidRPr="00077CCC" w:rsidRDefault="00077CCC" w:rsidP="00B42159">
            <w:pPr>
              <w:pStyle w:val="Tableentry"/>
            </w:pPr>
            <w:r w:rsidRPr="00077CCC">
              <w:t>0..n</w:t>
            </w:r>
          </w:p>
        </w:tc>
      </w:tr>
    </w:tbl>
    <w:p w:rsidR="00077CCC" w:rsidRPr="00077CCC" w:rsidRDefault="00077CCC" w:rsidP="00E75001">
      <w:pPr>
        <w:pStyle w:val="Heading2"/>
      </w:pPr>
      <w:bookmarkStart w:id="101" w:name="_Toc429930830"/>
      <w:bookmarkStart w:id="102" w:name="_Toc430520832"/>
      <w:bookmarkStart w:id="103" w:name="_Toc430520897"/>
      <w:bookmarkStart w:id="104" w:name="_Toc430521093"/>
      <w:bookmarkStart w:id="105" w:name="_Toc430521186"/>
      <w:bookmarkStart w:id="106" w:name="_Toc430857080"/>
      <w:bookmarkStart w:id="107" w:name="_Toc525647766"/>
      <w:bookmarkStart w:id="108" w:name="_Toc8235896"/>
      <w:bookmarkEnd w:id="101"/>
      <w:bookmarkEnd w:id="102"/>
      <w:bookmarkEnd w:id="103"/>
      <w:bookmarkEnd w:id="104"/>
      <w:bookmarkEnd w:id="105"/>
      <w:bookmarkEnd w:id="106"/>
      <w:r w:rsidRPr="00E75001">
        <w:lastRenderedPageBreak/>
        <w:t>Catalogue</w:t>
      </w:r>
      <w:r w:rsidRPr="00077CCC">
        <w:t xml:space="preserve"> Record</w:t>
      </w:r>
      <w:bookmarkEnd w:id="107"/>
      <w:bookmarkEnd w:id="108"/>
    </w:p>
    <w:p w:rsidR="00077CCC" w:rsidRPr="00077CCC" w:rsidRDefault="00077CCC" w:rsidP="00E75001">
      <w:pPr>
        <w:pStyle w:val="Heading3"/>
      </w:pPr>
      <w:bookmarkStart w:id="109" w:name="_Ref355818604"/>
      <w:bookmarkStart w:id="110" w:name="_Toc525647767"/>
      <w:bookmarkStart w:id="111" w:name="_Toc8235897"/>
      <w:r w:rsidRPr="00077CCC">
        <w:t>Mandatory properties for Catalogue Record</w:t>
      </w:r>
      <w:bookmarkEnd w:id="109"/>
      <w:bookmarkEnd w:id="110"/>
      <w:bookmarkEnd w:id="111"/>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rsidR="00077CCC" w:rsidRPr="00077CCC" w:rsidRDefault="00077CCC" w:rsidP="00B42159">
            <w:pPr>
              <w:pStyle w:val="Tableheading"/>
            </w:pPr>
            <w:r w:rsidRPr="00077CCC">
              <w:t>Property</w:t>
            </w:r>
          </w:p>
        </w:tc>
        <w:tc>
          <w:tcPr>
            <w:tcW w:w="1842" w:type="dxa"/>
          </w:tcPr>
          <w:p w:rsidR="00077CCC" w:rsidRPr="00077CCC" w:rsidRDefault="00077CCC" w:rsidP="00B42159">
            <w:pPr>
              <w:pStyle w:val="Tableheading"/>
            </w:pPr>
            <w:r w:rsidRPr="00077CCC">
              <w:t>URI</w:t>
            </w:r>
          </w:p>
        </w:tc>
        <w:tc>
          <w:tcPr>
            <w:tcW w:w="1843" w:type="dxa"/>
          </w:tcPr>
          <w:p w:rsidR="00077CCC" w:rsidRPr="00077CCC" w:rsidRDefault="00077CCC" w:rsidP="00B42159">
            <w:pPr>
              <w:pStyle w:val="Tableheading"/>
            </w:pPr>
            <w:r w:rsidRPr="00077CCC">
              <w:t>Range</w:t>
            </w:r>
          </w:p>
        </w:tc>
        <w:tc>
          <w:tcPr>
            <w:tcW w:w="3402" w:type="dxa"/>
          </w:tcPr>
          <w:p w:rsidR="00077CCC" w:rsidRPr="00077CCC" w:rsidRDefault="00077CCC" w:rsidP="00B42159">
            <w:pPr>
              <w:pStyle w:val="Tableheading"/>
            </w:pPr>
            <w:r w:rsidRPr="00077CCC">
              <w:t>Usage note</w:t>
            </w:r>
          </w:p>
        </w:tc>
        <w:tc>
          <w:tcPr>
            <w:tcW w:w="709" w:type="dxa"/>
          </w:tcPr>
          <w:p w:rsidR="00077CCC" w:rsidRPr="00077CCC" w:rsidRDefault="00077CCC" w:rsidP="00B42159">
            <w:pPr>
              <w:pStyle w:val="Tableheading"/>
            </w:pPr>
            <w:r w:rsidRPr="00077CCC">
              <w:t>Card.</w:t>
            </w:r>
          </w:p>
        </w:tc>
      </w:tr>
      <w:tr w:rsidR="00077CCC" w:rsidRPr="00077CCC" w:rsidTr="00B42159">
        <w:trPr>
          <w:cantSplit/>
        </w:trPr>
        <w:tc>
          <w:tcPr>
            <w:tcW w:w="1101" w:type="dxa"/>
          </w:tcPr>
          <w:p w:rsidR="00077CCC" w:rsidRPr="00077CCC" w:rsidRDefault="00077CCC" w:rsidP="00B42159">
            <w:pPr>
              <w:pStyle w:val="Tableentry"/>
            </w:pPr>
            <w:r w:rsidRPr="00077CCC">
              <w:t>primary topic</w:t>
            </w:r>
          </w:p>
        </w:tc>
        <w:tc>
          <w:tcPr>
            <w:tcW w:w="1842" w:type="dxa"/>
          </w:tcPr>
          <w:p w:rsidR="00077CCC" w:rsidRPr="00077CCC" w:rsidRDefault="00077CCC" w:rsidP="00B42159">
            <w:pPr>
              <w:pStyle w:val="Tableentry"/>
            </w:pPr>
            <w:r w:rsidRPr="00077CCC">
              <w:t>foaf:primaryTopic</w:t>
            </w:r>
          </w:p>
        </w:tc>
        <w:tc>
          <w:tcPr>
            <w:tcW w:w="1843" w:type="dxa"/>
          </w:tcPr>
          <w:p w:rsidR="00077CCC" w:rsidRPr="00077CCC" w:rsidRDefault="00077CCC" w:rsidP="00B42159">
            <w:pPr>
              <w:pStyle w:val="Tableentry"/>
            </w:pPr>
            <w:r w:rsidRPr="00077CCC">
              <w:rPr>
                <w:noProof/>
              </w:rPr>
              <w:t>dcat:Dataset</w:t>
            </w:r>
          </w:p>
        </w:tc>
        <w:tc>
          <w:tcPr>
            <w:tcW w:w="3402" w:type="dxa"/>
          </w:tcPr>
          <w:p w:rsidR="00077CCC" w:rsidRPr="00077CCC" w:rsidRDefault="00077CCC" w:rsidP="00B42159">
            <w:pPr>
              <w:pStyle w:val="Tableentry"/>
            </w:pPr>
            <w:r w:rsidRPr="00077CCC">
              <w:t>This property links the Catalogue Record to the Dataset described in the record.</w:t>
            </w:r>
          </w:p>
        </w:tc>
        <w:tc>
          <w:tcPr>
            <w:tcW w:w="709" w:type="dxa"/>
          </w:tcPr>
          <w:p w:rsidR="00077CCC" w:rsidRPr="00077CCC" w:rsidRDefault="00077CCC" w:rsidP="00B42159">
            <w:pPr>
              <w:pStyle w:val="Tableentry"/>
            </w:pPr>
            <w:r w:rsidRPr="00077CCC">
              <w:t>1..1</w:t>
            </w:r>
          </w:p>
        </w:tc>
      </w:tr>
      <w:tr w:rsidR="00077CCC" w:rsidRPr="00077CCC" w:rsidTr="00B42159">
        <w:trPr>
          <w:cantSplit/>
        </w:trPr>
        <w:tc>
          <w:tcPr>
            <w:tcW w:w="1101" w:type="dxa"/>
          </w:tcPr>
          <w:p w:rsidR="00077CCC" w:rsidRPr="00077CCC" w:rsidRDefault="00077CCC" w:rsidP="00B42159">
            <w:pPr>
              <w:pStyle w:val="Tableentry"/>
            </w:pPr>
            <w:r w:rsidRPr="00077CCC">
              <w:t>update/ modification date</w:t>
            </w:r>
          </w:p>
        </w:tc>
        <w:tc>
          <w:tcPr>
            <w:tcW w:w="1842" w:type="dxa"/>
          </w:tcPr>
          <w:p w:rsidR="00077CCC" w:rsidRPr="00077CCC" w:rsidRDefault="00077CCC" w:rsidP="00B42159">
            <w:pPr>
              <w:pStyle w:val="Tableentry"/>
            </w:pPr>
            <w:r w:rsidRPr="00077CCC">
              <w:rPr>
                <w:noProof/>
              </w:rPr>
              <w:t>dct:modified</w:t>
            </w:r>
          </w:p>
        </w:tc>
        <w:tc>
          <w:tcPr>
            <w:tcW w:w="1843" w:type="dxa"/>
          </w:tcPr>
          <w:p w:rsidR="00077CCC" w:rsidRPr="00077CCC" w:rsidRDefault="00077CCC" w:rsidP="00B42159">
            <w:pPr>
              <w:pStyle w:val="Tableentry"/>
            </w:pPr>
            <w:r w:rsidRPr="00077CCC">
              <w:rPr>
                <w:noProof/>
              </w:rPr>
              <w:t>rdfs</w:t>
            </w:r>
            <w:r w:rsidRPr="00077CCC">
              <w:t xml:space="preserve">:Literal typed as </w:t>
            </w:r>
            <w:r w:rsidRPr="00077CCC">
              <w:rPr>
                <w:noProof/>
              </w:rPr>
              <w:t>xsd</w:t>
            </w:r>
            <w:r w:rsidRPr="00077CCC">
              <w:t xml:space="preserve">:date or </w:t>
            </w:r>
            <w:r w:rsidRPr="00077CCC">
              <w:rPr>
                <w:noProof/>
              </w:rPr>
              <w:t>xsd</w:t>
            </w:r>
            <w:r w:rsidRPr="00077CCC">
              <w:t>:dateTime</w:t>
            </w:r>
          </w:p>
        </w:tc>
        <w:tc>
          <w:tcPr>
            <w:tcW w:w="3402" w:type="dxa"/>
          </w:tcPr>
          <w:p w:rsidR="00077CCC" w:rsidRPr="00077CCC" w:rsidRDefault="00077CCC" w:rsidP="00B42159">
            <w:pPr>
              <w:pStyle w:val="Tableentry"/>
            </w:pPr>
            <w:r w:rsidRPr="00077CCC">
              <w:t>This property contains the most recent date on which the Catalogue entry was changed or modified.</w:t>
            </w:r>
          </w:p>
        </w:tc>
        <w:tc>
          <w:tcPr>
            <w:tcW w:w="709" w:type="dxa"/>
          </w:tcPr>
          <w:p w:rsidR="00077CCC" w:rsidRPr="00077CCC" w:rsidRDefault="00077CCC" w:rsidP="00B42159">
            <w:pPr>
              <w:pStyle w:val="Tableentry"/>
            </w:pPr>
            <w:r w:rsidRPr="00077CCC">
              <w:t>1..1</w:t>
            </w:r>
          </w:p>
        </w:tc>
      </w:tr>
    </w:tbl>
    <w:p w:rsidR="00077CCC" w:rsidRPr="00077CCC" w:rsidRDefault="00077CCC" w:rsidP="00077CCC"/>
    <w:p w:rsidR="00077CCC" w:rsidRPr="00077CCC" w:rsidRDefault="00077CCC" w:rsidP="00E75001">
      <w:pPr>
        <w:pStyle w:val="Heading3"/>
      </w:pPr>
      <w:bookmarkStart w:id="112" w:name="_Ref355173529"/>
      <w:bookmarkStart w:id="113" w:name="_Toc525647768"/>
      <w:bookmarkStart w:id="114" w:name="_Toc8235898"/>
      <w:r w:rsidRPr="00077CCC">
        <w:t>Recommended properties for Catalogue Record</w:t>
      </w:r>
      <w:bookmarkEnd w:id="112"/>
      <w:bookmarkEnd w:id="113"/>
      <w:bookmarkEnd w:id="114"/>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rsidR="00077CCC" w:rsidRPr="00077CCC" w:rsidRDefault="00077CCC" w:rsidP="00B42159">
            <w:pPr>
              <w:pStyle w:val="Tableheading"/>
            </w:pPr>
            <w:r w:rsidRPr="00077CCC">
              <w:t>Property</w:t>
            </w:r>
          </w:p>
        </w:tc>
        <w:tc>
          <w:tcPr>
            <w:tcW w:w="1842" w:type="dxa"/>
          </w:tcPr>
          <w:p w:rsidR="00077CCC" w:rsidRPr="00077CCC" w:rsidRDefault="00077CCC" w:rsidP="00B42159">
            <w:pPr>
              <w:pStyle w:val="Tableheading"/>
            </w:pPr>
            <w:r w:rsidRPr="00077CCC">
              <w:t>URI</w:t>
            </w:r>
          </w:p>
        </w:tc>
        <w:tc>
          <w:tcPr>
            <w:tcW w:w="1843" w:type="dxa"/>
          </w:tcPr>
          <w:p w:rsidR="00077CCC" w:rsidRPr="00077CCC" w:rsidRDefault="00077CCC" w:rsidP="00B42159">
            <w:pPr>
              <w:pStyle w:val="Tableheading"/>
            </w:pPr>
            <w:r w:rsidRPr="00077CCC">
              <w:t>Range</w:t>
            </w:r>
          </w:p>
        </w:tc>
        <w:tc>
          <w:tcPr>
            <w:tcW w:w="3402" w:type="dxa"/>
          </w:tcPr>
          <w:p w:rsidR="00077CCC" w:rsidRPr="00077CCC" w:rsidRDefault="00077CCC" w:rsidP="00B42159">
            <w:pPr>
              <w:pStyle w:val="Tableheading"/>
            </w:pPr>
            <w:r w:rsidRPr="00077CCC">
              <w:t>Usage note</w:t>
            </w:r>
          </w:p>
        </w:tc>
        <w:tc>
          <w:tcPr>
            <w:tcW w:w="709" w:type="dxa"/>
          </w:tcPr>
          <w:p w:rsidR="00077CCC" w:rsidRPr="00077CCC" w:rsidRDefault="00077CCC" w:rsidP="00B42159">
            <w:pPr>
              <w:pStyle w:val="Tableheading"/>
            </w:pPr>
            <w:r w:rsidRPr="00077CCC">
              <w:t>Card.</w:t>
            </w:r>
          </w:p>
        </w:tc>
      </w:tr>
      <w:tr w:rsidR="00077CCC" w:rsidRPr="00077CCC" w:rsidTr="00B42159">
        <w:tc>
          <w:tcPr>
            <w:tcW w:w="1101" w:type="dxa"/>
          </w:tcPr>
          <w:p w:rsidR="00077CCC" w:rsidRPr="00077CCC" w:rsidRDefault="00077CCC" w:rsidP="00B42159">
            <w:pPr>
              <w:pStyle w:val="Tableentry"/>
            </w:pPr>
            <w:r w:rsidRPr="00077CCC">
              <w:t>application profile</w:t>
            </w:r>
          </w:p>
        </w:tc>
        <w:tc>
          <w:tcPr>
            <w:tcW w:w="1842" w:type="dxa"/>
          </w:tcPr>
          <w:p w:rsidR="00077CCC" w:rsidRPr="00077CCC" w:rsidRDefault="00077CCC" w:rsidP="00B42159">
            <w:pPr>
              <w:pStyle w:val="Tableentry"/>
            </w:pPr>
            <w:r w:rsidRPr="00077CCC">
              <w:rPr>
                <w:noProof/>
              </w:rPr>
              <w:t>dct</w:t>
            </w:r>
            <w:r w:rsidRPr="00077CCC">
              <w:t>:conformsTo</w:t>
            </w:r>
          </w:p>
        </w:tc>
        <w:tc>
          <w:tcPr>
            <w:tcW w:w="1843" w:type="dxa"/>
          </w:tcPr>
          <w:p w:rsidR="00077CCC" w:rsidRPr="00077CCC" w:rsidRDefault="00077CCC" w:rsidP="00B42159">
            <w:pPr>
              <w:pStyle w:val="Tableentry"/>
            </w:pPr>
            <w:r w:rsidRPr="00077CCC">
              <w:rPr>
                <w:noProof/>
              </w:rPr>
              <w:t>rdfs:Resource</w:t>
            </w:r>
          </w:p>
        </w:tc>
        <w:tc>
          <w:tcPr>
            <w:tcW w:w="3402" w:type="dxa"/>
          </w:tcPr>
          <w:p w:rsidR="00077CCC" w:rsidRPr="00077CCC" w:rsidRDefault="00077CCC" w:rsidP="00B42159">
            <w:pPr>
              <w:pStyle w:val="Tableentry"/>
              <w:rPr>
                <w:rStyle w:val="apple-converted-space"/>
                <w:rFonts w:cs="Arial"/>
                <w:color w:val="000000"/>
              </w:rPr>
            </w:pPr>
            <w:r w:rsidRPr="00077CCC">
              <w:rPr>
                <w:rStyle w:val="apple-converted-space"/>
                <w:rFonts w:cs="Arial"/>
                <w:color w:val="000000"/>
              </w:rPr>
              <w:t>This property refers to an Application Profile that the Dataset’s metadata conforms to</w:t>
            </w:r>
          </w:p>
        </w:tc>
        <w:tc>
          <w:tcPr>
            <w:tcW w:w="709" w:type="dxa"/>
          </w:tcPr>
          <w:p w:rsidR="00077CCC" w:rsidRPr="00077CCC" w:rsidRDefault="00077CCC" w:rsidP="00B42159">
            <w:pPr>
              <w:pStyle w:val="Tableentry"/>
            </w:pPr>
            <w:r w:rsidRPr="00077CCC">
              <w:t>0..1</w:t>
            </w:r>
          </w:p>
        </w:tc>
      </w:tr>
      <w:tr w:rsidR="00077CCC" w:rsidRPr="00077CCC" w:rsidTr="00B42159">
        <w:tc>
          <w:tcPr>
            <w:tcW w:w="1101" w:type="dxa"/>
          </w:tcPr>
          <w:p w:rsidR="00077CCC" w:rsidRPr="00077CCC" w:rsidRDefault="00077CCC" w:rsidP="00B42159">
            <w:pPr>
              <w:pStyle w:val="Tableentry"/>
            </w:pPr>
            <w:r w:rsidRPr="00077CCC">
              <w:t>change type</w:t>
            </w:r>
          </w:p>
        </w:tc>
        <w:tc>
          <w:tcPr>
            <w:tcW w:w="1842" w:type="dxa"/>
          </w:tcPr>
          <w:p w:rsidR="00077CCC" w:rsidRPr="00077CCC" w:rsidRDefault="00077CCC" w:rsidP="00B42159">
            <w:pPr>
              <w:pStyle w:val="Tableentry"/>
            </w:pPr>
            <w:r w:rsidRPr="00077CCC">
              <w:rPr>
                <w:noProof/>
              </w:rPr>
              <w:t>adms:status</w:t>
            </w:r>
          </w:p>
        </w:tc>
        <w:tc>
          <w:tcPr>
            <w:tcW w:w="1843" w:type="dxa"/>
          </w:tcPr>
          <w:p w:rsidR="00077CCC" w:rsidRPr="00077CCC" w:rsidRDefault="00077CCC" w:rsidP="00B42159">
            <w:pPr>
              <w:pStyle w:val="Tableentry"/>
            </w:pPr>
            <w:r w:rsidRPr="00077CCC">
              <w:rPr>
                <w:noProof/>
              </w:rPr>
              <w:t>skos:Concept</w:t>
            </w:r>
          </w:p>
        </w:tc>
        <w:tc>
          <w:tcPr>
            <w:tcW w:w="3402" w:type="dxa"/>
          </w:tcPr>
          <w:p w:rsidR="00077CCC" w:rsidRPr="00077CCC" w:rsidRDefault="00077CCC" w:rsidP="00B42159">
            <w:pPr>
              <w:pStyle w:val="Tableentry"/>
            </w:pPr>
            <w:r w:rsidRPr="00077CCC">
              <w:rPr>
                <w:rStyle w:val="apple-converted-space"/>
                <w:rFonts w:cs="Arial"/>
                <w:color w:val="000000"/>
              </w:rPr>
              <w:t>This property refers to t</w:t>
            </w:r>
            <w:r w:rsidRPr="00077CCC">
              <w:t xml:space="preserve">he type of the </w:t>
            </w:r>
            <w:r w:rsidRPr="00077CCC">
              <w:rPr>
                <w:rStyle w:val="Emphasis"/>
                <w:rFonts w:cs="Arial"/>
                <w:color w:val="000000"/>
                <w:bdr w:val="none" w:sz="0" w:space="0" w:color="auto" w:frame="1"/>
              </w:rPr>
              <w:t>latest</w:t>
            </w:r>
            <w:r w:rsidR="00351CAE">
              <w:rPr>
                <w:rStyle w:val="Emphasis"/>
                <w:rFonts w:cs="Arial"/>
                <w:color w:val="000000"/>
                <w:bdr w:val="none" w:sz="0" w:space="0" w:color="auto" w:frame="1"/>
              </w:rPr>
              <w:t xml:space="preserve"> </w:t>
            </w:r>
            <w:r w:rsidRPr="00077CCC">
              <w:t xml:space="preserve">revision of a Dataset's entry in the Catalogue. It </w:t>
            </w:r>
            <w:r w:rsidRPr="00077CCC">
              <w:rPr>
                <w:smallCaps/>
              </w:rPr>
              <w:t>MUST</w:t>
            </w:r>
            <w:r w:rsidRPr="00077CCC">
              <w:t xml:space="preserve"> take one of the </w:t>
            </w:r>
            <w:r w:rsidRPr="00077CCC">
              <w:rPr>
                <w:noProof/>
              </w:rPr>
              <w:t>values :created, :updated</w:t>
            </w:r>
            <w:r w:rsidR="00351CAE">
              <w:rPr>
                <w:noProof/>
              </w:rPr>
              <w:t xml:space="preserve"> </w:t>
            </w:r>
            <w:r w:rsidRPr="00077CCC">
              <w:rPr>
                <w:noProof/>
              </w:rPr>
              <w:t>or :deleted</w:t>
            </w:r>
            <w:r w:rsidRPr="00077CCC">
              <w:t xml:space="preserve"> depending on whether this </w:t>
            </w:r>
            <w:r w:rsidR="00351CAE">
              <w:rPr>
                <w:rStyle w:val="Emphasis"/>
                <w:rFonts w:cs="Arial"/>
                <w:color w:val="000000"/>
                <w:bdr w:val="none" w:sz="0" w:space="0" w:color="auto" w:frame="1"/>
              </w:rPr>
              <w:t>latest</w:t>
            </w:r>
            <w:r w:rsidR="00351CAE">
              <w:t xml:space="preserve"> r</w:t>
            </w:r>
            <w:r w:rsidRPr="00077CCC">
              <w:t>evision is a result of a creation, update or deletion.</w:t>
            </w:r>
          </w:p>
        </w:tc>
        <w:tc>
          <w:tcPr>
            <w:tcW w:w="709" w:type="dxa"/>
          </w:tcPr>
          <w:p w:rsidR="00077CCC" w:rsidRPr="00077CCC" w:rsidRDefault="00077CCC" w:rsidP="00B42159">
            <w:pPr>
              <w:pStyle w:val="Tableentry"/>
            </w:pPr>
            <w:r w:rsidRPr="00077CCC">
              <w:t>0..1</w:t>
            </w:r>
          </w:p>
        </w:tc>
      </w:tr>
      <w:tr w:rsidR="00077CCC" w:rsidRPr="00077CCC" w:rsidTr="00B42159">
        <w:trPr>
          <w:cantSplit/>
        </w:trPr>
        <w:tc>
          <w:tcPr>
            <w:tcW w:w="1101" w:type="dxa"/>
          </w:tcPr>
          <w:p w:rsidR="00077CCC" w:rsidRPr="00077CCC" w:rsidRDefault="00077CCC" w:rsidP="00B42159">
            <w:pPr>
              <w:pStyle w:val="Tableentry"/>
            </w:pPr>
            <w:r w:rsidRPr="00077CCC">
              <w:t>listing date</w:t>
            </w:r>
          </w:p>
        </w:tc>
        <w:tc>
          <w:tcPr>
            <w:tcW w:w="1842" w:type="dxa"/>
          </w:tcPr>
          <w:p w:rsidR="00077CCC" w:rsidRPr="00077CCC" w:rsidRDefault="00077CCC" w:rsidP="00B42159">
            <w:pPr>
              <w:pStyle w:val="Tableentry"/>
            </w:pPr>
            <w:r w:rsidRPr="00077CCC">
              <w:rPr>
                <w:noProof/>
              </w:rPr>
              <w:t>dct</w:t>
            </w:r>
            <w:r w:rsidRPr="00077CCC">
              <w:t>:issued</w:t>
            </w:r>
          </w:p>
        </w:tc>
        <w:tc>
          <w:tcPr>
            <w:tcW w:w="1843" w:type="dxa"/>
          </w:tcPr>
          <w:p w:rsidR="00077CCC" w:rsidRPr="00077CCC" w:rsidRDefault="00077CCC" w:rsidP="00B42159">
            <w:pPr>
              <w:pStyle w:val="Tableentry"/>
            </w:pPr>
            <w:r w:rsidRPr="00077CCC">
              <w:rPr>
                <w:noProof/>
              </w:rPr>
              <w:t>rdfs</w:t>
            </w:r>
            <w:r w:rsidRPr="00077CCC">
              <w:t xml:space="preserve">:Literal typed as </w:t>
            </w:r>
            <w:r w:rsidRPr="00077CCC">
              <w:rPr>
                <w:noProof/>
              </w:rPr>
              <w:t>xsd</w:t>
            </w:r>
            <w:r w:rsidRPr="00077CCC">
              <w:t xml:space="preserve">:date or </w:t>
            </w:r>
            <w:r w:rsidRPr="00077CCC">
              <w:rPr>
                <w:noProof/>
              </w:rPr>
              <w:t>xsd</w:t>
            </w:r>
            <w:r w:rsidRPr="00077CCC">
              <w:t>:dateTime</w:t>
            </w:r>
          </w:p>
        </w:tc>
        <w:tc>
          <w:tcPr>
            <w:tcW w:w="3402" w:type="dxa"/>
          </w:tcPr>
          <w:p w:rsidR="00077CCC" w:rsidRPr="00077CCC" w:rsidRDefault="00077CCC" w:rsidP="00B42159">
            <w:pPr>
              <w:pStyle w:val="Tableentry"/>
            </w:pPr>
            <w:r w:rsidRPr="00077CCC">
              <w:t>This property contains the date on which the description of the Dataset was included in the Catalogue.</w:t>
            </w:r>
          </w:p>
        </w:tc>
        <w:tc>
          <w:tcPr>
            <w:tcW w:w="709" w:type="dxa"/>
          </w:tcPr>
          <w:p w:rsidR="00077CCC" w:rsidRPr="00077CCC" w:rsidRDefault="00077CCC" w:rsidP="00B42159">
            <w:pPr>
              <w:pStyle w:val="Tableentry"/>
            </w:pPr>
            <w:r w:rsidRPr="00077CCC">
              <w:t>0..1</w:t>
            </w:r>
          </w:p>
        </w:tc>
      </w:tr>
    </w:tbl>
    <w:p w:rsidR="00E75001" w:rsidRDefault="00E75001" w:rsidP="007815DB">
      <w:bookmarkStart w:id="115" w:name="_Toc525647769"/>
      <w:bookmarkStart w:id="116" w:name="_Toc8235899"/>
    </w:p>
    <w:p w:rsidR="00077CCC" w:rsidRPr="00077CCC" w:rsidRDefault="00077CCC" w:rsidP="00E75001">
      <w:pPr>
        <w:pStyle w:val="Heading3"/>
      </w:pPr>
      <w:r w:rsidRPr="00077CCC">
        <w:t>Optional properties for Catalogue Record</w:t>
      </w:r>
      <w:bookmarkEnd w:id="115"/>
      <w:bookmarkEnd w:id="116"/>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rsidR="00077CCC" w:rsidRPr="00077CCC" w:rsidRDefault="00077CCC" w:rsidP="00B42159">
            <w:pPr>
              <w:pStyle w:val="Tableheading"/>
            </w:pPr>
            <w:r w:rsidRPr="00077CCC">
              <w:t>Property</w:t>
            </w:r>
          </w:p>
        </w:tc>
        <w:tc>
          <w:tcPr>
            <w:tcW w:w="1842" w:type="dxa"/>
          </w:tcPr>
          <w:p w:rsidR="00077CCC" w:rsidRPr="00077CCC" w:rsidRDefault="00077CCC" w:rsidP="00B42159">
            <w:pPr>
              <w:pStyle w:val="Tableheading"/>
            </w:pPr>
            <w:r w:rsidRPr="00077CCC">
              <w:t>URI</w:t>
            </w:r>
          </w:p>
        </w:tc>
        <w:tc>
          <w:tcPr>
            <w:tcW w:w="1985" w:type="dxa"/>
          </w:tcPr>
          <w:p w:rsidR="00077CCC" w:rsidRPr="00077CCC" w:rsidRDefault="00077CCC" w:rsidP="00B42159">
            <w:pPr>
              <w:pStyle w:val="Tableheading"/>
            </w:pPr>
            <w:r w:rsidRPr="00077CCC">
              <w:t>Range</w:t>
            </w:r>
          </w:p>
        </w:tc>
        <w:tc>
          <w:tcPr>
            <w:tcW w:w="3260" w:type="dxa"/>
          </w:tcPr>
          <w:p w:rsidR="00077CCC" w:rsidRPr="00077CCC" w:rsidRDefault="00077CCC" w:rsidP="00B42159">
            <w:pPr>
              <w:pStyle w:val="Tableheading"/>
            </w:pPr>
            <w:r w:rsidRPr="00077CCC">
              <w:t>Usage note</w:t>
            </w:r>
          </w:p>
        </w:tc>
        <w:tc>
          <w:tcPr>
            <w:tcW w:w="709" w:type="dxa"/>
          </w:tcPr>
          <w:p w:rsidR="00077CCC" w:rsidRPr="00077CCC" w:rsidRDefault="00077CCC" w:rsidP="00B42159">
            <w:pPr>
              <w:pStyle w:val="Tableheading"/>
            </w:pPr>
            <w:r w:rsidRPr="00077CCC">
              <w:t>Card.</w:t>
            </w:r>
          </w:p>
        </w:tc>
      </w:tr>
      <w:tr w:rsidR="00077CCC" w:rsidRPr="00077CCC" w:rsidTr="00B42159">
        <w:trPr>
          <w:cantSplit/>
        </w:trPr>
        <w:tc>
          <w:tcPr>
            <w:tcW w:w="1101" w:type="dxa"/>
          </w:tcPr>
          <w:p w:rsidR="00077CCC" w:rsidRPr="00077CCC" w:rsidRDefault="00077CCC" w:rsidP="00B42159">
            <w:pPr>
              <w:pStyle w:val="Tableentry"/>
            </w:pPr>
            <w:r w:rsidRPr="00077CCC">
              <w:t>description</w:t>
            </w:r>
          </w:p>
        </w:tc>
        <w:tc>
          <w:tcPr>
            <w:tcW w:w="1842" w:type="dxa"/>
          </w:tcPr>
          <w:p w:rsidR="00077CCC" w:rsidRPr="00077CCC" w:rsidRDefault="00077CCC" w:rsidP="00B42159">
            <w:pPr>
              <w:pStyle w:val="Tableentry"/>
            </w:pPr>
            <w:r w:rsidRPr="00077CCC">
              <w:rPr>
                <w:noProof/>
              </w:rPr>
              <w:t>dct</w:t>
            </w:r>
            <w:r w:rsidRPr="00077CCC">
              <w:t>:description</w:t>
            </w:r>
          </w:p>
        </w:tc>
        <w:tc>
          <w:tcPr>
            <w:tcW w:w="1985" w:type="dxa"/>
          </w:tcPr>
          <w:p w:rsidR="00077CCC" w:rsidRPr="00077CCC" w:rsidRDefault="00077CCC" w:rsidP="00B42159">
            <w:pPr>
              <w:pStyle w:val="Tableentry"/>
            </w:pPr>
            <w:r w:rsidRPr="00077CCC">
              <w:rPr>
                <w:noProof/>
              </w:rPr>
              <w:t>rdfs</w:t>
            </w:r>
            <w:r w:rsidRPr="00077CCC">
              <w:t>:Literal</w:t>
            </w:r>
          </w:p>
        </w:tc>
        <w:tc>
          <w:tcPr>
            <w:tcW w:w="3260" w:type="dxa"/>
          </w:tcPr>
          <w:p w:rsidR="00077CCC" w:rsidRPr="00077CCC" w:rsidRDefault="00077CCC" w:rsidP="00B42159">
            <w:pPr>
              <w:pStyle w:val="Tableentry"/>
            </w:pPr>
            <w:r w:rsidRPr="00077CCC">
              <w:t>This property contains a free-text account of the record. This property can be repeated for parallel language versions of the description.</w:t>
            </w:r>
          </w:p>
        </w:tc>
        <w:tc>
          <w:tcPr>
            <w:tcW w:w="709" w:type="dxa"/>
          </w:tcPr>
          <w:p w:rsidR="00077CCC" w:rsidRPr="00077CCC" w:rsidRDefault="00077CCC" w:rsidP="00B42159">
            <w:pPr>
              <w:pStyle w:val="Tableentry"/>
            </w:pPr>
            <w:r w:rsidRPr="00077CCC">
              <w:t>0..n</w:t>
            </w:r>
          </w:p>
        </w:tc>
      </w:tr>
      <w:tr w:rsidR="00077CCC" w:rsidRPr="00077CCC" w:rsidTr="00B42159">
        <w:tc>
          <w:tcPr>
            <w:tcW w:w="1101" w:type="dxa"/>
          </w:tcPr>
          <w:p w:rsidR="00077CCC" w:rsidRPr="00077CCC" w:rsidRDefault="00077CCC" w:rsidP="00B42159">
            <w:pPr>
              <w:pStyle w:val="Tableentry"/>
            </w:pPr>
            <w:r w:rsidRPr="00077CCC">
              <w:t>language</w:t>
            </w:r>
          </w:p>
        </w:tc>
        <w:tc>
          <w:tcPr>
            <w:tcW w:w="1842" w:type="dxa"/>
          </w:tcPr>
          <w:p w:rsidR="00077CCC" w:rsidRPr="00077CCC" w:rsidRDefault="00077CCC" w:rsidP="00B42159">
            <w:pPr>
              <w:pStyle w:val="Tableentry"/>
            </w:pPr>
            <w:r w:rsidRPr="00077CCC">
              <w:rPr>
                <w:noProof/>
              </w:rPr>
              <w:t>dct</w:t>
            </w:r>
            <w:r w:rsidRPr="00077CCC">
              <w:t>:language</w:t>
            </w:r>
          </w:p>
        </w:tc>
        <w:tc>
          <w:tcPr>
            <w:tcW w:w="1985" w:type="dxa"/>
          </w:tcPr>
          <w:p w:rsidR="00077CCC" w:rsidRPr="00077CCC" w:rsidRDefault="00077CCC" w:rsidP="00B42159">
            <w:pPr>
              <w:pStyle w:val="Tableentry"/>
            </w:pPr>
            <w:r w:rsidRPr="00077CCC">
              <w:rPr>
                <w:noProof/>
              </w:rPr>
              <w:t>dct</w:t>
            </w:r>
            <w:r w:rsidRPr="00077CCC">
              <w:t>:LinguisticSystem</w:t>
            </w:r>
          </w:p>
        </w:tc>
        <w:tc>
          <w:tcPr>
            <w:tcW w:w="3260" w:type="dxa"/>
          </w:tcPr>
          <w:p w:rsidR="00077CCC" w:rsidRPr="00077CCC" w:rsidRDefault="00077CCC" w:rsidP="00B42159">
            <w:pPr>
              <w:pStyle w:val="Tableentry"/>
            </w:pPr>
            <w:r w:rsidRPr="00077CCC">
              <w:t>This property refers to a language used in the textual metadata describing titles, descriptions, etc. of the Dataset. This property can be repeated if the metadata is provided in multiple languages.</w:t>
            </w:r>
          </w:p>
        </w:tc>
        <w:tc>
          <w:tcPr>
            <w:tcW w:w="709" w:type="dxa"/>
          </w:tcPr>
          <w:p w:rsidR="00077CCC" w:rsidRPr="00077CCC" w:rsidRDefault="00077CCC" w:rsidP="00B42159">
            <w:pPr>
              <w:pStyle w:val="Tableentry"/>
            </w:pPr>
            <w:r w:rsidRPr="00077CCC">
              <w:t>0..n</w:t>
            </w:r>
          </w:p>
        </w:tc>
      </w:tr>
      <w:tr w:rsidR="00077CCC" w:rsidRPr="00077CCC" w:rsidTr="00B42159">
        <w:trPr>
          <w:cantSplit/>
        </w:trPr>
        <w:tc>
          <w:tcPr>
            <w:tcW w:w="1101" w:type="dxa"/>
          </w:tcPr>
          <w:p w:rsidR="00077CCC" w:rsidRPr="00077CCC" w:rsidRDefault="00077CCC" w:rsidP="00B42159">
            <w:pPr>
              <w:pStyle w:val="Tableentry"/>
            </w:pPr>
            <w:r w:rsidRPr="00077CCC">
              <w:t>source metadata</w:t>
            </w:r>
          </w:p>
        </w:tc>
        <w:tc>
          <w:tcPr>
            <w:tcW w:w="1842" w:type="dxa"/>
          </w:tcPr>
          <w:p w:rsidR="00077CCC" w:rsidRPr="00077CCC" w:rsidRDefault="00077CCC" w:rsidP="00B42159">
            <w:pPr>
              <w:pStyle w:val="Tableentry"/>
            </w:pPr>
            <w:r w:rsidRPr="00077CCC">
              <w:rPr>
                <w:noProof/>
              </w:rPr>
              <w:t>dct:source</w:t>
            </w:r>
          </w:p>
        </w:tc>
        <w:tc>
          <w:tcPr>
            <w:tcW w:w="1985" w:type="dxa"/>
          </w:tcPr>
          <w:p w:rsidR="00077CCC" w:rsidRPr="00077CCC" w:rsidRDefault="00077CCC" w:rsidP="00B42159">
            <w:pPr>
              <w:pStyle w:val="Tableentry"/>
            </w:pPr>
            <w:r w:rsidRPr="00077CCC">
              <w:rPr>
                <w:noProof/>
              </w:rPr>
              <w:t>dcat</w:t>
            </w:r>
            <w:r w:rsidRPr="00077CCC">
              <w:t>:CatalogRecord</w:t>
            </w:r>
          </w:p>
        </w:tc>
        <w:tc>
          <w:tcPr>
            <w:tcW w:w="3260" w:type="dxa"/>
          </w:tcPr>
          <w:p w:rsidR="00077CCC" w:rsidRPr="00077CCC" w:rsidRDefault="00077CCC" w:rsidP="00B42159">
            <w:pPr>
              <w:pStyle w:val="Tableentry"/>
            </w:pPr>
            <w:r w:rsidRPr="00077CCC">
              <w:t>This property refers to the original metadata that was used in creating metadata for the Dataset</w:t>
            </w:r>
          </w:p>
        </w:tc>
        <w:tc>
          <w:tcPr>
            <w:tcW w:w="709" w:type="dxa"/>
          </w:tcPr>
          <w:p w:rsidR="00077CCC" w:rsidRPr="00077CCC" w:rsidRDefault="00077CCC" w:rsidP="00B42159">
            <w:pPr>
              <w:pStyle w:val="Tableentry"/>
            </w:pPr>
            <w:r w:rsidRPr="00077CCC">
              <w:t>0..1</w:t>
            </w:r>
          </w:p>
        </w:tc>
      </w:tr>
      <w:tr w:rsidR="00077CCC" w:rsidRPr="00077CCC" w:rsidTr="00B42159">
        <w:trPr>
          <w:cantSplit/>
        </w:trPr>
        <w:tc>
          <w:tcPr>
            <w:tcW w:w="1101" w:type="dxa"/>
          </w:tcPr>
          <w:p w:rsidR="00077CCC" w:rsidRPr="00077CCC" w:rsidRDefault="00077CCC" w:rsidP="00B42159">
            <w:pPr>
              <w:pStyle w:val="Tableentry"/>
            </w:pPr>
            <w:r w:rsidRPr="00077CCC">
              <w:t>title</w:t>
            </w:r>
          </w:p>
        </w:tc>
        <w:tc>
          <w:tcPr>
            <w:tcW w:w="1842" w:type="dxa"/>
          </w:tcPr>
          <w:p w:rsidR="00077CCC" w:rsidRPr="00077CCC" w:rsidRDefault="00077CCC" w:rsidP="00B42159">
            <w:pPr>
              <w:pStyle w:val="Tableentry"/>
            </w:pPr>
            <w:r w:rsidRPr="00077CCC">
              <w:rPr>
                <w:noProof/>
              </w:rPr>
              <w:t>dct</w:t>
            </w:r>
            <w:r w:rsidRPr="00077CCC">
              <w:t>:title</w:t>
            </w:r>
          </w:p>
        </w:tc>
        <w:tc>
          <w:tcPr>
            <w:tcW w:w="1985" w:type="dxa"/>
          </w:tcPr>
          <w:p w:rsidR="00077CCC" w:rsidRPr="00077CCC" w:rsidRDefault="00077CCC" w:rsidP="00B42159">
            <w:pPr>
              <w:pStyle w:val="Tableentry"/>
            </w:pPr>
            <w:r w:rsidRPr="00077CCC">
              <w:rPr>
                <w:noProof/>
              </w:rPr>
              <w:t>rdfs</w:t>
            </w:r>
            <w:r w:rsidRPr="00077CCC">
              <w:t>:Literal</w:t>
            </w:r>
          </w:p>
        </w:tc>
        <w:tc>
          <w:tcPr>
            <w:tcW w:w="3260" w:type="dxa"/>
          </w:tcPr>
          <w:p w:rsidR="00077CCC" w:rsidRPr="00077CCC" w:rsidRDefault="00077CCC" w:rsidP="00B42159">
            <w:pPr>
              <w:pStyle w:val="Tableentry"/>
            </w:pPr>
            <w:r w:rsidRPr="00077CCC">
              <w:t>This property contains a name given to the Catalogue Record. This property can be repeated for parallel language versions of the name.</w:t>
            </w:r>
          </w:p>
        </w:tc>
        <w:tc>
          <w:tcPr>
            <w:tcW w:w="709" w:type="dxa"/>
          </w:tcPr>
          <w:p w:rsidR="00077CCC" w:rsidRPr="00077CCC" w:rsidRDefault="00077CCC" w:rsidP="00B42159">
            <w:pPr>
              <w:pStyle w:val="Tableentry"/>
            </w:pPr>
            <w:r w:rsidRPr="00077CCC">
              <w:t>0..n</w:t>
            </w:r>
          </w:p>
        </w:tc>
      </w:tr>
    </w:tbl>
    <w:p w:rsidR="00E75001" w:rsidRDefault="00E75001" w:rsidP="007815DB">
      <w:bookmarkStart w:id="117" w:name="_Toc429930832"/>
      <w:bookmarkStart w:id="118" w:name="_Toc430520834"/>
      <w:bookmarkStart w:id="119" w:name="_Toc430520899"/>
      <w:bookmarkStart w:id="120" w:name="_Toc430521095"/>
      <w:bookmarkStart w:id="121" w:name="_Toc430521188"/>
      <w:bookmarkStart w:id="122" w:name="_Toc430857082"/>
      <w:bookmarkStart w:id="123" w:name="_Toc525647770"/>
      <w:bookmarkStart w:id="124" w:name="_Toc8235900"/>
      <w:bookmarkEnd w:id="117"/>
      <w:bookmarkEnd w:id="118"/>
      <w:bookmarkEnd w:id="119"/>
      <w:bookmarkEnd w:id="120"/>
      <w:bookmarkEnd w:id="121"/>
      <w:bookmarkEnd w:id="122"/>
    </w:p>
    <w:p w:rsidR="00077CCC" w:rsidRPr="00077CCC" w:rsidRDefault="00077CCC" w:rsidP="00E75001">
      <w:pPr>
        <w:pStyle w:val="Heading2"/>
      </w:pPr>
      <w:r w:rsidRPr="00E75001">
        <w:t>Dataset</w:t>
      </w:r>
      <w:bookmarkEnd w:id="123"/>
      <w:bookmarkEnd w:id="124"/>
    </w:p>
    <w:p w:rsidR="00077CCC" w:rsidRPr="00077CCC" w:rsidRDefault="00077CCC" w:rsidP="00E75001">
      <w:pPr>
        <w:pStyle w:val="Heading3"/>
      </w:pPr>
      <w:bookmarkStart w:id="125" w:name="_Ref351894436"/>
      <w:bookmarkStart w:id="126" w:name="_Toc525647771"/>
      <w:bookmarkStart w:id="127" w:name="_Toc8235901"/>
      <w:r w:rsidRPr="00077CCC">
        <w:t>Mandatory properties</w:t>
      </w:r>
      <w:bookmarkEnd w:id="125"/>
      <w:r w:rsidRPr="00077CCC">
        <w:t xml:space="preserve"> for Dataset</w:t>
      </w:r>
      <w:bookmarkEnd w:id="126"/>
      <w:bookmarkEnd w:id="127"/>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rsidR="00077CCC" w:rsidRPr="00077CCC" w:rsidRDefault="00077CCC" w:rsidP="00B42159">
            <w:pPr>
              <w:pStyle w:val="Tableheading"/>
            </w:pPr>
            <w:r w:rsidRPr="00077CCC">
              <w:t>Property</w:t>
            </w:r>
          </w:p>
        </w:tc>
        <w:tc>
          <w:tcPr>
            <w:tcW w:w="1842" w:type="dxa"/>
          </w:tcPr>
          <w:p w:rsidR="00077CCC" w:rsidRPr="00077CCC" w:rsidRDefault="00077CCC" w:rsidP="00B42159">
            <w:pPr>
              <w:pStyle w:val="Tableheading"/>
            </w:pPr>
            <w:r w:rsidRPr="00077CCC">
              <w:t>URI</w:t>
            </w:r>
          </w:p>
        </w:tc>
        <w:tc>
          <w:tcPr>
            <w:tcW w:w="1985" w:type="dxa"/>
          </w:tcPr>
          <w:p w:rsidR="00077CCC" w:rsidRPr="00077CCC" w:rsidRDefault="00077CCC" w:rsidP="00B42159">
            <w:pPr>
              <w:pStyle w:val="Tableheading"/>
            </w:pPr>
            <w:r w:rsidRPr="00077CCC">
              <w:t>Range</w:t>
            </w:r>
          </w:p>
        </w:tc>
        <w:tc>
          <w:tcPr>
            <w:tcW w:w="3260" w:type="dxa"/>
          </w:tcPr>
          <w:p w:rsidR="00077CCC" w:rsidRPr="00077CCC" w:rsidRDefault="00077CCC" w:rsidP="00B42159">
            <w:pPr>
              <w:pStyle w:val="Tableheading"/>
            </w:pPr>
            <w:r w:rsidRPr="00077CCC">
              <w:t>Usage note</w:t>
            </w:r>
          </w:p>
        </w:tc>
        <w:tc>
          <w:tcPr>
            <w:tcW w:w="709" w:type="dxa"/>
          </w:tcPr>
          <w:p w:rsidR="00077CCC" w:rsidRPr="00077CCC" w:rsidRDefault="00077CCC" w:rsidP="00B42159">
            <w:pPr>
              <w:pStyle w:val="Tableheading"/>
            </w:pPr>
            <w:r w:rsidRPr="00077CCC">
              <w:t>Card</w:t>
            </w:r>
          </w:p>
        </w:tc>
      </w:tr>
      <w:tr w:rsidR="00077CCC" w:rsidRPr="00077CCC" w:rsidTr="00B42159">
        <w:trPr>
          <w:cantSplit/>
        </w:trPr>
        <w:tc>
          <w:tcPr>
            <w:tcW w:w="1101" w:type="dxa"/>
          </w:tcPr>
          <w:p w:rsidR="00077CCC" w:rsidRPr="00077CCC" w:rsidRDefault="00077CCC" w:rsidP="00B42159">
            <w:pPr>
              <w:pStyle w:val="Tableentry"/>
            </w:pPr>
            <w:r w:rsidRPr="00077CCC">
              <w:t>description</w:t>
            </w:r>
          </w:p>
        </w:tc>
        <w:tc>
          <w:tcPr>
            <w:tcW w:w="1842" w:type="dxa"/>
          </w:tcPr>
          <w:p w:rsidR="00077CCC" w:rsidRPr="00077CCC" w:rsidRDefault="00077CCC" w:rsidP="00B42159">
            <w:pPr>
              <w:pStyle w:val="Tableentry"/>
            </w:pPr>
            <w:r w:rsidRPr="00077CCC">
              <w:rPr>
                <w:noProof/>
              </w:rPr>
              <w:t>dct</w:t>
            </w:r>
            <w:r w:rsidRPr="00077CCC">
              <w:t>:description</w:t>
            </w:r>
          </w:p>
        </w:tc>
        <w:tc>
          <w:tcPr>
            <w:tcW w:w="1985" w:type="dxa"/>
          </w:tcPr>
          <w:p w:rsidR="00077CCC" w:rsidRPr="00077CCC" w:rsidRDefault="00077CCC" w:rsidP="00B42159">
            <w:pPr>
              <w:pStyle w:val="Tableentry"/>
            </w:pPr>
            <w:r w:rsidRPr="00077CCC">
              <w:rPr>
                <w:noProof/>
              </w:rPr>
              <w:t>rdfs</w:t>
            </w:r>
            <w:r w:rsidRPr="00077CCC">
              <w:t>:Literal</w:t>
            </w:r>
          </w:p>
        </w:tc>
        <w:tc>
          <w:tcPr>
            <w:tcW w:w="3260" w:type="dxa"/>
          </w:tcPr>
          <w:p w:rsidR="00077CCC" w:rsidRPr="00077CCC" w:rsidRDefault="00077CCC" w:rsidP="00B42159">
            <w:pPr>
              <w:pStyle w:val="Tableentry"/>
            </w:pPr>
            <w:r w:rsidRPr="00077CCC">
              <w:t>This property contains a free-text account of the Dataset. This property can be repeated for parallel language versions of the description.</w:t>
            </w:r>
          </w:p>
        </w:tc>
        <w:tc>
          <w:tcPr>
            <w:tcW w:w="709" w:type="dxa"/>
          </w:tcPr>
          <w:p w:rsidR="00077CCC" w:rsidRPr="00077CCC" w:rsidRDefault="00077CCC" w:rsidP="00B42159">
            <w:pPr>
              <w:pStyle w:val="Tableentry"/>
            </w:pPr>
            <w:r w:rsidRPr="00077CCC">
              <w:t>1..n</w:t>
            </w:r>
          </w:p>
        </w:tc>
      </w:tr>
      <w:tr w:rsidR="00077CCC" w:rsidRPr="00077CCC" w:rsidTr="00B42159">
        <w:trPr>
          <w:cantSplit/>
        </w:trPr>
        <w:tc>
          <w:tcPr>
            <w:tcW w:w="1101" w:type="dxa"/>
          </w:tcPr>
          <w:p w:rsidR="00077CCC" w:rsidRPr="00077CCC" w:rsidRDefault="00077CCC" w:rsidP="00B42159">
            <w:pPr>
              <w:pStyle w:val="Tableentry"/>
            </w:pPr>
            <w:r w:rsidRPr="00077CCC">
              <w:t>title</w:t>
            </w:r>
          </w:p>
        </w:tc>
        <w:tc>
          <w:tcPr>
            <w:tcW w:w="1842" w:type="dxa"/>
          </w:tcPr>
          <w:p w:rsidR="00077CCC" w:rsidRPr="00077CCC" w:rsidRDefault="00077CCC" w:rsidP="00B42159">
            <w:pPr>
              <w:pStyle w:val="Tableentry"/>
            </w:pPr>
            <w:r w:rsidRPr="00077CCC">
              <w:rPr>
                <w:noProof/>
              </w:rPr>
              <w:t>dct</w:t>
            </w:r>
            <w:r w:rsidRPr="00077CCC">
              <w:t>:title</w:t>
            </w:r>
          </w:p>
        </w:tc>
        <w:tc>
          <w:tcPr>
            <w:tcW w:w="1985" w:type="dxa"/>
          </w:tcPr>
          <w:p w:rsidR="00077CCC" w:rsidRPr="00077CCC" w:rsidRDefault="00077CCC" w:rsidP="00B42159">
            <w:pPr>
              <w:pStyle w:val="Tableentry"/>
            </w:pPr>
            <w:r w:rsidRPr="00077CCC">
              <w:rPr>
                <w:noProof/>
              </w:rPr>
              <w:t>rdfs</w:t>
            </w:r>
            <w:r w:rsidRPr="00077CCC">
              <w:t>:Literal</w:t>
            </w:r>
          </w:p>
        </w:tc>
        <w:tc>
          <w:tcPr>
            <w:tcW w:w="3260" w:type="dxa"/>
          </w:tcPr>
          <w:p w:rsidR="00077CCC" w:rsidRPr="00077CCC" w:rsidRDefault="00077CCC" w:rsidP="00B42159">
            <w:pPr>
              <w:pStyle w:val="Tableentry"/>
            </w:pPr>
            <w:r w:rsidRPr="00077CCC">
              <w:t>This property contains a name given to the Dataset. This property can be repeated for parallel language versions of the name.</w:t>
            </w:r>
          </w:p>
        </w:tc>
        <w:tc>
          <w:tcPr>
            <w:tcW w:w="709" w:type="dxa"/>
          </w:tcPr>
          <w:p w:rsidR="00077CCC" w:rsidRPr="00077CCC" w:rsidRDefault="00077CCC" w:rsidP="00B42159">
            <w:pPr>
              <w:pStyle w:val="Tableentry"/>
            </w:pPr>
            <w:r w:rsidRPr="00077CCC">
              <w:t>1..n</w:t>
            </w:r>
          </w:p>
        </w:tc>
      </w:tr>
    </w:tbl>
    <w:p w:rsidR="00077CCC" w:rsidRPr="00077CCC" w:rsidRDefault="00077CCC" w:rsidP="00E75001">
      <w:pPr>
        <w:pStyle w:val="Heading3"/>
      </w:pPr>
      <w:bookmarkStart w:id="128" w:name="_Toc525647772"/>
      <w:bookmarkStart w:id="129" w:name="_Toc8235902"/>
      <w:r w:rsidRPr="00077CCC">
        <w:lastRenderedPageBreak/>
        <w:t>Recommended properties for Dataset</w:t>
      </w:r>
      <w:bookmarkEnd w:id="128"/>
      <w:bookmarkEnd w:id="129"/>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rsidR="00077CCC" w:rsidRPr="00077CCC" w:rsidRDefault="00077CCC" w:rsidP="00B42159">
            <w:pPr>
              <w:pStyle w:val="Tableheading"/>
            </w:pPr>
            <w:r w:rsidRPr="00077CCC">
              <w:t>Property</w:t>
            </w:r>
          </w:p>
        </w:tc>
        <w:tc>
          <w:tcPr>
            <w:tcW w:w="1842" w:type="dxa"/>
          </w:tcPr>
          <w:p w:rsidR="00077CCC" w:rsidRPr="00077CCC" w:rsidRDefault="00077CCC" w:rsidP="00B42159">
            <w:pPr>
              <w:pStyle w:val="Tableheading"/>
            </w:pPr>
            <w:r w:rsidRPr="00077CCC">
              <w:t>URI</w:t>
            </w:r>
          </w:p>
        </w:tc>
        <w:tc>
          <w:tcPr>
            <w:tcW w:w="1985" w:type="dxa"/>
          </w:tcPr>
          <w:p w:rsidR="00077CCC" w:rsidRPr="00077CCC" w:rsidRDefault="00077CCC" w:rsidP="00B42159">
            <w:pPr>
              <w:pStyle w:val="Tableheading"/>
            </w:pPr>
            <w:r w:rsidRPr="00077CCC">
              <w:t>Range</w:t>
            </w:r>
          </w:p>
        </w:tc>
        <w:tc>
          <w:tcPr>
            <w:tcW w:w="3260" w:type="dxa"/>
          </w:tcPr>
          <w:p w:rsidR="00077CCC" w:rsidRPr="00077CCC" w:rsidRDefault="00077CCC" w:rsidP="00B42159">
            <w:pPr>
              <w:pStyle w:val="Tableheading"/>
            </w:pPr>
            <w:r w:rsidRPr="00077CCC">
              <w:t>Usage note</w:t>
            </w:r>
          </w:p>
        </w:tc>
        <w:tc>
          <w:tcPr>
            <w:tcW w:w="709" w:type="dxa"/>
          </w:tcPr>
          <w:p w:rsidR="00077CCC" w:rsidRPr="00077CCC" w:rsidRDefault="00077CCC" w:rsidP="00B42159">
            <w:pPr>
              <w:pStyle w:val="Tableheading"/>
            </w:pPr>
            <w:r w:rsidRPr="00077CCC">
              <w:t>Card</w:t>
            </w:r>
          </w:p>
        </w:tc>
      </w:tr>
      <w:tr w:rsidR="00077CCC" w:rsidRPr="00077CCC" w:rsidTr="00B42159">
        <w:trPr>
          <w:cantSplit/>
        </w:trPr>
        <w:tc>
          <w:tcPr>
            <w:tcW w:w="1101" w:type="dxa"/>
          </w:tcPr>
          <w:p w:rsidR="00077CCC" w:rsidRPr="00077CCC" w:rsidRDefault="00077CCC" w:rsidP="00B42159">
            <w:pPr>
              <w:pStyle w:val="Tableentry"/>
            </w:pPr>
            <w:r w:rsidRPr="00077CCC">
              <w:t>contact point</w:t>
            </w:r>
          </w:p>
        </w:tc>
        <w:tc>
          <w:tcPr>
            <w:tcW w:w="1842" w:type="dxa"/>
          </w:tcPr>
          <w:p w:rsidR="00077CCC" w:rsidRPr="00077CCC" w:rsidRDefault="00077CCC" w:rsidP="00B42159">
            <w:pPr>
              <w:pStyle w:val="Tableentry"/>
            </w:pPr>
            <w:r w:rsidRPr="00077CCC">
              <w:rPr>
                <w:noProof/>
              </w:rPr>
              <w:t>dcat</w:t>
            </w:r>
            <w:r w:rsidRPr="00077CCC">
              <w:t>:</w:t>
            </w:r>
            <w:r w:rsidRPr="00077CCC">
              <w:rPr>
                <w:noProof/>
              </w:rPr>
              <w:t>contactPoint</w:t>
            </w:r>
          </w:p>
        </w:tc>
        <w:tc>
          <w:tcPr>
            <w:tcW w:w="1985" w:type="dxa"/>
          </w:tcPr>
          <w:p w:rsidR="00077CCC" w:rsidRPr="00077CCC" w:rsidRDefault="00077CCC" w:rsidP="00B42159">
            <w:pPr>
              <w:pStyle w:val="Tableentry"/>
            </w:pPr>
            <w:r w:rsidRPr="00077CCC">
              <w:rPr>
                <w:noProof/>
              </w:rPr>
              <w:t>vcard:Kind</w:t>
            </w:r>
          </w:p>
        </w:tc>
        <w:tc>
          <w:tcPr>
            <w:tcW w:w="3260" w:type="dxa"/>
          </w:tcPr>
          <w:p w:rsidR="00077CCC" w:rsidRPr="00077CCC" w:rsidRDefault="00077CCC" w:rsidP="00B42159">
            <w:pPr>
              <w:pStyle w:val="Tableentry"/>
            </w:pPr>
            <w:r w:rsidRPr="00077CCC">
              <w:t>This property contains contact information that can be used for sending comments about the Dataset.</w:t>
            </w:r>
          </w:p>
        </w:tc>
        <w:tc>
          <w:tcPr>
            <w:tcW w:w="709" w:type="dxa"/>
          </w:tcPr>
          <w:p w:rsidR="00077CCC" w:rsidRPr="00077CCC" w:rsidRDefault="00077CCC" w:rsidP="00B42159">
            <w:pPr>
              <w:pStyle w:val="Tableentry"/>
            </w:pPr>
            <w:r w:rsidRPr="00077CCC">
              <w:t>0..n</w:t>
            </w:r>
          </w:p>
        </w:tc>
      </w:tr>
      <w:tr w:rsidR="00077CCC" w:rsidRPr="00077CCC" w:rsidTr="00B42159">
        <w:trPr>
          <w:cantSplit/>
        </w:trPr>
        <w:tc>
          <w:tcPr>
            <w:tcW w:w="1101" w:type="dxa"/>
          </w:tcPr>
          <w:p w:rsidR="00077CCC" w:rsidRPr="00077CCC" w:rsidRDefault="00077CCC" w:rsidP="00B42159">
            <w:pPr>
              <w:pStyle w:val="Tableentry"/>
            </w:pPr>
            <w:r w:rsidRPr="00077CCC">
              <w:t>dataset distribution</w:t>
            </w:r>
          </w:p>
        </w:tc>
        <w:tc>
          <w:tcPr>
            <w:tcW w:w="1842" w:type="dxa"/>
          </w:tcPr>
          <w:p w:rsidR="00077CCC" w:rsidRPr="00077CCC" w:rsidRDefault="00077CCC" w:rsidP="00B42159">
            <w:pPr>
              <w:pStyle w:val="Tableentry"/>
            </w:pPr>
            <w:r w:rsidRPr="00077CCC">
              <w:rPr>
                <w:noProof/>
              </w:rPr>
              <w:t>dcat</w:t>
            </w:r>
            <w:r w:rsidRPr="00077CCC">
              <w:t>:distribution</w:t>
            </w:r>
          </w:p>
        </w:tc>
        <w:tc>
          <w:tcPr>
            <w:tcW w:w="1985" w:type="dxa"/>
          </w:tcPr>
          <w:p w:rsidR="00077CCC" w:rsidRPr="00077CCC" w:rsidRDefault="00077CCC" w:rsidP="00B42159">
            <w:pPr>
              <w:pStyle w:val="Tableentry"/>
            </w:pPr>
            <w:r w:rsidRPr="00077CCC">
              <w:rPr>
                <w:noProof/>
              </w:rPr>
              <w:t>dcat:Distribution</w:t>
            </w:r>
          </w:p>
        </w:tc>
        <w:tc>
          <w:tcPr>
            <w:tcW w:w="3260" w:type="dxa"/>
          </w:tcPr>
          <w:p w:rsidR="00077CCC" w:rsidRPr="00077CCC" w:rsidRDefault="00077CCC" w:rsidP="00B42159">
            <w:pPr>
              <w:pStyle w:val="Tableentry"/>
            </w:pPr>
            <w:r w:rsidRPr="00077CCC">
              <w:t>This property links the Dataset to an available Distribution.</w:t>
            </w:r>
          </w:p>
        </w:tc>
        <w:tc>
          <w:tcPr>
            <w:tcW w:w="709" w:type="dxa"/>
          </w:tcPr>
          <w:p w:rsidR="00077CCC" w:rsidRPr="00077CCC" w:rsidRDefault="00077CCC" w:rsidP="00B42159">
            <w:pPr>
              <w:pStyle w:val="Tableentry"/>
            </w:pPr>
            <w:r w:rsidRPr="00077CCC">
              <w:t>0..n</w:t>
            </w:r>
          </w:p>
        </w:tc>
      </w:tr>
      <w:tr w:rsidR="00077CCC" w:rsidRPr="00077CCC" w:rsidTr="00B42159">
        <w:trPr>
          <w:cantSplit/>
        </w:trPr>
        <w:tc>
          <w:tcPr>
            <w:tcW w:w="1101" w:type="dxa"/>
          </w:tcPr>
          <w:p w:rsidR="00077CCC" w:rsidRPr="00077CCC" w:rsidRDefault="00077CCC" w:rsidP="00B42159">
            <w:pPr>
              <w:pStyle w:val="Tableentry"/>
            </w:pPr>
            <w:r w:rsidRPr="00077CCC">
              <w:t>keyword/ tag</w:t>
            </w:r>
          </w:p>
        </w:tc>
        <w:tc>
          <w:tcPr>
            <w:tcW w:w="1842" w:type="dxa"/>
          </w:tcPr>
          <w:p w:rsidR="00077CCC" w:rsidRPr="00077CCC" w:rsidRDefault="00077CCC" w:rsidP="00B42159">
            <w:pPr>
              <w:pStyle w:val="Tableentry"/>
            </w:pPr>
            <w:r w:rsidRPr="00077CCC">
              <w:rPr>
                <w:noProof/>
              </w:rPr>
              <w:t>dcat:keyword</w:t>
            </w:r>
          </w:p>
        </w:tc>
        <w:tc>
          <w:tcPr>
            <w:tcW w:w="1985" w:type="dxa"/>
          </w:tcPr>
          <w:p w:rsidR="00077CCC" w:rsidRPr="00077CCC" w:rsidRDefault="00077CCC" w:rsidP="00B42159">
            <w:pPr>
              <w:pStyle w:val="Tableentry"/>
            </w:pPr>
            <w:r w:rsidRPr="00077CCC">
              <w:rPr>
                <w:noProof/>
              </w:rPr>
              <w:t>rdfs:Literal</w:t>
            </w:r>
          </w:p>
        </w:tc>
        <w:tc>
          <w:tcPr>
            <w:tcW w:w="3260" w:type="dxa"/>
          </w:tcPr>
          <w:p w:rsidR="00077CCC" w:rsidRPr="00077CCC" w:rsidRDefault="00077CCC" w:rsidP="00B42159">
            <w:pPr>
              <w:pStyle w:val="Tableentry"/>
            </w:pPr>
            <w:r w:rsidRPr="00077CCC">
              <w:t>This property contains a keyword or tag describing the Dataset.</w:t>
            </w:r>
          </w:p>
        </w:tc>
        <w:tc>
          <w:tcPr>
            <w:tcW w:w="709" w:type="dxa"/>
          </w:tcPr>
          <w:p w:rsidR="00077CCC" w:rsidRPr="00077CCC" w:rsidRDefault="00077CCC" w:rsidP="00B42159">
            <w:pPr>
              <w:pStyle w:val="Tableentry"/>
            </w:pPr>
            <w:r w:rsidRPr="00077CCC">
              <w:t>0..n</w:t>
            </w:r>
          </w:p>
        </w:tc>
      </w:tr>
      <w:tr w:rsidR="00077CCC" w:rsidRPr="00077CCC" w:rsidTr="00B42159">
        <w:trPr>
          <w:cantSplit/>
        </w:trPr>
        <w:tc>
          <w:tcPr>
            <w:tcW w:w="1101" w:type="dxa"/>
          </w:tcPr>
          <w:p w:rsidR="00077CCC" w:rsidRPr="00077CCC" w:rsidRDefault="00077CCC" w:rsidP="00B42159">
            <w:pPr>
              <w:pStyle w:val="Tableentry"/>
            </w:pPr>
            <w:r w:rsidRPr="00077CCC">
              <w:t>publisher</w:t>
            </w:r>
          </w:p>
        </w:tc>
        <w:tc>
          <w:tcPr>
            <w:tcW w:w="1842" w:type="dxa"/>
          </w:tcPr>
          <w:p w:rsidR="00077CCC" w:rsidRPr="00077CCC" w:rsidRDefault="00077CCC" w:rsidP="00B42159">
            <w:pPr>
              <w:pStyle w:val="Tableentry"/>
            </w:pPr>
            <w:r w:rsidRPr="00077CCC">
              <w:rPr>
                <w:noProof/>
              </w:rPr>
              <w:t>dct:publisher</w:t>
            </w:r>
          </w:p>
        </w:tc>
        <w:tc>
          <w:tcPr>
            <w:tcW w:w="1985" w:type="dxa"/>
          </w:tcPr>
          <w:p w:rsidR="00077CCC" w:rsidRPr="00077CCC" w:rsidRDefault="00077CCC" w:rsidP="00B42159">
            <w:pPr>
              <w:pStyle w:val="Tableentry"/>
            </w:pPr>
            <w:r w:rsidRPr="00077CCC">
              <w:t>foaf</w:t>
            </w:r>
            <w:r w:rsidRPr="00077CCC">
              <w:rPr>
                <w:noProof/>
              </w:rPr>
              <w:t>:Agent</w:t>
            </w:r>
          </w:p>
        </w:tc>
        <w:tc>
          <w:tcPr>
            <w:tcW w:w="3260" w:type="dxa"/>
          </w:tcPr>
          <w:p w:rsidR="00077CCC" w:rsidRPr="00077CCC" w:rsidRDefault="00077CCC" w:rsidP="00B42159">
            <w:pPr>
              <w:pStyle w:val="Tableentry"/>
            </w:pPr>
            <w:r w:rsidRPr="00077CCC">
              <w:t>This property refers to an entity (organisation) responsible for making the Dataset available.</w:t>
            </w:r>
          </w:p>
        </w:tc>
        <w:tc>
          <w:tcPr>
            <w:tcW w:w="709" w:type="dxa"/>
          </w:tcPr>
          <w:p w:rsidR="00077CCC" w:rsidRPr="00077CCC" w:rsidRDefault="00077CCC" w:rsidP="00B42159">
            <w:pPr>
              <w:pStyle w:val="Tableentry"/>
            </w:pPr>
            <w:r w:rsidRPr="00077CCC">
              <w:t>0..1</w:t>
            </w:r>
          </w:p>
        </w:tc>
      </w:tr>
      <w:tr w:rsidR="00077CCC" w:rsidRPr="00077CCC" w:rsidTr="00B42159">
        <w:trPr>
          <w:cantSplit/>
        </w:trPr>
        <w:tc>
          <w:tcPr>
            <w:tcW w:w="1101" w:type="dxa"/>
          </w:tcPr>
          <w:p w:rsidR="00077CCC" w:rsidRPr="00077CCC" w:rsidRDefault="00077CCC" w:rsidP="00B42159">
            <w:pPr>
              <w:pStyle w:val="Tableentry"/>
            </w:pPr>
            <w:r w:rsidRPr="00077CCC">
              <w:t>theme/ category</w:t>
            </w:r>
          </w:p>
        </w:tc>
        <w:tc>
          <w:tcPr>
            <w:tcW w:w="1842" w:type="dxa"/>
          </w:tcPr>
          <w:p w:rsidR="00077CCC" w:rsidRPr="00077CCC" w:rsidRDefault="00077CCC" w:rsidP="00B42159">
            <w:pPr>
              <w:pStyle w:val="Tableentry"/>
            </w:pPr>
            <w:r w:rsidRPr="00077CCC">
              <w:rPr>
                <w:noProof/>
              </w:rPr>
              <w:t>dcat</w:t>
            </w:r>
            <w:r w:rsidRPr="00077CCC">
              <w:t xml:space="preserve">:theme, </w:t>
            </w:r>
            <w:r w:rsidRPr="00077CCC">
              <w:rPr>
                <w:noProof/>
              </w:rPr>
              <w:t>subproperty</w:t>
            </w:r>
            <w:r w:rsidRPr="00077CCC">
              <w:t xml:space="preserve"> of </w:t>
            </w:r>
            <w:r w:rsidRPr="00077CCC">
              <w:rPr>
                <w:noProof/>
              </w:rPr>
              <w:t>dct</w:t>
            </w:r>
            <w:r w:rsidRPr="00077CCC">
              <w:t>:subject</w:t>
            </w:r>
          </w:p>
        </w:tc>
        <w:tc>
          <w:tcPr>
            <w:tcW w:w="1985" w:type="dxa"/>
          </w:tcPr>
          <w:p w:rsidR="00077CCC" w:rsidRPr="00077CCC" w:rsidRDefault="00077CCC" w:rsidP="00B42159">
            <w:pPr>
              <w:pStyle w:val="Tableentry"/>
            </w:pPr>
            <w:r w:rsidRPr="00077CCC">
              <w:rPr>
                <w:noProof/>
              </w:rPr>
              <w:t>skos</w:t>
            </w:r>
            <w:r w:rsidRPr="00077CCC">
              <w:t>:Concept</w:t>
            </w:r>
          </w:p>
        </w:tc>
        <w:tc>
          <w:tcPr>
            <w:tcW w:w="3260" w:type="dxa"/>
          </w:tcPr>
          <w:p w:rsidR="00077CCC" w:rsidRPr="00077CCC" w:rsidRDefault="00077CCC" w:rsidP="00B42159">
            <w:pPr>
              <w:pStyle w:val="Tableentry"/>
            </w:pPr>
            <w:r w:rsidRPr="00077CCC">
              <w:t>This property refers to a category of the Dataset. A Dataset may be associated with multiple themes.</w:t>
            </w:r>
          </w:p>
        </w:tc>
        <w:tc>
          <w:tcPr>
            <w:tcW w:w="709" w:type="dxa"/>
          </w:tcPr>
          <w:p w:rsidR="00077CCC" w:rsidRPr="00077CCC" w:rsidRDefault="00077CCC" w:rsidP="00B42159">
            <w:pPr>
              <w:pStyle w:val="Tableentry"/>
            </w:pPr>
            <w:r w:rsidRPr="00077CCC">
              <w:t>0..n</w:t>
            </w:r>
          </w:p>
        </w:tc>
      </w:tr>
    </w:tbl>
    <w:p w:rsidR="00077CCC" w:rsidRPr="00077CCC" w:rsidRDefault="00077CCC" w:rsidP="00077CCC"/>
    <w:p w:rsidR="00077CCC" w:rsidRPr="00077CCC" w:rsidRDefault="00077CCC" w:rsidP="00E75001">
      <w:pPr>
        <w:pStyle w:val="Heading3"/>
      </w:pPr>
      <w:bookmarkStart w:id="130" w:name="_Ref355813295"/>
      <w:bookmarkStart w:id="131" w:name="_Toc525647773"/>
      <w:bookmarkStart w:id="132" w:name="_Toc8235903"/>
      <w:r w:rsidRPr="00077CCC">
        <w:t>Optional properties for Dataset</w:t>
      </w:r>
      <w:bookmarkEnd w:id="130"/>
      <w:bookmarkEnd w:id="131"/>
      <w:bookmarkEnd w:id="132"/>
    </w:p>
    <w:tbl>
      <w:tblPr>
        <w:tblStyle w:val="TableGrid"/>
        <w:tblW w:w="8897" w:type="dxa"/>
        <w:tblLayout w:type="fixed"/>
        <w:tblLook w:val="04A0" w:firstRow="1" w:lastRow="0" w:firstColumn="1" w:lastColumn="0" w:noHBand="0" w:noVBand="1"/>
      </w:tblPr>
      <w:tblGrid>
        <w:gridCol w:w="1413"/>
        <w:gridCol w:w="1843"/>
        <w:gridCol w:w="2126"/>
        <w:gridCol w:w="2806"/>
        <w:gridCol w:w="709"/>
      </w:tblGrid>
      <w:tr w:rsidR="00077CCC" w:rsidRPr="00077CCC" w:rsidTr="00B42159">
        <w:trPr>
          <w:cnfStyle w:val="100000000000" w:firstRow="1" w:lastRow="0" w:firstColumn="0" w:lastColumn="0" w:oddVBand="0" w:evenVBand="0" w:oddHBand="0" w:evenHBand="0" w:firstRowFirstColumn="0" w:firstRowLastColumn="0" w:lastRowFirstColumn="0" w:lastRowLastColumn="0"/>
          <w:cantSplit/>
          <w:tblHeader/>
        </w:trPr>
        <w:tc>
          <w:tcPr>
            <w:tcW w:w="1413" w:type="dxa"/>
          </w:tcPr>
          <w:p w:rsidR="00077CCC" w:rsidRPr="00077CCC" w:rsidRDefault="00077CCC" w:rsidP="00B42159">
            <w:pPr>
              <w:pStyle w:val="Tableheading"/>
            </w:pPr>
            <w:r w:rsidRPr="00077CCC">
              <w:t>Property</w:t>
            </w:r>
          </w:p>
        </w:tc>
        <w:tc>
          <w:tcPr>
            <w:tcW w:w="1843" w:type="dxa"/>
          </w:tcPr>
          <w:p w:rsidR="00077CCC" w:rsidRPr="00077CCC" w:rsidRDefault="00077CCC" w:rsidP="00B42159">
            <w:pPr>
              <w:pStyle w:val="Tableheading"/>
            </w:pPr>
            <w:r w:rsidRPr="00077CCC">
              <w:t>URI</w:t>
            </w:r>
          </w:p>
        </w:tc>
        <w:tc>
          <w:tcPr>
            <w:tcW w:w="2126" w:type="dxa"/>
          </w:tcPr>
          <w:p w:rsidR="00077CCC" w:rsidRPr="00077CCC" w:rsidRDefault="00077CCC" w:rsidP="00B42159">
            <w:pPr>
              <w:pStyle w:val="Tableheading"/>
            </w:pPr>
            <w:r w:rsidRPr="00077CCC">
              <w:t>Range</w:t>
            </w:r>
          </w:p>
        </w:tc>
        <w:tc>
          <w:tcPr>
            <w:tcW w:w="2806" w:type="dxa"/>
          </w:tcPr>
          <w:p w:rsidR="00077CCC" w:rsidRPr="00077CCC" w:rsidRDefault="00077CCC" w:rsidP="00B42159">
            <w:pPr>
              <w:pStyle w:val="Tableheading"/>
            </w:pPr>
            <w:r w:rsidRPr="00077CCC">
              <w:t>Usage note</w:t>
            </w:r>
          </w:p>
        </w:tc>
        <w:tc>
          <w:tcPr>
            <w:tcW w:w="709" w:type="dxa"/>
          </w:tcPr>
          <w:p w:rsidR="00077CCC" w:rsidRPr="00077CCC" w:rsidRDefault="00077CCC" w:rsidP="00B42159">
            <w:pPr>
              <w:pStyle w:val="Tableheading"/>
            </w:pPr>
            <w:r w:rsidRPr="00077CCC">
              <w:t>Card.</w:t>
            </w:r>
          </w:p>
        </w:tc>
      </w:tr>
      <w:tr w:rsidR="00077CCC" w:rsidRPr="00077CCC" w:rsidTr="00B42159">
        <w:trPr>
          <w:cantSplit/>
        </w:trPr>
        <w:tc>
          <w:tcPr>
            <w:tcW w:w="1413" w:type="dxa"/>
          </w:tcPr>
          <w:p w:rsidR="00077CCC" w:rsidRPr="00077CCC" w:rsidRDefault="00077CCC" w:rsidP="00B42159">
            <w:pPr>
              <w:pStyle w:val="Tableentry"/>
            </w:pPr>
            <w:r w:rsidRPr="00077CCC">
              <w:t>access rights</w:t>
            </w:r>
          </w:p>
        </w:tc>
        <w:tc>
          <w:tcPr>
            <w:tcW w:w="1843" w:type="dxa"/>
          </w:tcPr>
          <w:p w:rsidR="00077CCC" w:rsidRPr="00077CCC" w:rsidRDefault="00077CCC" w:rsidP="00B42159">
            <w:pPr>
              <w:pStyle w:val="Tableentry"/>
            </w:pPr>
            <w:r w:rsidRPr="00077CCC">
              <w:rPr>
                <w:noProof/>
              </w:rPr>
              <w:t>dct</w:t>
            </w:r>
            <w:r w:rsidRPr="00077CCC">
              <w:t>:accessRights</w:t>
            </w:r>
          </w:p>
        </w:tc>
        <w:tc>
          <w:tcPr>
            <w:tcW w:w="2126" w:type="dxa"/>
          </w:tcPr>
          <w:p w:rsidR="00077CCC" w:rsidRPr="00077CCC" w:rsidRDefault="00077CCC" w:rsidP="00B42159">
            <w:pPr>
              <w:pStyle w:val="Tableentry"/>
            </w:pPr>
            <w:r w:rsidRPr="00077CCC">
              <w:rPr>
                <w:noProof/>
              </w:rPr>
              <w:t>dct</w:t>
            </w:r>
            <w:r w:rsidRPr="00077CCC">
              <w:t>:RightsStatement</w:t>
            </w:r>
          </w:p>
        </w:tc>
        <w:tc>
          <w:tcPr>
            <w:tcW w:w="2806" w:type="dxa"/>
          </w:tcPr>
          <w:p w:rsidR="00077CCC" w:rsidRPr="00077CCC" w:rsidRDefault="00077CCC" w:rsidP="00B42159">
            <w:pPr>
              <w:pStyle w:val="Tableentry"/>
            </w:pPr>
            <w:r w:rsidRPr="00077CCC">
              <w:t>This property refers to information that indicates whether the Dataset is open data, has access restrictions or is not public. A controlled vocabulary with three members (</w:t>
            </w:r>
            <w:r w:rsidRPr="00077CCC">
              <w:rPr>
                <w:noProof/>
              </w:rPr>
              <w:t>:public, :</w:t>
            </w:r>
            <w:r w:rsidRPr="00077CCC">
              <w:t xml:space="preserve">restricted, :non-public) will be created and maintained by the Publications Office of the EU. </w:t>
            </w:r>
          </w:p>
        </w:tc>
        <w:tc>
          <w:tcPr>
            <w:tcW w:w="709" w:type="dxa"/>
          </w:tcPr>
          <w:p w:rsidR="00077CCC" w:rsidRPr="00077CCC" w:rsidRDefault="00077CCC" w:rsidP="00B42159">
            <w:pPr>
              <w:pStyle w:val="Tableentry"/>
            </w:pPr>
            <w:r w:rsidRPr="00077CCC">
              <w:t>0..1</w:t>
            </w:r>
          </w:p>
        </w:tc>
      </w:tr>
      <w:tr w:rsidR="00077CCC" w:rsidRPr="00077CCC" w:rsidTr="00B42159">
        <w:trPr>
          <w:cantSplit/>
        </w:trPr>
        <w:tc>
          <w:tcPr>
            <w:tcW w:w="1413" w:type="dxa"/>
          </w:tcPr>
          <w:p w:rsidR="00077CCC" w:rsidRPr="00077CCC" w:rsidRDefault="00077CCC" w:rsidP="00B42159">
            <w:pPr>
              <w:pStyle w:val="Tableentry"/>
            </w:pPr>
            <w:r w:rsidRPr="00077CCC">
              <w:t>conforms to</w:t>
            </w:r>
          </w:p>
        </w:tc>
        <w:tc>
          <w:tcPr>
            <w:tcW w:w="1843" w:type="dxa"/>
          </w:tcPr>
          <w:p w:rsidR="00077CCC" w:rsidRPr="00077CCC" w:rsidRDefault="00077CCC" w:rsidP="00B42159">
            <w:pPr>
              <w:pStyle w:val="Tableentry"/>
            </w:pPr>
            <w:r w:rsidRPr="00077CCC">
              <w:rPr>
                <w:noProof/>
              </w:rPr>
              <w:t>dct</w:t>
            </w:r>
            <w:r w:rsidRPr="00077CCC">
              <w:t>:conformsTo</w:t>
            </w:r>
          </w:p>
        </w:tc>
        <w:tc>
          <w:tcPr>
            <w:tcW w:w="2126" w:type="dxa"/>
          </w:tcPr>
          <w:p w:rsidR="00077CCC" w:rsidRPr="00077CCC" w:rsidRDefault="00077CCC" w:rsidP="00B42159">
            <w:pPr>
              <w:pStyle w:val="Tableentry"/>
            </w:pPr>
            <w:r w:rsidRPr="00077CCC">
              <w:rPr>
                <w:noProof/>
              </w:rPr>
              <w:t>dct:Standard</w:t>
            </w:r>
          </w:p>
        </w:tc>
        <w:tc>
          <w:tcPr>
            <w:tcW w:w="2806" w:type="dxa"/>
          </w:tcPr>
          <w:p w:rsidR="00077CCC" w:rsidRPr="00077CCC" w:rsidRDefault="00077CCC" w:rsidP="00B42159">
            <w:pPr>
              <w:pStyle w:val="Tableentry"/>
            </w:pPr>
            <w:r w:rsidRPr="00077CCC">
              <w:t>This property refers to an implementing rule or other specification.</w:t>
            </w:r>
          </w:p>
        </w:tc>
        <w:tc>
          <w:tcPr>
            <w:tcW w:w="709" w:type="dxa"/>
          </w:tcPr>
          <w:p w:rsidR="00077CCC" w:rsidRPr="00077CCC" w:rsidRDefault="00077CCC" w:rsidP="00B42159">
            <w:pPr>
              <w:pStyle w:val="Tableentry"/>
            </w:pPr>
            <w:r w:rsidRPr="00077CCC">
              <w:t>0..n</w:t>
            </w:r>
          </w:p>
        </w:tc>
      </w:tr>
      <w:tr w:rsidR="00077CCC" w:rsidRPr="00077CCC" w:rsidTr="00B42159">
        <w:trPr>
          <w:cantSplit/>
        </w:trPr>
        <w:tc>
          <w:tcPr>
            <w:tcW w:w="1413" w:type="dxa"/>
          </w:tcPr>
          <w:p w:rsidR="00077CCC" w:rsidRPr="00077CCC" w:rsidRDefault="00077CCC" w:rsidP="00B42159">
            <w:pPr>
              <w:pStyle w:val="Tableentry"/>
            </w:pPr>
            <w:r w:rsidRPr="00077CCC">
              <w:t>documentation</w:t>
            </w:r>
          </w:p>
        </w:tc>
        <w:tc>
          <w:tcPr>
            <w:tcW w:w="1843" w:type="dxa"/>
          </w:tcPr>
          <w:p w:rsidR="00077CCC" w:rsidRPr="00077CCC" w:rsidRDefault="00077CCC" w:rsidP="00B42159">
            <w:pPr>
              <w:pStyle w:val="Tableentry"/>
            </w:pPr>
            <w:r w:rsidRPr="00077CCC">
              <w:t>foaf</w:t>
            </w:r>
            <w:r w:rsidRPr="00077CCC">
              <w:rPr>
                <w:noProof/>
              </w:rPr>
              <w:t>:page</w:t>
            </w:r>
          </w:p>
        </w:tc>
        <w:tc>
          <w:tcPr>
            <w:tcW w:w="2126" w:type="dxa"/>
          </w:tcPr>
          <w:p w:rsidR="00077CCC" w:rsidRPr="00077CCC" w:rsidRDefault="00077CCC" w:rsidP="00B42159">
            <w:pPr>
              <w:pStyle w:val="Tableentry"/>
            </w:pPr>
            <w:r w:rsidRPr="00077CCC">
              <w:t>foaf</w:t>
            </w:r>
            <w:r w:rsidRPr="00077CCC">
              <w:rPr>
                <w:noProof/>
              </w:rPr>
              <w:t>:Document</w:t>
            </w:r>
          </w:p>
        </w:tc>
        <w:tc>
          <w:tcPr>
            <w:tcW w:w="2806" w:type="dxa"/>
          </w:tcPr>
          <w:p w:rsidR="00077CCC" w:rsidRPr="00077CCC" w:rsidRDefault="00077CCC" w:rsidP="00B42159">
            <w:pPr>
              <w:pStyle w:val="Tableentry"/>
            </w:pPr>
            <w:r w:rsidRPr="00077CCC">
              <w:t>This property refers to a page or document about this Dataset.</w:t>
            </w:r>
          </w:p>
        </w:tc>
        <w:tc>
          <w:tcPr>
            <w:tcW w:w="709" w:type="dxa"/>
          </w:tcPr>
          <w:p w:rsidR="00077CCC" w:rsidRPr="00077CCC" w:rsidRDefault="00077CCC" w:rsidP="00B42159">
            <w:pPr>
              <w:pStyle w:val="Tableentry"/>
            </w:pPr>
            <w:r w:rsidRPr="00077CCC">
              <w:t>0..n</w:t>
            </w:r>
          </w:p>
        </w:tc>
      </w:tr>
      <w:tr w:rsidR="00077CCC" w:rsidRPr="00077CCC" w:rsidTr="00B42159">
        <w:trPr>
          <w:cantSplit/>
        </w:trPr>
        <w:tc>
          <w:tcPr>
            <w:tcW w:w="1413" w:type="dxa"/>
          </w:tcPr>
          <w:p w:rsidR="00077CCC" w:rsidRPr="00077CCC" w:rsidRDefault="00077CCC" w:rsidP="00B42159">
            <w:pPr>
              <w:pStyle w:val="Tableentry"/>
            </w:pPr>
            <w:r w:rsidRPr="00077CCC">
              <w:t>frequency</w:t>
            </w:r>
          </w:p>
        </w:tc>
        <w:tc>
          <w:tcPr>
            <w:tcW w:w="1843" w:type="dxa"/>
          </w:tcPr>
          <w:p w:rsidR="00077CCC" w:rsidRPr="00077CCC" w:rsidRDefault="00077CCC" w:rsidP="00B42159">
            <w:pPr>
              <w:pStyle w:val="Tableentry"/>
            </w:pPr>
            <w:r w:rsidRPr="00077CCC">
              <w:rPr>
                <w:noProof/>
              </w:rPr>
              <w:t>dct</w:t>
            </w:r>
            <w:r w:rsidRPr="00077CCC">
              <w:t>:accrualPeriodicity</w:t>
            </w:r>
          </w:p>
        </w:tc>
        <w:tc>
          <w:tcPr>
            <w:tcW w:w="2126" w:type="dxa"/>
          </w:tcPr>
          <w:p w:rsidR="00077CCC" w:rsidRPr="00077CCC" w:rsidRDefault="00077CCC" w:rsidP="00B42159">
            <w:pPr>
              <w:pStyle w:val="Tableentry"/>
            </w:pPr>
            <w:r w:rsidRPr="00077CCC">
              <w:rPr>
                <w:noProof/>
              </w:rPr>
              <w:t>dct:Frequency</w:t>
            </w:r>
          </w:p>
        </w:tc>
        <w:tc>
          <w:tcPr>
            <w:tcW w:w="2806" w:type="dxa"/>
          </w:tcPr>
          <w:p w:rsidR="00077CCC" w:rsidRPr="00077CCC" w:rsidRDefault="00077CCC" w:rsidP="00B42159">
            <w:pPr>
              <w:pStyle w:val="Tableentry"/>
            </w:pPr>
            <w:r w:rsidRPr="00077CCC">
              <w:t>This property refers to the frequency at which the Dataset is updated.</w:t>
            </w:r>
          </w:p>
        </w:tc>
        <w:tc>
          <w:tcPr>
            <w:tcW w:w="709" w:type="dxa"/>
          </w:tcPr>
          <w:p w:rsidR="00077CCC" w:rsidRPr="00077CCC" w:rsidRDefault="00077CCC" w:rsidP="00B42159">
            <w:pPr>
              <w:pStyle w:val="Tableentry"/>
            </w:pPr>
            <w:r w:rsidRPr="00077CCC">
              <w:t>0..1</w:t>
            </w:r>
          </w:p>
        </w:tc>
      </w:tr>
      <w:tr w:rsidR="00077CCC" w:rsidRPr="00077CCC" w:rsidTr="00B42159">
        <w:trPr>
          <w:cantSplit/>
        </w:trPr>
        <w:tc>
          <w:tcPr>
            <w:tcW w:w="1413" w:type="dxa"/>
          </w:tcPr>
          <w:p w:rsidR="00077CCC" w:rsidRPr="00077CCC" w:rsidRDefault="00077CCC" w:rsidP="00B42159">
            <w:pPr>
              <w:pStyle w:val="Tableentry"/>
            </w:pPr>
            <w:r w:rsidRPr="00077CCC">
              <w:t>has version</w:t>
            </w:r>
          </w:p>
        </w:tc>
        <w:tc>
          <w:tcPr>
            <w:tcW w:w="1843" w:type="dxa"/>
          </w:tcPr>
          <w:p w:rsidR="00077CCC" w:rsidRPr="00077CCC" w:rsidRDefault="00077CCC" w:rsidP="00B42159">
            <w:pPr>
              <w:pStyle w:val="Tableentry"/>
            </w:pPr>
            <w:r w:rsidRPr="00077CCC">
              <w:rPr>
                <w:noProof/>
              </w:rPr>
              <w:t>dct</w:t>
            </w:r>
            <w:r w:rsidRPr="00077CCC">
              <w:t>:hasVersion</w:t>
            </w:r>
          </w:p>
        </w:tc>
        <w:tc>
          <w:tcPr>
            <w:tcW w:w="2126" w:type="dxa"/>
          </w:tcPr>
          <w:p w:rsidR="00077CCC" w:rsidRPr="00077CCC" w:rsidRDefault="00077CCC" w:rsidP="00B42159">
            <w:pPr>
              <w:pStyle w:val="Tableentry"/>
            </w:pPr>
            <w:r w:rsidRPr="00077CCC">
              <w:rPr>
                <w:noProof/>
              </w:rPr>
              <w:t>dcat:Dataset</w:t>
            </w:r>
          </w:p>
        </w:tc>
        <w:tc>
          <w:tcPr>
            <w:tcW w:w="2806" w:type="dxa"/>
          </w:tcPr>
          <w:p w:rsidR="00077CCC" w:rsidRPr="00077CCC" w:rsidRDefault="00077CCC" w:rsidP="00B42159">
            <w:pPr>
              <w:pStyle w:val="Tableentry"/>
            </w:pPr>
            <w:r w:rsidRPr="00077CCC">
              <w:t>This property refers to a related Dataset that is a version, edition, or adaptation of the described Dataset.</w:t>
            </w:r>
          </w:p>
        </w:tc>
        <w:tc>
          <w:tcPr>
            <w:tcW w:w="709" w:type="dxa"/>
          </w:tcPr>
          <w:p w:rsidR="00077CCC" w:rsidRPr="00077CCC" w:rsidRDefault="00077CCC" w:rsidP="00B42159">
            <w:pPr>
              <w:pStyle w:val="Tableentry"/>
            </w:pPr>
            <w:r w:rsidRPr="00077CCC">
              <w:t>0..n</w:t>
            </w:r>
          </w:p>
        </w:tc>
      </w:tr>
      <w:tr w:rsidR="00077CCC" w:rsidRPr="00077CCC" w:rsidTr="00B42159">
        <w:trPr>
          <w:cantSplit/>
        </w:trPr>
        <w:tc>
          <w:tcPr>
            <w:tcW w:w="1413" w:type="dxa"/>
          </w:tcPr>
          <w:p w:rsidR="00077CCC" w:rsidRPr="00077CCC" w:rsidRDefault="00077CCC" w:rsidP="00B42159">
            <w:pPr>
              <w:pStyle w:val="Tableentry"/>
            </w:pPr>
            <w:r w:rsidRPr="00077CCC">
              <w:t>identifier</w:t>
            </w:r>
          </w:p>
        </w:tc>
        <w:tc>
          <w:tcPr>
            <w:tcW w:w="1843" w:type="dxa"/>
          </w:tcPr>
          <w:p w:rsidR="00077CCC" w:rsidRPr="00077CCC" w:rsidRDefault="00077CCC" w:rsidP="00B42159">
            <w:pPr>
              <w:pStyle w:val="Tableentry"/>
            </w:pPr>
            <w:r w:rsidRPr="00077CCC">
              <w:rPr>
                <w:noProof/>
              </w:rPr>
              <w:t>dct</w:t>
            </w:r>
            <w:r w:rsidRPr="00077CCC">
              <w:t>:identifier</w:t>
            </w:r>
          </w:p>
        </w:tc>
        <w:tc>
          <w:tcPr>
            <w:tcW w:w="2126" w:type="dxa"/>
          </w:tcPr>
          <w:p w:rsidR="00077CCC" w:rsidRPr="00077CCC" w:rsidRDefault="00077CCC" w:rsidP="00B42159">
            <w:pPr>
              <w:pStyle w:val="Tableentry"/>
            </w:pPr>
            <w:r w:rsidRPr="00077CCC">
              <w:rPr>
                <w:noProof/>
              </w:rPr>
              <w:t>rdfs:Literal</w:t>
            </w:r>
          </w:p>
        </w:tc>
        <w:tc>
          <w:tcPr>
            <w:tcW w:w="2806" w:type="dxa"/>
          </w:tcPr>
          <w:p w:rsidR="00077CCC" w:rsidRPr="00077CCC" w:rsidRDefault="00077CCC" w:rsidP="00B42159">
            <w:pPr>
              <w:pStyle w:val="Tableentry"/>
            </w:pPr>
            <w:r w:rsidRPr="00077CCC">
              <w:t xml:space="preserve">This property contains the main identifier for the Dataset, e.g. the URI or </w:t>
            </w:r>
            <w:r w:rsidRPr="00077CCC">
              <w:rPr>
                <w:noProof/>
              </w:rPr>
              <w:t>other unique identifier</w:t>
            </w:r>
            <w:r w:rsidRPr="00077CCC">
              <w:t xml:space="preserve"> in the context of the Catalogue.</w:t>
            </w:r>
          </w:p>
        </w:tc>
        <w:tc>
          <w:tcPr>
            <w:tcW w:w="709" w:type="dxa"/>
          </w:tcPr>
          <w:p w:rsidR="00077CCC" w:rsidRPr="00077CCC" w:rsidRDefault="00077CCC" w:rsidP="00B42159">
            <w:pPr>
              <w:pStyle w:val="Tableentry"/>
            </w:pPr>
            <w:r w:rsidRPr="00077CCC">
              <w:t>0..n</w:t>
            </w:r>
          </w:p>
        </w:tc>
      </w:tr>
      <w:tr w:rsidR="00077CCC" w:rsidRPr="00077CCC" w:rsidTr="00B42159">
        <w:trPr>
          <w:cantSplit/>
        </w:trPr>
        <w:tc>
          <w:tcPr>
            <w:tcW w:w="1413" w:type="dxa"/>
          </w:tcPr>
          <w:p w:rsidR="00077CCC" w:rsidRPr="00077CCC" w:rsidRDefault="00077CCC" w:rsidP="00B42159">
            <w:pPr>
              <w:pStyle w:val="Tableentry"/>
            </w:pPr>
            <w:r w:rsidRPr="00077CCC">
              <w:t>is version of</w:t>
            </w:r>
          </w:p>
        </w:tc>
        <w:tc>
          <w:tcPr>
            <w:tcW w:w="1843" w:type="dxa"/>
          </w:tcPr>
          <w:p w:rsidR="00077CCC" w:rsidRPr="00077CCC" w:rsidRDefault="00077CCC" w:rsidP="00B42159">
            <w:pPr>
              <w:pStyle w:val="Tableentry"/>
            </w:pPr>
            <w:r w:rsidRPr="00077CCC">
              <w:rPr>
                <w:noProof/>
              </w:rPr>
              <w:t>dct</w:t>
            </w:r>
            <w:r w:rsidRPr="00077CCC">
              <w:t>:isVersionOf</w:t>
            </w:r>
          </w:p>
        </w:tc>
        <w:tc>
          <w:tcPr>
            <w:tcW w:w="2126" w:type="dxa"/>
          </w:tcPr>
          <w:p w:rsidR="00077CCC" w:rsidRPr="00077CCC" w:rsidRDefault="00077CCC" w:rsidP="00B42159">
            <w:pPr>
              <w:pStyle w:val="Tableentry"/>
            </w:pPr>
            <w:r w:rsidRPr="00077CCC">
              <w:rPr>
                <w:noProof/>
              </w:rPr>
              <w:t>dcat</w:t>
            </w:r>
            <w:r w:rsidRPr="00077CCC">
              <w:t>:Dataset</w:t>
            </w:r>
          </w:p>
        </w:tc>
        <w:tc>
          <w:tcPr>
            <w:tcW w:w="2806" w:type="dxa"/>
          </w:tcPr>
          <w:p w:rsidR="00077CCC" w:rsidRPr="00077CCC" w:rsidRDefault="00077CCC" w:rsidP="00B42159">
            <w:pPr>
              <w:pStyle w:val="Tableentry"/>
            </w:pPr>
            <w:r w:rsidRPr="00077CCC">
              <w:t>This property refers to a related Dataset of which the described Dataset is a version, edition, or adaptation.</w:t>
            </w:r>
          </w:p>
        </w:tc>
        <w:tc>
          <w:tcPr>
            <w:tcW w:w="709" w:type="dxa"/>
          </w:tcPr>
          <w:p w:rsidR="00077CCC" w:rsidRPr="00077CCC" w:rsidRDefault="00077CCC" w:rsidP="00B42159">
            <w:pPr>
              <w:pStyle w:val="Tableentry"/>
            </w:pPr>
            <w:r w:rsidRPr="00077CCC">
              <w:t>0..n</w:t>
            </w:r>
          </w:p>
        </w:tc>
      </w:tr>
      <w:tr w:rsidR="00077CCC" w:rsidRPr="00077CCC" w:rsidTr="00B42159">
        <w:trPr>
          <w:cantSplit/>
        </w:trPr>
        <w:tc>
          <w:tcPr>
            <w:tcW w:w="1413" w:type="dxa"/>
          </w:tcPr>
          <w:p w:rsidR="00077CCC" w:rsidRPr="00077CCC" w:rsidRDefault="00077CCC" w:rsidP="00B42159">
            <w:pPr>
              <w:pStyle w:val="Tableentry"/>
            </w:pPr>
            <w:r w:rsidRPr="00077CCC">
              <w:t>landing page</w:t>
            </w:r>
          </w:p>
        </w:tc>
        <w:tc>
          <w:tcPr>
            <w:tcW w:w="1843" w:type="dxa"/>
          </w:tcPr>
          <w:p w:rsidR="00077CCC" w:rsidRPr="00077CCC" w:rsidRDefault="00077CCC" w:rsidP="00B42159">
            <w:pPr>
              <w:pStyle w:val="Tableentry"/>
            </w:pPr>
            <w:r w:rsidRPr="00077CCC">
              <w:rPr>
                <w:noProof/>
              </w:rPr>
              <w:t>dcat</w:t>
            </w:r>
            <w:r w:rsidRPr="00077CCC">
              <w:t>:landingPage</w:t>
            </w:r>
          </w:p>
        </w:tc>
        <w:tc>
          <w:tcPr>
            <w:tcW w:w="2126" w:type="dxa"/>
          </w:tcPr>
          <w:p w:rsidR="00077CCC" w:rsidRPr="00077CCC" w:rsidRDefault="00077CCC" w:rsidP="00B42159">
            <w:pPr>
              <w:pStyle w:val="Tableentry"/>
            </w:pPr>
            <w:r w:rsidRPr="00077CCC">
              <w:t>foaf</w:t>
            </w:r>
            <w:r w:rsidRPr="00077CCC">
              <w:rPr>
                <w:noProof/>
              </w:rPr>
              <w:t>:Document</w:t>
            </w:r>
          </w:p>
        </w:tc>
        <w:tc>
          <w:tcPr>
            <w:tcW w:w="2806" w:type="dxa"/>
          </w:tcPr>
          <w:p w:rsidR="00077CCC" w:rsidRPr="00077CCC" w:rsidRDefault="00077CCC" w:rsidP="00B42159">
            <w:pPr>
              <w:pStyle w:val="Tableentry"/>
            </w:pPr>
            <w:r w:rsidRPr="00077CCC">
              <w:t>This property refers to a web page that provides access to the Dataset, its Distributions and/or additional information. It is intended to point to a landing page at the original data provider, not to a page on a site of a third party, such as an aggregator.</w:t>
            </w:r>
          </w:p>
        </w:tc>
        <w:tc>
          <w:tcPr>
            <w:tcW w:w="709" w:type="dxa"/>
          </w:tcPr>
          <w:p w:rsidR="00077CCC" w:rsidRPr="00077CCC" w:rsidRDefault="00077CCC" w:rsidP="00B42159">
            <w:pPr>
              <w:pStyle w:val="Tableentry"/>
            </w:pPr>
            <w:r w:rsidRPr="00077CCC">
              <w:t>0..n</w:t>
            </w:r>
          </w:p>
        </w:tc>
      </w:tr>
      <w:tr w:rsidR="00077CCC" w:rsidRPr="00077CCC" w:rsidTr="00B42159">
        <w:trPr>
          <w:cantSplit/>
        </w:trPr>
        <w:tc>
          <w:tcPr>
            <w:tcW w:w="1413" w:type="dxa"/>
          </w:tcPr>
          <w:p w:rsidR="00077CCC" w:rsidRPr="00077CCC" w:rsidRDefault="00077CCC" w:rsidP="00B42159">
            <w:pPr>
              <w:pStyle w:val="Tableentry"/>
            </w:pPr>
            <w:r w:rsidRPr="00077CCC">
              <w:t>language</w:t>
            </w:r>
          </w:p>
        </w:tc>
        <w:tc>
          <w:tcPr>
            <w:tcW w:w="1843" w:type="dxa"/>
          </w:tcPr>
          <w:p w:rsidR="00077CCC" w:rsidRPr="00077CCC" w:rsidRDefault="00077CCC" w:rsidP="00B42159">
            <w:pPr>
              <w:pStyle w:val="Tableentry"/>
            </w:pPr>
            <w:r w:rsidRPr="00077CCC">
              <w:t>dct:language</w:t>
            </w:r>
          </w:p>
        </w:tc>
        <w:tc>
          <w:tcPr>
            <w:tcW w:w="2126" w:type="dxa"/>
          </w:tcPr>
          <w:p w:rsidR="00077CCC" w:rsidRPr="00077CCC" w:rsidRDefault="00077CCC" w:rsidP="00B42159">
            <w:pPr>
              <w:pStyle w:val="Tableentry"/>
            </w:pPr>
            <w:r w:rsidRPr="00077CCC">
              <w:t>dct:LinguisticSystem</w:t>
            </w:r>
          </w:p>
        </w:tc>
        <w:tc>
          <w:tcPr>
            <w:tcW w:w="2806" w:type="dxa"/>
          </w:tcPr>
          <w:p w:rsidR="00077CCC" w:rsidRPr="00077CCC" w:rsidRDefault="00077CCC" w:rsidP="00B42159">
            <w:pPr>
              <w:pStyle w:val="Tableentry"/>
            </w:pPr>
            <w:r w:rsidRPr="00077CCC">
              <w:t>This property refers to a language of the Dataset. This property can be repeated if there are multiple languages in the Dataset.</w:t>
            </w:r>
          </w:p>
        </w:tc>
        <w:tc>
          <w:tcPr>
            <w:tcW w:w="709" w:type="dxa"/>
          </w:tcPr>
          <w:p w:rsidR="00077CCC" w:rsidRPr="00077CCC" w:rsidRDefault="00077CCC" w:rsidP="00B42159">
            <w:pPr>
              <w:pStyle w:val="Tableentry"/>
            </w:pPr>
            <w:r w:rsidRPr="00077CCC">
              <w:t>0..n</w:t>
            </w:r>
          </w:p>
        </w:tc>
      </w:tr>
      <w:tr w:rsidR="00077CCC" w:rsidRPr="00077CCC" w:rsidTr="00B42159">
        <w:trPr>
          <w:cantSplit/>
        </w:trPr>
        <w:tc>
          <w:tcPr>
            <w:tcW w:w="1413" w:type="dxa"/>
          </w:tcPr>
          <w:p w:rsidR="00077CCC" w:rsidRPr="00077CCC" w:rsidRDefault="00077CCC" w:rsidP="00B42159">
            <w:pPr>
              <w:pStyle w:val="Tableentry"/>
            </w:pPr>
            <w:r w:rsidRPr="00077CCC">
              <w:lastRenderedPageBreak/>
              <w:t>other identifier</w:t>
            </w:r>
          </w:p>
        </w:tc>
        <w:tc>
          <w:tcPr>
            <w:tcW w:w="1843" w:type="dxa"/>
          </w:tcPr>
          <w:p w:rsidR="00077CCC" w:rsidRPr="00077CCC" w:rsidRDefault="00077CCC" w:rsidP="00B42159">
            <w:pPr>
              <w:pStyle w:val="Tableentry"/>
            </w:pPr>
            <w:r w:rsidRPr="00077CCC">
              <w:t>adms:identifier</w:t>
            </w:r>
          </w:p>
        </w:tc>
        <w:tc>
          <w:tcPr>
            <w:tcW w:w="2126" w:type="dxa"/>
          </w:tcPr>
          <w:p w:rsidR="00077CCC" w:rsidRPr="00077CCC" w:rsidRDefault="00077CCC" w:rsidP="00B42159">
            <w:pPr>
              <w:pStyle w:val="Tableentry"/>
            </w:pPr>
            <w:r w:rsidRPr="00077CCC">
              <w:t>adms:Identifier</w:t>
            </w:r>
          </w:p>
        </w:tc>
        <w:tc>
          <w:tcPr>
            <w:tcW w:w="2806" w:type="dxa"/>
          </w:tcPr>
          <w:p w:rsidR="00077CCC" w:rsidRPr="00077CCC" w:rsidRDefault="00077CCC" w:rsidP="00B42159">
            <w:pPr>
              <w:pStyle w:val="Tableentry"/>
            </w:pPr>
            <w:r w:rsidRPr="00077CCC">
              <w:t xml:space="preserve">This property refers to a </w:t>
            </w:r>
            <w:r w:rsidRPr="00077CCC">
              <w:rPr>
                <w:noProof/>
              </w:rPr>
              <w:t>secondary</w:t>
            </w:r>
            <w:r w:rsidRPr="00077CCC">
              <w:t xml:space="preserve"> identifier of the Dataset, such as MAST/ADS</w:t>
            </w:r>
            <w:r w:rsidRPr="00077CCC">
              <w:rPr>
                <w:rStyle w:val="FootnoteReference"/>
              </w:rPr>
              <w:footnoteReference w:id="14"/>
            </w:r>
            <w:r w:rsidRPr="00077CCC">
              <w:t>, DataCite</w:t>
            </w:r>
            <w:r w:rsidRPr="00077CCC">
              <w:rPr>
                <w:rStyle w:val="FootnoteReference"/>
              </w:rPr>
              <w:footnoteReference w:id="15"/>
            </w:r>
            <w:r w:rsidRPr="00077CCC">
              <w:t>, DOI</w:t>
            </w:r>
            <w:r w:rsidRPr="00077CCC">
              <w:rPr>
                <w:rStyle w:val="FootnoteReference"/>
              </w:rPr>
              <w:footnoteReference w:id="16"/>
            </w:r>
            <w:r w:rsidRPr="00077CCC">
              <w:t>, EZID</w:t>
            </w:r>
            <w:r w:rsidRPr="00077CCC">
              <w:rPr>
                <w:rStyle w:val="FootnoteReference"/>
              </w:rPr>
              <w:footnoteReference w:id="17"/>
            </w:r>
            <w:r w:rsidRPr="00077CCC">
              <w:t xml:space="preserve"> or W3ID</w:t>
            </w:r>
            <w:r w:rsidRPr="00077CCC">
              <w:rPr>
                <w:rStyle w:val="FootnoteReference"/>
              </w:rPr>
              <w:footnoteReference w:id="18"/>
            </w:r>
            <w:r w:rsidRPr="00077CCC">
              <w:t>.</w:t>
            </w:r>
          </w:p>
        </w:tc>
        <w:tc>
          <w:tcPr>
            <w:tcW w:w="709" w:type="dxa"/>
          </w:tcPr>
          <w:p w:rsidR="00077CCC" w:rsidRPr="00077CCC" w:rsidRDefault="00077CCC" w:rsidP="00B42159">
            <w:pPr>
              <w:pStyle w:val="Tableentry"/>
            </w:pPr>
            <w:r w:rsidRPr="00077CCC">
              <w:t>0..n</w:t>
            </w:r>
          </w:p>
        </w:tc>
      </w:tr>
      <w:tr w:rsidR="00077CCC" w:rsidRPr="00077CCC" w:rsidTr="00B42159">
        <w:trPr>
          <w:cantSplit/>
        </w:trPr>
        <w:tc>
          <w:tcPr>
            <w:tcW w:w="1413" w:type="dxa"/>
          </w:tcPr>
          <w:p w:rsidR="00077CCC" w:rsidRPr="00077CCC" w:rsidRDefault="00077CCC" w:rsidP="00B42159">
            <w:pPr>
              <w:pStyle w:val="Tableentry"/>
            </w:pPr>
            <w:r w:rsidRPr="00077CCC">
              <w:t>provenance</w:t>
            </w:r>
          </w:p>
        </w:tc>
        <w:tc>
          <w:tcPr>
            <w:tcW w:w="1843" w:type="dxa"/>
          </w:tcPr>
          <w:p w:rsidR="00077CCC" w:rsidRPr="00077CCC" w:rsidRDefault="00077CCC" w:rsidP="00B42159">
            <w:pPr>
              <w:pStyle w:val="Tableentry"/>
            </w:pPr>
            <w:r w:rsidRPr="00077CCC">
              <w:rPr>
                <w:noProof/>
              </w:rPr>
              <w:t>dct</w:t>
            </w:r>
            <w:r w:rsidRPr="00077CCC">
              <w:t>:provenance</w:t>
            </w:r>
          </w:p>
        </w:tc>
        <w:tc>
          <w:tcPr>
            <w:tcW w:w="2126" w:type="dxa"/>
          </w:tcPr>
          <w:p w:rsidR="00077CCC" w:rsidRPr="00077CCC" w:rsidRDefault="00077CCC" w:rsidP="00B42159">
            <w:pPr>
              <w:pStyle w:val="Tableentry"/>
            </w:pPr>
            <w:r w:rsidRPr="00077CCC">
              <w:t>dct:ProvenanceStatement</w:t>
            </w:r>
          </w:p>
        </w:tc>
        <w:tc>
          <w:tcPr>
            <w:tcW w:w="2806" w:type="dxa"/>
          </w:tcPr>
          <w:p w:rsidR="00077CCC" w:rsidRPr="00077CCC" w:rsidRDefault="00077CCC" w:rsidP="00B42159">
            <w:pPr>
              <w:pStyle w:val="Tableentry"/>
            </w:pPr>
            <w:r w:rsidRPr="00077CCC">
              <w:t>This property contains a statement about the lineage of a Dataset.</w:t>
            </w:r>
          </w:p>
        </w:tc>
        <w:tc>
          <w:tcPr>
            <w:tcW w:w="709" w:type="dxa"/>
          </w:tcPr>
          <w:p w:rsidR="00077CCC" w:rsidRPr="00077CCC" w:rsidRDefault="00077CCC" w:rsidP="00B42159">
            <w:pPr>
              <w:pStyle w:val="Tableentry"/>
            </w:pPr>
            <w:r w:rsidRPr="00077CCC">
              <w:t>0..n</w:t>
            </w:r>
          </w:p>
        </w:tc>
      </w:tr>
      <w:tr w:rsidR="00077CCC" w:rsidRPr="00077CCC" w:rsidTr="00B42159">
        <w:trPr>
          <w:cantSplit/>
        </w:trPr>
        <w:tc>
          <w:tcPr>
            <w:tcW w:w="1413" w:type="dxa"/>
          </w:tcPr>
          <w:p w:rsidR="00077CCC" w:rsidRPr="00077CCC" w:rsidRDefault="00077CCC" w:rsidP="00B42159">
            <w:pPr>
              <w:pStyle w:val="Tableentry"/>
            </w:pPr>
            <w:r w:rsidRPr="00077CCC">
              <w:t>related resource</w:t>
            </w:r>
          </w:p>
        </w:tc>
        <w:tc>
          <w:tcPr>
            <w:tcW w:w="1843" w:type="dxa"/>
          </w:tcPr>
          <w:p w:rsidR="00077CCC" w:rsidRPr="00077CCC" w:rsidRDefault="00077CCC" w:rsidP="00B42159">
            <w:pPr>
              <w:pStyle w:val="Tableentry"/>
            </w:pPr>
            <w:r w:rsidRPr="00077CCC">
              <w:rPr>
                <w:noProof/>
              </w:rPr>
              <w:t>dct</w:t>
            </w:r>
            <w:r w:rsidRPr="00077CCC">
              <w:t>:relation</w:t>
            </w:r>
          </w:p>
        </w:tc>
        <w:tc>
          <w:tcPr>
            <w:tcW w:w="2126" w:type="dxa"/>
          </w:tcPr>
          <w:p w:rsidR="00077CCC" w:rsidRPr="00077CCC" w:rsidRDefault="00077CCC" w:rsidP="00B42159">
            <w:pPr>
              <w:pStyle w:val="Tableentry"/>
            </w:pPr>
            <w:r w:rsidRPr="00077CCC">
              <w:t>rdfs:Resource</w:t>
            </w:r>
          </w:p>
        </w:tc>
        <w:tc>
          <w:tcPr>
            <w:tcW w:w="2806" w:type="dxa"/>
          </w:tcPr>
          <w:p w:rsidR="00077CCC" w:rsidRPr="00077CCC" w:rsidRDefault="00077CCC" w:rsidP="00B42159">
            <w:pPr>
              <w:pStyle w:val="Tableentry"/>
            </w:pPr>
            <w:r w:rsidRPr="00077CCC">
              <w:t>This property refers to a related resource.</w:t>
            </w:r>
          </w:p>
        </w:tc>
        <w:tc>
          <w:tcPr>
            <w:tcW w:w="709" w:type="dxa"/>
          </w:tcPr>
          <w:p w:rsidR="00077CCC" w:rsidRPr="00077CCC" w:rsidRDefault="00077CCC" w:rsidP="00B42159">
            <w:pPr>
              <w:pStyle w:val="Tableentry"/>
            </w:pPr>
            <w:r w:rsidRPr="00077CCC">
              <w:t>0..n</w:t>
            </w:r>
          </w:p>
        </w:tc>
      </w:tr>
      <w:tr w:rsidR="00077CCC" w:rsidRPr="00077CCC" w:rsidTr="00B42159">
        <w:trPr>
          <w:cantSplit/>
        </w:trPr>
        <w:tc>
          <w:tcPr>
            <w:tcW w:w="1413" w:type="dxa"/>
          </w:tcPr>
          <w:p w:rsidR="00077CCC" w:rsidRPr="00077CCC" w:rsidRDefault="00077CCC" w:rsidP="00B42159">
            <w:pPr>
              <w:pStyle w:val="Tableentry"/>
            </w:pPr>
            <w:r w:rsidRPr="00077CCC">
              <w:t>release date</w:t>
            </w:r>
          </w:p>
        </w:tc>
        <w:tc>
          <w:tcPr>
            <w:tcW w:w="1843" w:type="dxa"/>
          </w:tcPr>
          <w:p w:rsidR="00077CCC" w:rsidRPr="00077CCC" w:rsidRDefault="00077CCC" w:rsidP="00B42159">
            <w:pPr>
              <w:pStyle w:val="Tableentry"/>
            </w:pPr>
            <w:r w:rsidRPr="00077CCC">
              <w:rPr>
                <w:noProof/>
              </w:rPr>
              <w:t>dct</w:t>
            </w:r>
            <w:r w:rsidRPr="00077CCC">
              <w:t>:issued</w:t>
            </w:r>
          </w:p>
        </w:tc>
        <w:tc>
          <w:tcPr>
            <w:tcW w:w="2126" w:type="dxa"/>
          </w:tcPr>
          <w:p w:rsidR="00077CCC" w:rsidRPr="00077CCC" w:rsidRDefault="00077CCC" w:rsidP="00B42159">
            <w:pPr>
              <w:pStyle w:val="Tableentry"/>
            </w:pPr>
            <w:r w:rsidRPr="00077CCC">
              <w:rPr>
                <w:noProof/>
              </w:rPr>
              <w:t>rdfs</w:t>
            </w:r>
            <w:r w:rsidRPr="00077CCC">
              <w:t>:Literal typed as xsd:date or xsd:dateTime</w:t>
            </w:r>
          </w:p>
        </w:tc>
        <w:tc>
          <w:tcPr>
            <w:tcW w:w="2806" w:type="dxa"/>
          </w:tcPr>
          <w:p w:rsidR="00077CCC" w:rsidRPr="00077CCC" w:rsidRDefault="00077CCC" w:rsidP="00B42159">
            <w:pPr>
              <w:pStyle w:val="Tableentry"/>
            </w:pPr>
            <w:r w:rsidRPr="00077CCC">
              <w:t>This property contains the date of formal issuance (e.g., publication) of the Dataset.</w:t>
            </w:r>
          </w:p>
        </w:tc>
        <w:tc>
          <w:tcPr>
            <w:tcW w:w="709" w:type="dxa"/>
          </w:tcPr>
          <w:p w:rsidR="00077CCC" w:rsidRPr="00077CCC" w:rsidRDefault="00077CCC" w:rsidP="00B42159">
            <w:pPr>
              <w:pStyle w:val="Tableentry"/>
            </w:pPr>
            <w:r w:rsidRPr="00077CCC">
              <w:t>0..1</w:t>
            </w:r>
          </w:p>
        </w:tc>
      </w:tr>
      <w:tr w:rsidR="00077CCC" w:rsidRPr="00077CCC" w:rsidTr="00B42159">
        <w:trPr>
          <w:cantSplit/>
        </w:trPr>
        <w:tc>
          <w:tcPr>
            <w:tcW w:w="1413" w:type="dxa"/>
          </w:tcPr>
          <w:p w:rsidR="00077CCC" w:rsidRPr="00077CCC" w:rsidRDefault="00077CCC" w:rsidP="00B42159">
            <w:pPr>
              <w:pStyle w:val="Tableentry"/>
            </w:pPr>
            <w:r w:rsidRPr="00077CCC">
              <w:t>sample</w:t>
            </w:r>
          </w:p>
        </w:tc>
        <w:tc>
          <w:tcPr>
            <w:tcW w:w="1843" w:type="dxa"/>
          </w:tcPr>
          <w:p w:rsidR="00077CCC" w:rsidRPr="00077CCC" w:rsidRDefault="00077CCC" w:rsidP="00B42159">
            <w:pPr>
              <w:pStyle w:val="Tableentry"/>
            </w:pPr>
            <w:r w:rsidRPr="00077CCC">
              <w:t>adms:sample</w:t>
            </w:r>
          </w:p>
        </w:tc>
        <w:tc>
          <w:tcPr>
            <w:tcW w:w="2126" w:type="dxa"/>
          </w:tcPr>
          <w:p w:rsidR="00077CCC" w:rsidRPr="00077CCC" w:rsidRDefault="00077CCC" w:rsidP="00B42159">
            <w:pPr>
              <w:pStyle w:val="Tableentry"/>
            </w:pPr>
            <w:r w:rsidRPr="00077CCC">
              <w:t>dcat:Distribution</w:t>
            </w:r>
          </w:p>
        </w:tc>
        <w:tc>
          <w:tcPr>
            <w:tcW w:w="2806" w:type="dxa"/>
          </w:tcPr>
          <w:p w:rsidR="00077CCC" w:rsidRPr="00077CCC" w:rsidRDefault="00077CCC" w:rsidP="00B42159">
            <w:pPr>
              <w:pStyle w:val="Tableentry"/>
            </w:pPr>
            <w:r w:rsidRPr="00077CCC">
              <w:t>This property refers to a sample distribution of the dataset</w:t>
            </w:r>
          </w:p>
        </w:tc>
        <w:tc>
          <w:tcPr>
            <w:tcW w:w="709" w:type="dxa"/>
          </w:tcPr>
          <w:p w:rsidR="00077CCC" w:rsidRPr="00077CCC" w:rsidRDefault="00077CCC" w:rsidP="00B42159">
            <w:pPr>
              <w:pStyle w:val="Tableentry"/>
            </w:pPr>
            <w:r w:rsidRPr="00077CCC">
              <w:t>0..n</w:t>
            </w:r>
          </w:p>
        </w:tc>
      </w:tr>
      <w:tr w:rsidR="00077CCC" w:rsidRPr="00077CCC" w:rsidTr="00B42159">
        <w:trPr>
          <w:cantSplit/>
        </w:trPr>
        <w:tc>
          <w:tcPr>
            <w:tcW w:w="1413" w:type="dxa"/>
          </w:tcPr>
          <w:p w:rsidR="00077CCC" w:rsidRPr="00077CCC" w:rsidRDefault="00077CCC" w:rsidP="00B42159">
            <w:pPr>
              <w:pStyle w:val="Tableentry"/>
            </w:pPr>
            <w:r w:rsidRPr="00077CCC">
              <w:t>source</w:t>
            </w:r>
          </w:p>
        </w:tc>
        <w:tc>
          <w:tcPr>
            <w:tcW w:w="1843" w:type="dxa"/>
          </w:tcPr>
          <w:p w:rsidR="00077CCC" w:rsidRPr="00077CCC" w:rsidRDefault="00077CCC" w:rsidP="00B42159">
            <w:pPr>
              <w:pStyle w:val="Tableentry"/>
            </w:pPr>
            <w:r w:rsidRPr="00077CCC">
              <w:t>dct:source</w:t>
            </w:r>
          </w:p>
        </w:tc>
        <w:tc>
          <w:tcPr>
            <w:tcW w:w="2126" w:type="dxa"/>
          </w:tcPr>
          <w:p w:rsidR="00077CCC" w:rsidRPr="00077CCC" w:rsidRDefault="00077CCC" w:rsidP="00B42159">
            <w:pPr>
              <w:pStyle w:val="Tableentry"/>
            </w:pPr>
            <w:r w:rsidRPr="00077CCC">
              <w:t>dcat</w:t>
            </w:r>
            <w:r w:rsidRPr="00077CCC">
              <w:rPr>
                <w:noProof/>
              </w:rPr>
              <w:t>:Dataset</w:t>
            </w:r>
          </w:p>
        </w:tc>
        <w:tc>
          <w:tcPr>
            <w:tcW w:w="2806" w:type="dxa"/>
          </w:tcPr>
          <w:p w:rsidR="00077CCC" w:rsidRPr="00077CCC" w:rsidRDefault="00077CCC" w:rsidP="00B42159">
            <w:pPr>
              <w:pStyle w:val="Tableentry"/>
            </w:pPr>
            <w:r w:rsidRPr="00077CCC">
              <w:t>This property refers to a related Dataset from which the described Dataset is derived.</w:t>
            </w:r>
          </w:p>
        </w:tc>
        <w:tc>
          <w:tcPr>
            <w:tcW w:w="709" w:type="dxa"/>
          </w:tcPr>
          <w:p w:rsidR="00077CCC" w:rsidRPr="00077CCC" w:rsidRDefault="00077CCC" w:rsidP="00B42159">
            <w:pPr>
              <w:pStyle w:val="Tableentry"/>
            </w:pPr>
            <w:r w:rsidRPr="00077CCC">
              <w:t>0..n</w:t>
            </w:r>
          </w:p>
        </w:tc>
      </w:tr>
      <w:tr w:rsidR="00077CCC" w:rsidRPr="00077CCC" w:rsidTr="00B42159">
        <w:trPr>
          <w:cantSplit/>
        </w:trPr>
        <w:tc>
          <w:tcPr>
            <w:tcW w:w="1413" w:type="dxa"/>
          </w:tcPr>
          <w:p w:rsidR="00077CCC" w:rsidRPr="00077CCC" w:rsidRDefault="00077CCC" w:rsidP="00B42159">
            <w:pPr>
              <w:pStyle w:val="Tableentry"/>
            </w:pPr>
            <w:r w:rsidRPr="00077CCC">
              <w:t>spatial/ geographical coverage</w:t>
            </w:r>
          </w:p>
        </w:tc>
        <w:tc>
          <w:tcPr>
            <w:tcW w:w="1843" w:type="dxa"/>
          </w:tcPr>
          <w:p w:rsidR="00077CCC" w:rsidRPr="00077CCC" w:rsidRDefault="00077CCC" w:rsidP="00B42159">
            <w:pPr>
              <w:pStyle w:val="Tableentry"/>
            </w:pPr>
            <w:r w:rsidRPr="00077CCC">
              <w:t>dct:spatial</w:t>
            </w:r>
          </w:p>
        </w:tc>
        <w:tc>
          <w:tcPr>
            <w:tcW w:w="2126" w:type="dxa"/>
          </w:tcPr>
          <w:p w:rsidR="00077CCC" w:rsidRPr="00077CCC" w:rsidRDefault="00077CCC" w:rsidP="00B42159">
            <w:pPr>
              <w:pStyle w:val="Tableentry"/>
            </w:pPr>
            <w:r w:rsidRPr="00077CCC">
              <w:t>dct:Location</w:t>
            </w:r>
          </w:p>
        </w:tc>
        <w:tc>
          <w:tcPr>
            <w:tcW w:w="2806" w:type="dxa"/>
          </w:tcPr>
          <w:p w:rsidR="00077CCC" w:rsidRPr="00077CCC" w:rsidRDefault="00077CCC" w:rsidP="00B42159">
            <w:pPr>
              <w:pStyle w:val="Tableentry"/>
            </w:pPr>
            <w:r w:rsidRPr="00077CCC">
              <w:t xml:space="preserve">This property refers to a geographic region that is covered by the Dataset. </w:t>
            </w:r>
          </w:p>
        </w:tc>
        <w:tc>
          <w:tcPr>
            <w:tcW w:w="709" w:type="dxa"/>
          </w:tcPr>
          <w:p w:rsidR="00077CCC" w:rsidRPr="00077CCC" w:rsidRDefault="00077CCC" w:rsidP="00B42159">
            <w:pPr>
              <w:pStyle w:val="Tableentry"/>
            </w:pPr>
            <w:r w:rsidRPr="00077CCC">
              <w:t>0..n</w:t>
            </w:r>
          </w:p>
        </w:tc>
      </w:tr>
      <w:tr w:rsidR="00077CCC" w:rsidRPr="00077CCC" w:rsidTr="00B42159">
        <w:trPr>
          <w:cantSplit/>
        </w:trPr>
        <w:tc>
          <w:tcPr>
            <w:tcW w:w="1413" w:type="dxa"/>
          </w:tcPr>
          <w:p w:rsidR="00077CCC" w:rsidRPr="00077CCC" w:rsidRDefault="00077CCC" w:rsidP="00B42159">
            <w:pPr>
              <w:pStyle w:val="Tableentry"/>
            </w:pPr>
            <w:r w:rsidRPr="00077CCC">
              <w:t>temporal coverage</w:t>
            </w:r>
          </w:p>
        </w:tc>
        <w:tc>
          <w:tcPr>
            <w:tcW w:w="1843" w:type="dxa"/>
          </w:tcPr>
          <w:p w:rsidR="00077CCC" w:rsidRPr="00077CCC" w:rsidRDefault="00077CCC" w:rsidP="00B42159">
            <w:pPr>
              <w:pStyle w:val="Tableentry"/>
            </w:pPr>
            <w:r w:rsidRPr="00077CCC">
              <w:t>dct:temporal</w:t>
            </w:r>
          </w:p>
        </w:tc>
        <w:tc>
          <w:tcPr>
            <w:tcW w:w="2126" w:type="dxa"/>
          </w:tcPr>
          <w:p w:rsidR="00077CCC" w:rsidRPr="00077CCC" w:rsidRDefault="00077CCC" w:rsidP="00B42159">
            <w:pPr>
              <w:pStyle w:val="Tableentry"/>
            </w:pPr>
            <w:r w:rsidRPr="00077CCC">
              <w:t>dct:PeriodOfTime</w:t>
            </w:r>
          </w:p>
        </w:tc>
        <w:tc>
          <w:tcPr>
            <w:tcW w:w="2806" w:type="dxa"/>
          </w:tcPr>
          <w:p w:rsidR="00077CCC" w:rsidRPr="00077CCC" w:rsidRDefault="00077CCC" w:rsidP="00B42159">
            <w:pPr>
              <w:pStyle w:val="Tableentry"/>
            </w:pPr>
            <w:r w:rsidRPr="00077CCC">
              <w:t>This property refers to a temporal period that the Dataset covers.</w:t>
            </w:r>
          </w:p>
        </w:tc>
        <w:tc>
          <w:tcPr>
            <w:tcW w:w="709" w:type="dxa"/>
          </w:tcPr>
          <w:p w:rsidR="00077CCC" w:rsidRPr="00077CCC" w:rsidRDefault="00077CCC" w:rsidP="00B42159">
            <w:pPr>
              <w:pStyle w:val="Tableentry"/>
            </w:pPr>
            <w:r w:rsidRPr="00077CCC">
              <w:t>0..n</w:t>
            </w:r>
          </w:p>
        </w:tc>
      </w:tr>
      <w:tr w:rsidR="00077CCC" w:rsidRPr="00077CCC" w:rsidTr="00B42159">
        <w:trPr>
          <w:cantSplit/>
        </w:trPr>
        <w:tc>
          <w:tcPr>
            <w:tcW w:w="1413" w:type="dxa"/>
          </w:tcPr>
          <w:p w:rsidR="00077CCC" w:rsidRPr="00077CCC" w:rsidRDefault="00077CCC" w:rsidP="00B42159">
            <w:pPr>
              <w:pStyle w:val="Tableentry"/>
            </w:pPr>
            <w:r w:rsidRPr="00077CCC">
              <w:t>type</w:t>
            </w:r>
          </w:p>
        </w:tc>
        <w:tc>
          <w:tcPr>
            <w:tcW w:w="1843" w:type="dxa"/>
          </w:tcPr>
          <w:p w:rsidR="00077CCC" w:rsidRPr="00077CCC" w:rsidRDefault="00077CCC" w:rsidP="00B42159">
            <w:pPr>
              <w:pStyle w:val="Tableentry"/>
            </w:pPr>
            <w:r w:rsidRPr="00077CCC">
              <w:t>dct:type</w:t>
            </w:r>
          </w:p>
        </w:tc>
        <w:tc>
          <w:tcPr>
            <w:tcW w:w="2126" w:type="dxa"/>
          </w:tcPr>
          <w:p w:rsidR="00077CCC" w:rsidRPr="00077CCC" w:rsidRDefault="00077CCC" w:rsidP="00B42159">
            <w:pPr>
              <w:pStyle w:val="Tableentry"/>
            </w:pPr>
            <w:r w:rsidRPr="00077CCC">
              <w:rPr>
                <w:noProof/>
              </w:rPr>
              <w:t>skos</w:t>
            </w:r>
            <w:r w:rsidRPr="00077CCC">
              <w:t>:Concept</w:t>
            </w:r>
          </w:p>
        </w:tc>
        <w:tc>
          <w:tcPr>
            <w:tcW w:w="2806" w:type="dxa"/>
          </w:tcPr>
          <w:p w:rsidR="00077CCC" w:rsidRPr="00077CCC" w:rsidRDefault="00077CCC" w:rsidP="00B42159">
            <w:pPr>
              <w:pStyle w:val="Tableentry"/>
            </w:pPr>
            <w:r w:rsidRPr="00077CCC">
              <w:t>This property refers to the type of the Dataset. A controlled vocabulary for the values has not been established.</w:t>
            </w:r>
          </w:p>
        </w:tc>
        <w:tc>
          <w:tcPr>
            <w:tcW w:w="709" w:type="dxa"/>
          </w:tcPr>
          <w:p w:rsidR="00077CCC" w:rsidRPr="00077CCC" w:rsidRDefault="00077CCC" w:rsidP="00B42159">
            <w:pPr>
              <w:pStyle w:val="Tableentry"/>
            </w:pPr>
            <w:r w:rsidRPr="00077CCC">
              <w:t>0..1</w:t>
            </w:r>
          </w:p>
        </w:tc>
      </w:tr>
      <w:tr w:rsidR="00077CCC" w:rsidRPr="00077CCC" w:rsidTr="00B42159">
        <w:trPr>
          <w:cantSplit/>
        </w:trPr>
        <w:tc>
          <w:tcPr>
            <w:tcW w:w="1413" w:type="dxa"/>
          </w:tcPr>
          <w:p w:rsidR="00077CCC" w:rsidRPr="00077CCC" w:rsidRDefault="00077CCC" w:rsidP="00B42159">
            <w:pPr>
              <w:pStyle w:val="Tableentry"/>
            </w:pPr>
            <w:r w:rsidRPr="00077CCC">
              <w:t>update/ modification date</w:t>
            </w:r>
          </w:p>
        </w:tc>
        <w:tc>
          <w:tcPr>
            <w:tcW w:w="1843" w:type="dxa"/>
          </w:tcPr>
          <w:p w:rsidR="00077CCC" w:rsidRPr="00077CCC" w:rsidRDefault="00077CCC" w:rsidP="00B42159">
            <w:pPr>
              <w:pStyle w:val="Tableentry"/>
            </w:pPr>
            <w:r w:rsidRPr="00077CCC">
              <w:rPr>
                <w:noProof/>
              </w:rPr>
              <w:t>dct:modified</w:t>
            </w:r>
          </w:p>
        </w:tc>
        <w:tc>
          <w:tcPr>
            <w:tcW w:w="2126" w:type="dxa"/>
          </w:tcPr>
          <w:p w:rsidR="00077CCC" w:rsidRPr="00077CCC" w:rsidRDefault="00077CCC" w:rsidP="00B42159">
            <w:pPr>
              <w:pStyle w:val="Tableentry"/>
            </w:pPr>
            <w:r w:rsidRPr="00077CCC">
              <w:rPr>
                <w:noProof/>
              </w:rPr>
              <w:t>rdfs</w:t>
            </w:r>
            <w:r w:rsidRPr="00077CCC">
              <w:t xml:space="preserve">:Literal typed as </w:t>
            </w:r>
            <w:r w:rsidRPr="00077CCC">
              <w:rPr>
                <w:noProof/>
              </w:rPr>
              <w:t>xsd</w:t>
            </w:r>
            <w:r w:rsidRPr="00077CCC">
              <w:t xml:space="preserve">:date or </w:t>
            </w:r>
            <w:r w:rsidRPr="00077CCC">
              <w:rPr>
                <w:noProof/>
              </w:rPr>
              <w:t>xsd</w:t>
            </w:r>
            <w:r w:rsidRPr="00077CCC">
              <w:t>:dateTime</w:t>
            </w:r>
          </w:p>
        </w:tc>
        <w:tc>
          <w:tcPr>
            <w:tcW w:w="2806" w:type="dxa"/>
          </w:tcPr>
          <w:p w:rsidR="00077CCC" w:rsidRPr="00077CCC" w:rsidRDefault="00077CCC" w:rsidP="00B42159">
            <w:pPr>
              <w:pStyle w:val="Tableentry"/>
            </w:pPr>
            <w:r w:rsidRPr="00077CCC">
              <w:t>This property contains the most recent date on which the Dataset was changed or modified.</w:t>
            </w:r>
          </w:p>
        </w:tc>
        <w:tc>
          <w:tcPr>
            <w:tcW w:w="709" w:type="dxa"/>
          </w:tcPr>
          <w:p w:rsidR="00077CCC" w:rsidRPr="00077CCC" w:rsidRDefault="00077CCC" w:rsidP="00B42159">
            <w:pPr>
              <w:pStyle w:val="Tableentry"/>
            </w:pPr>
            <w:r w:rsidRPr="00077CCC">
              <w:t>0..1</w:t>
            </w:r>
          </w:p>
        </w:tc>
      </w:tr>
      <w:tr w:rsidR="00077CCC" w:rsidRPr="00077CCC" w:rsidTr="00B42159">
        <w:trPr>
          <w:cantSplit/>
        </w:trPr>
        <w:tc>
          <w:tcPr>
            <w:tcW w:w="1413" w:type="dxa"/>
          </w:tcPr>
          <w:p w:rsidR="00077CCC" w:rsidRPr="00077CCC" w:rsidRDefault="00077CCC" w:rsidP="00B42159">
            <w:pPr>
              <w:pStyle w:val="Tableentry"/>
            </w:pPr>
            <w:r w:rsidRPr="00077CCC">
              <w:t>version</w:t>
            </w:r>
          </w:p>
        </w:tc>
        <w:tc>
          <w:tcPr>
            <w:tcW w:w="1843" w:type="dxa"/>
          </w:tcPr>
          <w:p w:rsidR="00077CCC" w:rsidRPr="00077CCC" w:rsidRDefault="00077CCC" w:rsidP="00B42159">
            <w:pPr>
              <w:pStyle w:val="Tableentry"/>
            </w:pPr>
            <w:r w:rsidRPr="00077CCC">
              <w:t>owl:versionInfo</w:t>
            </w:r>
          </w:p>
        </w:tc>
        <w:tc>
          <w:tcPr>
            <w:tcW w:w="2126" w:type="dxa"/>
          </w:tcPr>
          <w:p w:rsidR="00077CCC" w:rsidRPr="00077CCC" w:rsidRDefault="00077CCC" w:rsidP="00B42159">
            <w:pPr>
              <w:pStyle w:val="Tableentry"/>
            </w:pPr>
            <w:r w:rsidRPr="00077CCC">
              <w:rPr>
                <w:noProof/>
              </w:rPr>
              <w:t>rdfs:Literal</w:t>
            </w:r>
          </w:p>
        </w:tc>
        <w:tc>
          <w:tcPr>
            <w:tcW w:w="2806" w:type="dxa"/>
          </w:tcPr>
          <w:p w:rsidR="00077CCC" w:rsidRPr="00077CCC" w:rsidRDefault="00077CCC" w:rsidP="00B42159">
            <w:pPr>
              <w:pStyle w:val="Tableentry"/>
            </w:pPr>
            <w:r w:rsidRPr="00077CCC">
              <w:t>This property contains a version number or other version designation of the Dataset.</w:t>
            </w:r>
          </w:p>
        </w:tc>
        <w:tc>
          <w:tcPr>
            <w:tcW w:w="709" w:type="dxa"/>
          </w:tcPr>
          <w:p w:rsidR="00077CCC" w:rsidRPr="00077CCC" w:rsidRDefault="00077CCC" w:rsidP="00B42159">
            <w:pPr>
              <w:pStyle w:val="Tableentry"/>
            </w:pPr>
            <w:r w:rsidRPr="00077CCC">
              <w:t>0..1</w:t>
            </w:r>
          </w:p>
        </w:tc>
      </w:tr>
      <w:tr w:rsidR="00077CCC" w:rsidRPr="00077CCC" w:rsidTr="00B42159">
        <w:trPr>
          <w:cantSplit/>
        </w:trPr>
        <w:tc>
          <w:tcPr>
            <w:tcW w:w="1413" w:type="dxa"/>
          </w:tcPr>
          <w:p w:rsidR="00077CCC" w:rsidRPr="00077CCC" w:rsidRDefault="00077CCC" w:rsidP="00B42159">
            <w:pPr>
              <w:pStyle w:val="Tableentry"/>
            </w:pPr>
            <w:r w:rsidRPr="00077CCC">
              <w:t>version notes</w:t>
            </w:r>
          </w:p>
        </w:tc>
        <w:tc>
          <w:tcPr>
            <w:tcW w:w="1843" w:type="dxa"/>
          </w:tcPr>
          <w:p w:rsidR="00077CCC" w:rsidRPr="00077CCC" w:rsidRDefault="00077CCC" w:rsidP="00B42159">
            <w:pPr>
              <w:pStyle w:val="Tableentry"/>
            </w:pPr>
            <w:r w:rsidRPr="00077CCC">
              <w:rPr>
                <w:noProof/>
              </w:rPr>
              <w:t>adms</w:t>
            </w:r>
            <w:r w:rsidRPr="00077CCC">
              <w:t>:</w:t>
            </w:r>
            <w:r w:rsidRPr="00077CCC">
              <w:rPr>
                <w:noProof/>
              </w:rPr>
              <w:t>versionNotes</w:t>
            </w:r>
          </w:p>
        </w:tc>
        <w:tc>
          <w:tcPr>
            <w:tcW w:w="2126" w:type="dxa"/>
          </w:tcPr>
          <w:p w:rsidR="00077CCC" w:rsidRPr="00077CCC" w:rsidRDefault="00077CCC" w:rsidP="00B42159">
            <w:pPr>
              <w:pStyle w:val="Tableentry"/>
            </w:pPr>
            <w:r w:rsidRPr="00077CCC">
              <w:rPr>
                <w:noProof/>
              </w:rPr>
              <w:t>rdfs:Literal</w:t>
            </w:r>
          </w:p>
        </w:tc>
        <w:tc>
          <w:tcPr>
            <w:tcW w:w="2806" w:type="dxa"/>
          </w:tcPr>
          <w:p w:rsidR="00077CCC" w:rsidRPr="00077CCC" w:rsidRDefault="00077CCC" w:rsidP="00B42159">
            <w:pPr>
              <w:pStyle w:val="Tableentry"/>
            </w:pPr>
            <w:r w:rsidRPr="00077CCC">
              <w:t>This property contains a description of the differences between this version and a previous version of the Dataset. This property can be repeated for parallel language versions of the version notes.</w:t>
            </w:r>
          </w:p>
        </w:tc>
        <w:tc>
          <w:tcPr>
            <w:tcW w:w="709" w:type="dxa"/>
          </w:tcPr>
          <w:p w:rsidR="00077CCC" w:rsidRPr="00077CCC" w:rsidRDefault="00077CCC" w:rsidP="00B42159">
            <w:pPr>
              <w:pStyle w:val="Tableentry"/>
            </w:pPr>
            <w:r w:rsidRPr="00077CCC">
              <w:t>0..n</w:t>
            </w:r>
          </w:p>
        </w:tc>
      </w:tr>
    </w:tbl>
    <w:p w:rsidR="00E75001" w:rsidRDefault="00E75001" w:rsidP="007815DB">
      <w:bookmarkStart w:id="133" w:name="_Toc429930834"/>
      <w:bookmarkStart w:id="134" w:name="_Toc430520836"/>
      <w:bookmarkStart w:id="135" w:name="_Toc430520901"/>
      <w:bookmarkStart w:id="136" w:name="_Toc430521097"/>
      <w:bookmarkStart w:id="137" w:name="_Toc430521190"/>
      <w:bookmarkStart w:id="138" w:name="_Toc430857084"/>
      <w:bookmarkStart w:id="139" w:name="_Toc525647774"/>
      <w:bookmarkStart w:id="140" w:name="_Toc8235904"/>
      <w:bookmarkEnd w:id="133"/>
      <w:bookmarkEnd w:id="134"/>
      <w:bookmarkEnd w:id="135"/>
      <w:bookmarkEnd w:id="136"/>
      <w:bookmarkEnd w:id="137"/>
      <w:bookmarkEnd w:id="138"/>
    </w:p>
    <w:p w:rsidR="00077CCC" w:rsidRPr="00077CCC" w:rsidRDefault="00077CCC" w:rsidP="00E75001">
      <w:pPr>
        <w:pStyle w:val="Heading2"/>
      </w:pPr>
      <w:r w:rsidRPr="00077CCC">
        <w:t>Distribution</w:t>
      </w:r>
      <w:bookmarkEnd w:id="139"/>
      <w:bookmarkEnd w:id="140"/>
    </w:p>
    <w:p w:rsidR="00077CCC" w:rsidRPr="00077CCC" w:rsidRDefault="00077CCC" w:rsidP="00E75001">
      <w:pPr>
        <w:pStyle w:val="Heading3"/>
      </w:pPr>
      <w:bookmarkStart w:id="141" w:name="_Ref351894525"/>
      <w:bookmarkStart w:id="142" w:name="_Toc525647775"/>
      <w:bookmarkStart w:id="143" w:name="_Toc8235905"/>
      <w:r w:rsidRPr="00077CCC">
        <w:t>Mandatory propert</w:t>
      </w:r>
      <w:bookmarkEnd w:id="141"/>
      <w:r w:rsidRPr="00077CCC">
        <w:t>ies for Distribution</w:t>
      </w:r>
      <w:bookmarkEnd w:id="142"/>
      <w:bookmarkEnd w:id="143"/>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rsidR="00077CCC" w:rsidRPr="00077CCC" w:rsidRDefault="00077CCC" w:rsidP="00B42159">
            <w:pPr>
              <w:pStyle w:val="Tableheading"/>
            </w:pPr>
            <w:r w:rsidRPr="00077CCC">
              <w:t>Property</w:t>
            </w:r>
          </w:p>
        </w:tc>
        <w:tc>
          <w:tcPr>
            <w:tcW w:w="1842" w:type="dxa"/>
          </w:tcPr>
          <w:p w:rsidR="00077CCC" w:rsidRPr="00077CCC" w:rsidRDefault="00077CCC" w:rsidP="00B42159">
            <w:pPr>
              <w:pStyle w:val="Tableheading"/>
            </w:pPr>
            <w:r w:rsidRPr="00077CCC">
              <w:t>URI</w:t>
            </w:r>
          </w:p>
        </w:tc>
        <w:tc>
          <w:tcPr>
            <w:tcW w:w="1985" w:type="dxa"/>
          </w:tcPr>
          <w:p w:rsidR="00077CCC" w:rsidRPr="00077CCC" w:rsidRDefault="00077CCC" w:rsidP="00B42159">
            <w:pPr>
              <w:pStyle w:val="Tableheading"/>
            </w:pPr>
            <w:r w:rsidRPr="00077CCC">
              <w:t>Range</w:t>
            </w:r>
          </w:p>
        </w:tc>
        <w:tc>
          <w:tcPr>
            <w:tcW w:w="3260" w:type="dxa"/>
          </w:tcPr>
          <w:p w:rsidR="00077CCC" w:rsidRPr="00077CCC" w:rsidRDefault="00077CCC" w:rsidP="00B42159">
            <w:pPr>
              <w:pStyle w:val="Tableheading"/>
            </w:pPr>
            <w:r w:rsidRPr="00077CCC">
              <w:t>Usage note</w:t>
            </w:r>
          </w:p>
        </w:tc>
        <w:tc>
          <w:tcPr>
            <w:tcW w:w="709" w:type="dxa"/>
          </w:tcPr>
          <w:p w:rsidR="00077CCC" w:rsidRPr="00077CCC" w:rsidRDefault="00077CCC" w:rsidP="00B42159">
            <w:pPr>
              <w:pStyle w:val="Tableheading"/>
            </w:pPr>
            <w:r w:rsidRPr="00077CCC">
              <w:t>Card</w:t>
            </w:r>
          </w:p>
        </w:tc>
      </w:tr>
      <w:tr w:rsidR="00077CCC" w:rsidRPr="00077CCC" w:rsidTr="00B42159">
        <w:trPr>
          <w:cantSplit/>
        </w:trPr>
        <w:tc>
          <w:tcPr>
            <w:tcW w:w="1101" w:type="dxa"/>
          </w:tcPr>
          <w:p w:rsidR="00077CCC" w:rsidRPr="00077CCC" w:rsidRDefault="00077CCC" w:rsidP="00B42159">
            <w:pPr>
              <w:pStyle w:val="Tableentry"/>
            </w:pPr>
            <w:r w:rsidRPr="00077CCC">
              <w:t>access URL</w:t>
            </w:r>
          </w:p>
        </w:tc>
        <w:tc>
          <w:tcPr>
            <w:tcW w:w="1842" w:type="dxa"/>
          </w:tcPr>
          <w:p w:rsidR="00077CCC" w:rsidRPr="00077CCC" w:rsidRDefault="00077CCC" w:rsidP="00B42159">
            <w:pPr>
              <w:pStyle w:val="Tableentry"/>
            </w:pPr>
            <w:r w:rsidRPr="00077CCC">
              <w:rPr>
                <w:noProof/>
              </w:rPr>
              <w:t>dcat</w:t>
            </w:r>
            <w:r w:rsidRPr="00077CCC">
              <w:t>:accessURL</w:t>
            </w:r>
          </w:p>
        </w:tc>
        <w:tc>
          <w:tcPr>
            <w:tcW w:w="1985" w:type="dxa"/>
          </w:tcPr>
          <w:p w:rsidR="00077CCC" w:rsidRPr="00077CCC" w:rsidRDefault="00077CCC" w:rsidP="00B42159">
            <w:pPr>
              <w:pStyle w:val="Tableentry"/>
            </w:pPr>
            <w:r w:rsidRPr="00077CCC">
              <w:rPr>
                <w:noProof/>
              </w:rPr>
              <w:t>rdfs:Resource</w:t>
            </w:r>
          </w:p>
        </w:tc>
        <w:tc>
          <w:tcPr>
            <w:tcW w:w="3260" w:type="dxa"/>
          </w:tcPr>
          <w:p w:rsidR="00077CCC" w:rsidRPr="00077CCC" w:rsidRDefault="00077CCC" w:rsidP="00B42159">
            <w:pPr>
              <w:pStyle w:val="Tableentry"/>
            </w:pPr>
            <w:r w:rsidRPr="00077CCC">
              <w:t xml:space="preserve">This property contains a URL that gives access to a Distribution of the Dataset. The resource at the access URL may contain information about how to get the Dataset. </w:t>
            </w:r>
          </w:p>
        </w:tc>
        <w:tc>
          <w:tcPr>
            <w:tcW w:w="709" w:type="dxa"/>
          </w:tcPr>
          <w:p w:rsidR="00077CCC" w:rsidRPr="00077CCC" w:rsidRDefault="00077CCC" w:rsidP="00B42159">
            <w:pPr>
              <w:pStyle w:val="Tableentry"/>
            </w:pPr>
            <w:r w:rsidRPr="00077CCC">
              <w:t>1..n</w:t>
            </w:r>
          </w:p>
        </w:tc>
      </w:tr>
    </w:tbl>
    <w:p w:rsidR="00E75001" w:rsidRDefault="00E75001" w:rsidP="007815DB">
      <w:bookmarkStart w:id="144" w:name="_Toc525647776"/>
      <w:bookmarkStart w:id="145" w:name="_Toc8235906"/>
    </w:p>
    <w:p w:rsidR="00077CCC" w:rsidRPr="00077CCC" w:rsidRDefault="00077CCC" w:rsidP="00E75001">
      <w:pPr>
        <w:pStyle w:val="Heading3"/>
      </w:pPr>
      <w:r w:rsidRPr="00077CCC">
        <w:lastRenderedPageBreak/>
        <w:t>Recommended properties for Distribution</w:t>
      </w:r>
      <w:bookmarkEnd w:id="144"/>
      <w:bookmarkEnd w:id="145"/>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rsidR="00077CCC" w:rsidRPr="00077CCC" w:rsidRDefault="00077CCC" w:rsidP="00B42159">
            <w:pPr>
              <w:pStyle w:val="Tableheading"/>
            </w:pPr>
            <w:r w:rsidRPr="00077CCC">
              <w:t>Property</w:t>
            </w:r>
          </w:p>
        </w:tc>
        <w:tc>
          <w:tcPr>
            <w:tcW w:w="1842" w:type="dxa"/>
          </w:tcPr>
          <w:p w:rsidR="00077CCC" w:rsidRPr="00077CCC" w:rsidRDefault="00077CCC" w:rsidP="00B42159">
            <w:pPr>
              <w:pStyle w:val="Tableheading"/>
            </w:pPr>
            <w:r w:rsidRPr="00077CCC">
              <w:t>URI</w:t>
            </w:r>
          </w:p>
        </w:tc>
        <w:tc>
          <w:tcPr>
            <w:tcW w:w="1985" w:type="dxa"/>
          </w:tcPr>
          <w:p w:rsidR="00077CCC" w:rsidRPr="00077CCC" w:rsidRDefault="00077CCC" w:rsidP="00B42159">
            <w:pPr>
              <w:pStyle w:val="Tableheading"/>
            </w:pPr>
            <w:r w:rsidRPr="00077CCC">
              <w:t>Range</w:t>
            </w:r>
          </w:p>
        </w:tc>
        <w:tc>
          <w:tcPr>
            <w:tcW w:w="3260" w:type="dxa"/>
          </w:tcPr>
          <w:p w:rsidR="00077CCC" w:rsidRPr="00077CCC" w:rsidRDefault="00077CCC" w:rsidP="00B42159">
            <w:pPr>
              <w:pStyle w:val="Tableheading"/>
            </w:pPr>
            <w:r w:rsidRPr="00077CCC">
              <w:t>Usage note</w:t>
            </w:r>
          </w:p>
        </w:tc>
        <w:tc>
          <w:tcPr>
            <w:tcW w:w="709" w:type="dxa"/>
          </w:tcPr>
          <w:p w:rsidR="00077CCC" w:rsidRPr="00077CCC" w:rsidRDefault="00077CCC" w:rsidP="00B42159">
            <w:pPr>
              <w:pStyle w:val="Tableheading"/>
            </w:pPr>
            <w:r w:rsidRPr="00077CCC">
              <w:t>Card</w:t>
            </w:r>
          </w:p>
        </w:tc>
      </w:tr>
      <w:tr w:rsidR="00077CCC" w:rsidRPr="00077CCC" w:rsidTr="00B42159">
        <w:trPr>
          <w:cantSplit/>
        </w:trPr>
        <w:tc>
          <w:tcPr>
            <w:tcW w:w="1101" w:type="dxa"/>
          </w:tcPr>
          <w:p w:rsidR="00077CCC" w:rsidRPr="00077CCC" w:rsidRDefault="00077CCC" w:rsidP="00B42159">
            <w:pPr>
              <w:pStyle w:val="Tableentry"/>
            </w:pPr>
            <w:r w:rsidRPr="00077CCC">
              <w:t>description</w:t>
            </w:r>
          </w:p>
        </w:tc>
        <w:tc>
          <w:tcPr>
            <w:tcW w:w="1842" w:type="dxa"/>
          </w:tcPr>
          <w:p w:rsidR="00077CCC" w:rsidRPr="00077CCC" w:rsidRDefault="00077CCC" w:rsidP="00B42159">
            <w:pPr>
              <w:pStyle w:val="Tableentry"/>
            </w:pPr>
            <w:r w:rsidRPr="00077CCC">
              <w:rPr>
                <w:noProof/>
              </w:rPr>
              <w:t>dct</w:t>
            </w:r>
            <w:r w:rsidRPr="00077CCC">
              <w:t>:description</w:t>
            </w:r>
          </w:p>
        </w:tc>
        <w:tc>
          <w:tcPr>
            <w:tcW w:w="1985" w:type="dxa"/>
          </w:tcPr>
          <w:p w:rsidR="00077CCC" w:rsidRPr="00077CCC" w:rsidRDefault="00077CCC" w:rsidP="00B42159">
            <w:pPr>
              <w:pStyle w:val="Tableentry"/>
            </w:pPr>
            <w:r w:rsidRPr="00077CCC">
              <w:rPr>
                <w:noProof/>
              </w:rPr>
              <w:t>rdfs</w:t>
            </w:r>
            <w:r w:rsidRPr="00077CCC">
              <w:t>:Literal</w:t>
            </w:r>
          </w:p>
        </w:tc>
        <w:tc>
          <w:tcPr>
            <w:tcW w:w="3260" w:type="dxa"/>
          </w:tcPr>
          <w:p w:rsidR="00077CCC" w:rsidRPr="00077CCC" w:rsidRDefault="00077CCC" w:rsidP="00B42159">
            <w:pPr>
              <w:pStyle w:val="Tableentry"/>
            </w:pPr>
            <w:r w:rsidRPr="00077CCC">
              <w:t>This property contains a free-text account of the Distribution. This property can be repeated for parallel language versions of the description.</w:t>
            </w:r>
          </w:p>
        </w:tc>
        <w:tc>
          <w:tcPr>
            <w:tcW w:w="709" w:type="dxa"/>
          </w:tcPr>
          <w:p w:rsidR="00077CCC" w:rsidRPr="00077CCC" w:rsidRDefault="00077CCC" w:rsidP="00B42159">
            <w:pPr>
              <w:pStyle w:val="Tableentry"/>
            </w:pPr>
            <w:r w:rsidRPr="00077CCC">
              <w:t>0..n</w:t>
            </w:r>
          </w:p>
        </w:tc>
      </w:tr>
      <w:tr w:rsidR="00077CCC" w:rsidRPr="00077CCC" w:rsidTr="00B42159">
        <w:trPr>
          <w:cantSplit/>
        </w:trPr>
        <w:tc>
          <w:tcPr>
            <w:tcW w:w="1101" w:type="dxa"/>
          </w:tcPr>
          <w:p w:rsidR="00077CCC" w:rsidRPr="00077CCC" w:rsidRDefault="00077CCC" w:rsidP="00B42159">
            <w:pPr>
              <w:pStyle w:val="Tableentry"/>
            </w:pPr>
            <w:r w:rsidRPr="00077CCC">
              <w:t>format</w:t>
            </w:r>
          </w:p>
        </w:tc>
        <w:tc>
          <w:tcPr>
            <w:tcW w:w="1842" w:type="dxa"/>
          </w:tcPr>
          <w:p w:rsidR="00077CCC" w:rsidRPr="00077CCC" w:rsidRDefault="00077CCC" w:rsidP="00B42159">
            <w:pPr>
              <w:pStyle w:val="Tableentry"/>
            </w:pPr>
            <w:r w:rsidRPr="00077CCC">
              <w:t>dct:format</w:t>
            </w:r>
          </w:p>
        </w:tc>
        <w:tc>
          <w:tcPr>
            <w:tcW w:w="1985" w:type="dxa"/>
          </w:tcPr>
          <w:p w:rsidR="00077CCC" w:rsidRPr="00077CCC" w:rsidRDefault="00077CCC" w:rsidP="00B42159">
            <w:pPr>
              <w:pStyle w:val="Tableentry"/>
            </w:pPr>
            <w:r w:rsidRPr="00077CCC">
              <w:t>dct:MediaTypeOrExtent</w:t>
            </w:r>
          </w:p>
        </w:tc>
        <w:tc>
          <w:tcPr>
            <w:tcW w:w="3260" w:type="dxa"/>
          </w:tcPr>
          <w:p w:rsidR="00077CCC" w:rsidRPr="00077CCC" w:rsidRDefault="00077CCC" w:rsidP="00B42159">
            <w:pPr>
              <w:pStyle w:val="Tableentry"/>
            </w:pPr>
            <w:r w:rsidRPr="00077CCC">
              <w:t>This property refers to the file format of the Distribution.</w:t>
            </w:r>
          </w:p>
        </w:tc>
        <w:tc>
          <w:tcPr>
            <w:tcW w:w="709" w:type="dxa"/>
          </w:tcPr>
          <w:p w:rsidR="00077CCC" w:rsidRPr="00077CCC" w:rsidRDefault="00077CCC" w:rsidP="00B42159">
            <w:pPr>
              <w:pStyle w:val="Tableentry"/>
            </w:pPr>
            <w:r w:rsidRPr="00077CCC">
              <w:t>0..1</w:t>
            </w:r>
          </w:p>
        </w:tc>
      </w:tr>
      <w:tr w:rsidR="00077CCC" w:rsidRPr="00077CCC" w:rsidTr="00B42159">
        <w:trPr>
          <w:cantSplit/>
        </w:trPr>
        <w:tc>
          <w:tcPr>
            <w:tcW w:w="1101" w:type="dxa"/>
          </w:tcPr>
          <w:p w:rsidR="00077CCC" w:rsidRPr="00077CCC" w:rsidRDefault="00077CCC" w:rsidP="00B42159">
            <w:pPr>
              <w:pStyle w:val="Tableentry"/>
            </w:pPr>
            <w:r w:rsidRPr="00077CCC">
              <w:t>licence</w:t>
            </w:r>
          </w:p>
        </w:tc>
        <w:tc>
          <w:tcPr>
            <w:tcW w:w="1842" w:type="dxa"/>
          </w:tcPr>
          <w:p w:rsidR="00077CCC" w:rsidRPr="00077CCC" w:rsidRDefault="00077CCC" w:rsidP="00B42159">
            <w:pPr>
              <w:pStyle w:val="Tableentry"/>
            </w:pPr>
            <w:r w:rsidRPr="00077CCC">
              <w:rPr>
                <w:noProof/>
              </w:rPr>
              <w:t>dct</w:t>
            </w:r>
            <w:r w:rsidRPr="00077CCC">
              <w:t>:license</w:t>
            </w:r>
          </w:p>
        </w:tc>
        <w:tc>
          <w:tcPr>
            <w:tcW w:w="1985" w:type="dxa"/>
          </w:tcPr>
          <w:p w:rsidR="00077CCC" w:rsidRPr="00077CCC" w:rsidRDefault="00077CCC" w:rsidP="00B42159">
            <w:pPr>
              <w:pStyle w:val="Tableentry"/>
            </w:pPr>
            <w:r w:rsidRPr="00077CCC">
              <w:rPr>
                <w:noProof/>
              </w:rPr>
              <w:t>dct</w:t>
            </w:r>
            <w:r w:rsidRPr="00077CCC">
              <w:t>:LicenseDocument</w:t>
            </w:r>
          </w:p>
        </w:tc>
        <w:tc>
          <w:tcPr>
            <w:tcW w:w="3260" w:type="dxa"/>
          </w:tcPr>
          <w:p w:rsidR="00077CCC" w:rsidRPr="00077CCC" w:rsidRDefault="00077CCC" w:rsidP="00B42159">
            <w:pPr>
              <w:pStyle w:val="Tableentry"/>
            </w:pPr>
            <w:r w:rsidRPr="00077CCC">
              <w:t>This property refers to the licence under which the Distribution is made available.</w:t>
            </w:r>
          </w:p>
        </w:tc>
        <w:tc>
          <w:tcPr>
            <w:tcW w:w="709" w:type="dxa"/>
          </w:tcPr>
          <w:p w:rsidR="00077CCC" w:rsidRPr="00077CCC" w:rsidRDefault="00077CCC" w:rsidP="00B42159">
            <w:pPr>
              <w:pStyle w:val="Tableentry"/>
            </w:pPr>
            <w:r w:rsidRPr="00077CCC">
              <w:t>0..1</w:t>
            </w:r>
          </w:p>
        </w:tc>
      </w:tr>
    </w:tbl>
    <w:p w:rsidR="00E75001" w:rsidRDefault="00E75001" w:rsidP="007815DB">
      <w:bookmarkStart w:id="146" w:name="_Toc525647777"/>
      <w:bookmarkStart w:id="147" w:name="_Toc8235907"/>
    </w:p>
    <w:p w:rsidR="00077CCC" w:rsidRPr="00077CCC" w:rsidRDefault="00077CCC" w:rsidP="00E75001">
      <w:pPr>
        <w:pStyle w:val="Heading3"/>
      </w:pPr>
      <w:r w:rsidRPr="00077CCC">
        <w:t>Optional properties for Distribution</w:t>
      </w:r>
      <w:bookmarkEnd w:id="146"/>
      <w:bookmarkEnd w:id="147"/>
    </w:p>
    <w:tbl>
      <w:tblPr>
        <w:tblStyle w:val="TableGrid"/>
        <w:tblW w:w="8897" w:type="dxa"/>
        <w:tblLayout w:type="fixed"/>
        <w:tblLook w:val="04A0" w:firstRow="1" w:lastRow="0" w:firstColumn="1" w:lastColumn="0" w:noHBand="0" w:noVBand="1"/>
      </w:tblPr>
      <w:tblGrid>
        <w:gridCol w:w="1271"/>
        <w:gridCol w:w="1672"/>
        <w:gridCol w:w="1985"/>
        <w:gridCol w:w="3260"/>
        <w:gridCol w:w="709"/>
      </w:tblGrid>
      <w:tr w:rsidR="00077CCC" w:rsidRPr="00077CCC" w:rsidTr="00B42159">
        <w:trPr>
          <w:cnfStyle w:val="100000000000" w:firstRow="1" w:lastRow="0" w:firstColumn="0" w:lastColumn="0" w:oddVBand="0" w:evenVBand="0" w:oddHBand="0" w:evenHBand="0" w:firstRowFirstColumn="0" w:firstRowLastColumn="0" w:lastRowFirstColumn="0" w:lastRowLastColumn="0"/>
          <w:cantSplit/>
          <w:tblHeader/>
        </w:trPr>
        <w:tc>
          <w:tcPr>
            <w:tcW w:w="1271" w:type="dxa"/>
          </w:tcPr>
          <w:p w:rsidR="00077CCC" w:rsidRPr="00077CCC" w:rsidRDefault="00077CCC" w:rsidP="00B42159">
            <w:pPr>
              <w:pStyle w:val="Tableheading"/>
            </w:pPr>
            <w:r w:rsidRPr="00077CCC">
              <w:t>Property</w:t>
            </w:r>
          </w:p>
        </w:tc>
        <w:tc>
          <w:tcPr>
            <w:tcW w:w="1672" w:type="dxa"/>
          </w:tcPr>
          <w:p w:rsidR="00077CCC" w:rsidRPr="00077CCC" w:rsidRDefault="00077CCC" w:rsidP="00B42159">
            <w:pPr>
              <w:pStyle w:val="Tableheading"/>
            </w:pPr>
            <w:r w:rsidRPr="00077CCC">
              <w:t>URI</w:t>
            </w:r>
          </w:p>
        </w:tc>
        <w:tc>
          <w:tcPr>
            <w:tcW w:w="1985" w:type="dxa"/>
          </w:tcPr>
          <w:p w:rsidR="00077CCC" w:rsidRPr="00077CCC" w:rsidRDefault="00077CCC" w:rsidP="00B42159">
            <w:pPr>
              <w:pStyle w:val="Tableheading"/>
            </w:pPr>
            <w:r w:rsidRPr="00077CCC">
              <w:t>Range</w:t>
            </w:r>
          </w:p>
        </w:tc>
        <w:tc>
          <w:tcPr>
            <w:tcW w:w="3260" w:type="dxa"/>
          </w:tcPr>
          <w:p w:rsidR="00077CCC" w:rsidRPr="00077CCC" w:rsidRDefault="00077CCC" w:rsidP="00B42159">
            <w:pPr>
              <w:pStyle w:val="Tableheading"/>
            </w:pPr>
            <w:r w:rsidRPr="00077CCC">
              <w:t>Usage note</w:t>
            </w:r>
          </w:p>
        </w:tc>
        <w:tc>
          <w:tcPr>
            <w:tcW w:w="709" w:type="dxa"/>
          </w:tcPr>
          <w:p w:rsidR="00077CCC" w:rsidRPr="00077CCC" w:rsidRDefault="00077CCC" w:rsidP="00B42159">
            <w:pPr>
              <w:pStyle w:val="Tableheading"/>
            </w:pPr>
            <w:r w:rsidRPr="00077CCC">
              <w:t>Card.</w:t>
            </w:r>
          </w:p>
        </w:tc>
      </w:tr>
      <w:tr w:rsidR="00077CCC" w:rsidRPr="00077CCC" w:rsidTr="00B42159">
        <w:trPr>
          <w:cantSplit/>
        </w:trPr>
        <w:tc>
          <w:tcPr>
            <w:tcW w:w="1271" w:type="dxa"/>
          </w:tcPr>
          <w:p w:rsidR="00077CCC" w:rsidRPr="00077CCC" w:rsidRDefault="00077CCC" w:rsidP="00B42159">
            <w:pPr>
              <w:pStyle w:val="Tableentry"/>
            </w:pPr>
            <w:r w:rsidRPr="00077CCC">
              <w:t>byte size</w:t>
            </w:r>
          </w:p>
        </w:tc>
        <w:tc>
          <w:tcPr>
            <w:tcW w:w="1672" w:type="dxa"/>
          </w:tcPr>
          <w:p w:rsidR="00077CCC" w:rsidRPr="00077CCC" w:rsidRDefault="00077CCC" w:rsidP="00B42159">
            <w:pPr>
              <w:pStyle w:val="Tableentry"/>
            </w:pPr>
            <w:r w:rsidRPr="00077CCC">
              <w:rPr>
                <w:noProof/>
              </w:rPr>
              <w:t>dcat</w:t>
            </w:r>
            <w:r w:rsidRPr="00077CCC">
              <w:t>:byteSize</w:t>
            </w:r>
          </w:p>
        </w:tc>
        <w:tc>
          <w:tcPr>
            <w:tcW w:w="1985" w:type="dxa"/>
          </w:tcPr>
          <w:p w:rsidR="00077CCC" w:rsidRPr="00077CCC" w:rsidRDefault="00077CCC" w:rsidP="00B42159">
            <w:pPr>
              <w:pStyle w:val="Tableentry"/>
            </w:pPr>
            <w:r w:rsidRPr="00077CCC">
              <w:rPr>
                <w:noProof/>
              </w:rPr>
              <w:t>rdfs:Literal</w:t>
            </w:r>
            <w:r w:rsidRPr="00077CCC">
              <w:t xml:space="preserve"> typed as </w:t>
            </w:r>
            <w:r w:rsidRPr="00077CCC">
              <w:rPr>
                <w:noProof/>
              </w:rPr>
              <w:t>xsd:decimal</w:t>
            </w:r>
          </w:p>
        </w:tc>
        <w:tc>
          <w:tcPr>
            <w:tcW w:w="3260" w:type="dxa"/>
          </w:tcPr>
          <w:p w:rsidR="00077CCC" w:rsidRPr="00077CCC" w:rsidRDefault="00077CCC" w:rsidP="00B42159">
            <w:pPr>
              <w:pStyle w:val="Tableentry"/>
            </w:pPr>
            <w:r w:rsidRPr="00077CCC">
              <w:t>This property contains the size of a Distribution in bytes.</w:t>
            </w:r>
          </w:p>
        </w:tc>
        <w:tc>
          <w:tcPr>
            <w:tcW w:w="709" w:type="dxa"/>
          </w:tcPr>
          <w:p w:rsidR="00077CCC" w:rsidRPr="00077CCC" w:rsidRDefault="00077CCC" w:rsidP="00B42159">
            <w:pPr>
              <w:pStyle w:val="Tableentry"/>
            </w:pPr>
            <w:r w:rsidRPr="00077CCC">
              <w:t>0..1</w:t>
            </w:r>
          </w:p>
        </w:tc>
      </w:tr>
      <w:tr w:rsidR="00077CCC" w:rsidRPr="00077CCC" w:rsidTr="00B42159">
        <w:trPr>
          <w:cantSplit/>
        </w:trPr>
        <w:tc>
          <w:tcPr>
            <w:tcW w:w="1271" w:type="dxa"/>
          </w:tcPr>
          <w:p w:rsidR="00077CCC" w:rsidRPr="00077CCC" w:rsidRDefault="00077CCC" w:rsidP="00B42159">
            <w:pPr>
              <w:pStyle w:val="Tableentry"/>
            </w:pPr>
            <w:r w:rsidRPr="00077CCC">
              <w:t>checksum</w:t>
            </w:r>
          </w:p>
        </w:tc>
        <w:tc>
          <w:tcPr>
            <w:tcW w:w="1672" w:type="dxa"/>
          </w:tcPr>
          <w:p w:rsidR="00077CCC" w:rsidRPr="00077CCC" w:rsidRDefault="00077CCC" w:rsidP="00B42159">
            <w:pPr>
              <w:pStyle w:val="Tableentry"/>
            </w:pPr>
            <w:r w:rsidRPr="00077CCC">
              <w:rPr>
                <w:noProof/>
              </w:rPr>
              <w:t>spdx</w:t>
            </w:r>
            <w:r w:rsidRPr="00077CCC">
              <w:t>:checksum</w:t>
            </w:r>
          </w:p>
        </w:tc>
        <w:tc>
          <w:tcPr>
            <w:tcW w:w="1985" w:type="dxa"/>
          </w:tcPr>
          <w:p w:rsidR="00077CCC" w:rsidRPr="00077CCC" w:rsidRDefault="00077CCC" w:rsidP="00B42159">
            <w:pPr>
              <w:pStyle w:val="Tableentry"/>
            </w:pPr>
            <w:r w:rsidRPr="00077CCC">
              <w:rPr>
                <w:noProof/>
              </w:rPr>
              <w:t>spdx</w:t>
            </w:r>
            <w:r w:rsidRPr="00077CCC">
              <w:t>:Checksum</w:t>
            </w:r>
          </w:p>
        </w:tc>
        <w:tc>
          <w:tcPr>
            <w:tcW w:w="3260" w:type="dxa"/>
          </w:tcPr>
          <w:p w:rsidR="00077CCC" w:rsidRPr="00077CCC" w:rsidRDefault="00077CCC" w:rsidP="00B42159">
            <w:pPr>
              <w:pStyle w:val="Tableentry"/>
            </w:pPr>
            <w:r w:rsidRPr="00077CCC">
              <w:t>This property provides a mechanism that can be used to verify that the contents of a distribution have not changed</w:t>
            </w:r>
          </w:p>
        </w:tc>
        <w:tc>
          <w:tcPr>
            <w:tcW w:w="709" w:type="dxa"/>
          </w:tcPr>
          <w:p w:rsidR="00077CCC" w:rsidRPr="00077CCC" w:rsidRDefault="00077CCC" w:rsidP="00B42159">
            <w:pPr>
              <w:pStyle w:val="Tableentry"/>
            </w:pPr>
            <w:r w:rsidRPr="00077CCC">
              <w:t>0..1</w:t>
            </w:r>
          </w:p>
        </w:tc>
      </w:tr>
      <w:tr w:rsidR="00077CCC" w:rsidRPr="00077CCC" w:rsidTr="00B42159">
        <w:trPr>
          <w:cantSplit/>
        </w:trPr>
        <w:tc>
          <w:tcPr>
            <w:tcW w:w="1271" w:type="dxa"/>
          </w:tcPr>
          <w:p w:rsidR="00077CCC" w:rsidRPr="00077CCC" w:rsidRDefault="00077CCC" w:rsidP="00B42159">
            <w:pPr>
              <w:pStyle w:val="Tableentry"/>
            </w:pPr>
            <w:r w:rsidRPr="00077CCC">
              <w:t>documentation</w:t>
            </w:r>
          </w:p>
        </w:tc>
        <w:tc>
          <w:tcPr>
            <w:tcW w:w="1672" w:type="dxa"/>
          </w:tcPr>
          <w:p w:rsidR="00077CCC" w:rsidRPr="00077CCC" w:rsidRDefault="00077CCC" w:rsidP="00B42159">
            <w:pPr>
              <w:pStyle w:val="Tableentry"/>
            </w:pPr>
            <w:r w:rsidRPr="00077CCC">
              <w:t>foaf</w:t>
            </w:r>
            <w:r w:rsidRPr="00077CCC">
              <w:rPr>
                <w:noProof/>
              </w:rPr>
              <w:t>:page</w:t>
            </w:r>
          </w:p>
        </w:tc>
        <w:tc>
          <w:tcPr>
            <w:tcW w:w="1985" w:type="dxa"/>
          </w:tcPr>
          <w:p w:rsidR="00077CCC" w:rsidRPr="00077CCC" w:rsidRDefault="00077CCC" w:rsidP="00B42159">
            <w:pPr>
              <w:pStyle w:val="Tableentry"/>
            </w:pPr>
            <w:r w:rsidRPr="00077CCC">
              <w:t>foaf</w:t>
            </w:r>
            <w:r w:rsidRPr="00077CCC">
              <w:rPr>
                <w:noProof/>
              </w:rPr>
              <w:t>:Document</w:t>
            </w:r>
          </w:p>
        </w:tc>
        <w:tc>
          <w:tcPr>
            <w:tcW w:w="3260" w:type="dxa"/>
          </w:tcPr>
          <w:p w:rsidR="00077CCC" w:rsidRPr="00077CCC" w:rsidRDefault="00077CCC" w:rsidP="00B42159">
            <w:pPr>
              <w:pStyle w:val="Tableentry"/>
            </w:pPr>
            <w:r w:rsidRPr="00077CCC">
              <w:t>This property refers to a page or document about this Distribution.</w:t>
            </w:r>
          </w:p>
        </w:tc>
        <w:tc>
          <w:tcPr>
            <w:tcW w:w="709" w:type="dxa"/>
          </w:tcPr>
          <w:p w:rsidR="00077CCC" w:rsidRPr="00077CCC" w:rsidRDefault="00077CCC" w:rsidP="00B42159">
            <w:pPr>
              <w:pStyle w:val="Tableentry"/>
            </w:pPr>
            <w:r w:rsidRPr="00077CCC">
              <w:t>0..n</w:t>
            </w:r>
          </w:p>
        </w:tc>
      </w:tr>
      <w:tr w:rsidR="00077CCC" w:rsidRPr="00077CCC" w:rsidTr="00B42159">
        <w:trPr>
          <w:cantSplit/>
        </w:trPr>
        <w:tc>
          <w:tcPr>
            <w:tcW w:w="1271" w:type="dxa"/>
          </w:tcPr>
          <w:p w:rsidR="00077CCC" w:rsidRPr="00077CCC" w:rsidRDefault="00077CCC" w:rsidP="00B42159">
            <w:pPr>
              <w:pStyle w:val="Tableentry"/>
            </w:pPr>
            <w:r w:rsidRPr="00077CCC">
              <w:t>download URL</w:t>
            </w:r>
          </w:p>
        </w:tc>
        <w:tc>
          <w:tcPr>
            <w:tcW w:w="1672" w:type="dxa"/>
          </w:tcPr>
          <w:p w:rsidR="00077CCC" w:rsidRPr="00077CCC" w:rsidRDefault="00077CCC" w:rsidP="00B42159">
            <w:pPr>
              <w:pStyle w:val="Tableentry"/>
            </w:pPr>
            <w:r w:rsidRPr="00077CCC">
              <w:rPr>
                <w:noProof/>
              </w:rPr>
              <w:t>dcat</w:t>
            </w:r>
            <w:r w:rsidRPr="00077CCC">
              <w:t>:downloadURL</w:t>
            </w:r>
          </w:p>
        </w:tc>
        <w:tc>
          <w:tcPr>
            <w:tcW w:w="1985" w:type="dxa"/>
          </w:tcPr>
          <w:p w:rsidR="00077CCC" w:rsidRPr="00077CCC" w:rsidRDefault="00077CCC" w:rsidP="00B42159">
            <w:pPr>
              <w:pStyle w:val="Tableentry"/>
            </w:pPr>
            <w:r w:rsidRPr="00077CCC">
              <w:rPr>
                <w:noProof/>
              </w:rPr>
              <w:t>rdfs:Resource</w:t>
            </w:r>
          </w:p>
        </w:tc>
        <w:tc>
          <w:tcPr>
            <w:tcW w:w="3260" w:type="dxa"/>
          </w:tcPr>
          <w:p w:rsidR="00077CCC" w:rsidRPr="00077CCC" w:rsidRDefault="00077CCC" w:rsidP="00B42159">
            <w:pPr>
              <w:pStyle w:val="Tableentry"/>
            </w:pPr>
            <w:r w:rsidRPr="00077CCC">
              <w:t xml:space="preserve">This property contains a URL that is a direct link to a downloadable file in a given format. </w:t>
            </w:r>
          </w:p>
        </w:tc>
        <w:tc>
          <w:tcPr>
            <w:tcW w:w="709" w:type="dxa"/>
          </w:tcPr>
          <w:p w:rsidR="00077CCC" w:rsidRPr="00077CCC" w:rsidRDefault="00077CCC" w:rsidP="00B42159">
            <w:pPr>
              <w:pStyle w:val="Tableentry"/>
            </w:pPr>
            <w:r w:rsidRPr="00077CCC">
              <w:t>0..n</w:t>
            </w:r>
          </w:p>
        </w:tc>
      </w:tr>
      <w:tr w:rsidR="00077CCC" w:rsidRPr="00077CCC" w:rsidTr="00B42159">
        <w:trPr>
          <w:cantSplit/>
        </w:trPr>
        <w:tc>
          <w:tcPr>
            <w:tcW w:w="1271" w:type="dxa"/>
          </w:tcPr>
          <w:p w:rsidR="00077CCC" w:rsidRPr="00077CCC" w:rsidRDefault="00077CCC" w:rsidP="00B42159">
            <w:pPr>
              <w:pStyle w:val="Tableentry"/>
            </w:pPr>
            <w:r w:rsidRPr="00077CCC">
              <w:t>language</w:t>
            </w:r>
          </w:p>
        </w:tc>
        <w:tc>
          <w:tcPr>
            <w:tcW w:w="1672" w:type="dxa"/>
          </w:tcPr>
          <w:p w:rsidR="00077CCC" w:rsidRPr="00077CCC" w:rsidRDefault="00077CCC" w:rsidP="00B42159">
            <w:pPr>
              <w:pStyle w:val="Tableentry"/>
            </w:pPr>
            <w:r w:rsidRPr="00077CCC">
              <w:rPr>
                <w:noProof/>
              </w:rPr>
              <w:t>dct</w:t>
            </w:r>
            <w:r w:rsidRPr="00077CCC">
              <w:t>:language</w:t>
            </w:r>
          </w:p>
        </w:tc>
        <w:tc>
          <w:tcPr>
            <w:tcW w:w="1985" w:type="dxa"/>
          </w:tcPr>
          <w:p w:rsidR="00077CCC" w:rsidRPr="00077CCC" w:rsidRDefault="00077CCC" w:rsidP="00B42159">
            <w:pPr>
              <w:pStyle w:val="Tableentry"/>
            </w:pPr>
            <w:r w:rsidRPr="00077CCC">
              <w:rPr>
                <w:noProof/>
              </w:rPr>
              <w:t>dct</w:t>
            </w:r>
            <w:r w:rsidRPr="00077CCC">
              <w:t>:LinguisticSystem</w:t>
            </w:r>
          </w:p>
        </w:tc>
        <w:tc>
          <w:tcPr>
            <w:tcW w:w="3260" w:type="dxa"/>
          </w:tcPr>
          <w:p w:rsidR="00077CCC" w:rsidRPr="00077CCC" w:rsidRDefault="00077CCC" w:rsidP="00B42159">
            <w:pPr>
              <w:pStyle w:val="Tableentry"/>
            </w:pPr>
            <w:r w:rsidRPr="00077CCC">
              <w:t>This property refers to a language used in the Distribution. This property can be repeated if the metadata is provided in multiple languages.</w:t>
            </w:r>
          </w:p>
        </w:tc>
        <w:tc>
          <w:tcPr>
            <w:tcW w:w="709" w:type="dxa"/>
          </w:tcPr>
          <w:p w:rsidR="00077CCC" w:rsidRPr="00077CCC" w:rsidRDefault="00077CCC" w:rsidP="00B42159">
            <w:pPr>
              <w:pStyle w:val="Tableentry"/>
            </w:pPr>
            <w:r w:rsidRPr="00077CCC">
              <w:t>0..n</w:t>
            </w:r>
          </w:p>
        </w:tc>
      </w:tr>
      <w:tr w:rsidR="00077CCC" w:rsidRPr="00077CCC" w:rsidTr="00B42159">
        <w:trPr>
          <w:cantSplit/>
        </w:trPr>
        <w:tc>
          <w:tcPr>
            <w:tcW w:w="1271" w:type="dxa"/>
          </w:tcPr>
          <w:p w:rsidR="00077CCC" w:rsidRPr="00077CCC" w:rsidRDefault="00077CCC" w:rsidP="00B42159">
            <w:pPr>
              <w:pStyle w:val="Tableentry"/>
            </w:pPr>
            <w:r w:rsidRPr="00077CCC">
              <w:t>linked schemas</w:t>
            </w:r>
          </w:p>
        </w:tc>
        <w:tc>
          <w:tcPr>
            <w:tcW w:w="1672" w:type="dxa"/>
          </w:tcPr>
          <w:p w:rsidR="00077CCC" w:rsidRPr="00077CCC" w:rsidRDefault="00077CCC" w:rsidP="00B42159">
            <w:pPr>
              <w:pStyle w:val="Tableentry"/>
            </w:pPr>
            <w:r w:rsidRPr="00077CCC">
              <w:rPr>
                <w:noProof/>
              </w:rPr>
              <w:t>dct</w:t>
            </w:r>
            <w:r w:rsidRPr="00077CCC">
              <w:t>:conformsTo</w:t>
            </w:r>
          </w:p>
        </w:tc>
        <w:tc>
          <w:tcPr>
            <w:tcW w:w="1985" w:type="dxa"/>
          </w:tcPr>
          <w:p w:rsidR="00077CCC" w:rsidRPr="00077CCC" w:rsidRDefault="00077CCC" w:rsidP="00B42159">
            <w:pPr>
              <w:pStyle w:val="Tableentry"/>
            </w:pPr>
            <w:r w:rsidRPr="00077CCC">
              <w:rPr>
                <w:noProof/>
              </w:rPr>
              <w:t>dct:Standard</w:t>
            </w:r>
          </w:p>
        </w:tc>
        <w:tc>
          <w:tcPr>
            <w:tcW w:w="3260" w:type="dxa"/>
          </w:tcPr>
          <w:p w:rsidR="00077CCC" w:rsidRPr="00077CCC" w:rsidRDefault="00077CCC" w:rsidP="00B42159">
            <w:pPr>
              <w:pStyle w:val="Tableentry"/>
            </w:pPr>
            <w:r w:rsidRPr="00077CCC">
              <w:t>This property refers to an established schema to which the described Distribution conforms.</w:t>
            </w:r>
          </w:p>
        </w:tc>
        <w:tc>
          <w:tcPr>
            <w:tcW w:w="709" w:type="dxa"/>
          </w:tcPr>
          <w:p w:rsidR="00077CCC" w:rsidRPr="00077CCC" w:rsidRDefault="00077CCC" w:rsidP="00B42159">
            <w:pPr>
              <w:pStyle w:val="Tableentry"/>
            </w:pPr>
            <w:r w:rsidRPr="00077CCC">
              <w:t>0..n</w:t>
            </w:r>
          </w:p>
        </w:tc>
      </w:tr>
      <w:tr w:rsidR="00077CCC" w:rsidRPr="00077CCC" w:rsidTr="00B42159">
        <w:trPr>
          <w:cantSplit/>
        </w:trPr>
        <w:tc>
          <w:tcPr>
            <w:tcW w:w="1271" w:type="dxa"/>
          </w:tcPr>
          <w:p w:rsidR="00077CCC" w:rsidRPr="00077CCC" w:rsidRDefault="00077CCC" w:rsidP="00B42159">
            <w:pPr>
              <w:pStyle w:val="Tableentry"/>
            </w:pPr>
            <w:r w:rsidRPr="00077CCC">
              <w:t>media type</w:t>
            </w:r>
          </w:p>
        </w:tc>
        <w:tc>
          <w:tcPr>
            <w:tcW w:w="1672" w:type="dxa"/>
          </w:tcPr>
          <w:p w:rsidR="00077CCC" w:rsidRPr="00077CCC" w:rsidRDefault="00077CCC" w:rsidP="00B42159">
            <w:pPr>
              <w:pStyle w:val="Tableentry"/>
            </w:pPr>
            <w:r w:rsidRPr="00077CCC">
              <w:rPr>
                <w:noProof/>
              </w:rPr>
              <w:t>dcat</w:t>
            </w:r>
            <w:r w:rsidRPr="00077CCC">
              <w:t xml:space="preserve">:mediaType, </w:t>
            </w:r>
            <w:r w:rsidRPr="00077CCC">
              <w:rPr>
                <w:noProof/>
              </w:rPr>
              <w:t>subproperty</w:t>
            </w:r>
            <w:r w:rsidRPr="00077CCC">
              <w:t xml:space="preserve"> of </w:t>
            </w:r>
            <w:r w:rsidRPr="00077CCC">
              <w:rPr>
                <w:noProof/>
              </w:rPr>
              <w:t>dct</w:t>
            </w:r>
            <w:r w:rsidRPr="00077CCC">
              <w:t>:format</w:t>
            </w:r>
          </w:p>
        </w:tc>
        <w:tc>
          <w:tcPr>
            <w:tcW w:w="1985" w:type="dxa"/>
          </w:tcPr>
          <w:p w:rsidR="00077CCC" w:rsidRPr="00077CCC" w:rsidRDefault="00077CCC" w:rsidP="00B42159">
            <w:pPr>
              <w:pStyle w:val="Tableentry"/>
            </w:pPr>
            <w:r w:rsidRPr="00077CCC">
              <w:rPr>
                <w:noProof/>
              </w:rPr>
              <w:t>dct</w:t>
            </w:r>
            <w:r w:rsidRPr="00077CCC">
              <w:t>:MediaTypeOrExtent</w:t>
            </w:r>
          </w:p>
        </w:tc>
        <w:tc>
          <w:tcPr>
            <w:tcW w:w="3260" w:type="dxa"/>
          </w:tcPr>
          <w:p w:rsidR="00077CCC" w:rsidRPr="00077CCC" w:rsidRDefault="00077CCC" w:rsidP="00B42159">
            <w:pPr>
              <w:pStyle w:val="Tableentry"/>
            </w:pPr>
            <w:r w:rsidRPr="00077CCC">
              <w:t>This property refers to the media type of the Distribution as defined in the official register of media types managed by IANA.</w:t>
            </w:r>
          </w:p>
        </w:tc>
        <w:tc>
          <w:tcPr>
            <w:tcW w:w="709" w:type="dxa"/>
          </w:tcPr>
          <w:p w:rsidR="00077CCC" w:rsidRPr="00077CCC" w:rsidRDefault="00077CCC" w:rsidP="00B42159">
            <w:pPr>
              <w:pStyle w:val="Tableentry"/>
            </w:pPr>
            <w:r w:rsidRPr="00077CCC">
              <w:t>0..1</w:t>
            </w:r>
          </w:p>
        </w:tc>
      </w:tr>
      <w:tr w:rsidR="00077CCC" w:rsidRPr="00077CCC" w:rsidTr="00B42159">
        <w:trPr>
          <w:cantSplit/>
        </w:trPr>
        <w:tc>
          <w:tcPr>
            <w:tcW w:w="1271" w:type="dxa"/>
          </w:tcPr>
          <w:p w:rsidR="00077CCC" w:rsidRPr="00077CCC" w:rsidRDefault="00077CCC" w:rsidP="00B42159">
            <w:pPr>
              <w:pStyle w:val="Tableentry"/>
            </w:pPr>
            <w:r w:rsidRPr="00077CCC">
              <w:t>release date</w:t>
            </w:r>
          </w:p>
        </w:tc>
        <w:tc>
          <w:tcPr>
            <w:tcW w:w="1672" w:type="dxa"/>
          </w:tcPr>
          <w:p w:rsidR="00077CCC" w:rsidRPr="00077CCC" w:rsidRDefault="00077CCC" w:rsidP="00B42159">
            <w:pPr>
              <w:pStyle w:val="Tableentry"/>
            </w:pPr>
            <w:r w:rsidRPr="00077CCC">
              <w:rPr>
                <w:noProof/>
              </w:rPr>
              <w:t>dct</w:t>
            </w:r>
            <w:r w:rsidRPr="00077CCC">
              <w:t>:issued</w:t>
            </w:r>
          </w:p>
        </w:tc>
        <w:tc>
          <w:tcPr>
            <w:tcW w:w="1985" w:type="dxa"/>
          </w:tcPr>
          <w:p w:rsidR="00077CCC" w:rsidRPr="00077CCC" w:rsidRDefault="00077CCC" w:rsidP="00B42159">
            <w:pPr>
              <w:pStyle w:val="Tableentry"/>
            </w:pPr>
            <w:r w:rsidRPr="00077CCC">
              <w:rPr>
                <w:noProof/>
              </w:rPr>
              <w:t>rdfs</w:t>
            </w:r>
            <w:r w:rsidRPr="00077CCC">
              <w:t xml:space="preserve">:Literal typed as </w:t>
            </w:r>
            <w:r w:rsidRPr="00077CCC">
              <w:rPr>
                <w:noProof/>
              </w:rPr>
              <w:t>xsd</w:t>
            </w:r>
            <w:r w:rsidRPr="00077CCC">
              <w:t xml:space="preserve">:date or </w:t>
            </w:r>
            <w:r w:rsidRPr="00077CCC">
              <w:rPr>
                <w:noProof/>
              </w:rPr>
              <w:t>xsd</w:t>
            </w:r>
            <w:r w:rsidRPr="00077CCC">
              <w:t>:dateTime</w:t>
            </w:r>
          </w:p>
        </w:tc>
        <w:tc>
          <w:tcPr>
            <w:tcW w:w="3260" w:type="dxa"/>
          </w:tcPr>
          <w:p w:rsidR="00077CCC" w:rsidRPr="00077CCC" w:rsidRDefault="00077CCC" w:rsidP="00B42159">
            <w:pPr>
              <w:pStyle w:val="Tableentry"/>
            </w:pPr>
            <w:r w:rsidRPr="00077CCC">
              <w:t>This property contains the date of formal issuance (e.g., publication) of the Distribution.</w:t>
            </w:r>
          </w:p>
        </w:tc>
        <w:tc>
          <w:tcPr>
            <w:tcW w:w="709" w:type="dxa"/>
          </w:tcPr>
          <w:p w:rsidR="00077CCC" w:rsidRPr="00077CCC" w:rsidRDefault="00077CCC" w:rsidP="00B42159">
            <w:pPr>
              <w:pStyle w:val="Tableentry"/>
            </w:pPr>
            <w:r w:rsidRPr="00077CCC">
              <w:t>0..1</w:t>
            </w:r>
          </w:p>
        </w:tc>
      </w:tr>
      <w:tr w:rsidR="00077CCC" w:rsidRPr="00077CCC" w:rsidTr="00B42159">
        <w:trPr>
          <w:cantSplit/>
        </w:trPr>
        <w:tc>
          <w:tcPr>
            <w:tcW w:w="1271" w:type="dxa"/>
          </w:tcPr>
          <w:p w:rsidR="00077CCC" w:rsidRPr="00077CCC" w:rsidRDefault="00077CCC" w:rsidP="00B42159">
            <w:pPr>
              <w:pStyle w:val="Tableentry"/>
            </w:pPr>
            <w:r w:rsidRPr="00077CCC">
              <w:t>rights</w:t>
            </w:r>
          </w:p>
        </w:tc>
        <w:tc>
          <w:tcPr>
            <w:tcW w:w="1672" w:type="dxa"/>
          </w:tcPr>
          <w:p w:rsidR="00077CCC" w:rsidRPr="00077CCC" w:rsidRDefault="00077CCC" w:rsidP="00B42159">
            <w:pPr>
              <w:pStyle w:val="Tableentry"/>
            </w:pPr>
            <w:r w:rsidRPr="00077CCC">
              <w:rPr>
                <w:noProof/>
              </w:rPr>
              <w:t>dct</w:t>
            </w:r>
            <w:r w:rsidRPr="00077CCC">
              <w:t>:rights</w:t>
            </w:r>
          </w:p>
        </w:tc>
        <w:tc>
          <w:tcPr>
            <w:tcW w:w="1985" w:type="dxa"/>
          </w:tcPr>
          <w:p w:rsidR="00077CCC" w:rsidRPr="00077CCC" w:rsidRDefault="00077CCC" w:rsidP="00B42159">
            <w:pPr>
              <w:pStyle w:val="Tableentry"/>
            </w:pPr>
            <w:r w:rsidRPr="00077CCC">
              <w:rPr>
                <w:noProof/>
              </w:rPr>
              <w:t>dct</w:t>
            </w:r>
            <w:r w:rsidRPr="00077CCC">
              <w:t>:RightsStatement</w:t>
            </w:r>
          </w:p>
        </w:tc>
        <w:tc>
          <w:tcPr>
            <w:tcW w:w="3260" w:type="dxa"/>
          </w:tcPr>
          <w:p w:rsidR="00077CCC" w:rsidRPr="00077CCC" w:rsidRDefault="00077CCC" w:rsidP="00B42159">
            <w:pPr>
              <w:pStyle w:val="Tableentry"/>
            </w:pPr>
            <w:r w:rsidRPr="00077CCC">
              <w:t>This property refers to a statement that specifies rights associated with the Distribution.</w:t>
            </w:r>
          </w:p>
        </w:tc>
        <w:tc>
          <w:tcPr>
            <w:tcW w:w="709" w:type="dxa"/>
          </w:tcPr>
          <w:p w:rsidR="00077CCC" w:rsidRPr="00077CCC" w:rsidRDefault="00077CCC" w:rsidP="00B42159">
            <w:pPr>
              <w:pStyle w:val="Tableentry"/>
            </w:pPr>
            <w:r w:rsidRPr="00077CCC">
              <w:t>0..1</w:t>
            </w:r>
          </w:p>
        </w:tc>
      </w:tr>
      <w:tr w:rsidR="00077CCC" w:rsidRPr="00077CCC" w:rsidTr="00B42159">
        <w:trPr>
          <w:cantSplit/>
        </w:trPr>
        <w:tc>
          <w:tcPr>
            <w:tcW w:w="1271" w:type="dxa"/>
          </w:tcPr>
          <w:p w:rsidR="00077CCC" w:rsidRPr="00077CCC" w:rsidRDefault="00077CCC" w:rsidP="00B42159">
            <w:pPr>
              <w:pStyle w:val="Tableentry"/>
            </w:pPr>
            <w:r w:rsidRPr="00077CCC">
              <w:t>status</w:t>
            </w:r>
          </w:p>
        </w:tc>
        <w:tc>
          <w:tcPr>
            <w:tcW w:w="1672" w:type="dxa"/>
          </w:tcPr>
          <w:p w:rsidR="00077CCC" w:rsidRPr="00077CCC" w:rsidRDefault="00077CCC" w:rsidP="00B42159">
            <w:pPr>
              <w:pStyle w:val="Tableentry"/>
            </w:pPr>
            <w:r w:rsidRPr="00077CCC">
              <w:rPr>
                <w:noProof/>
              </w:rPr>
              <w:t>adms:status</w:t>
            </w:r>
          </w:p>
        </w:tc>
        <w:tc>
          <w:tcPr>
            <w:tcW w:w="1985" w:type="dxa"/>
          </w:tcPr>
          <w:p w:rsidR="00077CCC" w:rsidRPr="00077CCC" w:rsidRDefault="00077CCC" w:rsidP="00B42159">
            <w:pPr>
              <w:pStyle w:val="Tableentry"/>
            </w:pPr>
            <w:r w:rsidRPr="00077CCC">
              <w:rPr>
                <w:noProof/>
              </w:rPr>
              <w:t>skos:Concept</w:t>
            </w:r>
          </w:p>
        </w:tc>
        <w:tc>
          <w:tcPr>
            <w:tcW w:w="3260" w:type="dxa"/>
          </w:tcPr>
          <w:p w:rsidR="00077CCC" w:rsidRPr="00077CCC" w:rsidRDefault="00077CCC" w:rsidP="00B42159">
            <w:pPr>
              <w:pStyle w:val="Tableentry"/>
            </w:pPr>
            <w:r w:rsidRPr="00077CCC">
              <w:t>This property refers to the maturity of the Distribution</w:t>
            </w:r>
          </w:p>
        </w:tc>
        <w:tc>
          <w:tcPr>
            <w:tcW w:w="709" w:type="dxa"/>
          </w:tcPr>
          <w:p w:rsidR="00077CCC" w:rsidRPr="00077CCC" w:rsidRDefault="00077CCC" w:rsidP="00B42159">
            <w:pPr>
              <w:pStyle w:val="Tableentry"/>
            </w:pPr>
            <w:r w:rsidRPr="00077CCC">
              <w:t>0..1</w:t>
            </w:r>
          </w:p>
        </w:tc>
      </w:tr>
      <w:tr w:rsidR="00077CCC" w:rsidRPr="00077CCC" w:rsidTr="00B42159">
        <w:trPr>
          <w:cantSplit/>
        </w:trPr>
        <w:tc>
          <w:tcPr>
            <w:tcW w:w="1271" w:type="dxa"/>
          </w:tcPr>
          <w:p w:rsidR="00077CCC" w:rsidRPr="00077CCC" w:rsidRDefault="00077CCC" w:rsidP="00B42159">
            <w:pPr>
              <w:pStyle w:val="Tableentry"/>
            </w:pPr>
            <w:r w:rsidRPr="00077CCC">
              <w:t>title</w:t>
            </w:r>
          </w:p>
        </w:tc>
        <w:tc>
          <w:tcPr>
            <w:tcW w:w="1672" w:type="dxa"/>
          </w:tcPr>
          <w:p w:rsidR="00077CCC" w:rsidRPr="00077CCC" w:rsidRDefault="00077CCC" w:rsidP="00B42159">
            <w:pPr>
              <w:pStyle w:val="Tableentry"/>
            </w:pPr>
            <w:r w:rsidRPr="00077CCC">
              <w:rPr>
                <w:noProof/>
              </w:rPr>
              <w:t>dct</w:t>
            </w:r>
            <w:r w:rsidRPr="00077CCC">
              <w:t>:title</w:t>
            </w:r>
          </w:p>
        </w:tc>
        <w:tc>
          <w:tcPr>
            <w:tcW w:w="1985" w:type="dxa"/>
          </w:tcPr>
          <w:p w:rsidR="00077CCC" w:rsidRPr="00077CCC" w:rsidRDefault="00077CCC" w:rsidP="00B42159">
            <w:pPr>
              <w:pStyle w:val="Tableentry"/>
            </w:pPr>
            <w:r w:rsidRPr="00077CCC">
              <w:rPr>
                <w:noProof/>
              </w:rPr>
              <w:t>rdfs</w:t>
            </w:r>
            <w:r w:rsidRPr="00077CCC">
              <w:t>:Literal</w:t>
            </w:r>
          </w:p>
        </w:tc>
        <w:tc>
          <w:tcPr>
            <w:tcW w:w="3260" w:type="dxa"/>
          </w:tcPr>
          <w:p w:rsidR="00077CCC" w:rsidRPr="00077CCC" w:rsidRDefault="00077CCC" w:rsidP="00B42159">
            <w:pPr>
              <w:pStyle w:val="Tableentry"/>
            </w:pPr>
            <w:r w:rsidRPr="00077CCC">
              <w:t>This property contains a name given to the Distribution. This property can be repeated for parallel language versions of the description.</w:t>
            </w:r>
          </w:p>
        </w:tc>
        <w:tc>
          <w:tcPr>
            <w:tcW w:w="709" w:type="dxa"/>
          </w:tcPr>
          <w:p w:rsidR="00077CCC" w:rsidRPr="00077CCC" w:rsidRDefault="00077CCC" w:rsidP="00B42159">
            <w:pPr>
              <w:pStyle w:val="Tableentry"/>
            </w:pPr>
            <w:r w:rsidRPr="00077CCC">
              <w:t>0..n</w:t>
            </w:r>
          </w:p>
        </w:tc>
      </w:tr>
      <w:tr w:rsidR="00077CCC" w:rsidRPr="00077CCC" w:rsidTr="00B42159">
        <w:trPr>
          <w:cantSplit/>
        </w:trPr>
        <w:tc>
          <w:tcPr>
            <w:tcW w:w="1271" w:type="dxa"/>
          </w:tcPr>
          <w:p w:rsidR="00077CCC" w:rsidRPr="00077CCC" w:rsidRDefault="00077CCC" w:rsidP="00B42159">
            <w:pPr>
              <w:pStyle w:val="Tableentry"/>
            </w:pPr>
            <w:r w:rsidRPr="00077CCC">
              <w:t>update/ modification date</w:t>
            </w:r>
          </w:p>
        </w:tc>
        <w:tc>
          <w:tcPr>
            <w:tcW w:w="1672" w:type="dxa"/>
          </w:tcPr>
          <w:p w:rsidR="00077CCC" w:rsidRPr="00077CCC" w:rsidRDefault="00077CCC" w:rsidP="00B42159">
            <w:pPr>
              <w:pStyle w:val="Tableentry"/>
            </w:pPr>
            <w:r w:rsidRPr="00077CCC">
              <w:rPr>
                <w:noProof/>
              </w:rPr>
              <w:t>dct:modified</w:t>
            </w:r>
          </w:p>
        </w:tc>
        <w:tc>
          <w:tcPr>
            <w:tcW w:w="1985" w:type="dxa"/>
          </w:tcPr>
          <w:p w:rsidR="00077CCC" w:rsidRPr="00077CCC" w:rsidRDefault="00077CCC" w:rsidP="00B42159">
            <w:pPr>
              <w:pStyle w:val="Tableentry"/>
            </w:pPr>
            <w:r w:rsidRPr="00077CCC">
              <w:rPr>
                <w:noProof/>
              </w:rPr>
              <w:t>rdfs</w:t>
            </w:r>
            <w:r w:rsidRPr="00077CCC">
              <w:t xml:space="preserve">:Literal typed as </w:t>
            </w:r>
            <w:r w:rsidRPr="00077CCC">
              <w:rPr>
                <w:noProof/>
              </w:rPr>
              <w:t>xsd</w:t>
            </w:r>
            <w:r w:rsidRPr="00077CCC">
              <w:t xml:space="preserve">:date or </w:t>
            </w:r>
            <w:r w:rsidRPr="00077CCC">
              <w:rPr>
                <w:noProof/>
              </w:rPr>
              <w:t>xsd</w:t>
            </w:r>
            <w:r w:rsidRPr="00077CCC">
              <w:t>:dateTime</w:t>
            </w:r>
          </w:p>
        </w:tc>
        <w:tc>
          <w:tcPr>
            <w:tcW w:w="3260" w:type="dxa"/>
          </w:tcPr>
          <w:p w:rsidR="00077CCC" w:rsidRPr="00077CCC" w:rsidRDefault="00077CCC" w:rsidP="00B42159">
            <w:pPr>
              <w:pStyle w:val="Tableentry"/>
            </w:pPr>
            <w:r w:rsidRPr="00077CCC">
              <w:t>This property contains the most recent date on which the Distribution was changed or modified.</w:t>
            </w:r>
          </w:p>
        </w:tc>
        <w:tc>
          <w:tcPr>
            <w:tcW w:w="709" w:type="dxa"/>
          </w:tcPr>
          <w:p w:rsidR="00077CCC" w:rsidRPr="00077CCC" w:rsidRDefault="00077CCC" w:rsidP="00B42159">
            <w:pPr>
              <w:pStyle w:val="Tableentry"/>
            </w:pPr>
            <w:r w:rsidRPr="00077CCC">
              <w:t>0..1</w:t>
            </w:r>
          </w:p>
        </w:tc>
      </w:tr>
    </w:tbl>
    <w:p w:rsidR="00077CCC" w:rsidRPr="00077CCC" w:rsidRDefault="00077CCC" w:rsidP="00077CCC"/>
    <w:p w:rsidR="00077CCC" w:rsidRPr="00077CCC" w:rsidRDefault="00077CCC" w:rsidP="00E75001">
      <w:pPr>
        <w:pStyle w:val="Heading2"/>
      </w:pPr>
      <w:bookmarkStart w:id="148" w:name="_Toc525647778"/>
      <w:bookmarkStart w:id="149" w:name="_Toc8235908"/>
      <w:r w:rsidRPr="00E75001">
        <w:t>Agent</w:t>
      </w:r>
      <w:bookmarkEnd w:id="148"/>
      <w:bookmarkEnd w:id="149"/>
    </w:p>
    <w:p w:rsidR="00077CCC" w:rsidRPr="00077CCC" w:rsidRDefault="00077CCC" w:rsidP="00E75001">
      <w:pPr>
        <w:pStyle w:val="Heading3"/>
      </w:pPr>
      <w:bookmarkStart w:id="150" w:name="_Ref352086315"/>
      <w:bookmarkStart w:id="151" w:name="_Toc525647779"/>
      <w:bookmarkStart w:id="152" w:name="_Toc8235909"/>
      <w:r w:rsidRPr="00077CCC">
        <w:t>Mandatory propert</w:t>
      </w:r>
      <w:bookmarkEnd w:id="150"/>
      <w:r w:rsidRPr="00077CCC">
        <w:t>y for Agent</w:t>
      </w:r>
      <w:bookmarkEnd w:id="151"/>
      <w:bookmarkEnd w:id="152"/>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rsidR="00077CCC" w:rsidRPr="00077CCC" w:rsidRDefault="00077CCC" w:rsidP="00B42159">
            <w:pPr>
              <w:pStyle w:val="Tableheading"/>
            </w:pPr>
            <w:r w:rsidRPr="00077CCC">
              <w:t>Property</w:t>
            </w:r>
          </w:p>
        </w:tc>
        <w:tc>
          <w:tcPr>
            <w:tcW w:w="1842" w:type="dxa"/>
          </w:tcPr>
          <w:p w:rsidR="00077CCC" w:rsidRPr="00077CCC" w:rsidRDefault="00077CCC" w:rsidP="00B42159">
            <w:pPr>
              <w:pStyle w:val="Tableheading"/>
            </w:pPr>
            <w:r w:rsidRPr="00077CCC">
              <w:t>URI</w:t>
            </w:r>
          </w:p>
        </w:tc>
        <w:tc>
          <w:tcPr>
            <w:tcW w:w="1985" w:type="dxa"/>
          </w:tcPr>
          <w:p w:rsidR="00077CCC" w:rsidRPr="00077CCC" w:rsidRDefault="00077CCC" w:rsidP="00B42159">
            <w:pPr>
              <w:pStyle w:val="Tableheading"/>
            </w:pPr>
            <w:r w:rsidRPr="00077CCC">
              <w:t>Range</w:t>
            </w:r>
          </w:p>
        </w:tc>
        <w:tc>
          <w:tcPr>
            <w:tcW w:w="3260" w:type="dxa"/>
          </w:tcPr>
          <w:p w:rsidR="00077CCC" w:rsidRPr="00077CCC" w:rsidRDefault="00077CCC" w:rsidP="00B42159">
            <w:pPr>
              <w:pStyle w:val="Tableheading"/>
            </w:pPr>
            <w:r w:rsidRPr="00077CCC">
              <w:t>Usage note</w:t>
            </w:r>
          </w:p>
        </w:tc>
        <w:tc>
          <w:tcPr>
            <w:tcW w:w="709" w:type="dxa"/>
          </w:tcPr>
          <w:p w:rsidR="00077CCC" w:rsidRPr="00077CCC" w:rsidRDefault="00077CCC" w:rsidP="00B42159">
            <w:pPr>
              <w:pStyle w:val="Tableheading"/>
            </w:pPr>
            <w:r w:rsidRPr="00077CCC">
              <w:t>Card.</w:t>
            </w:r>
          </w:p>
        </w:tc>
      </w:tr>
      <w:tr w:rsidR="00077CCC" w:rsidRPr="00077CCC" w:rsidTr="00B42159">
        <w:trPr>
          <w:cantSplit/>
        </w:trPr>
        <w:tc>
          <w:tcPr>
            <w:tcW w:w="1101" w:type="dxa"/>
          </w:tcPr>
          <w:p w:rsidR="00077CCC" w:rsidRPr="00077CCC" w:rsidRDefault="00077CCC" w:rsidP="00B42159">
            <w:pPr>
              <w:pStyle w:val="Tableentry"/>
            </w:pPr>
            <w:r w:rsidRPr="00077CCC">
              <w:t>name</w:t>
            </w:r>
          </w:p>
        </w:tc>
        <w:tc>
          <w:tcPr>
            <w:tcW w:w="1842" w:type="dxa"/>
          </w:tcPr>
          <w:p w:rsidR="00077CCC" w:rsidRPr="00077CCC" w:rsidRDefault="00077CCC" w:rsidP="00B42159">
            <w:pPr>
              <w:pStyle w:val="Tableentry"/>
            </w:pPr>
            <w:r w:rsidRPr="00077CCC">
              <w:t>foaf</w:t>
            </w:r>
            <w:r w:rsidRPr="00077CCC">
              <w:rPr>
                <w:noProof/>
              </w:rPr>
              <w:t>:name</w:t>
            </w:r>
          </w:p>
        </w:tc>
        <w:tc>
          <w:tcPr>
            <w:tcW w:w="1985" w:type="dxa"/>
          </w:tcPr>
          <w:p w:rsidR="00077CCC" w:rsidRPr="00077CCC" w:rsidRDefault="00077CCC" w:rsidP="00B42159">
            <w:pPr>
              <w:pStyle w:val="Tableentry"/>
            </w:pPr>
            <w:r w:rsidRPr="00077CCC">
              <w:rPr>
                <w:noProof/>
              </w:rPr>
              <w:t>rdfs:Literal</w:t>
            </w:r>
          </w:p>
        </w:tc>
        <w:tc>
          <w:tcPr>
            <w:tcW w:w="3260" w:type="dxa"/>
          </w:tcPr>
          <w:p w:rsidR="00077CCC" w:rsidRPr="00077CCC" w:rsidRDefault="00077CCC" w:rsidP="00B42159">
            <w:pPr>
              <w:pStyle w:val="Tableentry"/>
            </w:pPr>
            <w:r w:rsidRPr="00077CCC">
              <w:t>This property contains a name of the agent. This property can be repeated for different versions of the name (e.g. the name in different languages)</w:t>
            </w:r>
          </w:p>
        </w:tc>
        <w:tc>
          <w:tcPr>
            <w:tcW w:w="709" w:type="dxa"/>
          </w:tcPr>
          <w:p w:rsidR="00077CCC" w:rsidRPr="00077CCC" w:rsidRDefault="00077CCC" w:rsidP="00B42159">
            <w:pPr>
              <w:pStyle w:val="Tableentry"/>
            </w:pPr>
            <w:r w:rsidRPr="00077CCC">
              <w:t>1..n</w:t>
            </w:r>
          </w:p>
        </w:tc>
      </w:tr>
    </w:tbl>
    <w:p w:rsidR="00E75001" w:rsidRDefault="00E75001" w:rsidP="007815DB">
      <w:bookmarkStart w:id="153" w:name="_Toc525647780"/>
      <w:bookmarkStart w:id="154" w:name="_Toc8235910"/>
    </w:p>
    <w:p w:rsidR="00077CCC" w:rsidRPr="00077CCC" w:rsidRDefault="00077CCC" w:rsidP="00E75001">
      <w:pPr>
        <w:pStyle w:val="Heading3"/>
      </w:pPr>
      <w:r w:rsidRPr="00077CCC">
        <w:t>Recommended property for Agent</w:t>
      </w:r>
      <w:bookmarkEnd w:id="153"/>
      <w:bookmarkEnd w:id="154"/>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rsidR="00077CCC" w:rsidRPr="00077CCC" w:rsidRDefault="00077CCC" w:rsidP="00B42159">
            <w:pPr>
              <w:pStyle w:val="Tableheading"/>
            </w:pPr>
            <w:r w:rsidRPr="00077CCC">
              <w:t>Property</w:t>
            </w:r>
          </w:p>
        </w:tc>
        <w:tc>
          <w:tcPr>
            <w:tcW w:w="1842" w:type="dxa"/>
          </w:tcPr>
          <w:p w:rsidR="00077CCC" w:rsidRPr="00077CCC" w:rsidRDefault="00077CCC" w:rsidP="00B42159">
            <w:pPr>
              <w:pStyle w:val="Tableheading"/>
            </w:pPr>
            <w:r w:rsidRPr="00077CCC">
              <w:t>URI</w:t>
            </w:r>
          </w:p>
        </w:tc>
        <w:tc>
          <w:tcPr>
            <w:tcW w:w="1985" w:type="dxa"/>
          </w:tcPr>
          <w:p w:rsidR="00077CCC" w:rsidRPr="00077CCC" w:rsidRDefault="00077CCC" w:rsidP="00B42159">
            <w:pPr>
              <w:pStyle w:val="Tableheading"/>
            </w:pPr>
            <w:r w:rsidRPr="00077CCC">
              <w:t>Range</w:t>
            </w:r>
          </w:p>
        </w:tc>
        <w:tc>
          <w:tcPr>
            <w:tcW w:w="3260" w:type="dxa"/>
          </w:tcPr>
          <w:p w:rsidR="00077CCC" w:rsidRPr="00077CCC" w:rsidRDefault="00077CCC" w:rsidP="00B42159">
            <w:pPr>
              <w:pStyle w:val="Tableheading"/>
            </w:pPr>
            <w:r w:rsidRPr="00077CCC">
              <w:t>Usage note</w:t>
            </w:r>
          </w:p>
        </w:tc>
        <w:tc>
          <w:tcPr>
            <w:tcW w:w="709" w:type="dxa"/>
          </w:tcPr>
          <w:p w:rsidR="00077CCC" w:rsidRPr="00077CCC" w:rsidRDefault="00077CCC" w:rsidP="00B42159">
            <w:pPr>
              <w:pStyle w:val="Tableheading"/>
            </w:pPr>
            <w:r w:rsidRPr="00077CCC">
              <w:t>Card.</w:t>
            </w:r>
          </w:p>
        </w:tc>
      </w:tr>
      <w:tr w:rsidR="00077CCC" w:rsidRPr="00077CCC" w:rsidTr="00B42159">
        <w:trPr>
          <w:cantSplit/>
        </w:trPr>
        <w:tc>
          <w:tcPr>
            <w:tcW w:w="1101" w:type="dxa"/>
          </w:tcPr>
          <w:p w:rsidR="00077CCC" w:rsidRPr="00077CCC" w:rsidRDefault="00077CCC" w:rsidP="00B42159">
            <w:pPr>
              <w:pStyle w:val="Tableentry"/>
            </w:pPr>
            <w:r w:rsidRPr="00077CCC">
              <w:lastRenderedPageBreak/>
              <w:t>type</w:t>
            </w:r>
          </w:p>
        </w:tc>
        <w:tc>
          <w:tcPr>
            <w:tcW w:w="1842" w:type="dxa"/>
          </w:tcPr>
          <w:p w:rsidR="00077CCC" w:rsidRPr="00077CCC" w:rsidRDefault="00077CCC" w:rsidP="00B42159">
            <w:pPr>
              <w:pStyle w:val="Tableentry"/>
            </w:pPr>
            <w:r w:rsidRPr="00077CCC">
              <w:rPr>
                <w:noProof/>
              </w:rPr>
              <w:t>dct</w:t>
            </w:r>
            <w:r w:rsidRPr="00077CCC">
              <w:t>:type</w:t>
            </w:r>
          </w:p>
        </w:tc>
        <w:tc>
          <w:tcPr>
            <w:tcW w:w="1985" w:type="dxa"/>
          </w:tcPr>
          <w:p w:rsidR="00077CCC" w:rsidRPr="00077CCC" w:rsidRDefault="00077CCC" w:rsidP="00B42159">
            <w:pPr>
              <w:pStyle w:val="Tableentry"/>
            </w:pPr>
            <w:r w:rsidRPr="00077CCC">
              <w:rPr>
                <w:noProof/>
              </w:rPr>
              <w:t>skos:Concept</w:t>
            </w:r>
          </w:p>
        </w:tc>
        <w:tc>
          <w:tcPr>
            <w:tcW w:w="3260" w:type="dxa"/>
          </w:tcPr>
          <w:p w:rsidR="00077CCC" w:rsidRPr="00077CCC" w:rsidRDefault="00077CCC" w:rsidP="00B42159">
            <w:pPr>
              <w:pStyle w:val="Tableentry"/>
            </w:pPr>
            <w:r w:rsidRPr="00077CCC">
              <w:t>This property refers to a type of the agent that makes the Catalogue or Dataset available</w:t>
            </w:r>
          </w:p>
        </w:tc>
        <w:tc>
          <w:tcPr>
            <w:tcW w:w="709" w:type="dxa"/>
          </w:tcPr>
          <w:p w:rsidR="00077CCC" w:rsidRPr="00077CCC" w:rsidRDefault="00077CCC" w:rsidP="00B42159">
            <w:pPr>
              <w:pStyle w:val="Tableentry"/>
            </w:pPr>
            <w:r w:rsidRPr="00077CCC">
              <w:t>0..1</w:t>
            </w:r>
          </w:p>
        </w:tc>
      </w:tr>
    </w:tbl>
    <w:p w:rsidR="00E75001" w:rsidRDefault="00E75001" w:rsidP="007815DB">
      <w:bookmarkStart w:id="155" w:name="_Toc429930837"/>
      <w:bookmarkStart w:id="156" w:name="_Toc430520839"/>
      <w:bookmarkStart w:id="157" w:name="_Toc430520904"/>
      <w:bookmarkStart w:id="158" w:name="_Toc430521100"/>
      <w:bookmarkStart w:id="159" w:name="_Toc430521193"/>
      <w:bookmarkStart w:id="160" w:name="_Toc430857087"/>
      <w:bookmarkStart w:id="161" w:name="_Toc525647781"/>
      <w:bookmarkStart w:id="162" w:name="_Toc8235911"/>
      <w:bookmarkEnd w:id="155"/>
      <w:bookmarkEnd w:id="156"/>
      <w:bookmarkEnd w:id="157"/>
      <w:bookmarkEnd w:id="158"/>
      <w:bookmarkEnd w:id="159"/>
      <w:bookmarkEnd w:id="160"/>
    </w:p>
    <w:p w:rsidR="00077CCC" w:rsidRPr="00077CCC" w:rsidRDefault="00077CCC" w:rsidP="00E75001">
      <w:pPr>
        <w:pStyle w:val="Heading2"/>
      </w:pPr>
      <w:r w:rsidRPr="00077CCC">
        <w:t xml:space="preserve">Category </w:t>
      </w:r>
      <w:r w:rsidRPr="00E75001">
        <w:t>Scheme</w:t>
      </w:r>
      <w:bookmarkEnd w:id="161"/>
      <w:bookmarkEnd w:id="162"/>
    </w:p>
    <w:p w:rsidR="00077CCC" w:rsidRPr="00077CCC" w:rsidRDefault="00077CCC" w:rsidP="00E75001">
      <w:pPr>
        <w:pStyle w:val="Heading3"/>
      </w:pPr>
      <w:bookmarkStart w:id="163" w:name="_Ref352086570"/>
      <w:bookmarkStart w:id="164" w:name="_Toc525647782"/>
      <w:bookmarkStart w:id="165" w:name="_Toc8235912"/>
      <w:r w:rsidRPr="00077CCC">
        <w:t>Mandatory propert</w:t>
      </w:r>
      <w:bookmarkEnd w:id="163"/>
      <w:r w:rsidRPr="00077CCC">
        <w:t>y for Category Scheme</w:t>
      </w:r>
      <w:bookmarkEnd w:id="164"/>
      <w:bookmarkEnd w:id="165"/>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rsidR="00077CCC" w:rsidRPr="00077CCC" w:rsidRDefault="00077CCC" w:rsidP="00B42159">
            <w:pPr>
              <w:pStyle w:val="Tableheading"/>
            </w:pPr>
            <w:r w:rsidRPr="00077CCC">
              <w:t>Property</w:t>
            </w:r>
          </w:p>
        </w:tc>
        <w:tc>
          <w:tcPr>
            <w:tcW w:w="1842" w:type="dxa"/>
          </w:tcPr>
          <w:p w:rsidR="00077CCC" w:rsidRPr="00077CCC" w:rsidRDefault="00077CCC" w:rsidP="00B42159">
            <w:pPr>
              <w:pStyle w:val="Tableheading"/>
            </w:pPr>
            <w:r w:rsidRPr="00077CCC">
              <w:t>URI</w:t>
            </w:r>
          </w:p>
        </w:tc>
        <w:tc>
          <w:tcPr>
            <w:tcW w:w="1985" w:type="dxa"/>
          </w:tcPr>
          <w:p w:rsidR="00077CCC" w:rsidRPr="00077CCC" w:rsidRDefault="00077CCC" w:rsidP="00B42159">
            <w:pPr>
              <w:pStyle w:val="Tableheading"/>
            </w:pPr>
            <w:r w:rsidRPr="00077CCC">
              <w:t>Range</w:t>
            </w:r>
          </w:p>
        </w:tc>
        <w:tc>
          <w:tcPr>
            <w:tcW w:w="3260" w:type="dxa"/>
          </w:tcPr>
          <w:p w:rsidR="00077CCC" w:rsidRPr="00077CCC" w:rsidRDefault="00077CCC" w:rsidP="00B42159">
            <w:pPr>
              <w:pStyle w:val="Tableheading"/>
            </w:pPr>
            <w:r w:rsidRPr="00077CCC">
              <w:t>Usage note</w:t>
            </w:r>
          </w:p>
        </w:tc>
        <w:tc>
          <w:tcPr>
            <w:tcW w:w="709" w:type="dxa"/>
          </w:tcPr>
          <w:p w:rsidR="00077CCC" w:rsidRPr="00077CCC" w:rsidRDefault="00077CCC" w:rsidP="00B42159">
            <w:pPr>
              <w:pStyle w:val="Tableheading"/>
            </w:pPr>
            <w:r w:rsidRPr="00077CCC">
              <w:t>Card.</w:t>
            </w:r>
          </w:p>
        </w:tc>
      </w:tr>
      <w:tr w:rsidR="00077CCC" w:rsidRPr="00077CCC" w:rsidTr="00B42159">
        <w:trPr>
          <w:cantSplit/>
        </w:trPr>
        <w:tc>
          <w:tcPr>
            <w:tcW w:w="1101" w:type="dxa"/>
          </w:tcPr>
          <w:p w:rsidR="00077CCC" w:rsidRPr="00077CCC" w:rsidRDefault="00077CCC" w:rsidP="00B42159">
            <w:pPr>
              <w:pStyle w:val="Tableentry"/>
            </w:pPr>
            <w:r w:rsidRPr="00077CCC">
              <w:t>title</w:t>
            </w:r>
          </w:p>
        </w:tc>
        <w:tc>
          <w:tcPr>
            <w:tcW w:w="1842" w:type="dxa"/>
          </w:tcPr>
          <w:p w:rsidR="00077CCC" w:rsidRPr="00077CCC" w:rsidRDefault="00077CCC" w:rsidP="00B42159">
            <w:pPr>
              <w:pStyle w:val="Tableentry"/>
            </w:pPr>
            <w:r w:rsidRPr="00077CCC">
              <w:rPr>
                <w:noProof/>
              </w:rPr>
              <w:t>dct</w:t>
            </w:r>
            <w:r w:rsidRPr="00077CCC">
              <w:t>:title</w:t>
            </w:r>
          </w:p>
        </w:tc>
        <w:tc>
          <w:tcPr>
            <w:tcW w:w="1985" w:type="dxa"/>
          </w:tcPr>
          <w:p w:rsidR="00077CCC" w:rsidRPr="00077CCC" w:rsidRDefault="00077CCC" w:rsidP="00B42159">
            <w:pPr>
              <w:pStyle w:val="Tableentry"/>
            </w:pPr>
            <w:r w:rsidRPr="00077CCC">
              <w:rPr>
                <w:noProof/>
                <w:u w:val="thick" w:color="E2534F"/>
              </w:rPr>
              <w:t>rdfs</w:t>
            </w:r>
            <w:r w:rsidRPr="00077CCC">
              <w:rPr>
                <w:noProof/>
                <w:u w:val="thick" w:color="28B473"/>
              </w:rPr>
              <w:t>:Literal</w:t>
            </w:r>
          </w:p>
        </w:tc>
        <w:tc>
          <w:tcPr>
            <w:tcW w:w="3260" w:type="dxa"/>
          </w:tcPr>
          <w:p w:rsidR="00077CCC" w:rsidRPr="00077CCC" w:rsidRDefault="00077CCC" w:rsidP="00B42159">
            <w:pPr>
              <w:pStyle w:val="Tableentry"/>
            </w:pPr>
            <w:r w:rsidRPr="00077CCC">
              <w:t>This property contains a name of the category scheme. May be repeated for different versions of the name</w:t>
            </w:r>
          </w:p>
        </w:tc>
        <w:tc>
          <w:tcPr>
            <w:tcW w:w="709" w:type="dxa"/>
          </w:tcPr>
          <w:p w:rsidR="00077CCC" w:rsidRPr="00077CCC" w:rsidRDefault="00077CCC" w:rsidP="00B42159">
            <w:pPr>
              <w:pStyle w:val="Tableentry"/>
            </w:pPr>
            <w:r w:rsidRPr="00077CCC">
              <w:t>1..n</w:t>
            </w:r>
          </w:p>
        </w:tc>
      </w:tr>
    </w:tbl>
    <w:p w:rsidR="00E75001" w:rsidRDefault="00E75001" w:rsidP="007815DB">
      <w:bookmarkStart w:id="166" w:name="_Toc429930839"/>
      <w:bookmarkStart w:id="167" w:name="_Toc430520841"/>
      <w:bookmarkStart w:id="168" w:name="_Toc430520906"/>
      <w:bookmarkStart w:id="169" w:name="_Toc430521102"/>
      <w:bookmarkStart w:id="170" w:name="_Toc430521195"/>
      <w:bookmarkStart w:id="171" w:name="_Toc430857089"/>
      <w:bookmarkStart w:id="172" w:name="_Toc525647783"/>
      <w:bookmarkStart w:id="173" w:name="_Toc8235913"/>
      <w:bookmarkEnd w:id="166"/>
      <w:bookmarkEnd w:id="167"/>
      <w:bookmarkEnd w:id="168"/>
      <w:bookmarkEnd w:id="169"/>
      <w:bookmarkEnd w:id="170"/>
      <w:bookmarkEnd w:id="171"/>
    </w:p>
    <w:p w:rsidR="00077CCC" w:rsidRPr="00077CCC" w:rsidRDefault="00077CCC" w:rsidP="00E75001">
      <w:pPr>
        <w:pStyle w:val="Heading2"/>
      </w:pPr>
      <w:r w:rsidRPr="00077CCC">
        <w:t>Category</w:t>
      </w:r>
      <w:bookmarkEnd w:id="172"/>
      <w:bookmarkEnd w:id="173"/>
    </w:p>
    <w:p w:rsidR="00077CCC" w:rsidRPr="00077CCC" w:rsidRDefault="00077CCC" w:rsidP="00E75001">
      <w:pPr>
        <w:pStyle w:val="Heading3"/>
      </w:pPr>
      <w:bookmarkStart w:id="174" w:name="_Ref352086582"/>
      <w:bookmarkStart w:id="175" w:name="_Toc525647784"/>
      <w:bookmarkStart w:id="176" w:name="_Toc8235914"/>
      <w:r w:rsidRPr="00077CCC">
        <w:t>Mandatory propert</w:t>
      </w:r>
      <w:bookmarkEnd w:id="174"/>
      <w:r w:rsidRPr="00077CCC">
        <w:t>y for Category</w:t>
      </w:r>
      <w:bookmarkEnd w:id="175"/>
      <w:bookmarkEnd w:id="176"/>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rsidR="00077CCC" w:rsidRPr="00077CCC" w:rsidRDefault="00077CCC" w:rsidP="00B42159">
            <w:pPr>
              <w:pStyle w:val="Tableheading"/>
            </w:pPr>
            <w:r w:rsidRPr="00077CCC">
              <w:t>Property</w:t>
            </w:r>
          </w:p>
        </w:tc>
        <w:tc>
          <w:tcPr>
            <w:tcW w:w="1842" w:type="dxa"/>
          </w:tcPr>
          <w:p w:rsidR="00077CCC" w:rsidRPr="00077CCC" w:rsidRDefault="00077CCC" w:rsidP="00B42159">
            <w:pPr>
              <w:pStyle w:val="Tableheading"/>
            </w:pPr>
            <w:r w:rsidRPr="00077CCC">
              <w:t>URI</w:t>
            </w:r>
          </w:p>
        </w:tc>
        <w:tc>
          <w:tcPr>
            <w:tcW w:w="1985" w:type="dxa"/>
          </w:tcPr>
          <w:p w:rsidR="00077CCC" w:rsidRPr="00077CCC" w:rsidRDefault="00077CCC" w:rsidP="00B42159">
            <w:pPr>
              <w:pStyle w:val="Tableheading"/>
            </w:pPr>
            <w:r w:rsidRPr="00077CCC">
              <w:t>Range</w:t>
            </w:r>
          </w:p>
        </w:tc>
        <w:tc>
          <w:tcPr>
            <w:tcW w:w="3260" w:type="dxa"/>
          </w:tcPr>
          <w:p w:rsidR="00077CCC" w:rsidRPr="00077CCC" w:rsidRDefault="00077CCC" w:rsidP="00B42159">
            <w:pPr>
              <w:pStyle w:val="Tableheading"/>
            </w:pPr>
            <w:r w:rsidRPr="00077CCC">
              <w:t>Usage note</w:t>
            </w:r>
          </w:p>
        </w:tc>
        <w:tc>
          <w:tcPr>
            <w:tcW w:w="709" w:type="dxa"/>
          </w:tcPr>
          <w:p w:rsidR="00077CCC" w:rsidRPr="00077CCC" w:rsidRDefault="00077CCC" w:rsidP="00B42159">
            <w:pPr>
              <w:pStyle w:val="Tableheading"/>
            </w:pPr>
            <w:r w:rsidRPr="00077CCC">
              <w:t>Card.</w:t>
            </w:r>
          </w:p>
        </w:tc>
      </w:tr>
      <w:tr w:rsidR="00077CCC" w:rsidRPr="00077CCC" w:rsidTr="00B42159">
        <w:trPr>
          <w:cantSplit/>
        </w:trPr>
        <w:tc>
          <w:tcPr>
            <w:tcW w:w="1101" w:type="dxa"/>
          </w:tcPr>
          <w:p w:rsidR="00077CCC" w:rsidRPr="00077CCC" w:rsidRDefault="00077CCC" w:rsidP="00B42159">
            <w:pPr>
              <w:pStyle w:val="Tableentry"/>
            </w:pPr>
            <w:r w:rsidRPr="00077CCC">
              <w:t>preferred label</w:t>
            </w:r>
          </w:p>
        </w:tc>
        <w:tc>
          <w:tcPr>
            <w:tcW w:w="1842" w:type="dxa"/>
          </w:tcPr>
          <w:p w:rsidR="00077CCC" w:rsidRPr="00077CCC" w:rsidRDefault="00077CCC" w:rsidP="00B42159">
            <w:pPr>
              <w:pStyle w:val="Tableentry"/>
            </w:pPr>
            <w:r w:rsidRPr="00077CCC">
              <w:rPr>
                <w:noProof/>
              </w:rPr>
              <w:t>skos</w:t>
            </w:r>
            <w:r w:rsidRPr="00077CCC">
              <w:t>:prefLabel</w:t>
            </w:r>
          </w:p>
        </w:tc>
        <w:tc>
          <w:tcPr>
            <w:tcW w:w="1985" w:type="dxa"/>
          </w:tcPr>
          <w:p w:rsidR="00077CCC" w:rsidRPr="00077CCC" w:rsidRDefault="00077CCC" w:rsidP="00B42159">
            <w:pPr>
              <w:pStyle w:val="Tableentry"/>
            </w:pPr>
            <w:r w:rsidRPr="00077CCC">
              <w:rPr>
                <w:noProof/>
              </w:rPr>
              <w:t>rdfs:Literal</w:t>
            </w:r>
          </w:p>
        </w:tc>
        <w:tc>
          <w:tcPr>
            <w:tcW w:w="3260" w:type="dxa"/>
          </w:tcPr>
          <w:p w:rsidR="00077CCC" w:rsidRPr="00077CCC" w:rsidRDefault="00077CCC" w:rsidP="00B42159">
            <w:pPr>
              <w:pStyle w:val="Tableentry"/>
            </w:pPr>
            <w:r w:rsidRPr="00077CCC">
              <w:t>This property contains a preferred label of the category. This property can be repeated for parallel language versions of the label.</w:t>
            </w:r>
          </w:p>
        </w:tc>
        <w:tc>
          <w:tcPr>
            <w:tcW w:w="709" w:type="dxa"/>
          </w:tcPr>
          <w:p w:rsidR="00077CCC" w:rsidRPr="00077CCC" w:rsidRDefault="00077CCC" w:rsidP="00B42159">
            <w:pPr>
              <w:pStyle w:val="Tableentry"/>
            </w:pPr>
            <w:r w:rsidRPr="00077CCC">
              <w:t>1..n</w:t>
            </w:r>
          </w:p>
        </w:tc>
      </w:tr>
    </w:tbl>
    <w:p w:rsidR="00E75001" w:rsidRDefault="00E75001" w:rsidP="007815DB">
      <w:bookmarkStart w:id="177" w:name="_Toc429930841"/>
      <w:bookmarkStart w:id="178" w:name="_Toc430520843"/>
      <w:bookmarkStart w:id="179" w:name="_Toc430520908"/>
      <w:bookmarkStart w:id="180" w:name="_Toc430521104"/>
      <w:bookmarkStart w:id="181" w:name="_Toc430521197"/>
      <w:bookmarkStart w:id="182" w:name="_Toc430857091"/>
      <w:bookmarkStart w:id="183" w:name="_Toc525647785"/>
      <w:bookmarkStart w:id="184" w:name="_Toc8235915"/>
      <w:bookmarkStart w:id="185" w:name="_Ref355810206"/>
      <w:bookmarkEnd w:id="177"/>
      <w:bookmarkEnd w:id="178"/>
      <w:bookmarkEnd w:id="179"/>
      <w:bookmarkEnd w:id="180"/>
      <w:bookmarkEnd w:id="181"/>
      <w:bookmarkEnd w:id="182"/>
    </w:p>
    <w:p w:rsidR="00077CCC" w:rsidRPr="00077CCC" w:rsidRDefault="00077CCC" w:rsidP="00E75001">
      <w:pPr>
        <w:pStyle w:val="Heading2"/>
      </w:pPr>
      <w:r w:rsidRPr="00077CCC">
        <w:t>Checksum</w:t>
      </w:r>
      <w:bookmarkEnd w:id="183"/>
      <w:bookmarkEnd w:id="184"/>
    </w:p>
    <w:p w:rsidR="00077CCC" w:rsidRPr="00077CCC" w:rsidRDefault="00077CCC" w:rsidP="00E75001">
      <w:pPr>
        <w:pStyle w:val="Heading3"/>
      </w:pPr>
      <w:bookmarkStart w:id="186" w:name="_Toc525647786"/>
      <w:bookmarkStart w:id="187" w:name="_Toc8235916"/>
      <w:r w:rsidRPr="00077CCC">
        <w:t>Mandatory properties for Checksum</w:t>
      </w:r>
      <w:bookmarkEnd w:id="186"/>
      <w:bookmarkEnd w:id="187"/>
    </w:p>
    <w:tbl>
      <w:tblPr>
        <w:tblStyle w:val="TableGrid"/>
        <w:tblW w:w="8897" w:type="dxa"/>
        <w:tblLayout w:type="fixed"/>
        <w:tblLook w:val="04A0" w:firstRow="1" w:lastRow="0" w:firstColumn="1" w:lastColumn="0" w:noHBand="0" w:noVBand="1"/>
      </w:tblPr>
      <w:tblGrid>
        <w:gridCol w:w="1413"/>
        <w:gridCol w:w="1701"/>
        <w:gridCol w:w="1814"/>
        <w:gridCol w:w="3260"/>
        <w:gridCol w:w="709"/>
      </w:tblGrid>
      <w:tr w:rsidR="00077CCC" w:rsidRPr="00077CCC" w:rsidTr="00B42159">
        <w:trPr>
          <w:cnfStyle w:val="100000000000" w:firstRow="1" w:lastRow="0" w:firstColumn="0" w:lastColumn="0" w:oddVBand="0" w:evenVBand="0" w:oddHBand="0" w:evenHBand="0" w:firstRowFirstColumn="0" w:firstRowLastColumn="0" w:lastRowFirstColumn="0" w:lastRowLastColumn="0"/>
          <w:cantSplit/>
        </w:trPr>
        <w:tc>
          <w:tcPr>
            <w:tcW w:w="1413" w:type="dxa"/>
          </w:tcPr>
          <w:p w:rsidR="00077CCC" w:rsidRPr="00077CCC" w:rsidRDefault="00077CCC" w:rsidP="00B42159">
            <w:pPr>
              <w:pStyle w:val="Tableheading"/>
            </w:pPr>
            <w:r w:rsidRPr="00077CCC">
              <w:t>Property</w:t>
            </w:r>
          </w:p>
        </w:tc>
        <w:tc>
          <w:tcPr>
            <w:tcW w:w="1701" w:type="dxa"/>
          </w:tcPr>
          <w:p w:rsidR="00077CCC" w:rsidRPr="00077CCC" w:rsidRDefault="00077CCC" w:rsidP="00B42159">
            <w:pPr>
              <w:pStyle w:val="Tableheading"/>
            </w:pPr>
            <w:r w:rsidRPr="00077CCC">
              <w:t>URI</w:t>
            </w:r>
          </w:p>
        </w:tc>
        <w:tc>
          <w:tcPr>
            <w:tcW w:w="1814" w:type="dxa"/>
          </w:tcPr>
          <w:p w:rsidR="00077CCC" w:rsidRPr="00077CCC" w:rsidRDefault="00077CCC" w:rsidP="00B42159">
            <w:pPr>
              <w:pStyle w:val="Tableheading"/>
            </w:pPr>
            <w:r w:rsidRPr="00077CCC">
              <w:t>Range</w:t>
            </w:r>
          </w:p>
        </w:tc>
        <w:tc>
          <w:tcPr>
            <w:tcW w:w="3260" w:type="dxa"/>
          </w:tcPr>
          <w:p w:rsidR="00077CCC" w:rsidRPr="00077CCC" w:rsidRDefault="00077CCC" w:rsidP="00B42159">
            <w:pPr>
              <w:pStyle w:val="Tableheading"/>
            </w:pPr>
            <w:r w:rsidRPr="00077CCC">
              <w:t>Usage note</w:t>
            </w:r>
          </w:p>
        </w:tc>
        <w:tc>
          <w:tcPr>
            <w:tcW w:w="709" w:type="dxa"/>
          </w:tcPr>
          <w:p w:rsidR="00077CCC" w:rsidRPr="00077CCC" w:rsidRDefault="00077CCC" w:rsidP="00B42159">
            <w:pPr>
              <w:pStyle w:val="Tableheading"/>
            </w:pPr>
            <w:r w:rsidRPr="00077CCC">
              <w:t>Card.</w:t>
            </w:r>
          </w:p>
        </w:tc>
      </w:tr>
      <w:tr w:rsidR="00077CCC" w:rsidRPr="00077CCC" w:rsidTr="00B42159">
        <w:trPr>
          <w:cantSplit/>
        </w:trPr>
        <w:tc>
          <w:tcPr>
            <w:tcW w:w="1413" w:type="dxa"/>
          </w:tcPr>
          <w:p w:rsidR="00077CCC" w:rsidRPr="00077CCC" w:rsidRDefault="00077CCC" w:rsidP="00B42159">
            <w:pPr>
              <w:pStyle w:val="Tableentry"/>
            </w:pPr>
            <w:r w:rsidRPr="00077CCC">
              <w:t>algorithm</w:t>
            </w:r>
          </w:p>
        </w:tc>
        <w:tc>
          <w:tcPr>
            <w:tcW w:w="1701" w:type="dxa"/>
          </w:tcPr>
          <w:p w:rsidR="00077CCC" w:rsidRPr="00077CCC" w:rsidRDefault="00077CCC" w:rsidP="00B42159">
            <w:pPr>
              <w:pStyle w:val="Tableentry"/>
            </w:pPr>
            <w:r w:rsidRPr="00077CCC">
              <w:rPr>
                <w:noProof/>
              </w:rPr>
              <w:t>spdx</w:t>
            </w:r>
            <w:r w:rsidRPr="00077CCC">
              <w:t>:algorithm</w:t>
            </w:r>
          </w:p>
        </w:tc>
        <w:tc>
          <w:tcPr>
            <w:tcW w:w="1814" w:type="dxa"/>
          </w:tcPr>
          <w:p w:rsidR="00077CCC" w:rsidRPr="00077CCC" w:rsidRDefault="00077CCC" w:rsidP="00B42159">
            <w:pPr>
              <w:pStyle w:val="Tableentry"/>
            </w:pPr>
            <w:r w:rsidRPr="00077CCC">
              <w:rPr>
                <w:noProof/>
              </w:rPr>
              <w:t>spdx</w:t>
            </w:r>
            <w:r w:rsidRPr="00077CCC">
              <w:t>:checksumAlgorithm_sha1</w:t>
            </w:r>
          </w:p>
        </w:tc>
        <w:tc>
          <w:tcPr>
            <w:tcW w:w="3260" w:type="dxa"/>
          </w:tcPr>
          <w:p w:rsidR="00077CCC" w:rsidRPr="00077CCC" w:rsidRDefault="00077CCC" w:rsidP="00B42159">
            <w:pPr>
              <w:pStyle w:val="Tableentry"/>
            </w:pPr>
            <w:r w:rsidRPr="00077CCC">
              <w:t>This property identifies the algorithm used to produce the subject Checksum. Currently, SHA-1 is the only supported algorithm. It is anticipated that other algorithms will be supported at a later time.</w:t>
            </w:r>
          </w:p>
        </w:tc>
        <w:tc>
          <w:tcPr>
            <w:tcW w:w="709" w:type="dxa"/>
          </w:tcPr>
          <w:p w:rsidR="00077CCC" w:rsidRPr="00077CCC" w:rsidRDefault="00077CCC" w:rsidP="00B42159">
            <w:pPr>
              <w:pStyle w:val="Tableentry"/>
            </w:pPr>
            <w:r w:rsidRPr="00077CCC">
              <w:t>1..1</w:t>
            </w:r>
          </w:p>
        </w:tc>
      </w:tr>
      <w:tr w:rsidR="00077CCC" w:rsidRPr="00077CCC" w:rsidTr="00B42159">
        <w:trPr>
          <w:cantSplit/>
        </w:trPr>
        <w:tc>
          <w:tcPr>
            <w:tcW w:w="1413" w:type="dxa"/>
          </w:tcPr>
          <w:p w:rsidR="00077CCC" w:rsidRPr="00077CCC" w:rsidRDefault="00077CCC" w:rsidP="00B42159">
            <w:pPr>
              <w:pStyle w:val="Tableentry"/>
            </w:pPr>
            <w:r w:rsidRPr="00077CCC">
              <w:t>checksum value</w:t>
            </w:r>
          </w:p>
        </w:tc>
        <w:tc>
          <w:tcPr>
            <w:tcW w:w="1701" w:type="dxa"/>
          </w:tcPr>
          <w:p w:rsidR="00077CCC" w:rsidRPr="00077CCC" w:rsidRDefault="00077CCC" w:rsidP="00B42159">
            <w:pPr>
              <w:pStyle w:val="Tableentry"/>
            </w:pPr>
            <w:r w:rsidRPr="00077CCC">
              <w:rPr>
                <w:noProof/>
              </w:rPr>
              <w:t>spdx</w:t>
            </w:r>
            <w:r w:rsidRPr="00077CCC">
              <w:t>:</w:t>
            </w:r>
            <w:r w:rsidRPr="00077CCC">
              <w:rPr>
                <w:noProof/>
              </w:rPr>
              <w:t>checksumValue</w:t>
            </w:r>
          </w:p>
        </w:tc>
        <w:tc>
          <w:tcPr>
            <w:tcW w:w="1814" w:type="dxa"/>
          </w:tcPr>
          <w:p w:rsidR="00077CCC" w:rsidRPr="00077CCC" w:rsidRDefault="00077CCC" w:rsidP="00B42159">
            <w:pPr>
              <w:pStyle w:val="Tableentry"/>
            </w:pPr>
            <w:r w:rsidRPr="00077CCC">
              <w:rPr>
                <w:noProof/>
              </w:rPr>
              <w:t>rdfs:Literal</w:t>
            </w:r>
            <w:r w:rsidRPr="00077CCC">
              <w:t xml:space="preserve"> typed as </w:t>
            </w:r>
            <w:r w:rsidRPr="00077CCC">
              <w:rPr>
                <w:noProof/>
              </w:rPr>
              <w:t>xsd</w:t>
            </w:r>
            <w:r w:rsidRPr="00077CCC">
              <w:t>:hexBinary</w:t>
            </w:r>
          </w:p>
        </w:tc>
        <w:tc>
          <w:tcPr>
            <w:tcW w:w="3260" w:type="dxa"/>
          </w:tcPr>
          <w:p w:rsidR="00077CCC" w:rsidRPr="00077CCC" w:rsidRDefault="00077CCC" w:rsidP="00B42159">
            <w:pPr>
              <w:pStyle w:val="Tableentry"/>
            </w:pPr>
            <w:r w:rsidRPr="00077CCC">
              <w:t>This property provides a lower case hexadecimal encoded digest value produced using a specific algorithm.</w:t>
            </w:r>
          </w:p>
        </w:tc>
        <w:tc>
          <w:tcPr>
            <w:tcW w:w="709" w:type="dxa"/>
          </w:tcPr>
          <w:p w:rsidR="00077CCC" w:rsidRPr="00077CCC" w:rsidRDefault="00077CCC" w:rsidP="00B42159">
            <w:pPr>
              <w:pStyle w:val="Tableentry"/>
            </w:pPr>
            <w:r w:rsidRPr="00077CCC">
              <w:t>1..1</w:t>
            </w:r>
          </w:p>
        </w:tc>
      </w:tr>
    </w:tbl>
    <w:p w:rsidR="00E75001" w:rsidRDefault="00E75001" w:rsidP="007815DB">
      <w:bookmarkStart w:id="188" w:name="_Toc525647787"/>
      <w:bookmarkStart w:id="189" w:name="_Toc8235917"/>
    </w:p>
    <w:p w:rsidR="00077CCC" w:rsidRPr="00077CCC" w:rsidRDefault="00077CCC" w:rsidP="00E75001">
      <w:pPr>
        <w:pStyle w:val="Heading2"/>
      </w:pPr>
      <w:r w:rsidRPr="00077CCC">
        <w:t>Identifier</w:t>
      </w:r>
      <w:bookmarkEnd w:id="188"/>
      <w:bookmarkEnd w:id="189"/>
    </w:p>
    <w:p w:rsidR="00077CCC" w:rsidRPr="00077CCC" w:rsidRDefault="00077CCC" w:rsidP="00E75001">
      <w:pPr>
        <w:pStyle w:val="Heading3"/>
      </w:pPr>
      <w:bookmarkStart w:id="190" w:name="_Toc525647788"/>
      <w:bookmarkStart w:id="191" w:name="_Toc8235918"/>
      <w:r w:rsidRPr="00077CCC">
        <w:t>Mandatory property for Identifier</w:t>
      </w:r>
      <w:bookmarkEnd w:id="190"/>
      <w:bookmarkEnd w:id="191"/>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rsidR="00077CCC" w:rsidRPr="00077CCC" w:rsidRDefault="00077CCC" w:rsidP="00B42159">
            <w:pPr>
              <w:pStyle w:val="Tableheading"/>
            </w:pPr>
            <w:r w:rsidRPr="00077CCC">
              <w:t>Property</w:t>
            </w:r>
          </w:p>
        </w:tc>
        <w:tc>
          <w:tcPr>
            <w:tcW w:w="1842" w:type="dxa"/>
          </w:tcPr>
          <w:p w:rsidR="00077CCC" w:rsidRPr="00077CCC" w:rsidRDefault="00077CCC" w:rsidP="00B42159">
            <w:pPr>
              <w:pStyle w:val="Tableheading"/>
            </w:pPr>
            <w:r w:rsidRPr="00077CCC">
              <w:t>URI</w:t>
            </w:r>
          </w:p>
        </w:tc>
        <w:tc>
          <w:tcPr>
            <w:tcW w:w="1985" w:type="dxa"/>
          </w:tcPr>
          <w:p w:rsidR="00077CCC" w:rsidRPr="00077CCC" w:rsidRDefault="00077CCC" w:rsidP="00B42159">
            <w:pPr>
              <w:pStyle w:val="Tableheading"/>
            </w:pPr>
            <w:r w:rsidRPr="00077CCC">
              <w:t>Range</w:t>
            </w:r>
          </w:p>
        </w:tc>
        <w:tc>
          <w:tcPr>
            <w:tcW w:w="3260" w:type="dxa"/>
          </w:tcPr>
          <w:p w:rsidR="00077CCC" w:rsidRPr="00077CCC" w:rsidRDefault="00077CCC" w:rsidP="00B42159">
            <w:pPr>
              <w:pStyle w:val="Tableheading"/>
            </w:pPr>
            <w:r w:rsidRPr="00077CCC">
              <w:t>Usage note</w:t>
            </w:r>
          </w:p>
        </w:tc>
        <w:tc>
          <w:tcPr>
            <w:tcW w:w="709" w:type="dxa"/>
          </w:tcPr>
          <w:p w:rsidR="00077CCC" w:rsidRPr="00077CCC" w:rsidRDefault="00077CCC" w:rsidP="00B42159">
            <w:pPr>
              <w:pStyle w:val="Tableheading"/>
            </w:pPr>
            <w:r w:rsidRPr="00077CCC">
              <w:t>Card.</w:t>
            </w:r>
          </w:p>
        </w:tc>
      </w:tr>
      <w:tr w:rsidR="00077CCC" w:rsidRPr="00077CCC" w:rsidTr="00B42159">
        <w:trPr>
          <w:cantSplit/>
        </w:trPr>
        <w:tc>
          <w:tcPr>
            <w:tcW w:w="1101" w:type="dxa"/>
          </w:tcPr>
          <w:p w:rsidR="00077CCC" w:rsidRPr="00077CCC" w:rsidRDefault="00077CCC" w:rsidP="00B42159">
            <w:pPr>
              <w:pStyle w:val="Tableentry"/>
            </w:pPr>
            <w:r w:rsidRPr="00077CCC">
              <w:t>notation</w:t>
            </w:r>
          </w:p>
        </w:tc>
        <w:tc>
          <w:tcPr>
            <w:tcW w:w="1842" w:type="dxa"/>
          </w:tcPr>
          <w:p w:rsidR="00077CCC" w:rsidRPr="00077CCC" w:rsidRDefault="00077CCC" w:rsidP="00B42159">
            <w:pPr>
              <w:pStyle w:val="Tableentry"/>
            </w:pPr>
            <w:r w:rsidRPr="00077CCC">
              <w:rPr>
                <w:noProof/>
              </w:rPr>
              <w:t>skos:notation</w:t>
            </w:r>
          </w:p>
        </w:tc>
        <w:tc>
          <w:tcPr>
            <w:tcW w:w="1985" w:type="dxa"/>
          </w:tcPr>
          <w:p w:rsidR="00077CCC" w:rsidRPr="00077CCC" w:rsidRDefault="00077CCC" w:rsidP="00B42159">
            <w:pPr>
              <w:pStyle w:val="Tableentry"/>
            </w:pPr>
            <w:r w:rsidRPr="00077CCC">
              <w:rPr>
                <w:noProof/>
              </w:rPr>
              <w:t>rdfs:Literal</w:t>
            </w:r>
            <w:r w:rsidRPr="00077CCC">
              <w:t xml:space="preserve"> typed with the URI of one of the members of the DataCite Resource Identifier Scheme</w:t>
            </w:r>
            <w:r w:rsidRPr="00077CCC">
              <w:rPr>
                <w:rStyle w:val="FootnoteReference"/>
              </w:rPr>
              <w:footnoteReference w:id="19"/>
            </w:r>
          </w:p>
        </w:tc>
        <w:tc>
          <w:tcPr>
            <w:tcW w:w="3260" w:type="dxa"/>
          </w:tcPr>
          <w:p w:rsidR="00077CCC" w:rsidRPr="00077CCC" w:rsidRDefault="00077CCC" w:rsidP="00B42159">
            <w:pPr>
              <w:pStyle w:val="Tableentry"/>
            </w:pPr>
            <w:r w:rsidRPr="00077CCC">
              <w:t>This property contains a string that is an identifier in the context of the identifier scheme referenced by its datatype.</w:t>
            </w:r>
          </w:p>
        </w:tc>
        <w:tc>
          <w:tcPr>
            <w:tcW w:w="709" w:type="dxa"/>
          </w:tcPr>
          <w:p w:rsidR="00077CCC" w:rsidRPr="00077CCC" w:rsidRDefault="00077CCC" w:rsidP="00B42159">
            <w:pPr>
              <w:pStyle w:val="Tableentry"/>
            </w:pPr>
            <w:r w:rsidRPr="00077CCC">
              <w:t>0..1</w:t>
            </w:r>
          </w:p>
        </w:tc>
      </w:tr>
    </w:tbl>
    <w:p w:rsidR="00077CCC" w:rsidRPr="00077CCC" w:rsidRDefault="00077CCC" w:rsidP="00E75001">
      <w:pPr>
        <w:pStyle w:val="Heading2"/>
      </w:pPr>
      <w:bookmarkStart w:id="192" w:name="_Toc429930844"/>
      <w:bookmarkStart w:id="193" w:name="_Toc430520846"/>
      <w:bookmarkStart w:id="194" w:name="_Toc430520911"/>
      <w:bookmarkStart w:id="195" w:name="_Toc430521107"/>
      <w:bookmarkStart w:id="196" w:name="_Toc430521200"/>
      <w:bookmarkStart w:id="197" w:name="_Toc430857094"/>
      <w:bookmarkStart w:id="198" w:name="_Toc525647789"/>
      <w:bookmarkStart w:id="199" w:name="_Toc8235919"/>
      <w:bookmarkEnd w:id="192"/>
      <w:bookmarkEnd w:id="193"/>
      <w:bookmarkEnd w:id="194"/>
      <w:bookmarkEnd w:id="195"/>
      <w:bookmarkEnd w:id="196"/>
      <w:bookmarkEnd w:id="197"/>
      <w:r w:rsidRPr="00077CCC">
        <w:t>Licence Document</w:t>
      </w:r>
      <w:bookmarkEnd w:id="185"/>
      <w:bookmarkEnd w:id="198"/>
      <w:bookmarkEnd w:id="199"/>
    </w:p>
    <w:p w:rsidR="00077CCC" w:rsidRPr="00077CCC" w:rsidRDefault="00077CCC" w:rsidP="00E75001">
      <w:pPr>
        <w:pStyle w:val="Heading3"/>
      </w:pPr>
      <w:bookmarkStart w:id="200" w:name="_Toc525647790"/>
      <w:bookmarkStart w:id="201" w:name="_Toc8235920"/>
      <w:r w:rsidRPr="00077CCC">
        <w:t>Recommended property for Licence Document</w:t>
      </w:r>
      <w:bookmarkEnd w:id="200"/>
      <w:bookmarkEnd w:id="201"/>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rsidR="00077CCC" w:rsidRPr="00077CCC" w:rsidRDefault="00077CCC" w:rsidP="00B42159">
            <w:pPr>
              <w:pStyle w:val="Tableheading"/>
            </w:pPr>
            <w:r w:rsidRPr="00077CCC">
              <w:t>Property</w:t>
            </w:r>
          </w:p>
        </w:tc>
        <w:tc>
          <w:tcPr>
            <w:tcW w:w="1842" w:type="dxa"/>
          </w:tcPr>
          <w:p w:rsidR="00077CCC" w:rsidRPr="00077CCC" w:rsidRDefault="00077CCC" w:rsidP="00B42159">
            <w:pPr>
              <w:pStyle w:val="Tableheading"/>
            </w:pPr>
            <w:r w:rsidRPr="00077CCC">
              <w:t>URI</w:t>
            </w:r>
          </w:p>
        </w:tc>
        <w:tc>
          <w:tcPr>
            <w:tcW w:w="1985" w:type="dxa"/>
          </w:tcPr>
          <w:p w:rsidR="00077CCC" w:rsidRPr="00077CCC" w:rsidRDefault="00077CCC" w:rsidP="00B42159">
            <w:pPr>
              <w:pStyle w:val="Tableheading"/>
            </w:pPr>
            <w:r w:rsidRPr="00077CCC">
              <w:t>Range</w:t>
            </w:r>
          </w:p>
        </w:tc>
        <w:tc>
          <w:tcPr>
            <w:tcW w:w="3260" w:type="dxa"/>
          </w:tcPr>
          <w:p w:rsidR="00077CCC" w:rsidRPr="00077CCC" w:rsidRDefault="00077CCC" w:rsidP="00B42159">
            <w:pPr>
              <w:pStyle w:val="Tableheading"/>
            </w:pPr>
            <w:r w:rsidRPr="00077CCC">
              <w:t>Usage note</w:t>
            </w:r>
          </w:p>
        </w:tc>
        <w:tc>
          <w:tcPr>
            <w:tcW w:w="709" w:type="dxa"/>
          </w:tcPr>
          <w:p w:rsidR="00077CCC" w:rsidRPr="00077CCC" w:rsidRDefault="00077CCC" w:rsidP="00B42159">
            <w:pPr>
              <w:pStyle w:val="Tableheading"/>
            </w:pPr>
            <w:r w:rsidRPr="00077CCC">
              <w:t>Card.</w:t>
            </w:r>
          </w:p>
        </w:tc>
      </w:tr>
      <w:tr w:rsidR="00077CCC" w:rsidRPr="00077CCC" w:rsidTr="00B42159">
        <w:trPr>
          <w:cantSplit/>
        </w:trPr>
        <w:tc>
          <w:tcPr>
            <w:tcW w:w="1101" w:type="dxa"/>
          </w:tcPr>
          <w:p w:rsidR="00077CCC" w:rsidRPr="00077CCC" w:rsidRDefault="00077CCC" w:rsidP="00B42159">
            <w:pPr>
              <w:pStyle w:val="Tableentry"/>
            </w:pPr>
            <w:r w:rsidRPr="00077CCC">
              <w:lastRenderedPageBreak/>
              <w:t>licence type</w:t>
            </w:r>
          </w:p>
        </w:tc>
        <w:tc>
          <w:tcPr>
            <w:tcW w:w="1842" w:type="dxa"/>
          </w:tcPr>
          <w:p w:rsidR="00077CCC" w:rsidRPr="00077CCC" w:rsidRDefault="00077CCC" w:rsidP="00B42159">
            <w:pPr>
              <w:pStyle w:val="Tableentry"/>
            </w:pPr>
            <w:r w:rsidRPr="00077CCC">
              <w:rPr>
                <w:noProof/>
              </w:rPr>
              <w:t>dct</w:t>
            </w:r>
            <w:r w:rsidRPr="00077CCC">
              <w:t>:type</w:t>
            </w:r>
          </w:p>
        </w:tc>
        <w:tc>
          <w:tcPr>
            <w:tcW w:w="1985" w:type="dxa"/>
          </w:tcPr>
          <w:p w:rsidR="00077CCC" w:rsidRPr="00077CCC" w:rsidRDefault="00077CCC" w:rsidP="00B42159">
            <w:pPr>
              <w:pStyle w:val="Tableentry"/>
            </w:pPr>
            <w:r w:rsidRPr="00077CCC">
              <w:rPr>
                <w:noProof/>
              </w:rPr>
              <w:t>skos:Concept</w:t>
            </w:r>
          </w:p>
        </w:tc>
        <w:tc>
          <w:tcPr>
            <w:tcW w:w="3260" w:type="dxa"/>
          </w:tcPr>
          <w:p w:rsidR="00077CCC" w:rsidRPr="00077CCC" w:rsidRDefault="00077CCC" w:rsidP="00B42159">
            <w:pPr>
              <w:pStyle w:val="Tableentry"/>
            </w:pPr>
            <w:r w:rsidRPr="00077CCC">
              <w:t>This property refers to a type of licence, e.g. indicating ‘public domain’ or ‘royalties required’.</w:t>
            </w:r>
          </w:p>
        </w:tc>
        <w:tc>
          <w:tcPr>
            <w:tcW w:w="709" w:type="dxa"/>
          </w:tcPr>
          <w:p w:rsidR="00077CCC" w:rsidRPr="00077CCC" w:rsidRDefault="00077CCC" w:rsidP="00B42159">
            <w:pPr>
              <w:pStyle w:val="Tableentry"/>
            </w:pPr>
            <w:r w:rsidRPr="00077CCC">
              <w:t>0..n</w:t>
            </w:r>
          </w:p>
        </w:tc>
      </w:tr>
    </w:tbl>
    <w:p w:rsidR="00E75001" w:rsidRDefault="00E75001" w:rsidP="007815DB">
      <w:bookmarkStart w:id="202" w:name="_Toc429930846"/>
      <w:bookmarkStart w:id="203" w:name="_Toc430520848"/>
      <w:bookmarkStart w:id="204" w:name="_Toc430520913"/>
      <w:bookmarkStart w:id="205" w:name="_Toc430521109"/>
      <w:bookmarkStart w:id="206" w:name="_Toc430521202"/>
      <w:bookmarkStart w:id="207" w:name="_Toc430857096"/>
      <w:bookmarkStart w:id="208" w:name="_Toc525647791"/>
      <w:bookmarkStart w:id="209" w:name="_Toc8235921"/>
      <w:bookmarkEnd w:id="202"/>
      <w:bookmarkEnd w:id="203"/>
      <w:bookmarkEnd w:id="204"/>
      <w:bookmarkEnd w:id="205"/>
      <w:bookmarkEnd w:id="206"/>
      <w:bookmarkEnd w:id="207"/>
    </w:p>
    <w:p w:rsidR="00077CCC" w:rsidRPr="00077CCC" w:rsidRDefault="00077CCC" w:rsidP="00E75001">
      <w:pPr>
        <w:pStyle w:val="Heading2"/>
      </w:pPr>
      <w:r w:rsidRPr="00077CCC">
        <w:t>Period of Time</w:t>
      </w:r>
      <w:bookmarkEnd w:id="208"/>
      <w:bookmarkEnd w:id="209"/>
    </w:p>
    <w:p w:rsidR="00077CCC" w:rsidRPr="00077CCC" w:rsidRDefault="00077CCC" w:rsidP="00E75001">
      <w:pPr>
        <w:pStyle w:val="Heading3"/>
      </w:pPr>
      <w:bookmarkStart w:id="210" w:name="_Toc525647792"/>
      <w:bookmarkStart w:id="211" w:name="_Toc8235922"/>
      <w:r w:rsidRPr="00077CCC">
        <w:t>Optional properties for Period of Time</w:t>
      </w:r>
      <w:bookmarkEnd w:id="210"/>
      <w:bookmarkEnd w:id="211"/>
    </w:p>
    <w:tbl>
      <w:tblPr>
        <w:tblStyle w:val="TableGrid"/>
        <w:tblW w:w="8897" w:type="dxa"/>
        <w:tblLayout w:type="fixed"/>
        <w:tblLook w:val="04A0" w:firstRow="1" w:lastRow="0" w:firstColumn="1" w:lastColumn="0" w:noHBand="0" w:noVBand="1"/>
      </w:tblPr>
      <w:tblGrid>
        <w:gridCol w:w="1384"/>
        <w:gridCol w:w="1559"/>
        <w:gridCol w:w="1985"/>
        <w:gridCol w:w="3260"/>
        <w:gridCol w:w="709"/>
      </w:tblGrid>
      <w:tr w:rsidR="00077CCC" w:rsidRPr="00077CCC" w:rsidTr="00B42159">
        <w:trPr>
          <w:cnfStyle w:val="100000000000" w:firstRow="1" w:lastRow="0" w:firstColumn="0" w:lastColumn="0" w:oddVBand="0" w:evenVBand="0" w:oddHBand="0" w:evenHBand="0" w:firstRowFirstColumn="0" w:firstRowLastColumn="0" w:lastRowFirstColumn="0" w:lastRowLastColumn="0"/>
          <w:cantSplit/>
        </w:trPr>
        <w:tc>
          <w:tcPr>
            <w:tcW w:w="1384" w:type="dxa"/>
          </w:tcPr>
          <w:p w:rsidR="00077CCC" w:rsidRPr="00077CCC" w:rsidRDefault="00077CCC" w:rsidP="00B42159">
            <w:pPr>
              <w:pStyle w:val="Tableheading"/>
            </w:pPr>
            <w:r w:rsidRPr="00077CCC">
              <w:t>Property</w:t>
            </w:r>
          </w:p>
        </w:tc>
        <w:tc>
          <w:tcPr>
            <w:tcW w:w="1559" w:type="dxa"/>
          </w:tcPr>
          <w:p w:rsidR="00077CCC" w:rsidRPr="00077CCC" w:rsidRDefault="00077CCC" w:rsidP="00B42159">
            <w:pPr>
              <w:pStyle w:val="Tableheading"/>
            </w:pPr>
            <w:r w:rsidRPr="00077CCC">
              <w:t>URI</w:t>
            </w:r>
          </w:p>
        </w:tc>
        <w:tc>
          <w:tcPr>
            <w:tcW w:w="1985" w:type="dxa"/>
          </w:tcPr>
          <w:p w:rsidR="00077CCC" w:rsidRPr="00077CCC" w:rsidRDefault="00077CCC" w:rsidP="00B42159">
            <w:pPr>
              <w:pStyle w:val="Tableheading"/>
            </w:pPr>
            <w:r w:rsidRPr="00077CCC">
              <w:t>Range</w:t>
            </w:r>
          </w:p>
        </w:tc>
        <w:tc>
          <w:tcPr>
            <w:tcW w:w="3260" w:type="dxa"/>
          </w:tcPr>
          <w:p w:rsidR="00077CCC" w:rsidRPr="00077CCC" w:rsidRDefault="00077CCC" w:rsidP="00B42159">
            <w:pPr>
              <w:pStyle w:val="Tableheading"/>
            </w:pPr>
            <w:r w:rsidRPr="00077CCC">
              <w:t>Usage note</w:t>
            </w:r>
          </w:p>
        </w:tc>
        <w:tc>
          <w:tcPr>
            <w:tcW w:w="709" w:type="dxa"/>
          </w:tcPr>
          <w:p w:rsidR="00077CCC" w:rsidRPr="00077CCC" w:rsidRDefault="00077CCC" w:rsidP="00B42159">
            <w:pPr>
              <w:pStyle w:val="Tableheading"/>
            </w:pPr>
            <w:r w:rsidRPr="00077CCC">
              <w:t>Card.</w:t>
            </w:r>
          </w:p>
        </w:tc>
      </w:tr>
      <w:tr w:rsidR="00077CCC" w:rsidRPr="00077CCC" w:rsidTr="00B42159">
        <w:trPr>
          <w:cantSplit/>
        </w:trPr>
        <w:tc>
          <w:tcPr>
            <w:tcW w:w="1384" w:type="dxa"/>
          </w:tcPr>
          <w:p w:rsidR="00077CCC" w:rsidRPr="00077CCC" w:rsidRDefault="00077CCC" w:rsidP="00B42159">
            <w:pPr>
              <w:pStyle w:val="Tableentry"/>
            </w:pPr>
            <w:r w:rsidRPr="00077CCC">
              <w:t>start date/time</w:t>
            </w:r>
          </w:p>
        </w:tc>
        <w:tc>
          <w:tcPr>
            <w:tcW w:w="1559" w:type="dxa"/>
          </w:tcPr>
          <w:p w:rsidR="00077CCC" w:rsidRPr="00077CCC" w:rsidRDefault="00077CCC" w:rsidP="00B42159">
            <w:pPr>
              <w:pStyle w:val="Tableentry"/>
            </w:pPr>
            <w:r w:rsidRPr="00077CCC">
              <w:t>schema:startDate</w:t>
            </w:r>
          </w:p>
        </w:tc>
        <w:tc>
          <w:tcPr>
            <w:tcW w:w="1985" w:type="dxa"/>
          </w:tcPr>
          <w:p w:rsidR="00077CCC" w:rsidRPr="00077CCC" w:rsidRDefault="00077CCC" w:rsidP="00B42159">
            <w:pPr>
              <w:pStyle w:val="Tableentry"/>
            </w:pPr>
            <w:r w:rsidRPr="00077CCC">
              <w:t>rdfs:Literal typed as xsd:date or xsd:dateTime</w:t>
            </w:r>
          </w:p>
        </w:tc>
        <w:tc>
          <w:tcPr>
            <w:tcW w:w="3260" w:type="dxa"/>
          </w:tcPr>
          <w:p w:rsidR="00077CCC" w:rsidRPr="00077CCC" w:rsidRDefault="00077CCC" w:rsidP="00B42159">
            <w:pPr>
              <w:pStyle w:val="Tableentry"/>
            </w:pPr>
            <w:r w:rsidRPr="00077CCC">
              <w:t>This property contains the start of the period</w:t>
            </w:r>
          </w:p>
        </w:tc>
        <w:tc>
          <w:tcPr>
            <w:tcW w:w="709" w:type="dxa"/>
          </w:tcPr>
          <w:p w:rsidR="00077CCC" w:rsidRPr="00077CCC" w:rsidRDefault="00077CCC" w:rsidP="00B42159">
            <w:pPr>
              <w:pStyle w:val="Tableentry"/>
            </w:pPr>
            <w:r w:rsidRPr="00077CCC">
              <w:t>0..1</w:t>
            </w:r>
          </w:p>
        </w:tc>
      </w:tr>
      <w:tr w:rsidR="00077CCC" w:rsidRPr="00077CCC" w:rsidTr="00B42159">
        <w:trPr>
          <w:cantSplit/>
        </w:trPr>
        <w:tc>
          <w:tcPr>
            <w:tcW w:w="1384" w:type="dxa"/>
          </w:tcPr>
          <w:p w:rsidR="00077CCC" w:rsidRPr="00077CCC" w:rsidRDefault="00077CCC" w:rsidP="00B42159">
            <w:pPr>
              <w:pStyle w:val="Tableentry"/>
            </w:pPr>
            <w:r w:rsidRPr="00077CCC">
              <w:t>end date/time</w:t>
            </w:r>
          </w:p>
        </w:tc>
        <w:tc>
          <w:tcPr>
            <w:tcW w:w="1559" w:type="dxa"/>
          </w:tcPr>
          <w:p w:rsidR="00077CCC" w:rsidRPr="00077CCC" w:rsidRDefault="00077CCC" w:rsidP="00B42159">
            <w:pPr>
              <w:pStyle w:val="Tableentry"/>
            </w:pPr>
            <w:r w:rsidRPr="00077CCC">
              <w:t>schema:endDate</w:t>
            </w:r>
          </w:p>
        </w:tc>
        <w:tc>
          <w:tcPr>
            <w:tcW w:w="1985" w:type="dxa"/>
          </w:tcPr>
          <w:p w:rsidR="00077CCC" w:rsidRPr="00077CCC" w:rsidRDefault="00077CCC" w:rsidP="00B42159">
            <w:pPr>
              <w:pStyle w:val="Tableentry"/>
            </w:pPr>
            <w:r w:rsidRPr="00077CCC">
              <w:t>rdfs:Literal typed as xsd:date or xsd:dateTime</w:t>
            </w:r>
          </w:p>
        </w:tc>
        <w:tc>
          <w:tcPr>
            <w:tcW w:w="3260" w:type="dxa"/>
          </w:tcPr>
          <w:p w:rsidR="00077CCC" w:rsidRPr="00077CCC" w:rsidRDefault="00077CCC" w:rsidP="00B42159">
            <w:pPr>
              <w:pStyle w:val="Tableentry"/>
            </w:pPr>
            <w:r w:rsidRPr="00077CCC">
              <w:t>This property contains the end of the period</w:t>
            </w:r>
          </w:p>
        </w:tc>
        <w:tc>
          <w:tcPr>
            <w:tcW w:w="709" w:type="dxa"/>
          </w:tcPr>
          <w:p w:rsidR="00077CCC" w:rsidRPr="00077CCC" w:rsidRDefault="00077CCC" w:rsidP="00B42159">
            <w:pPr>
              <w:pStyle w:val="Tableentry"/>
            </w:pPr>
            <w:r w:rsidRPr="00077CCC">
              <w:t>0..1</w:t>
            </w:r>
          </w:p>
        </w:tc>
      </w:tr>
      <w:tr w:rsidR="00077CCC" w:rsidRPr="00351CAE" w:rsidTr="00B42159">
        <w:trPr>
          <w:cantSplit/>
        </w:trPr>
        <w:tc>
          <w:tcPr>
            <w:tcW w:w="8897" w:type="dxa"/>
            <w:gridSpan w:val="5"/>
          </w:tcPr>
          <w:p w:rsidR="00077CCC" w:rsidRPr="00077CCC" w:rsidRDefault="00077CCC" w:rsidP="00B42159">
            <w:pPr>
              <w:pStyle w:val="Tableentry"/>
            </w:pPr>
            <w:r w:rsidRPr="00077CCC">
              <w:t xml:space="preserve">Please note that while both properties are optional, one of the two must be present for each instance of the class </w:t>
            </w:r>
            <w:r w:rsidRPr="00077CCC">
              <w:rPr>
                <w:noProof/>
              </w:rPr>
              <w:t>dct:PeriodOfTime</w:t>
            </w:r>
            <w:r w:rsidRPr="00077CCC">
              <w:t>, if such an instance is present.</w:t>
            </w:r>
          </w:p>
          <w:p w:rsidR="00077CCC" w:rsidRPr="00077CCC" w:rsidRDefault="00077CCC" w:rsidP="00B42159">
            <w:pPr>
              <w:pStyle w:val="Tableentry"/>
            </w:pPr>
            <w:r w:rsidRPr="00077CCC">
              <w:t>The start of the period should be understood as the start of the date, hour, minute etc. given (e.g. starting at midnight at the beginning of the day if the value is a date); the end of the period should be understood as the end of the date, hour, minute etc. given (e.g. ending at midnight at the end of the day if the value is a date)</w:t>
            </w:r>
          </w:p>
        </w:tc>
      </w:tr>
    </w:tbl>
    <w:p w:rsidR="00D61709" w:rsidRPr="00351CAE" w:rsidRDefault="00D61709" w:rsidP="007815DB">
      <w:pPr>
        <w:rPr>
          <w:lang w:val="en-US"/>
        </w:rPr>
      </w:pPr>
      <w:bookmarkStart w:id="212" w:name="_Toc429930848"/>
      <w:bookmarkStart w:id="213" w:name="_Toc430520850"/>
      <w:bookmarkStart w:id="214" w:name="_Toc430520915"/>
      <w:bookmarkStart w:id="215" w:name="_Toc430521111"/>
      <w:bookmarkStart w:id="216" w:name="_Toc430521204"/>
      <w:bookmarkStart w:id="217" w:name="_Toc430857098"/>
      <w:bookmarkStart w:id="218" w:name="_Toc429909291"/>
      <w:bookmarkStart w:id="219" w:name="_Toc429930379"/>
      <w:bookmarkStart w:id="220" w:name="_Toc429930849"/>
      <w:bookmarkStart w:id="221" w:name="_Toc430520851"/>
      <w:bookmarkStart w:id="222" w:name="_Toc430520916"/>
      <w:bookmarkStart w:id="223" w:name="_Toc430521112"/>
      <w:bookmarkStart w:id="224" w:name="_Toc430521205"/>
      <w:bookmarkStart w:id="225" w:name="_Toc430857099"/>
      <w:bookmarkStart w:id="226" w:name="_Toc429909292"/>
      <w:bookmarkStart w:id="227" w:name="_Toc429930380"/>
      <w:bookmarkStart w:id="228" w:name="_Toc429930850"/>
      <w:bookmarkStart w:id="229" w:name="_Toc430520852"/>
      <w:bookmarkStart w:id="230" w:name="_Toc430520917"/>
      <w:bookmarkStart w:id="231" w:name="_Toc430521113"/>
      <w:bookmarkStart w:id="232" w:name="_Toc430521206"/>
      <w:bookmarkStart w:id="233" w:name="_Toc430857100"/>
      <w:bookmarkStart w:id="234" w:name="_Toc429909305"/>
      <w:bookmarkStart w:id="235" w:name="_Toc429930393"/>
      <w:bookmarkStart w:id="236" w:name="_Toc429930863"/>
      <w:bookmarkStart w:id="237" w:name="_Toc430520865"/>
      <w:bookmarkStart w:id="238" w:name="_Toc430520930"/>
      <w:bookmarkStart w:id="239" w:name="_Toc430521126"/>
      <w:bookmarkStart w:id="240" w:name="_Toc430521219"/>
      <w:bookmarkStart w:id="241" w:name="_Toc430857113"/>
      <w:bookmarkStart w:id="242" w:name="_Ref352005921"/>
      <w:bookmarkStart w:id="243" w:name="_Toc525647793"/>
      <w:bookmarkStart w:id="244" w:name="_Toc8235923"/>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p>
    <w:p w:rsidR="00D61709" w:rsidRPr="00D61709" w:rsidRDefault="00D61709" w:rsidP="00D61709">
      <w:pPr>
        <w:spacing w:after="0"/>
        <w:jc w:val="left"/>
        <w:rPr>
          <w:b/>
          <w:smallCaps/>
          <w:sz w:val="28"/>
          <w:lang w:val="en-GB"/>
        </w:rPr>
      </w:pPr>
      <w:r w:rsidRPr="004F6CC4">
        <w:rPr>
          <w:lang w:val="en-US"/>
        </w:rPr>
        <w:br w:type="page"/>
      </w:r>
    </w:p>
    <w:p w:rsidR="00077CCC" w:rsidRPr="00077CCC" w:rsidRDefault="00077CCC" w:rsidP="00E75001">
      <w:pPr>
        <w:pStyle w:val="Heading1"/>
      </w:pPr>
      <w:r w:rsidRPr="00E75001">
        <w:lastRenderedPageBreak/>
        <w:t>Controlled</w:t>
      </w:r>
      <w:r w:rsidRPr="00077CCC">
        <w:t xml:space="preserve"> Vocabularies</w:t>
      </w:r>
      <w:bookmarkEnd w:id="242"/>
      <w:bookmarkEnd w:id="243"/>
      <w:bookmarkEnd w:id="244"/>
    </w:p>
    <w:p w:rsidR="00077CCC" w:rsidRPr="00077CCC" w:rsidRDefault="00077CCC" w:rsidP="00E75001">
      <w:pPr>
        <w:pStyle w:val="Heading2"/>
      </w:pPr>
      <w:bookmarkStart w:id="245" w:name="_Toc525647794"/>
      <w:bookmarkStart w:id="246" w:name="_Toc8235924"/>
      <w:r w:rsidRPr="00077CCC">
        <w:t xml:space="preserve">Requirements for controlled </w:t>
      </w:r>
      <w:r w:rsidRPr="00E75001">
        <w:t>vocabularies</w:t>
      </w:r>
      <w:bookmarkEnd w:id="245"/>
      <w:bookmarkEnd w:id="246"/>
    </w:p>
    <w:p w:rsidR="00077CCC" w:rsidRPr="00077CCC" w:rsidRDefault="00077CCC" w:rsidP="00077CCC">
      <w:pPr>
        <w:rPr>
          <w:lang w:val="en-US"/>
        </w:rPr>
      </w:pPr>
      <w:r w:rsidRPr="00077CCC">
        <w:rPr>
          <w:lang w:val="en-US"/>
        </w:rPr>
        <w:t>The following is a list of requirements that were identified for the controlled vocabularies to be recommended in this Application Profile.</w:t>
      </w:r>
    </w:p>
    <w:p w:rsidR="00077CCC" w:rsidRPr="00077CCC" w:rsidRDefault="00077CCC" w:rsidP="00077CCC">
      <w:r w:rsidRPr="00077CCC">
        <w:t>Controlled</w:t>
      </w:r>
      <w:r w:rsidR="007815DB">
        <w:t xml:space="preserve"> </w:t>
      </w:r>
      <w:r w:rsidRPr="00077CCC">
        <w:t>vocabularies</w:t>
      </w:r>
      <w:r w:rsidR="007815DB">
        <w:t xml:space="preserve"> </w:t>
      </w:r>
      <w:r w:rsidRPr="00077CCC">
        <w:rPr>
          <w:smallCaps/>
        </w:rPr>
        <w:t>should</w:t>
      </w:r>
      <w:r w:rsidRPr="00077CCC">
        <w:t>:</w:t>
      </w:r>
    </w:p>
    <w:p w:rsidR="00077CCC" w:rsidRPr="00077CCC" w:rsidRDefault="00077CCC" w:rsidP="00077CCC">
      <w:pPr>
        <w:numPr>
          <w:ilvl w:val="0"/>
          <w:numId w:val="22"/>
        </w:numPr>
        <w:spacing w:after="180"/>
        <w:ind w:left="714" w:hanging="357"/>
        <w:rPr>
          <w:lang w:val="en-US"/>
        </w:rPr>
      </w:pPr>
      <w:r w:rsidRPr="00077CCC">
        <w:rPr>
          <w:lang w:val="en-US"/>
        </w:rPr>
        <w:t>Be published under an open licence.</w:t>
      </w:r>
    </w:p>
    <w:p w:rsidR="00077CCC" w:rsidRPr="00077CCC" w:rsidRDefault="00077CCC" w:rsidP="00077CCC">
      <w:pPr>
        <w:numPr>
          <w:ilvl w:val="0"/>
          <w:numId w:val="22"/>
        </w:numPr>
        <w:spacing w:after="180"/>
        <w:ind w:left="714" w:hanging="357"/>
        <w:rPr>
          <w:lang w:val="en-US"/>
        </w:rPr>
      </w:pPr>
      <w:r w:rsidRPr="00077CCC">
        <w:rPr>
          <w:lang w:val="en-US"/>
        </w:rPr>
        <w:t>Be operated and/or maintained by an institution of the European Union, by a recognised standards organisation or another trusted organisation.</w:t>
      </w:r>
    </w:p>
    <w:p w:rsidR="00077CCC" w:rsidRPr="00077CCC" w:rsidRDefault="00077CCC" w:rsidP="00077CCC">
      <w:pPr>
        <w:numPr>
          <w:ilvl w:val="0"/>
          <w:numId w:val="22"/>
        </w:numPr>
        <w:spacing w:after="180"/>
        <w:ind w:left="714" w:hanging="357"/>
      </w:pPr>
      <w:r w:rsidRPr="00077CCC">
        <w:t>Be properly</w:t>
      </w:r>
      <w:r w:rsidR="00351CAE">
        <w:t xml:space="preserve"> </w:t>
      </w:r>
      <w:r w:rsidRPr="00077CCC">
        <w:t>documented.</w:t>
      </w:r>
    </w:p>
    <w:p w:rsidR="00077CCC" w:rsidRPr="00077CCC" w:rsidRDefault="00077CCC" w:rsidP="00077CCC">
      <w:pPr>
        <w:numPr>
          <w:ilvl w:val="0"/>
          <w:numId w:val="22"/>
        </w:numPr>
        <w:spacing w:after="180"/>
        <w:ind w:left="714" w:hanging="357"/>
        <w:rPr>
          <w:lang w:val="en-US"/>
        </w:rPr>
      </w:pPr>
      <w:r w:rsidRPr="00077CCC">
        <w:rPr>
          <w:lang w:val="en-US"/>
        </w:rPr>
        <w:t>Have labels in multiple languages, ideally in all official languages of the European Union.</w:t>
      </w:r>
    </w:p>
    <w:p w:rsidR="00077CCC" w:rsidRPr="00077CCC" w:rsidRDefault="00077CCC" w:rsidP="00077CCC">
      <w:pPr>
        <w:numPr>
          <w:ilvl w:val="0"/>
          <w:numId w:val="22"/>
        </w:numPr>
        <w:spacing w:after="180"/>
        <w:ind w:left="714" w:hanging="357"/>
        <w:rPr>
          <w:lang w:val="en-US"/>
        </w:rPr>
      </w:pPr>
      <w:r w:rsidRPr="00077CCC">
        <w:rPr>
          <w:lang w:val="en-US"/>
        </w:rPr>
        <w:t>Contain a relatively small number of terms (e.g. 10-25) that are general enough to enable a wide range of resources to be classified.</w:t>
      </w:r>
    </w:p>
    <w:p w:rsidR="00077CCC" w:rsidRPr="00077CCC" w:rsidRDefault="00077CCC" w:rsidP="00077CCC">
      <w:pPr>
        <w:numPr>
          <w:ilvl w:val="0"/>
          <w:numId w:val="22"/>
        </w:numPr>
        <w:spacing w:after="180"/>
        <w:ind w:left="714" w:hanging="357"/>
        <w:rPr>
          <w:lang w:val="en-US"/>
        </w:rPr>
      </w:pPr>
      <w:r w:rsidRPr="00077CCC">
        <w:rPr>
          <w:lang w:val="en-US"/>
        </w:rPr>
        <w:t>Have terms that are identified by URIs with each URI resolving to documentation about the term.</w:t>
      </w:r>
    </w:p>
    <w:p w:rsidR="00077CCC" w:rsidRPr="00077CCC" w:rsidRDefault="00077CCC" w:rsidP="00077CCC">
      <w:pPr>
        <w:numPr>
          <w:ilvl w:val="0"/>
          <w:numId w:val="22"/>
        </w:numPr>
        <w:spacing w:after="180"/>
        <w:rPr>
          <w:lang w:val="en-US"/>
        </w:rPr>
      </w:pPr>
      <w:r w:rsidRPr="00077CCC">
        <w:rPr>
          <w:lang w:val="en-US"/>
        </w:rPr>
        <w:t>Have associated persistence and versioning policies.</w:t>
      </w:r>
    </w:p>
    <w:p w:rsidR="00077CCC" w:rsidRPr="00077CCC" w:rsidRDefault="00077CCC" w:rsidP="00077CCC">
      <w:pPr>
        <w:rPr>
          <w:lang w:val="en-US"/>
        </w:rPr>
      </w:pPr>
      <w:r w:rsidRPr="00077CCC">
        <w:rPr>
          <w:lang w:val="en-US"/>
        </w:rPr>
        <w:t>These criteria do not intend to define a set of requirements for controlled vocabularies in general; they are only intended to be used for the selection of the controlled vocabularies that are proposed for this Application Profile.</w:t>
      </w:r>
    </w:p>
    <w:p w:rsidR="00077CCC" w:rsidRPr="00077CCC" w:rsidRDefault="00077CCC" w:rsidP="00D61709">
      <w:pPr>
        <w:pStyle w:val="Heading2"/>
      </w:pPr>
      <w:bookmarkStart w:id="247" w:name="_Ref355169891"/>
      <w:bookmarkStart w:id="248" w:name="_Ref355810277"/>
      <w:bookmarkStart w:id="249" w:name="_Toc525647795"/>
      <w:bookmarkStart w:id="250" w:name="_Toc8235925"/>
      <w:r w:rsidRPr="00077CCC">
        <w:t>Controlled vocabularies</w:t>
      </w:r>
      <w:bookmarkEnd w:id="247"/>
      <w:r w:rsidRPr="00077CCC">
        <w:t xml:space="preserve"> to be </w:t>
      </w:r>
      <w:r w:rsidRPr="00D61709">
        <w:t>used</w:t>
      </w:r>
      <w:bookmarkEnd w:id="248"/>
      <w:bookmarkEnd w:id="249"/>
      <w:bookmarkEnd w:id="250"/>
    </w:p>
    <w:p w:rsidR="00077CCC" w:rsidRPr="00077CCC" w:rsidRDefault="00077CCC" w:rsidP="00077CCC">
      <w:pPr>
        <w:rPr>
          <w:lang w:val="en-US"/>
        </w:rPr>
      </w:pPr>
      <w:r w:rsidRPr="00077CCC">
        <w:rPr>
          <w:lang w:val="en-US"/>
        </w:rPr>
        <w:t xml:space="preserve">In the table below, a number of properties are listed with controlled vocabularies that </w:t>
      </w:r>
      <w:r w:rsidRPr="00077CCC">
        <w:rPr>
          <w:smallCaps/>
          <w:lang w:val="en-US"/>
        </w:rPr>
        <w:t>must</w:t>
      </w:r>
      <w:r w:rsidRPr="00077CCC">
        <w:rPr>
          <w:lang w:val="en-US"/>
        </w:rPr>
        <w:t xml:space="preserve"> be used for the listed properties. The declaration of the following controlled vocabularies as mandatory ensures a minimum level of interoperability.</w:t>
      </w:r>
    </w:p>
    <w:tbl>
      <w:tblPr>
        <w:tblStyle w:val="TableGrid"/>
        <w:tblW w:w="9039" w:type="dxa"/>
        <w:tblLayout w:type="fixed"/>
        <w:tblCellMar>
          <w:top w:w="57" w:type="dxa"/>
          <w:bottom w:w="57" w:type="dxa"/>
        </w:tblCellMar>
        <w:tblLook w:val="04A0" w:firstRow="1" w:lastRow="0" w:firstColumn="1" w:lastColumn="0" w:noHBand="0" w:noVBand="1"/>
      </w:tblPr>
      <w:tblGrid>
        <w:gridCol w:w="1809"/>
        <w:gridCol w:w="1134"/>
        <w:gridCol w:w="1447"/>
        <w:gridCol w:w="2378"/>
        <w:gridCol w:w="2271"/>
      </w:tblGrid>
      <w:tr w:rsidR="00077CCC" w:rsidRPr="00077CCC" w:rsidTr="003E5BCA">
        <w:trPr>
          <w:cnfStyle w:val="100000000000" w:firstRow="1" w:lastRow="0" w:firstColumn="0" w:lastColumn="0" w:oddVBand="0" w:evenVBand="0" w:oddHBand="0" w:evenHBand="0" w:firstRowFirstColumn="0" w:firstRowLastColumn="0" w:lastRowFirstColumn="0" w:lastRowLastColumn="0"/>
          <w:tblHeader/>
        </w:trPr>
        <w:tc>
          <w:tcPr>
            <w:tcW w:w="1809" w:type="dxa"/>
          </w:tcPr>
          <w:p w:rsidR="00077CCC" w:rsidRPr="00077CCC" w:rsidRDefault="00077CCC" w:rsidP="00B42159">
            <w:pPr>
              <w:pStyle w:val="Tableheading"/>
            </w:pPr>
            <w:r w:rsidRPr="00077CCC">
              <w:t>Property URI</w:t>
            </w:r>
          </w:p>
        </w:tc>
        <w:tc>
          <w:tcPr>
            <w:tcW w:w="1134" w:type="dxa"/>
          </w:tcPr>
          <w:p w:rsidR="00077CCC" w:rsidRPr="00077CCC" w:rsidRDefault="00077CCC" w:rsidP="00B42159">
            <w:pPr>
              <w:pStyle w:val="Tableheading"/>
            </w:pPr>
            <w:r w:rsidRPr="00077CCC">
              <w:t>Used for Class</w:t>
            </w:r>
          </w:p>
        </w:tc>
        <w:tc>
          <w:tcPr>
            <w:tcW w:w="1447" w:type="dxa"/>
          </w:tcPr>
          <w:p w:rsidR="00077CCC" w:rsidRPr="00077CCC" w:rsidRDefault="00077CCC" w:rsidP="00B42159">
            <w:pPr>
              <w:pStyle w:val="Tableheading"/>
            </w:pPr>
            <w:r w:rsidRPr="00077CCC">
              <w:t>Vocabulary name</w:t>
            </w:r>
          </w:p>
        </w:tc>
        <w:tc>
          <w:tcPr>
            <w:tcW w:w="2378" w:type="dxa"/>
          </w:tcPr>
          <w:p w:rsidR="00077CCC" w:rsidRPr="00077CCC" w:rsidRDefault="00077CCC" w:rsidP="00B42159">
            <w:pPr>
              <w:pStyle w:val="Tableheading"/>
            </w:pPr>
            <w:r w:rsidRPr="00077CCC">
              <w:t>Vocabulary URI</w:t>
            </w:r>
          </w:p>
        </w:tc>
        <w:tc>
          <w:tcPr>
            <w:tcW w:w="2271" w:type="dxa"/>
          </w:tcPr>
          <w:p w:rsidR="00077CCC" w:rsidRPr="00077CCC" w:rsidRDefault="00077CCC" w:rsidP="00B42159">
            <w:pPr>
              <w:pStyle w:val="Tableheading"/>
            </w:pPr>
            <w:r w:rsidRPr="00077CCC">
              <w:t>Usage note</w:t>
            </w:r>
          </w:p>
        </w:tc>
      </w:tr>
      <w:tr w:rsidR="00077CCC" w:rsidRPr="00351CAE" w:rsidTr="003E5BCA">
        <w:tc>
          <w:tcPr>
            <w:tcW w:w="1809" w:type="dxa"/>
          </w:tcPr>
          <w:p w:rsidR="00077CCC" w:rsidRPr="00077CCC" w:rsidRDefault="00077CCC" w:rsidP="00B42159">
            <w:pPr>
              <w:pStyle w:val="Tableentry"/>
            </w:pPr>
            <w:r w:rsidRPr="00077CCC">
              <w:t>dcat:mediaType</w:t>
            </w:r>
          </w:p>
        </w:tc>
        <w:tc>
          <w:tcPr>
            <w:tcW w:w="1134" w:type="dxa"/>
          </w:tcPr>
          <w:p w:rsidR="00077CCC" w:rsidRPr="00077CCC" w:rsidRDefault="00077CCC" w:rsidP="00B42159">
            <w:pPr>
              <w:pStyle w:val="Tableentry"/>
            </w:pPr>
            <w:r w:rsidRPr="00077CCC">
              <w:t>Distribution</w:t>
            </w:r>
          </w:p>
        </w:tc>
        <w:tc>
          <w:tcPr>
            <w:tcW w:w="1447" w:type="dxa"/>
          </w:tcPr>
          <w:p w:rsidR="00077CCC" w:rsidRPr="00077CCC" w:rsidRDefault="00077CCC" w:rsidP="00B42159">
            <w:pPr>
              <w:pStyle w:val="Tableentry"/>
            </w:pPr>
            <w:r w:rsidRPr="00077CCC">
              <w:t>IANA Media Types</w:t>
            </w:r>
            <w:r w:rsidRPr="00077CCC">
              <w:rPr>
                <w:rStyle w:val="FootnoteReference"/>
              </w:rPr>
              <w:footnoteReference w:id="20"/>
            </w:r>
          </w:p>
        </w:tc>
        <w:tc>
          <w:tcPr>
            <w:tcW w:w="2378" w:type="dxa"/>
          </w:tcPr>
          <w:p w:rsidR="00077CCC" w:rsidRPr="00077CCC" w:rsidRDefault="00AE468A" w:rsidP="00B42159">
            <w:pPr>
              <w:pStyle w:val="Tableentry"/>
            </w:pPr>
            <w:hyperlink r:id="rId53" w:history="1">
              <w:r w:rsidR="00077CCC" w:rsidRPr="00077CCC">
                <w:rPr>
                  <w:rStyle w:val="Hyperlink"/>
                </w:rPr>
                <w:t>http://www.iana.org/assignments/media-types/media-types.xhtml</w:t>
              </w:r>
            </w:hyperlink>
          </w:p>
        </w:tc>
        <w:tc>
          <w:tcPr>
            <w:tcW w:w="2271" w:type="dxa"/>
          </w:tcPr>
          <w:p w:rsidR="00077CCC" w:rsidRPr="00077CCC" w:rsidRDefault="00077CCC" w:rsidP="00B42159">
            <w:pPr>
              <w:pStyle w:val="Tableentry"/>
            </w:pPr>
          </w:p>
        </w:tc>
      </w:tr>
      <w:tr w:rsidR="00077CCC" w:rsidRPr="00351CAE" w:rsidTr="003E5BCA">
        <w:tc>
          <w:tcPr>
            <w:tcW w:w="1809" w:type="dxa"/>
          </w:tcPr>
          <w:p w:rsidR="00077CCC" w:rsidRPr="00077CCC" w:rsidRDefault="00077CCC" w:rsidP="00B42159">
            <w:pPr>
              <w:pStyle w:val="Tableentry"/>
            </w:pPr>
            <w:r w:rsidRPr="00077CCC">
              <w:rPr>
                <w:noProof/>
              </w:rPr>
              <w:t>dcat:theme</w:t>
            </w:r>
          </w:p>
        </w:tc>
        <w:tc>
          <w:tcPr>
            <w:tcW w:w="1134" w:type="dxa"/>
          </w:tcPr>
          <w:p w:rsidR="00077CCC" w:rsidRPr="00077CCC" w:rsidRDefault="00077CCC" w:rsidP="00B42159">
            <w:pPr>
              <w:pStyle w:val="Tableentry"/>
            </w:pPr>
            <w:r w:rsidRPr="00077CCC">
              <w:t>Dataset</w:t>
            </w:r>
          </w:p>
        </w:tc>
        <w:tc>
          <w:tcPr>
            <w:tcW w:w="1447" w:type="dxa"/>
          </w:tcPr>
          <w:p w:rsidR="00077CCC" w:rsidRPr="005A1FDB" w:rsidRDefault="00077CCC" w:rsidP="00B42159">
            <w:pPr>
              <w:pStyle w:val="Tableentry"/>
              <w:rPr>
                <w:highlight w:val="yellow"/>
              </w:rPr>
            </w:pPr>
            <w:r w:rsidRPr="00585FF1">
              <w:t>Dataset Theme Vocabulary</w:t>
            </w:r>
          </w:p>
        </w:tc>
        <w:tc>
          <w:tcPr>
            <w:tcW w:w="2378" w:type="dxa"/>
          </w:tcPr>
          <w:p w:rsidR="00077CCC" w:rsidRDefault="003E5BCA" w:rsidP="00B42159">
            <w:pPr>
              <w:pStyle w:val="Tableentry"/>
              <w:rPr>
                <w:rStyle w:val="Hyperlink"/>
              </w:rPr>
            </w:pPr>
            <w:r w:rsidRPr="005A1FDB">
              <w:rPr>
                <w:rStyle w:val="Hyperlink"/>
              </w:rPr>
              <w:t>http://publica</w:t>
            </w:r>
            <w:r w:rsidR="00585FF1">
              <w:rPr>
                <w:rStyle w:val="Hyperlink"/>
              </w:rPr>
              <w:t>tions.europa.eu/resource/authority</w:t>
            </w:r>
            <w:r w:rsidRPr="005A1FDB">
              <w:rPr>
                <w:rStyle w:val="Hyperlink"/>
              </w:rPr>
              <w:t>/data-theme</w:t>
            </w:r>
          </w:p>
          <w:p w:rsidR="00585FF1" w:rsidRPr="00077CCC" w:rsidRDefault="00585FF1" w:rsidP="00B42159">
            <w:pPr>
              <w:pStyle w:val="Tableentry"/>
            </w:pPr>
          </w:p>
        </w:tc>
        <w:tc>
          <w:tcPr>
            <w:tcW w:w="2271" w:type="dxa"/>
          </w:tcPr>
          <w:p w:rsidR="00077CCC" w:rsidRPr="00077CCC" w:rsidRDefault="00077CCC" w:rsidP="00B42159">
            <w:pPr>
              <w:pStyle w:val="Tableentry"/>
            </w:pPr>
            <w:r w:rsidRPr="00077CCC">
              <w:t>The values to be used for this property are the URIs of the concepts in the vocabulary.</w:t>
            </w:r>
          </w:p>
        </w:tc>
      </w:tr>
      <w:tr w:rsidR="00077CCC" w:rsidRPr="00351CAE" w:rsidTr="003E5BCA">
        <w:tc>
          <w:tcPr>
            <w:tcW w:w="1809" w:type="dxa"/>
          </w:tcPr>
          <w:p w:rsidR="00077CCC" w:rsidRPr="00077CCC" w:rsidRDefault="00077CCC" w:rsidP="00B42159">
            <w:pPr>
              <w:pStyle w:val="Tableentry"/>
            </w:pPr>
            <w:r w:rsidRPr="00077CCC">
              <w:rPr>
                <w:noProof/>
              </w:rPr>
              <w:t>dcat</w:t>
            </w:r>
            <w:r w:rsidRPr="00077CCC">
              <w:t>:</w:t>
            </w:r>
            <w:r w:rsidRPr="00077CCC">
              <w:rPr>
                <w:noProof/>
              </w:rPr>
              <w:t>themeTaxonomy</w:t>
            </w:r>
          </w:p>
        </w:tc>
        <w:tc>
          <w:tcPr>
            <w:tcW w:w="1134" w:type="dxa"/>
          </w:tcPr>
          <w:p w:rsidR="00077CCC" w:rsidRPr="00077CCC" w:rsidRDefault="00077CCC" w:rsidP="00B42159">
            <w:pPr>
              <w:pStyle w:val="Tableentry"/>
            </w:pPr>
            <w:r w:rsidRPr="00077CCC">
              <w:t>Catalogue</w:t>
            </w:r>
          </w:p>
        </w:tc>
        <w:tc>
          <w:tcPr>
            <w:tcW w:w="1447" w:type="dxa"/>
          </w:tcPr>
          <w:p w:rsidR="00077CCC" w:rsidRPr="005A1FDB" w:rsidRDefault="00077CCC" w:rsidP="00B42159">
            <w:pPr>
              <w:pStyle w:val="Tableentry"/>
              <w:rPr>
                <w:highlight w:val="yellow"/>
              </w:rPr>
            </w:pPr>
            <w:r w:rsidRPr="00585FF1">
              <w:t xml:space="preserve">Dataset Theme Vocabulary </w:t>
            </w:r>
          </w:p>
        </w:tc>
        <w:tc>
          <w:tcPr>
            <w:tcW w:w="2378" w:type="dxa"/>
          </w:tcPr>
          <w:p w:rsidR="00077CCC" w:rsidRPr="00077CCC" w:rsidRDefault="003E5BCA" w:rsidP="00B42159">
            <w:pPr>
              <w:pStyle w:val="Tableentry"/>
            </w:pPr>
            <w:r w:rsidRPr="003E5BCA">
              <w:rPr>
                <w:rStyle w:val="Hyperlink"/>
              </w:rPr>
              <w:t>http://publications.europa.eu/resource/dataset/data-theme</w:t>
            </w:r>
          </w:p>
        </w:tc>
        <w:tc>
          <w:tcPr>
            <w:tcW w:w="2271" w:type="dxa"/>
          </w:tcPr>
          <w:p w:rsidR="00077CCC" w:rsidRPr="00077CCC" w:rsidRDefault="00077CCC" w:rsidP="00B42159">
            <w:pPr>
              <w:pStyle w:val="Tableentry"/>
            </w:pPr>
            <w:r w:rsidRPr="00077CCC">
              <w:t>The value to be used for this property is the URI of the vocabulary itself, i.e. the concept scheme, not the URIs of the concepts in the vocabulary.</w:t>
            </w:r>
          </w:p>
        </w:tc>
      </w:tr>
      <w:tr w:rsidR="00077CCC" w:rsidRPr="00351CAE" w:rsidTr="003E5BCA">
        <w:tc>
          <w:tcPr>
            <w:tcW w:w="1809" w:type="dxa"/>
          </w:tcPr>
          <w:p w:rsidR="00077CCC" w:rsidRPr="00077CCC" w:rsidRDefault="00077CCC" w:rsidP="00B42159">
            <w:pPr>
              <w:pStyle w:val="Tableentry"/>
            </w:pPr>
            <w:r w:rsidRPr="00077CCC">
              <w:rPr>
                <w:noProof/>
              </w:rPr>
              <w:t>dct</w:t>
            </w:r>
            <w:r w:rsidRPr="00077CCC">
              <w:t>:accrualPeriodicity</w:t>
            </w:r>
          </w:p>
        </w:tc>
        <w:tc>
          <w:tcPr>
            <w:tcW w:w="1134" w:type="dxa"/>
          </w:tcPr>
          <w:p w:rsidR="00077CCC" w:rsidRPr="00077CCC" w:rsidRDefault="00077CCC" w:rsidP="00B42159">
            <w:pPr>
              <w:pStyle w:val="Tableentry"/>
            </w:pPr>
            <w:r w:rsidRPr="00077CCC">
              <w:t>Dataset</w:t>
            </w:r>
          </w:p>
        </w:tc>
        <w:tc>
          <w:tcPr>
            <w:tcW w:w="1447" w:type="dxa"/>
          </w:tcPr>
          <w:p w:rsidR="00077CCC" w:rsidRPr="005A1FDB" w:rsidRDefault="00E562E2" w:rsidP="00B42159">
            <w:pPr>
              <w:pStyle w:val="Tableentry"/>
              <w:rPr>
                <w:highlight w:val="yellow"/>
              </w:rPr>
            </w:pPr>
            <w:r w:rsidRPr="00585FF1">
              <w:t xml:space="preserve">EU Vocabularies </w:t>
            </w:r>
            <w:r w:rsidR="00077CCC" w:rsidRPr="00585FF1">
              <w:t xml:space="preserve"> Frequency </w:t>
            </w:r>
            <w:r w:rsidR="00077CCC" w:rsidRPr="00585FF1">
              <w:lastRenderedPageBreak/>
              <w:t>Named Authority List</w:t>
            </w:r>
            <w:r w:rsidR="00077CCC" w:rsidRPr="00585FF1">
              <w:rPr>
                <w:rStyle w:val="FootnoteReference"/>
              </w:rPr>
              <w:footnoteReference w:id="21"/>
            </w:r>
          </w:p>
        </w:tc>
        <w:tc>
          <w:tcPr>
            <w:tcW w:w="2378" w:type="dxa"/>
          </w:tcPr>
          <w:p w:rsidR="00077CCC" w:rsidRPr="00077CCC" w:rsidRDefault="00AE468A" w:rsidP="00B42159">
            <w:pPr>
              <w:pStyle w:val="Tableentry"/>
            </w:pPr>
            <w:hyperlink r:id="rId54" w:history="1">
              <w:r w:rsidR="003E5BCA">
                <w:rPr>
                  <w:rStyle w:val="Hyperlink"/>
                </w:rPr>
                <w:t>http://publications.europa.eu/resource/authority/frequency</w:t>
              </w:r>
            </w:hyperlink>
          </w:p>
        </w:tc>
        <w:tc>
          <w:tcPr>
            <w:tcW w:w="2271" w:type="dxa"/>
          </w:tcPr>
          <w:p w:rsidR="00077CCC" w:rsidRPr="00077CCC" w:rsidRDefault="00077CCC" w:rsidP="00B42159">
            <w:pPr>
              <w:pStyle w:val="Tableentry"/>
            </w:pPr>
          </w:p>
        </w:tc>
      </w:tr>
      <w:tr w:rsidR="00077CCC" w:rsidRPr="00351CAE" w:rsidTr="003E5BCA">
        <w:tc>
          <w:tcPr>
            <w:tcW w:w="1809" w:type="dxa"/>
          </w:tcPr>
          <w:p w:rsidR="00077CCC" w:rsidRPr="00077CCC" w:rsidRDefault="00077CCC" w:rsidP="00B42159">
            <w:pPr>
              <w:pStyle w:val="Tableentry"/>
            </w:pPr>
            <w:r w:rsidRPr="00077CCC">
              <w:rPr>
                <w:noProof/>
              </w:rPr>
              <w:t>dct</w:t>
            </w:r>
            <w:r w:rsidRPr="00077CCC">
              <w:t>:format</w:t>
            </w:r>
          </w:p>
        </w:tc>
        <w:tc>
          <w:tcPr>
            <w:tcW w:w="1134" w:type="dxa"/>
          </w:tcPr>
          <w:p w:rsidR="00077CCC" w:rsidRPr="00077CCC" w:rsidRDefault="00077CCC" w:rsidP="00B42159">
            <w:pPr>
              <w:pStyle w:val="Tableentry"/>
            </w:pPr>
            <w:r w:rsidRPr="00077CCC">
              <w:t>Distribution</w:t>
            </w:r>
          </w:p>
        </w:tc>
        <w:tc>
          <w:tcPr>
            <w:tcW w:w="1447" w:type="dxa"/>
          </w:tcPr>
          <w:p w:rsidR="00077CCC" w:rsidRPr="005A1FDB" w:rsidRDefault="00E562E2" w:rsidP="00B42159">
            <w:pPr>
              <w:pStyle w:val="Tableentry"/>
              <w:rPr>
                <w:highlight w:val="yellow"/>
              </w:rPr>
            </w:pPr>
            <w:r w:rsidRPr="00585FF1">
              <w:t>EU Vocabularies</w:t>
            </w:r>
            <w:r w:rsidR="00077CCC" w:rsidRPr="00585FF1">
              <w:t xml:space="preserve"> File Type Named Authority List</w:t>
            </w:r>
            <w:r w:rsidR="00077CCC" w:rsidRPr="00585FF1">
              <w:rPr>
                <w:rStyle w:val="FootnoteReference"/>
              </w:rPr>
              <w:footnoteReference w:id="22"/>
            </w:r>
          </w:p>
        </w:tc>
        <w:tc>
          <w:tcPr>
            <w:tcW w:w="2378" w:type="dxa"/>
          </w:tcPr>
          <w:p w:rsidR="00077CCC" w:rsidRPr="00077CCC" w:rsidRDefault="00AE468A" w:rsidP="00B42159">
            <w:pPr>
              <w:pStyle w:val="Tableentry"/>
            </w:pPr>
            <w:hyperlink r:id="rId55" w:history="1">
              <w:r w:rsidR="003E5BCA">
                <w:rPr>
                  <w:rStyle w:val="Hyperlink"/>
                </w:rPr>
                <w:t>http://publications.europa.eu/resource/authority/file-type</w:t>
              </w:r>
            </w:hyperlink>
          </w:p>
        </w:tc>
        <w:tc>
          <w:tcPr>
            <w:tcW w:w="2271" w:type="dxa"/>
          </w:tcPr>
          <w:p w:rsidR="00077CCC" w:rsidRPr="00077CCC" w:rsidRDefault="00077CCC" w:rsidP="00B42159">
            <w:pPr>
              <w:pStyle w:val="Tableentry"/>
            </w:pPr>
          </w:p>
        </w:tc>
      </w:tr>
      <w:tr w:rsidR="00077CCC" w:rsidRPr="00351CAE" w:rsidTr="003E5BCA">
        <w:tc>
          <w:tcPr>
            <w:tcW w:w="1809" w:type="dxa"/>
          </w:tcPr>
          <w:p w:rsidR="00077CCC" w:rsidRPr="00077CCC" w:rsidRDefault="00077CCC" w:rsidP="00B42159">
            <w:pPr>
              <w:pStyle w:val="Tableentry"/>
            </w:pPr>
            <w:r w:rsidRPr="00077CCC">
              <w:rPr>
                <w:noProof/>
              </w:rPr>
              <w:t>dct:language</w:t>
            </w:r>
          </w:p>
        </w:tc>
        <w:tc>
          <w:tcPr>
            <w:tcW w:w="1134" w:type="dxa"/>
          </w:tcPr>
          <w:p w:rsidR="00077CCC" w:rsidRPr="00077CCC" w:rsidRDefault="00077CCC" w:rsidP="00B42159">
            <w:pPr>
              <w:pStyle w:val="Tableentry"/>
            </w:pPr>
            <w:r w:rsidRPr="00077CCC">
              <w:t>Catalogue, Dataset</w:t>
            </w:r>
          </w:p>
        </w:tc>
        <w:tc>
          <w:tcPr>
            <w:tcW w:w="1447" w:type="dxa"/>
          </w:tcPr>
          <w:p w:rsidR="00077CCC" w:rsidRPr="005A1FDB" w:rsidRDefault="00E562E2" w:rsidP="00B42159">
            <w:pPr>
              <w:pStyle w:val="Tableentry"/>
              <w:rPr>
                <w:highlight w:val="yellow"/>
              </w:rPr>
            </w:pPr>
            <w:r w:rsidRPr="00585FF1">
              <w:t>EU Vocabularies</w:t>
            </w:r>
            <w:r w:rsidR="00077CCC" w:rsidRPr="00585FF1">
              <w:t xml:space="preserve"> Languages Named Authority List</w:t>
            </w:r>
            <w:r w:rsidR="00077CCC" w:rsidRPr="00585FF1">
              <w:rPr>
                <w:rStyle w:val="FootnoteReference"/>
              </w:rPr>
              <w:footnoteReference w:id="23"/>
            </w:r>
          </w:p>
        </w:tc>
        <w:tc>
          <w:tcPr>
            <w:tcW w:w="2378" w:type="dxa"/>
          </w:tcPr>
          <w:p w:rsidR="00077CCC" w:rsidRPr="00077CCC" w:rsidRDefault="00AE468A" w:rsidP="00B42159">
            <w:pPr>
              <w:pStyle w:val="Tableentry"/>
            </w:pPr>
            <w:hyperlink r:id="rId56" w:history="1">
              <w:r w:rsidR="003E5BCA">
                <w:rPr>
                  <w:rStyle w:val="Hyperlink"/>
                </w:rPr>
                <w:t>http://publications.europa.eu/resource/authority/language</w:t>
              </w:r>
            </w:hyperlink>
          </w:p>
        </w:tc>
        <w:tc>
          <w:tcPr>
            <w:tcW w:w="2271" w:type="dxa"/>
          </w:tcPr>
          <w:p w:rsidR="00077CCC" w:rsidRPr="00077CCC" w:rsidRDefault="00077CCC" w:rsidP="00B42159">
            <w:pPr>
              <w:pStyle w:val="Tableentry"/>
            </w:pPr>
          </w:p>
        </w:tc>
      </w:tr>
      <w:tr w:rsidR="00077CCC" w:rsidRPr="00351CAE" w:rsidTr="003E5BCA">
        <w:tc>
          <w:tcPr>
            <w:tcW w:w="1809" w:type="dxa"/>
          </w:tcPr>
          <w:p w:rsidR="00077CCC" w:rsidRPr="00077CCC" w:rsidRDefault="00077CCC" w:rsidP="00B42159">
            <w:pPr>
              <w:pStyle w:val="Tableentry"/>
            </w:pPr>
            <w:r w:rsidRPr="00077CCC">
              <w:rPr>
                <w:noProof/>
              </w:rPr>
              <w:t>dct:publisher</w:t>
            </w:r>
          </w:p>
        </w:tc>
        <w:tc>
          <w:tcPr>
            <w:tcW w:w="1134" w:type="dxa"/>
          </w:tcPr>
          <w:p w:rsidR="00077CCC" w:rsidRPr="00077CCC" w:rsidRDefault="00077CCC" w:rsidP="00B42159">
            <w:pPr>
              <w:pStyle w:val="Tableentry"/>
            </w:pPr>
            <w:r w:rsidRPr="00077CCC">
              <w:t>Catalogue, Dataset</w:t>
            </w:r>
          </w:p>
        </w:tc>
        <w:tc>
          <w:tcPr>
            <w:tcW w:w="1447" w:type="dxa"/>
          </w:tcPr>
          <w:p w:rsidR="00077CCC" w:rsidRPr="00585FF1" w:rsidRDefault="00E562E2" w:rsidP="00B42159">
            <w:pPr>
              <w:pStyle w:val="Tableentry"/>
            </w:pPr>
            <w:r w:rsidRPr="00585FF1">
              <w:t>EU Vocabularies</w:t>
            </w:r>
            <w:r w:rsidR="00077CCC" w:rsidRPr="00585FF1">
              <w:t xml:space="preserve"> Corporate bodies Named Authority List</w:t>
            </w:r>
            <w:r w:rsidR="00077CCC" w:rsidRPr="00585FF1">
              <w:rPr>
                <w:rStyle w:val="FootnoteReference"/>
              </w:rPr>
              <w:footnoteReference w:id="24"/>
            </w:r>
          </w:p>
          <w:p w:rsidR="00077CCC" w:rsidRPr="005A1FDB" w:rsidRDefault="00077CCC" w:rsidP="00B42159">
            <w:pPr>
              <w:pStyle w:val="Tableentry"/>
              <w:rPr>
                <w:highlight w:val="yellow"/>
              </w:rPr>
            </w:pPr>
          </w:p>
        </w:tc>
        <w:tc>
          <w:tcPr>
            <w:tcW w:w="2378" w:type="dxa"/>
          </w:tcPr>
          <w:p w:rsidR="00077CCC" w:rsidRPr="00077CCC" w:rsidRDefault="00AE468A" w:rsidP="00B42159">
            <w:pPr>
              <w:pStyle w:val="Tableentry"/>
            </w:pPr>
            <w:hyperlink r:id="rId57" w:history="1">
              <w:r w:rsidR="003E5BCA">
                <w:rPr>
                  <w:rStyle w:val="Hyperlink"/>
                </w:rPr>
                <w:t>http://publications.europa.eu/resource/authority/corporate-body</w:t>
              </w:r>
            </w:hyperlink>
          </w:p>
        </w:tc>
        <w:tc>
          <w:tcPr>
            <w:tcW w:w="2271" w:type="dxa"/>
          </w:tcPr>
          <w:p w:rsidR="00077CCC" w:rsidRPr="00077CCC" w:rsidRDefault="00077CCC" w:rsidP="00B42159">
            <w:pPr>
              <w:pStyle w:val="Tableentry"/>
            </w:pPr>
            <w:r w:rsidRPr="00077CCC">
              <w:t>The Corporate bodies NAL must be used for European institutions and a small set of international organisations. In case of other types of organisations, national, regional or local vocabularies should be used.</w:t>
            </w:r>
          </w:p>
        </w:tc>
      </w:tr>
      <w:tr w:rsidR="00077CCC" w:rsidRPr="00351CAE" w:rsidTr="003E5BCA">
        <w:trPr>
          <w:trHeight w:val="1872"/>
        </w:trPr>
        <w:tc>
          <w:tcPr>
            <w:tcW w:w="1809" w:type="dxa"/>
          </w:tcPr>
          <w:p w:rsidR="00077CCC" w:rsidRPr="00077CCC" w:rsidRDefault="00077CCC" w:rsidP="00B42159">
            <w:pPr>
              <w:pStyle w:val="Tableentry"/>
            </w:pPr>
            <w:r w:rsidRPr="00077CCC">
              <w:rPr>
                <w:noProof/>
              </w:rPr>
              <w:t>dct</w:t>
            </w:r>
            <w:r w:rsidRPr="00077CCC">
              <w:t>:spatial</w:t>
            </w:r>
          </w:p>
        </w:tc>
        <w:tc>
          <w:tcPr>
            <w:tcW w:w="1134" w:type="dxa"/>
          </w:tcPr>
          <w:p w:rsidR="00077CCC" w:rsidRPr="00077CCC" w:rsidRDefault="00077CCC" w:rsidP="00B42159">
            <w:pPr>
              <w:pStyle w:val="Tableentry"/>
            </w:pPr>
            <w:r w:rsidRPr="00077CCC">
              <w:t>Catalogue, Dataset</w:t>
            </w:r>
          </w:p>
        </w:tc>
        <w:tc>
          <w:tcPr>
            <w:tcW w:w="1447" w:type="dxa"/>
          </w:tcPr>
          <w:p w:rsidR="00077CCC" w:rsidRPr="005A1FDB" w:rsidRDefault="00E562E2" w:rsidP="00E562E2">
            <w:pPr>
              <w:pStyle w:val="Tableentry"/>
              <w:rPr>
                <w:highlight w:val="yellow"/>
              </w:rPr>
            </w:pPr>
            <w:r w:rsidRPr="00585FF1">
              <w:t>EU Vocabularies</w:t>
            </w:r>
            <w:r w:rsidR="00077CCC" w:rsidRPr="00585FF1">
              <w:t xml:space="preserve"> Continents Named Authority List</w:t>
            </w:r>
            <w:r w:rsidR="00077CCC" w:rsidRPr="00585FF1">
              <w:rPr>
                <w:rStyle w:val="FootnoteReference"/>
              </w:rPr>
              <w:footnoteReference w:id="25"/>
            </w:r>
            <w:r w:rsidR="00077CCC" w:rsidRPr="00585FF1">
              <w:t xml:space="preserve">, </w:t>
            </w:r>
            <w:r w:rsidRPr="00585FF1">
              <w:t>EU Vocabularies</w:t>
            </w:r>
            <w:r w:rsidR="00077CCC" w:rsidRPr="00585FF1">
              <w:t xml:space="preserve"> Countries Named Authority List</w:t>
            </w:r>
            <w:r w:rsidR="00077CCC" w:rsidRPr="00585FF1">
              <w:rPr>
                <w:rStyle w:val="FootnoteReference"/>
              </w:rPr>
              <w:footnoteReference w:id="26"/>
            </w:r>
            <w:r w:rsidRPr="00585FF1">
              <w:t>, EU Vocabularies Plac</w:t>
            </w:r>
            <w:r w:rsidR="00077CCC" w:rsidRPr="00585FF1">
              <w:t>es Named Authority List</w:t>
            </w:r>
            <w:r w:rsidR="00077CCC" w:rsidRPr="00585FF1">
              <w:rPr>
                <w:rStyle w:val="FootnoteReference"/>
              </w:rPr>
              <w:footnoteReference w:id="27"/>
            </w:r>
            <w:r w:rsidR="00077CCC" w:rsidRPr="00585FF1">
              <w:t>, Geonames</w:t>
            </w:r>
          </w:p>
        </w:tc>
        <w:tc>
          <w:tcPr>
            <w:tcW w:w="2378" w:type="dxa"/>
          </w:tcPr>
          <w:p w:rsidR="00077CCC" w:rsidRPr="00077CCC" w:rsidRDefault="00AE468A" w:rsidP="00B42159">
            <w:pPr>
              <w:pStyle w:val="Tableentry"/>
            </w:pPr>
            <w:hyperlink r:id="rId58" w:history="1">
              <w:r w:rsidR="005A1FDB" w:rsidRPr="00364CB1">
                <w:rPr>
                  <w:rStyle w:val="Hyperlink"/>
                </w:rPr>
                <w:t>http://publications.europa.eu/resource/authority/continent/</w:t>
              </w:r>
            </w:hyperlink>
            <w:r w:rsidR="005A1FDB" w:rsidRPr="00077CCC">
              <w:t xml:space="preserve">, </w:t>
            </w:r>
            <w:hyperlink r:id="rId59" w:history="1">
              <w:r w:rsidR="003E5BCA">
                <w:rPr>
                  <w:rStyle w:val="Hyperlink"/>
                </w:rPr>
                <w:t>http://publications.europa.eu/resource/authority/country</w:t>
              </w:r>
            </w:hyperlink>
            <w:r w:rsidR="00077CCC" w:rsidRPr="00077CCC">
              <w:t xml:space="preserve">, </w:t>
            </w:r>
            <w:hyperlink r:id="rId60" w:history="1">
              <w:r w:rsidR="003E5BCA" w:rsidRPr="00364CB1">
                <w:rPr>
                  <w:rStyle w:val="Hyperlink"/>
                </w:rPr>
                <w:t>http://publications.europa.eu/resource/authority/place/</w:t>
              </w:r>
            </w:hyperlink>
            <w:r w:rsidR="00077CCC" w:rsidRPr="00077CCC">
              <w:t xml:space="preserve">, </w:t>
            </w:r>
          </w:p>
          <w:p w:rsidR="00077CCC" w:rsidRPr="00077CCC" w:rsidRDefault="00AE468A" w:rsidP="00B42159">
            <w:pPr>
              <w:pStyle w:val="Tableentry"/>
            </w:pPr>
            <w:hyperlink r:id="rId61" w:history="1">
              <w:r w:rsidR="00077CCC" w:rsidRPr="00077CCC">
                <w:rPr>
                  <w:rStyle w:val="Hyperlink"/>
                </w:rPr>
                <w:t>http://sws.geonames.org/</w:t>
              </w:r>
            </w:hyperlink>
          </w:p>
        </w:tc>
        <w:tc>
          <w:tcPr>
            <w:tcW w:w="2271" w:type="dxa"/>
          </w:tcPr>
          <w:p w:rsidR="00077CCC" w:rsidRPr="00077CCC" w:rsidRDefault="00077CCC" w:rsidP="00B42159">
            <w:pPr>
              <w:pStyle w:val="Tableentry"/>
            </w:pPr>
            <w:r w:rsidRPr="00077CCC">
              <w:t xml:space="preserve">The </w:t>
            </w:r>
            <w:r w:rsidR="0035351D">
              <w:t>EU Vocabularies</w:t>
            </w:r>
            <w:r w:rsidRPr="00077CCC">
              <w:t xml:space="preserve"> Name Authority Lists must be used for continents, countries and places that are in those lists; if a particular location is not in one of the mentioned Named Authority Lists, Geonames URIsmust be used.</w:t>
            </w:r>
          </w:p>
        </w:tc>
      </w:tr>
      <w:tr w:rsidR="00077CCC" w:rsidRPr="00077CCC" w:rsidTr="003E5BCA">
        <w:tc>
          <w:tcPr>
            <w:tcW w:w="1809" w:type="dxa"/>
          </w:tcPr>
          <w:p w:rsidR="00077CCC" w:rsidRPr="00077CCC" w:rsidRDefault="00077CCC" w:rsidP="00B42159">
            <w:pPr>
              <w:pStyle w:val="Tableentry"/>
            </w:pPr>
            <w:r w:rsidRPr="00077CCC">
              <w:t>adms:status</w:t>
            </w:r>
          </w:p>
        </w:tc>
        <w:tc>
          <w:tcPr>
            <w:tcW w:w="1134" w:type="dxa"/>
          </w:tcPr>
          <w:p w:rsidR="00077CCC" w:rsidRPr="00077CCC" w:rsidRDefault="00077CCC" w:rsidP="00B42159">
            <w:pPr>
              <w:pStyle w:val="Tableentry"/>
            </w:pPr>
            <w:r w:rsidRPr="00077CCC">
              <w:t>Catalogue Record</w:t>
            </w:r>
          </w:p>
        </w:tc>
        <w:tc>
          <w:tcPr>
            <w:tcW w:w="1447" w:type="dxa"/>
          </w:tcPr>
          <w:p w:rsidR="00077CCC" w:rsidRPr="00077CCC" w:rsidRDefault="00077CCC" w:rsidP="00B42159">
            <w:pPr>
              <w:pStyle w:val="Tableentry"/>
            </w:pPr>
            <w:r w:rsidRPr="00077CCC">
              <w:t>ADMS change type vocabulary</w:t>
            </w:r>
          </w:p>
        </w:tc>
        <w:tc>
          <w:tcPr>
            <w:tcW w:w="2378" w:type="dxa"/>
          </w:tcPr>
          <w:p w:rsidR="00077CCC" w:rsidRPr="00077CCC" w:rsidRDefault="00AE468A" w:rsidP="00B42159">
            <w:pPr>
              <w:pStyle w:val="Tableentry"/>
            </w:pPr>
            <w:hyperlink r:id="rId62" w:history="1">
              <w:r w:rsidR="00077CCC" w:rsidRPr="00077CCC">
                <w:rPr>
                  <w:rStyle w:val="Hyperlink"/>
                </w:rPr>
                <w:t>http://purl.org/adms/changetype</w:t>
              </w:r>
            </w:hyperlink>
            <w:r w:rsidR="00077CCC" w:rsidRPr="00077CCC">
              <w:rPr>
                <w:rStyle w:val="Hyperlink"/>
              </w:rPr>
              <w:t>/</w:t>
            </w:r>
          </w:p>
        </w:tc>
        <w:tc>
          <w:tcPr>
            <w:tcW w:w="2271" w:type="dxa"/>
          </w:tcPr>
          <w:p w:rsidR="00077CCC" w:rsidRPr="00077CCC" w:rsidRDefault="00077CCC" w:rsidP="00B42159">
            <w:pPr>
              <w:pStyle w:val="Tableentry"/>
            </w:pPr>
            <w:r w:rsidRPr="00077CCC">
              <w:t>:created, :updated, :deleted</w:t>
            </w:r>
          </w:p>
        </w:tc>
      </w:tr>
      <w:tr w:rsidR="00077CCC" w:rsidRPr="00351CAE" w:rsidTr="003E5BCA">
        <w:tc>
          <w:tcPr>
            <w:tcW w:w="1809" w:type="dxa"/>
          </w:tcPr>
          <w:p w:rsidR="00077CCC" w:rsidRPr="00077CCC" w:rsidRDefault="00077CCC" w:rsidP="00B42159">
            <w:pPr>
              <w:pStyle w:val="Tableentry"/>
            </w:pPr>
            <w:r w:rsidRPr="00077CCC">
              <w:rPr>
                <w:noProof/>
              </w:rPr>
              <w:lastRenderedPageBreak/>
              <w:t>adms:status</w:t>
            </w:r>
          </w:p>
        </w:tc>
        <w:tc>
          <w:tcPr>
            <w:tcW w:w="1134" w:type="dxa"/>
          </w:tcPr>
          <w:p w:rsidR="00077CCC" w:rsidRPr="00077CCC" w:rsidRDefault="00077CCC" w:rsidP="00B42159">
            <w:pPr>
              <w:pStyle w:val="Tableentry"/>
            </w:pPr>
            <w:r w:rsidRPr="00077CCC">
              <w:t>Distribution</w:t>
            </w:r>
          </w:p>
        </w:tc>
        <w:tc>
          <w:tcPr>
            <w:tcW w:w="1447" w:type="dxa"/>
          </w:tcPr>
          <w:p w:rsidR="00077CCC" w:rsidRPr="00077CCC" w:rsidRDefault="00077CCC" w:rsidP="00B42159">
            <w:pPr>
              <w:pStyle w:val="Tableentry"/>
            </w:pPr>
            <w:r w:rsidRPr="00077CCC">
              <w:t>ADMS status vocabulary</w:t>
            </w:r>
          </w:p>
        </w:tc>
        <w:tc>
          <w:tcPr>
            <w:tcW w:w="2378" w:type="dxa"/>
          </w:tcPr>
          <w:p w:rsidR="00077CCC" w:rsidRPr="00077CCC" w:rsidRDefault="00AE468A" w:rsidP="00B42159">
            <w:pPr>
              <w:pStyle w:val="Tableentry"/>
            </w:pPr>
            <w:hyperlink r:id="rId63" w:history="1">
              <w:r w:rsidR="00077CCC" w:rsidRPr="00077CCC">
                <w:rPr>
                  <w:rStyle w:val="Hyperlink"/>
                </w:rPr>
                <w:t>http://purl.org/adms/status/</w:t>
              </w:r>
            </w:hyperlink>
          </w:p>
        </w:tc>
        <w:tc>
          <w:tcPr>
            <w:tcW w:w="2271" w:type="dxa"/>
          </w:tcPr>
          <w:p w:rsidR="00077CCC" w:rsidRPr="00077CCC" w:rsidRDefault="00077CCC" w:rsidP="00B42159">
            <w:pPr>
              <w:pStyle w:val="Tableentry"/>
            </w:pPr>
            <w:r w:rsidRPr="00077CCC">
              <w:t>The list of terms in the ADMS status vocabulary is included in the ADMS specification</w:t>
            </w:r>
            <w:r w:rsidRPr="00077CCC">
              <w:rPr>
                <w:rStyle w:val="FootnoteReference"/>
              </w:rPr>
              <w:footnoteReference w:id="28"/>
            </w:r>
          </w:p>
        </w:tc>
      </w:tr>
      <w:tr w:rsidR="00077CCC" w:rsidRPr="00351CAE" w:rsidTr="003E5BCA">
        <w:tc>
          <w:tcPr>
            <w:tcW w:w="1809" w:type="dxa"/>
          </w:tcPr>
          <w:p w:rsidR="00077CCC" w:rsidRPr="00077CCC" w:rsidRDefault="00077CCC" w:rsidP="00B42159">
            <w:pPr>
              <w:pStyle w:val="Tableentry"/>
            </w:pPr>
            <w:r w:rsidRPr="00077CCC">
              <w:rPr>
                <w:noProof/>
              </w:rPr>
              <w:t>dct</w:t>
            </w:r>
            <w:r w:rsidRPr="00077CCC">
              <w:t>:type</w:t>
            </w:r>
          </w:p>
        </w:tc>
        <w:tc>
          <w:tcPr>
            <w:tcW w:w="1134" w:type="dxa"/>
          </w:tcPr>
          <w:p w:rsidR="00077CCC" w:rsidRPr="00077CCC" w:rsidRDefault="00077CCC" w:rsidP="00B42159">
            <w:pPr>
              <w:pStyle w:val="Tableentry"/>
            </w:pPr>
            <w:r w:rsidRPr="00077CCC">
              <w:t>Agent</w:t>
            </w:r>
          </w:p>
        </w:tc>
        <w:tc>
          <w:tcPr>
            <w:tcW w:w="1447" w:type="dxa"/>
          </w:tcPr>
          <w:p w:rsidR="00077CCC" w:rsidRPr="00077CCC" w:rsidRDefault="00077CCC" w:rsidP="00B42159">
            <w:pPr>
              <w:pStyle w:val="Tableentry"/>
            </w:pPr>
            <w:r w:rsidRPr="00077CCC">
              <w:t>ADMS publisher type vocabulary</w:t>
            </w:r>
          </w:p>
        </w:tc>
        <w:tc>
          <w:tcPr>
            <w:tcW w:w="2378" w:type="dxa"/>
          </w:tcPr>
          <w:p w:rsidR="00077CCC" w:rsidRPr="00077CCC" w:rsidRDefault="00AE468A" w:rsidP="00B42159">
            <w:pPr>
              <w:pStyle w:val="Tableentry"/>
            </w:pPr>
            <w:hyperlink r:id="rId64" w:history="1">
              <w:r w:rsidR="00077CCC" w:rsidRPr="00077CCC">
                <w:rPr>
                  <w:rStyle w:val="Hyperlink"/>
                </w:rPr>
                <w:t>http://purl.org/adms/publishertype/</w:t>
              </w:r>
            </w:hyperlink>
          </w:p>
        </w:tc>
        <w:tc>
          <w:tcPr>
            <w:tcW w:w="2271" w:type="dxa"/>
          </w:tcPr>
          <w:p w:rsidR="00077CCC" w:rsidRPr="00077CCC" w:rsidRDefault="00077CCC" w:rsidP="00B42159">
            <w:pPr>
              <w:pStyle w:val="Tableentry"/>
            </w:pPr>
            <w:r w:rsidRPr="00077CCC">
              <w:t>The list of terms in the ADMS publisher type vocabulary is included in the ADMS specification</w:t>
            </w:r>
          </w:p>
        </w:tc>
      </w:tr>
      <w:tr w:rsidR="00077CCC" w:rsidRPr="00351CAE" w:rsidTr="003E5BCA">
        <w:tc>
          <w:tcPr>
            <w:tcW w:w="1809" w:type="dxa"/>
          </w:tcPr>
          <w:p w:rsidR="00077CCC" w:rsidRPr="00077CCC" w:rsidRDefault="00077CCC" w:rsidP="00B42159">
            <w:pPr>
              <w:pStyle w:val="Tableentry"/>
            </w:pPr>
            <w:r w:rsidRPr="00077CCC">
              <w:rPr>
                <w:noProof/>
              </w:rPr>
              <w:t>dct</w:t>
            </w:r>
            <w:r w:rsidRPr="00077CCC">
              <w:t>:type</w:t>
            </w:r>
          </w:p>
        </w:tc>
        <w:tc>
          <w:tcPr>
            <w:tcW w:w="1134" w:type="dxa"/>
          </w:tcPr>
          <w:p w:rsidR="00077CCC" w:rsidRPr="00077CCC" w:rsidRDefault="00077CCC" w:rsidP="00B42159">
            <w:pPr>
              <w:pStyle w:val="Tableentry"/>
            </w:pPr>
            <w:r w:rsidRPr="00077CCC">
              <w:t>Licence Document</w:t>
            </w:r>
          </w:p>
        </w:tc>
        <w:tc>
          <w:tcPr>
            <w:tcW w:w="1447" w:type="dxa"/>
          </w:tcPr>
          <w:p w:rsidR="00077CCC" w:rsidRPr="00077CCC" w:rsidRDefault="00077CCC" w:rsidP="00B42159">
            <w:pPr>
              <w:pStyle w:val="Tableentry"/>
            </w:pPr>
            <w:r w:rsidRPr="00077CCC">
              <w:t>ADMS licence type vocabulary</w:t>
            </w:r>
          </w:p>
        </w:tc>
        <w:tc>
          <w:tcPr>
            <w:tcW w:w="2378" w:type="dxa"/>
          </w:tcPr>
          <w:p w:rsidR="00077CCC" w:rsidRPr="00077CCC" w:rsidRDefault="00AE468A" w:rsidP="00B42159">
            <w:pPr>
              <w:pStyle w:val="Tableentry"/>
            </w:pPr>
            <w:hyperlink r:id="rId65" w:history="1">
              <w:r w:rsidR="00077CCC" w:rsidRPr="00077CCC">
                <w:rPr>
                  <w:rStyle w:val="Hyperlink"/>
                </w:rPr>
                <w:t>http://purl.org/adms/licencetype/</w:t>
              </w:r>
            </w:hyperlink>
          </w:p>
        </w:tc>
        <w:tc>
          <w:tcPr>
            <w:tcW w:w="2271" w:type="dxa"/>
          </w:tcPr>
          <w:p w:rsidR="00077CCC" w:rsidRPr="00077CCC" w:rsidRDefault="00077CCC" w:rsidP="00B42159">
            <w:pPr>
              <w:pStyle w:val="Tableentry"/>
            </w:pPr>
            <w:r w:rsidRPr="00077CCC">
              <w:t>The list of terms in the ADMS licence type vocabulary is included in the ADMS specification</w:t>
            </w:r>
          </w:p>
        </w:tc>
      </w:tr>
    </w:tbl>
    <w:p w:rsidR="00D61709" w:rsidRPr="00351CAE" w:rsidRDefault="00D61709" w:rsidP="007815DB">
      <w:pPr>
        <w:rPr>
          <w:lang w:val="en-US"/>
        </w:rPr>
      </w:pPr>
      <w:bookmarkStart w:id="251" w:name="_Toc429930867"/>
      <w:bookmarkStart w:id="252" w:name="_Toc430520869"/>
      <w:bookmarkStart w:id="253" w:name="_Toc430520934"/>
      <w:bookmarkStart w:id="254" w:name="_Toc430521130"/>
      <w:bookmarkStart w:id="255" w:name="_Toc430521223"/>
      <w:bookmarkStart w:id="256" w:name="_Toc430857117"/>
      <w:bookmarkStart w:id="257" w:name="_Toc525647796"/>
      <w:bookmarkStart w:id="258" w:name="_Toc8235926"/>
      <w:bookmarkStart w:id="259" w:name="_Ref352084720"/>
      <w:bookmarkEnd w:id="251"/>
      <w:bookmarkEnd w:id="252"/>
      <w:bookmarkEnd w:id="253"/>
      <w:bookmarkEnd w:id="254"/>
      <w:bookmarkEnd w:id="255"/>
      <w:bookmarkEnd w:id="256"/>
    </w:p>
    <w:p w:rsidR="00077CCC" w:rsidRPr="00077CCC" w:rsidRDefault="00077CCC" w:rsidP="00D61709">
      <w:pPr>
        <w:pStyle w:val="Heading2"/>
      </w:pPr>
      <w:r w:rsidRPr="00077CCC">
        <w:t xml:space="preserve">Other controlled </w:t>
      </w:r>
      <w:r w:rsidRPr="00D61709">
        <w:t>vocabularies</w:t>
      </w:r>
      <w:bookmarkEnd w:id="257"/>
      <w:bookmarkEnd w:id="258"/>
    </w:p>
    <w:p w:rsidR="00077CCC" w:rsidRPr="00077CCC" w:rsidRDefault="00077CCC" w:rsidP="00077CCC">
      <w:pPr>
        <w:rPr>
          <w:lang w:val="en-US"/>
        </w:rPr>
      </w:pPr>
      <w:r w:rsidRPr="00077CCC">
        <w:rPr>
          <w:lang w:val="en-US"/>
        </w:rPr>
        <w:t xml:space="preserve">In addition to the proposed common vocabularies in section </w:t>
      </w:r>
      <w:r w:rsidR="00DC5A8D">
        <w:fldChar w:fldCharType="begin"/>
      </w:r>
      <w:r w:rsidR="00DC5A8D" w:rsidRPr="004F6CC4">
        <w:rPr>
          <w:lang w:val="en-US"/>
        </w:rPr>
        <w:instrText xml:space="preserve"> REF _Ref355169891 \r \h  \* MERGEFORMAT </w:instrText>
      </w:r>
      <w:r w:rsidR="00DC5A8D">
        <w:fldChar w:fldCharType="separate"/>
      </w:r>
      <w:r w:rsidR="001A5C15">
        <w:rPr>
          <w:lang w:val="en-US"/>
        </w:rPr>
        <w:t>5.2</w:t>
      </w:r>
      <w:r w:rsidR="00DC5A8D">
        <w:fldChar w:fldCharType="end"/>
      </w:r>
      <w:r w:rsidRPr="00077CCC">
        <w:rPr>
          <w:lang w:val="en-US"/>
        </w:rPr>
        <w:t xml:space="preserve">, which are mandatory to ensure minimal interoperability, implementers are encouraged to publish and to use </w:t>
      </w:r>
      <w:r w:rsidRPr="00077CCC">
        <w:rPr>
          <w:noProof/>
          <w:lang w:val="en-US"/>
        </w:rPr>
        <w:t>further</w:t>
      </w:r>
      <w:r w:rsidRPr="00077CCC">
        <w:rPr>
          <w:lang w:val="en-US"/>
        </w:rPr>
        <w:t xml:space="preserve"> region or domain-specific vocabularies that are available online. While those may not be recognised by general implementations of the Application Profile, they may serve to increase interoperability across applications in the same region or domain. Examples are the full set of concepts in EuroVoc</w:t>
      </w:r>
      <w:r w:rsidRPr="00077CCC">
        <w:rPr>
          <w:rStyle w:val="FootnoteReference"/>
        </w:rPr>
        <w:footnoteReference w:id="29"/>
      </w:r>
      <w:r w:rsidRPr="00077CCC">
        <w:rPr>
          <w:lang w:val="en-US"/>
        </w:rPr>
        <w:t>, the CERIF standard vocabularies</w:t>
      </w:r>
      <w:r w:rsidRPr="00077CCC">
        <w:rPr>
          <w:rStyle w:val="FootnoteReference"/>
        </w:rPr>
        <w:footnoteReference w:id="30"/>
      </w:r>
      <w:r w:rsidRPr="00077CCC">
        <w:rPr>
          <w:lang w:val="en-US"/>
        </w:rPr>
        <w:t>, the Dewey Decimal Classification</w:t>
      </w:r>
      <w:r w:rsidRPr="00077CCC">
        <w:rPr>
          <w:rStyle w:val="FootnoteReference"/>
        </w:rPr>
        <w:footnoteReference w:id="31"/>
      </w:r>
      <w:r w:rsidRPr="00077CCC">
        <w:rPr>
          <w:lang w:val="en-US"/>
        </w:rPr>
        <w:t xml:space="preserve"> and numerous other schemes.</w:t>
      </w:r>
    </w:p>
    <w:p w:rsidR="00077CCC" w:rsidRPr="00077CCC" w:rsidRDefault="00077CCC" w:rsidP="00D61709">
      <w:pPr>
        <w:pStyle w:val="Heading2"/>
      </w:pPr>
      <w:bookmarkStart w:id="260" w:name="_Toc525647797"/>
      <w:bookmarkStart w:id="261" w:name="_Toc8235927"/>
      <w:r w:rsidRPr="00D61709">
        <w:t>Licence</w:t>
      </w:r>
      <w:r w:rsidRPr="00077CCC">
        <w:t xml:space="preserve"> vocabularies</w:t>
      </w:r>
      <w:bookmarkEnd w:id="260"/>
      <w:bookmarkEnd w:id="261"/>
    </w:p>
    <w:p w:rsidR="00077CCC" w:rsidRPr="00077CCC" w:rsidRDefault="00077CCC" w:rsidP="00077CCC">
      <w:pPr>
        <w:rPr>
          <w:lang w:val="en-US"/>
        </w:rPr>
      </w:pPr>
      <w:r w:rsidRPr="00077CCC">
        <w:rPr>
          <w:lang w:val="en-US"/>
        </w:rPr>
        <w:t>Concerning licence vocabularies, implementers are encouraged to use widely recognised</w:t>
      </w:r>
      <w:r w:rsidR="00351CAE">
        <w:rPr>
          <w:lang w:val="en-US"/>
        </w:rPr>
        <w:t xml:space="preserve"> </w:t>
      </w:r>
      <w:r w:rsidRPr="00077CCC">
        <w:rPr>
          <w:lang w:val="en-US"/>
        </w:rPr>
        <w:t>licences such as Creative Commons licences</w:t>
      </w:r>
      <w:r w:rsidRPr="00077CCC">
        <w:rPr>
          <w:rStyle w:val="FootnoteReference"/>
        </w:rPr>
        <w:footnoteReference w:id="32"/>
      </w:r>
      <w:r w:rsidRPr="00077CCC">
        <w:rPr>
          <w:lang w:val="en-US"/>
        </w:rPr>
        <w:t>, and in particular the CC Zero Public Domain Dedication</w:t>
      </w:r>
      <w:r w:rsidRPr="00077CCC">
        <w:rPr>
          <w:rStyle w:val="FootnoteReference"/>
        </w:rPr>
        <w:footnoteReference w:id="33"/>
      </w:r>
      <w:r w:rsidRPr="00077CCC">
        <w:rPr>
          <w:lang w:val="en-US"/>
        </w:rPr>
        <w:t>, the Open Data Commons Public Domain Dedication and License (PDDL)</w:t>
      </w:r>
      <w:r w:rsidRPr="00077CCC">
        <w:rPr>
          <w:rStyle w:val="FootnoteReference"/>
        </w:rPr>
        <w:footnoteReference w:id="34"/>
      </w:r>
      <w:r w:rsidRPr="00077CCC">
        <w:rPr>
          <w:lang w:val="en-US"/>
        </w:rPr>
        <w:t>, the ISA Open Metadata Licence</w:t>
      </w:r>
      <w:r w:rsidRPr="00077CCC">
        <w:rPr>
          <w:rStyle w:val="FootnoteReference"/>
        </w:rPr>
        <w:footnoteReference w:id="35"/>
      </w:r>
      <w:r w:rsidRPr="00077CCC">
        <w:rPr>
          <w:lang w:val="en-US"/>
        </w:rPr>
        <w:t xml:space="preserve">, the European Union Public </w:t>
      </w:r>
      <w:r w:rsidRPr="00077CCC">
        <w:rPr>
          <w:lang w:val="en-US"/>
        </w:rPr>
        <w:lastRenderedPageBreak/>
        <w:t>Licence (EUPL)</w:t>
      </w:r>
      <w:r w:rsidRPr="00077CCC">
        <w:rPr>
          <w:rStyle w:val="FootnoteReference"/>
        </w:rPr>
        <w:footnoteReference w:id="36"/>
      </w:r>
      <w:r w:rsidRPr="00077CCC">
        <w:rPr>
          <w:lang w:val="en-US"/>
        </w:rPr>
        <w:t xml:space="preserve"> or an open government licence such as the UK Open Government Licence</w:t>
      </w:r>
      <w:r w:rsidRPr="00077CCC">
        <w:rPr>
          <w:rStyle w:val="FootnoteReference"/>
        </w:rPr>
        <w:footnoteReference w:id="37"/>
      </w:r>
      <w:r w:rsidRPr="00077CCC">
        <w:rPr>
          <w:lang w:val="en-US"/>
        </w:rPr>
        <w:t>.</w:t>
      </w:r>
    </w:p>
    <w:p w:rsidR="00077CCC" w:rsidRPr="00077CCC" w:rsidRDefault="00077CCC" w:rsidP="00077CCC">
      <w:pPr>
        <w:rPr>
          <w:lang w:val="en-US"/>
        </w:rPr>
      </w:pPr>
      <w:r w:rsidRPr="00077CCC">
        <w:rPr>
          <w:lang w:val="en-US"/>
        </w:rPr>
        <w:t>Further activities in this area are undertaken by the Open Data Institute</w:t>
      </w:r>
      <w:r w:rsidRPr="00077CCC">
        <w:rPr>
          <w:rStyle w:val="FootnoteReference"/>
        </w:rPr>
        <w:footnoteReference w:id="38"/>
      </w:r>
      <w:r w:rsidRPr="00077CCC">
        <w:rPr>
          <w:lang w:val="en-US"/>
        </w:rPr>
        <w:t xml:space="preserve"> with the Open Data Rights Statement Vocabulary</w:t>
      </w:r>
      <w:r w:rsidRPr="00077CCC">
        <w:rPr>
          <w:rStyle w:val="FootnoteReference"/>
        </w:rPr>
        <w:footnoteReference w:id="39"/>
      </w:r>
      <w:r w:rsidRPr="00077CCC">
        <w:rPr>
          <w:lang w:val="en-US"/>
        </w:rPr>
        <w:t xml:space="preserve"> and by the Open Digital Rights Language (ODRL) Initiative</w:t>
      </w:r>
      <w:r w:rsidRPr="00077CCC">
        <w:rPr>
          <w:rStyle w:val="FootnoteReference"/>
        </w:rPr>
        <w:footnoteReference w:id="40"/>
      </w:r>
      <w:r w:rsidRPr="00077CCC">
        <w:rPr>
          <w:lang w:val="en-US"/>
        </w:rPr>
        <w:t>.</w:t>
      </w:r>
    </w:p>
    <w:p w:rsidR="00077CCC" w:rsidRPr="00077CCC" w:rsidRDefault="00077CCC" w:rsidP="00077CCC">
      <w:pPr>
        <w:spacing w:after="0"/>
        <w:jc w:val="left"/>
        <w:rPr>
          <w:b/>
          <w:smallCaps/>
          <w:lang w:val="en-US"/>
        </w:rPr>
      </w:pPr>
      <w:bookmarkStart w:id="262" w:name="_Toc415175847"/>
      <w:bookmarkStart w:id="263" w:name="_Toc415224583"/>
      <w:bookmarkStart w:id="264" w:name="_Toc415582057"/>
      <w:bookmarkStart w:id="265" w:name="_Ref355785025"/>
      <w:bookmarkStart w:id="266" w:name="_Ref355785042"/>
      <w:bookmarkEnd w:id="262"/>
      <w:bookmarkEnd w:id="263"/>
      <w:bookmarkEnd w:id="264"/>
      <w:r w:rsidRPr="00077CCC">
        <w:rPr>
          <w:lang w:val="en-US"/>
        </w:rPr>
        <w:br w:type="page"/>
      </w:r>
    </w:p>
    <w:p w:rsidR="00077CCC" w:rsidRPr="00077CCC" w:rsidRDefault="00077CCC" w:rsidP="00D61709">
      <w:pPr>
        <w:pStyle w:val="Heading1"/>
      </w:pPr>
      <w:bookmarkStart w:id="267" w:name="_Ref415759736"/>
      <w:bookmarkStart w:id="268" w:name="_Ref421466199"/>
      <w:bookmarkStart w:id="269" w:name="_Toc525647798"/>
      <w:bookmarkStart w:id="270" w:name="_Toc8235928"/>
      <w:r w:rsidRPr="00077CCC">
        <w:lastRenderedPageBreak/>
        <w:t>Conformance Statement</w:t>
      </w:r>
      <w:bookmarkEnd w:id="259"/>
      <w:bookmarkEnd w:id="265"/>
      <w:bookmarkEnd w:id="266"/>
      <w:bookmarkEnd w:id="267"/>
      <w:bookmarkEnd w:id="268"/>
      <w:bookmarkEnd w:id="269"/>
      <w:bookmarkEnd w:id="270"/>
    </w:p>
    <w:p w:rsidR="00077CCC" w:rsidRPr="00077CCC" w:rsidRDefault="00077CCC" w:rsidP="00D61709">
      <w:pPr>
        <w:pStyle w:val="Heading2"/>
      </w:pPr>
      <w:bookmarkStart w:id="271" w:name="_Toc525647799"/>
      <w:bookmarkStart w:id="272" w:name="_Toc8235929"/>
      <w:r w:rsidRPr="00077CCC">
        <w:t xml:space="preserve">Provider </w:t>
      </w:r>
      <w:r w:rsidRPr="00D61709">
        <w:t>requirements</w:t>
      </w:r>
      <w:bookmarkEnd w:id="271"/>
      <w:bookmarkEnd w:id="272"/>
    </w:p>
    <w:p w:rsidR="00077CCC" w:rsidRPr="00077CCC" w:rsidRDefault="00077CCC" w:rsidP="00077CCC">
      <w:pPr>
        <w:rPr>
          <w:lang w:val="en-US"/>
        </w:rPr>
      </w:pPr>
      <w:r w:rsidRPr="00077CCC">
        <w:rPr>
          <w:lang w:val="en-US"/>
        </w:rPr>
        <w:t xml:space="preserve">In order to conform to this Application Profile, an application that provides metadata </w:t>
      </w:r>
      <w:r w:rsidRPr="00077CCC">
        <w:rPr>
          <w:smallCaps/>
          <w:lang w:val="en-US"/>
        </w:rPr>
        <w:t>must</w:t>
      </w:r>
      <w:r w:rsidRPr="00077CCC">
        <w:rPr>
          <w:lang w:val="en-US"/>
        </w:rPr>
        <w:t>:</w:t>
      </w:r>
    </w:p>
    <w:p w:rsidR="00077CCC" w:rsidRPr="00077CCC" w:rsidRDefault="00077CCC" w:rsidP="008E76E6">
      <w:pPr>
        <w:pStyle w:val="Bulletpoint1"/>
        <w:spacing w:after="240"/>
        <w:ind w:left="357" w:hanging="357"/>
      </w:pPr>
      <w:r w:rsidRPr="00077CCC">
        <w:t xml:space="preserve">Provide a description of the Catalogue, including at least the mandatory properties specified in section </w:t>
      </w:r>
      <w:r w:rsidR="00DC5A8D">
        <w:fldChar w:fldCharType="begin"/>
      </w:r>
      <w:r w:rsidR="00DC5A8D">
        <w:instrText xml:space="preserve"> REF _Ref351894671 \r \h  \* MERGEFORMAT </w:instrText>
      </w:r>
      <w:r w:rsidR="00DC5A8D">
        <w:fldChar w:fldCharType="separate"/>
      </w:r>
      <w:r w:rsidR="001A5C15">
        <w:t>4.1.1</w:t>
      </w:r>
      <w:r w:rsidR="00DC5A8D">
        <w:fldChar w:fldCharType="end"/>
      </w:r>
      <w:r w:rsidRPr="00077CCC">
        <w:t>.</w:t>
      </w:r>
    </w:p>
    <w:p w:rsidR="00077CCC" w:rsidRPr="00077CCC" w:rsidRDefault="00077CCC" w:rsidP="008E76E6">
      <w:pPr>
        <w:pStyle w:val="Bulletpoint1"/>
        <w:spacing w:after="240"/>
        <w:ind w:left="357" w:hanging="357"/>
      </w:pPr>
      <w:r w:rsidRPr="00077CCC">
        <w:t xml:space="preserve">Provide information for the mandatory properties specified in section </w:t>
      </w:r>
      <w:r w:rsidR="00DC5A8D">
        <w:fldChar w:fldCharType="begin"/>
      </w:r>
      <w:r w:rsidR="00DC5A8D">
        <w:instrText xml:space="preserve"> REF _Ref355818604 \r \h  \* MERGEFORMAT </w:instrText>
      </w:r>
      <w:r w:rsidR="00DC5A8D">
        <w:fldChar w:fldCharType="separate"/>
      </w:r>
      <w:r w:rsidR="001A5C15">
        <w:t>4.2.1</w:t>
      </w:r>
      <w:r w:rsidR="00DC5A8D">
        <w:fldChar w:fldCharType="end"/>
      </w:r>
      <w:r w:rsidRPr="00077CCC">
        <w:t>, if descriptions of Catalogue Records are provided – please note that the provision of descriptions of Catalogue Records is optional.</w:t>
      </w:r>
    </w:p>
    <w:p w:rsidR="00077CCC" w:rsidRPr="00077CCC" w:rsidRDefault="00077CCC" w:rsidP="008E76E6">
      <w:pPr>
        <w:pStyle w:val="Bulletpoint1"/>
        <w:spacing w:after="240"/>
        <w:ind w:left="357" w:hanging="357"/>
      </w:pPr>
      <w:r w:rsidRPr="00077CCC">
        <w:t xml:space="preserve">Provide descriptions of Datasets in the Catalogue, including at least the mandatory properties specified in section </w:t>
      </w:r>
      <w:r w:rsidR="00DC5A8D">
        <w:fldChar w:fldCharType="begin"/>
      </w:r>
      <w:r w:rsidR="00DC5A8D">
        <w:instrText xml:space="preserve"> REF _Ref351894436 \r \h  \* MERGEFORMAT </w:instrText>
      </w:r>
      <w:r w:rsidR="00DC5A8D">
        <w:fldChar w:fldCharType="separate"/>
      </w:r>
      <w:r w:rsidR="001A5C15">
        <w:t>4.3.1</w:t>
      </w:r>
      <w:r w:rsidR="00DC5A8D">
        <w:fldChar w:fldCharType="end"/>
      </w:r>
      <w:r w:rsidRPr="00077CCC">
        <w:t>.</w:t>
      </w:r>
    </w:p>
    <w:p w:rsidR="00077CCC" w:rsidRPr="00077CCC" w:rsidRDefault="00077CCC" w:rsidP="008E76E6">
      <w:pPr>
        <w:pStyle w:val="Bulletpoint1"/>
        <w:spacing w:after="240"/>
        <w:ind w:left="357" w:hanging="357"/>
      </w:pPr>
      <w:r w:rsidRPr="00077CCC">
        <w:t xml:space="preserve">Provide descriptions of Distributions, if any, of Datasets in the Catalogue, including at least the mandatory properties specified in section </w:t>
      </w:r>
      <w:r w:rsidR="00DC5A8D">
        <w:fldChar w:fldCharType="begin"/>
      </w:r>
      <w:r w:rsidR="00DC5A8D">
        <w:instrText xml:space="preserve"> REF _Ref351894525 \r \h  \* MERGEFORMAT </w:instrText>
      </w:r>
      <w:r w:rsidR="00DC5A8D">
        <w:fldChar w:fldCharType="separate"/>
      </w:r>
      <w:r w:rsidR="001A5C15">
        <w:t>4.4.1</w:t>
      </w:r>
      <w:r w:rsidR="00DC5A8D">
        <w:fldChar w:fldCharType="end"/>
      </w:r>
      <w:r w:rsidRPr="00077CCC">
        <w:t>.</w:t>
      </w:r>
    </w:p>
    <w:p w:rsidR="00077CCC" w:rsidRPr="00077CCC" w:rsidRDefault="00077CCC" w:rsidP="008E76E6">
      <w:pPr>
        <w:pStyle w:val="Bulletpoint1"/>
        <w:spacing w:after="240"/>
        <w:ind w:left="357" w:hanging="357"/>
      </w:pPr>
      <w:r w:rsidRPr="00077CCC">
        <w:t xml:space="preserve">Provide descriptions of all organisations involved in the descriptions of Catalogue and Datasets, including at least the mandatory properties specified in section </w:t>
      </w:r>
      <w:r w:rsidR="00DC5A8D">
        <w:fldChar w:fldCharType="begin"/>
      </w:r>
      <w:r w:rsidR="00DC5A8D">
        <w:instrText xml:space="preserve"> REF _Ref352086315 \r \h  \* MERGEFORMAT </w:instrText>
      </w:r>
      <w:r w:rsidR="00DC5A8D">
        <w:fldChar w:fldCharType="separate"/>
      </w:r>
      <w:r w:rsidR="001A5C15">
        <w:t>4.5.1</w:t>
      </w:r>
      <w:r w:rsidR="00DC5A8D">
        <w:fldChar w:fldCharType="end"/>
      </w:r>
      <w:r w:rsidRPr="00077CCC">
        <w:t>.</w:t>
      </w:r>
    </w:p>
    <w:p w:rsidR="00077CCC" w:rsidRPr="00077CCC" w:rsidRDefault="00077CCC" w:rsidP="00077CCC">
      <w:pPr>
        <w:pStyle w:val="Bulletpoint1"/>
        <w:spacing w:after="240"/>
        <w:ind w:left="357" w:hanging="357"/>
        <w:jc w:val="left"/>
      </w:pPr>
      <w:r w:rsidRPr="00077CCC">
        <w:t xml:space="preserve">Provide descriptions of all category schemes that contain the categories that are asserted in any of the descriptions of Datasets in the Catalogue, including at least the mandatory properties specified in section </w:t>
      </w:r>
      <w:r w:rsidR="00DC5A8D">
        <w:fldChar w:fldCharType="begin"/>
      </w:r>
      <w:r w:rsidR="00DC5A8D">
        <w:instrText xml:space="preserve"> REF _Ref352086570 \r \h  \* MERGEFORMAT </w:instrText>
      </w:r>
      <w:r w:rsidR="00DC5A8D">
        <w:fldChar w:fldCharType="separate"/>
      </w:r>
      <w:r w:rsidR="001A5C15">
        <w:t>4.6.1</w:t>
      </w:r>
      <w:r w:rsidR="00DC5A8D">
        <w:fldChar w:fldCharType="end"/>
      </w:r>
      <w:r w:rsidRPr="00077CCC">
        <w:t>.</w:t>
      </w:r>
    </w:p>
    <w:p w:rsidR="00077CCC" w:rsidRPr="00077CCC" w:rsidRDefault="00077CCC" w:rsidP="008E76E6">
      <w:pPr>
        <w:pStyle w:val="Bulletpoint1"/>
        <w:spacing w:after="240"/>
        <w:ind w:left="357" w:hanging="357"/>
      </w:pPr>
      <w:r w:rsidRPr="00077CCC">
        <w:t xml:space="preserve">Provide descriptions of all categories involved in the descriptions of Datasets in the Catalogue, including at least the mandatory properties specified in section </w:t>
      </w:r>
      <w:r w:rsidR="00DC5A8D">
        <w:fldChar w:fldCharType="begin"/>
      </w:r>
      <w:r w:rsidR="00DC5A8D">
        <w:instrText xml:space="preserve"> REF _Ref352086582 \r \h  \* MERGEFORMAT </w:instrText>
      </w:r>
      <w:r w:rsidR="00DC5A8D">
        <w:fldChar w:fldCharType="separate"/>
      </w:r>
      <w:r w:rsidR="001A5C15">
        <w:t>4.7.1</w:t>
      </w:r>
      <w:r w:rsidR="00DC5A8D">
        <w:fldChar w:fldCharType="end"/>
      </w:r>
      <w:r w:rsidRPr="00077CCC">
        <w:t>.</w:t>
      </w:r>
    </w:p>
    <w:p w:rsidR="00077CCC" w:rsidRPr="00077CCC" w:rsidRDefault="00077CCC" w:rsidP="00077CCC">
      <w:pPr>
        <w:rPr>
          <w:lang w:val="en-US"/>
        </w:rPr>
      </w:pPr>
      <w:r w:rsidRPr="00077CCC">
        <w:rPr>
          <w:lang w:val="en-US"/>
        </w:rPr>
        <w:t xml:space="preserve">For the properties listed in the table in section </w:t>
      </w:r>
      <w:r w:rsidR="00DC5A8D">
        <w:fldChar w:fldCharType="begin"/>
      </w:r>
      <w:r w:rsidR="00DC5A8D" w:rsidRPr="004F6CC4">
        <w:rPr>
          <w:lang w:val="en-US"/>
        </w:rPr>
        <w:instrText xml:space="preserve"> REF _Ref352005921 \r \h  \* MERGEFORMAT </w:instrText>
      </w:r>
      <w:r w:rsidR="00DC5A8D">
        <w:fldChar w:fldCharType="separate"/>
      </w:r>
      <w:r w:rsidR="001A5C15" w:rsidRPr="004F6CC4">
        <w:rPr>
          <w:lang w:val="en-US"/>
        </w:rPr>
        <w:t>5</w:t>
      </w:r>
      <w:r w:rsidR="00DC5A8D">
        <w:fldChar w:fldCharType="end"/>
      </w:r>
      <w:r w:rsidRPr="00077CCC">
        <w:rPr>
          <w:lang w:val="en-US"/>
        </w:rPr>
        <w:t xml:space="preserve">, the associated controlled vocabularies </w:t>
      </w:r>
      <w:r w:rsidRPr="00077CCC">
        <w:rPr>
          <w:smallCaps/>
          <w:lang w:val="en-US"/>
        </w:rPr>
        <w:t>must</w:t>
      </w:r>
      <w:r w:rsidRPr="00077CCC">
        <w:rPr>
          <w:lang w:val="en-US"/>
        </w:rPr>
        <w:t xml:space="preserve"> be used. Additional controlled vocabularies </w:t>
      </w:r>
      <w:r w:rsidRPr="00077CCC">
        <w:rPr>
          <w:smallCaps/>
          <w:lang w:val="en-US"/>
        </w:rPr>
        <w:t>may</w:t>
      </w:r>
      <w:r w:rsidRPr="00077CCC">
        <w:rPr>
          <w:lang w:val="en-US"/>
        </w:rPr>
        <w:t xml:space="preserve"> be used.</w:t>
      </w:r>
    </w:p>
    <w:p w:rsidR="00077CCC" w:rsidRPr="00077CCC" w:rsidRDefault="00077CCC" w:rsidP="00077CCC">
      <w:pPr>
        <w:rPr>
          <w:lang w:val="en-US"/>
        </w:rPr>
      </w:pPr>
      <w:r w:rsidRPr="00077CCC">
        <w:rPr>
          <w:lang w:val="en-US"/>
        </w:rPr>
        <w:t xml:space="preserve">In addition to the mandatory properties, any of the recommended and optional properties defined in section </w:t>
      </w:r>
      <w:r w:rsidR="00DC5A8D">
        <w:fldChar w:fldCharType="begin"/>
      </w:r>
      <w:r w:rsidR="00DC5A8D" w:rsidRPr="004F6CC4">
        <w:rPr>
          <w:lang w:val="en-US"/>
        </w:rPr>
        <w:instrText xml:space="preserve"> REF _Ref415759978 \r \h  \* MERGEFORMAT </w:instrText>
      </w:r>
      <w:r w:rsidR="00DC5A8D">
        <w:fldChar w:fldCharType="separate"/>
      </w:r>
      <w:r w:rsidR="001A5C15" w:rsidRPr="004F6CC4">
        <w:rPr>
          <w:lang w:val="en-US"/>
        </w:rPr>
        <w:t>4</w:t>
      </w:r>
      <w:r w:rsidR="00DC5A8D">
        <w:fldChar w:fldCharType="end"/>
      </w:r>
      <w:r w:rsidR="00351CAE" w:rsidRPr="00351CAE">
        <w:rPr>
          <w:lang w:val="en-US"/>
        </w:rPr>
        <w:t xml:space="preserve"> </w:t>
      </w:r>
      <w:r w:rsidRPr="00077CCC">
        <w:rPr>
          <w:smallCaps/>
          <w:lang w:val="en-US"/>
        </w:rPr>
        <w:t>may</w:t>
      </w:r>
      <w:r w:rsidRPr="00077CCC">
        <w:rPr>
          <w:lang w:val="en-US"/>
        </w:rPr>
        <w:t xml:space="preserve"> be provided.</w:t>
      </w:r>
    </w:p>
    <w:p w:rsidR="00077CCC" w:rsidRPr="00077CCC" w:rsidRDefault="00077CCC" w:rsidP="00077CCC">
      <w:pPr>
        <w:rPr>
          <w:lang w:val="en-US"/>
        </w:rPr>
      </w:pPr>
      <w:r w:rsidRPr="00077CCC">
        <w:rPr>
          <w:lang w:val="en-US"/>
        </w:rPr>
        <w:t>Recommended and optional classes may have mandatory properties, but those only apply if and when an instance of such a class is present in a description.</w:t>
      </w:r>
    </w:p>
    <w:p w:rsidR="00077CCC" w:rsidRPr="00077CCC" w:rsidRDefault="00077CCC" w:rsidP="00D61709">
      <w:pPr>
        <w:pStyle w:val="Heading2"/>
      </w:pPr>
      <w:bookmarkStart w:id="273" w:name="_Toc525647800"/>
      <w:bookmarkStart w:id="274" w:name="_Toc8235930"/>
      <w:r w:rsidRPr="00077CCC">
        <w:t xml:space="preserve">Receiver </w:t>
      </w:r>
      <w:r w:rsidRPr="00D61709">
        <w:t>requirements</w:t>
      </w:r>
      <w:bookmarkEnd w:id="273"/>
      <w:bookmarkEnd w:id="274"/>
    </w:p>
    <w:p w:rsidR="00077CCC" w:rsidRPr="00077CCC" w:rsidRDefault="00077CCC" w:rsidP="00077CCC">
      <w:pPr>
        <w:rPr>
          <w:lang w:val="en-US"/>
        </w:rPr>
      </w:pPr>
      <w:r w:rsidRPr="00077CCC">
        <w:rPr>
          <w:lang w:val="en-US"/>
        </w:rPr>
        <w:t>In order to conform to this Application Profile, an application that receives metadata MUST be able to:</w:t>
      </w:r>
    </w:p>
    <w:p w:rsidR="00077CCC" w:rsidRPr="00077CCC" w:rsidRDefault="00077CCC" w:rsidP="00077CCC">
      <w:pPr>
        <w:pStyle w:val="Bulletpoint1"/>
        <w:spacing w:after="120"/>
        <w:ind w:left="360"/>
        <w:jc w:val="left"/>
      </w:pPr>
      <w:r w:rsidRPr="00077CCC">
        <w:t xml:space="preserve">Process information for all classes specified in section </w:t>
      </w:r>
      <w:r w:rsidR="00DC5A8D">
        <w:fldChar w:fldCharType="begin"/>
      </w:r>
      <w:r w:rsidR="00DC5A8D">
        <w:instrText xml:space="preserve"> REF _Ref415760135 \r \h  \* MERGEFORMAT </w:instrText>
      </w:r>
      <w:r w:rsidR="00DC5A8D">
        <w:fldChar w:fldCharType="separate"/>
      </w:r>
      <w:r w:rsidR="001A5C15">
        <w:t>3</w:t>
      </w:r>
      <w:r w:rsidR="00DC5A8D">
        <w:fldChar w:fldCharType="end"/>
      </w:r>
      <w:r w:rsidRPr="00077CCC">
        <w:t>.</w:t>
      </w:r>
    </w:p>
    <w:p w:rsidR="00077CCC" w:rsidRPr="00077CCC" w:rsidRDefault="00077CCC" w:rsidP="00077CCC">
      <w:pPr>
        <w:pStyle w:val="Bulletpoint1"/>
        <w:spacing w:after="120"/>
        <w:ind w:left="360"/>
        <w:jc w:val="left"/>
      </w:pPr>
      <w:r w:rsidRPr="00077CCC">
        <w:t xml:space="preserve">Process information for all properties specified in section </w:t>
      </w:r>
      <w:r w:rsidR="00DC5A8D">
        <w:fldChar w:fldCharType="begin"/>
      </w:r>
      <w:r w:rsidR="00DC5A8D">
        <w:instrText xml:space="preserve"> REF _Ref415759978 \r \h  \* MERGEFORMAT </w:instrText>
      </w:r>
      <w:r w:rsidR="00DC5A8D">
        <w:fldChar w:fldCharType="separate"/>
      </w:r>
      <w:r w:rsidR="001A5C15">
        <w:t>4</w:t>
      </w:r>
      <w:r w:rsidR="00DC5A8D">
        <w:fldChar w:fldCharType="end"/>
      </w:r>
      <w:r w:rsidRPr="00077CCC">
        <w:t xml:space="preserve">. </w:t>
      </w:r>
    </w:p>
    <w:p w:rsidR="00077CCC" w:rsidRPr="00077CCC" w:rsidRDefault="00077CCC" w:rsidP="00077CCC">
      <w:pPr>
        <w:pStyle w:val="Bulletpoint1"/>
        <w:spacing w:after="120"/>
        <w:ind w:left="360"/>
        <w:jc w:val="left"/>
      </w:pPr>
      <w:r w:rsidRPr="00077CCC">
        <w:t xml:space="preserve">Process information for all controlled vocabularies specified in section </w:t>
      </w:r>
      <w:r w:rsidR="00DC5A8D">
        <w:fldChar w:fldCharType="begin"/>
      </w:r>
      <w:r w:rsidR="00DC5A8D">
        <w:instrText xml:space="preserve"> REF _Ref355810277 \r \h  \* MERGEFORMAT </w:instrText>
      </w:r>
      <w:r w:rsidR="00DC5A8D">
        <w:fldChar w:fldCharType="separate"/>
      </w:r>
      <w:r w:rsidR="001A5C15">
        <w:t>5.2</w:t>
      </w:r>
      <w:r w:rsidR="00DC5A8D">
        <w:fldChar w:fldCharType="end"/>
      </w:r>
      <w:r w:rsidRPr="00077CCC">
        <w:t>.</w:t>
      </w:r>
    </w:p>
    <w:p w:rsidR="00077CCC" w:rsidRPr="00077CCC" w:rsidRDefault="00077CCC" w:rsidP="00077CCC">
      <w:pPr>
        <w:rPr>
          <w:lang w:val="en-US"/>
        </w:rPr>
      </w:pPr>
      <w:r w:rsidRPr="00077CCC">
        <w:rPr>
          <w:lang w:val="en-US"/>
        </w:rPr>
        <w:t xml:space="preserve">As stated in section </w:t>
      </w:r>
      <w:r w:rsidR="00DC5A8D">
        <w:fldChar w:fldCharType="begin"/>
      </w:r>
      <w:r w:rsidR="00DC5A8D" w:rsidRPr="004F6CC4">
        <w:rPr>
          <w:lang w:val="en-US"/>
        </w:rPr>
        <w:instrText xml:space="preserve"> REF _Ref415760135 \r \h  \* MERGEFORMAT </w:instrText>
      </w:r>
      <w:r w:rsidR="00DC5A8D">
        <w:fldChar w:fldCharType="separate"/>
      </w:r>
      <w:r w:rsidR="001A5C15" w:rsidRPr="004F6CC4">
        <w:rPr>
          <w:lang w:val="en-US"/>
        </w:rPr>
        <w:t>3</w:t>
      </w:r>
      <w:r w:rsidR="00DC5A8D">
        <w:fldChar w:fldCharType="end"/>
      </w:r>
      <w:r w:rsidRPr="00077CCC">
        <w:rPr>
          <w:lang w:val="en-US"/>
        </w:rPr>
        <w:t>, "processing" means that receivers must accept incoming data and transparently provide these data to applications and services. It does neither imply nor prescribe what applications and services finally do with the data (parse, convert, store, make searchable, display to users, etc.).</w:t>
      </w:r>
    </w:p>
    <w:p w:rsidR="00077CCC" w:rsidRPr="00077CCC" w:rsidRDefault="00077CCC" w:rsidP="00D61709">
      <w:pPr>
        <w:pStyle w:val="Heading1"/>
      </w:pPr>
      <w:bookmarkStart w:id="275" w:name="_Ref430857028"/>
      <w:bookmarkStart w:id="276" w:name="_Toc525647801"/>
      <w:bookmarkStart w:id="277" w:name="_Toc8235931"/>
      <w:r w:rsidRPr="00077CCC">
        <w:lastRenderedPageBreak/>
        <w:t>Agent roles</w:t>
      </w:r>
      <w:bookmarkEnd w:id="275"/>
      <w:bookmarkEnd w:id="276"/>
      <w:bookmarkEnd w:id="277"/>
    </w:p>
    <w:p w:rsidR="00077CCC" w:rsidRPr="00077CCC" w:rsidRDefault="00077CCC" w:rsidP="00077CCC">
      <w:pPr>
        <w:rPr>
          <w:lang w:val="en-US"/>
        </w:rPr>
      </w:pPr>
      <w:bookmarkStart w:id="278" w:name="_Toc429930404"/>
      <w:bookmarkStart w:id="279" w:name="_Toc429930875"/>
      <w:bookmarkStart w:id="280" w:name="_Toc430520876"/>
      <w:bookmarkStart w:id="281" w:name="_Toc430520941"/>
      <w:bookmarkStart w:id="282" w:name="_Toc430521137"/>
      <w:bookmarkEnd w:id="278"/>
      <w:bookmarkEnd w:id="279"/>
      <w:bookmarkEnd w:id="280"/>
      <w:bookmarkEnd w:id="281"/>
      <w:bookmarkEnd w:id="282"/>
      <w:r w:rsidRPr="00077CCC">
        <w:rPr>
          <w:lang w:val="en-US"/>
        </w:rPr>
        <w:t xml:space="preserve">The DCAT Application Profile specified in this document has a single property to relate an Agent (typically, an organisation) to a Dataset. The only such ‘agent role’ that can be expressed in the current version of the profile is through the property </w:t>
      </w:r>
      <w:r w:rsidRPr="00077CCC">
        <w:rPr>
          <w:noProof/>
          <w:lang w:val="en-US"/>
        </w:rPr>
        <w:t>dct:publisher</w:t>
      </w:r>
      <w:r w:rsidRPr="00077CCC">
        <w:rPr>
          <w:lang w:val="en-US"/>
        </w:rPr>
        <w:t xml:space="preserve"> (</w:t>
      </w:r>
      <w:hyperlink r:id="rId66" w:history="1">
        <w:r w:rsidRPr="00077CCC">
          <w:rPr>
            <w:rStyle w:val="Hyperlink"/>
            <w:lang w:val="en-US"/>
          </w:rPr>
          <w:t>http://purl.org/dc/terms/publisher</w:t>
        </w:r>
      </w:hyperlink>
      <w:r w:rsidRPr="00077CCC">
        <w:rPr>
          <w:lang w:val="en-US"/>
        </w:rPr>
        <w:t xml:space="preserve">), defined as “An entity responsible for making the dataset available”. A second property is available in the DCAT recommendation, </w:t>
      </w:r>
      <w:r w:rsidRPr="00077CCC">
        <w:rPr>
          <w:noProof/>
          <w:lang w:val="en-US"/>
        </w:rPr>
        <w:t>dcat</w:t>
      </w:r>
      <w:r w:rsidRPr="00077CCC">
        <w:rPr>
          <w:lang w:val="en-US"/>
        </w:rPr>
        <w:t>:</w:t>
      </w:r>
      <w:r w:rsidRPr="00077CCC">
        <w:rPr>
          <w:noProof/>
          <w:lang w:val="en-US"/>
        </w:rPr>
        <w:t>contactPoint</w:t>
      </w:r>
      <w:r w:rsidRPr="00077CCC">
        <w:rPr>
          <w:lang w:val="en-US"/>
        </w:rPr>
        <w:t xml:space="preserve"> (</w:t>
      </w:r>
      <w:hyperlink r:id="rId67" w:anchor="Property:dataset_contactPoint" w:history="1">
        <w:r w:rsidRPr="00077CCC">
          <w:rPr>
            <w:rStyle w:val="Hyperlink"/>
            <w:lang w:val="en-US"/>
          </w:rPr>
          <w:t>http://www.w3.org/TR/vocab-dcat/#Property:dataset_contactPoint</w:t>
        </w:r>
      </w:hyperlink>
      <w:r w:rsidRPr="00077CCC">
        <w:rPr>
          <w:lang w:val="en-US"/>
        </w:rPr>
        <w:t>), defined as “Link a dataset to relevant contact information which is provided using VCard”, but this is not an agent role as the value of this property is contact data, rather than a representation of the organisation as such.</w:t>
      </w:r>
    </w:p>
    <w:p w:rsidR="00077CCC" w:rsidRPr="00077CCC" w:rsidRDefault="00077CCC" w:rsidP="00077CCC">
      <w:pPr>
        <w:rPr>
          <w:lang w:val="en-US"/>
        </w:rPr>
      </w:pPr>
      <w:r w:rsidRPr="00077CCC">
        <w:rPr>
          <w:lang w:val="en-US"/>
        </w:rPr>
        <w:t xml:space="preserve">In specific cases, for </w:t>
      </w:r>
      <w:r w:rsidRPr="00077CCC">
        <w:rPr>
          <w:noProof/>
          <w:lang w:val="en-US"/>
        </w:rPr>
        <w:t>example</w:t>
      </w:r>
      <w:r w:rsidRPr="00077CCC">
        <w:rPr>
          <w:lang w:val="en-US"/>
        </w:rPr>
        <w:t xml:space="preserve"> in exchanging data among domain-specific portals, it may be useful to express other, more specific agent roles. In such cases, extensions to the base profile may be defined using additional properties with more specific meanings.</w:t>
      </w:r>
    </w:p>
    <w:p w:rsidR="00077CCC" w:rsidRPr="00077CCC" w:rsidRDefault="00077CCC" w:rsidP="00077CCC">
      <w:pPr>
        <w:rPr>
          <w:lang w:val="en-US"/>
        </w:rPr>
      </w:pPr>
      <w:r w:rsidRPr="00077CCC">
        <w:rPr>
          <w:lang w:val="en-US"/>
        </w:rPr>
        <w:t xml:space="preserve">Two possible approaches have been discussed, </w:t>
      </w:r>
      <w:r w:rsidRPr="00077CCC">
        <w:rPr>
          <w:noProof/>
          <w:lang w:val="en-US"/>
        </w:rPr>
        <w:t>particular</w:t>
      </w:r>
      <w:r w:rsidRPr="00077CCC">
        <w:rPr>
          <w:lang w:val="en-US"/>
        </w:rPr>
        <w:t xml:space="preserve"> in the context of the development of the domain-specific GeoDCAT Application Profile, an extension of the base DCAT Application Profile. </w:t>
      </w:r>
    </w:p>
    <w:p w:rsidR="00077CCC" w:rsidRPr="00077CCC" w:rsidRDefault="00077CCC" w:rsidP="00077CCC">
      <w:pPr>
        <w:rPr>
          <w:lang w:val="en-US"/>
        </w:rPr>
      </w:pPr>
      <w:r w:rsidRPr="00077CCC">
        <w:rPr>
          <w:lang w:val="en-US"/>
        </w:rPr>
        <w:t xml:space="preserve">The first possible approach is based on the use of a predicate vocabulary that provides a set of properties that represent additional types of relationships between Datasets and Agents. For example, properties could be defined, such as </w:t>
      </w:r>
      <w:r w:rsidRPr="00077CCC">
        <w:rPr>
          <w:noProof/>
          <w:lang w:val="en-US"/>
        </w:rPr>
        <w:t>foo:owner</w:t>
      </w:r>
      <w:r w:rsidRPr="00077CCC">
        <w:rPr>
          <w:lang w:val="en-US"/>
        </w:rPr>
        <w:t>, foo</w:t>
      </w:r>
      <w:r w:rsidRPr="00077CCC">
        <w:rPr>
          <w:noProof/>
          <w:lang w:val="en-US"/>
        </w:rPr>
        <w:t>:curator</w:t>
      </w:r>
      <w:r w:rsidRPr="00077CCC">
        <w:rPr>
          <w:lang w:val="en-US"/>
        </w:rPr>
        <w:t xml:space="preserve"> or foo:</w:t>
      </w:r>
      <w:r w:rsidRPr="00077CCC">
        <w:rPr>
          <w:noProof/>
          <w:lang w:val="en-US"/>
        </w:rPr>
        <w:t>responsibleParty</w:t>
      </w:r>
      <w:r w:rsidRPr="00077CCC">
        <w:rPr>
          <w:lang w:val="en-US"/>
        </w:rPr>
        <w:t xml:space="preserve">, in addition to the use of existing well-known properties, such as </w:t>
      </w:r>
      <w:r w:rsidRPr="00077CCC">
        <w:rPr>
          <w:noProof/>
          <w:lang w:val="en-US"/>
        </w:rPr>
        <w:t>dct:creator</w:t>
      </w:r>
      <w:r w:rsidRPr="00077CCC">
        <w:rPr>
          <w:lang w:val="en-US"/>
        </w:rPr>
        <w:t xml:space="preserve"> and </w:t>
      </w:r>
      <w:r w:rsidRPr="00077CCC">
        <w:rPr>
          <w:noProof/>
          <w:lang w:val="en-US"/>
        </w:rPr>
        <w:t>dct:rights</w:t>
      </w:r>
      <w:r w:rsidRPr="00077CCC">
        <w:rPr>
          <w:lang w:val="en-US"/>
        </w:rPr>
        <w:t>Holder. A possible source for such additional properties is the Roles Named Authority List</w:t>
      </w:r>
      <w:r w:rsidRPr="00077CCC">
        <w:rPr>
          <w:rStyle w:val="FootnoteReference"/>
        </w:rPr>
        <w:footnoteReference w:id="41"/>
      </w:r>
      <w:r w:rsidRPr="00077CCC">
        <w:rPr>
          <w:lang w:val="en-US"/>
        </w:rPr>
        <w:t xml:space="preserve"> maintained by the Publications Office of the EU. Other domain-specific sources for additional properties are the INSPIRE Responsible Party roles</w:t>
      </w:r>
      <w:r w:rsidRPr="00077CCC">
        <w:rPr>
          <w:rStyle w:val="FootnoteReference"/>
        </w:rPr>
        <w:footnoteReference w:id="42"/>
      </w:r>
      <w:r w:rsidRPr="00077CCC">
        <w:rPr>
          <w:lang w:val="en-US"/>
        </w:rPr>
        <w:t>, the Library of Congress’ MARC relators</w:t>
      </w:r>
      <w:r w:rsidRPr="00077CCC">
        <w:rPr>
          <w:rStyle w:val="FootnoteReference"/>
        </w:rPr>
        <w:footnoteReference w:id="43"/>
      </w:r>
      <w:r w:rsidRPr="00077CCC">
        <w:rPr>
          <w:lang w:val="en-US"/>
        </w:rPr>
        <w:t xml:space="preserve"> and DataCite’s contributor types</w:t>
      </w:r>
      <w:r w:rsidRPr="00077CCC">
        <w:rPr>
          <w:rStyle w:val="FootnoteReference"/>
        </w:rPr>
        <w:footnoteReference w:id="44"/>
      </w:r>
      <w:r w:rsidRPr="00077CCC">
        <w:rPr>
          <w:lang w:val="en-US"/>
        </w:rPr>
        <w:t xml:space="preserve">. To enable the use of such properties, they must be defined as RDF properties with URIs in a well-managed namespace. </w:t>
      </w:r>
    </w:p>
    <w:p w:rsidR="00077CCC" w:rsidRPr="00077CCC" w:rsidRDefault="00077CCC" w:rsidP="00077CCC">
      <w:pPr>
        <w:rPr>
          <w:lang w:val="en-US"/>
        </w:rPr>
      </w:pPr>
      <w:r w:rsidRPr="00077CCC">
        <w:rPr>
          <w:lang w:val="en-US"/>
        </w:rPr>
        <w:t>A second approach is based on the use of W3C’s PROV ontology</w:t>
      </w:r>
      <w:r w:rsidRPr="00077CCC">
        <w:rPr>
          <w:rStyle w:val="FootnoteReference"/>
        </w:rPr>
        <w:footnoteReference w:id="45"/>
      </w:r>
      <w:r w:rsidRPr="00077CCC">
        <w:rPr>
          <w:lang w:val="en-US"/>
        </w:rPr>
        <w:t xml:space="preserve"> which provides a powerful mechanism to express a set of classes, properties, and restrictions that can be used to represent and interchange provenance information generated in different systems and under different contexts. In the context of work on GeoDCAT-AP, a </w:t>
      </w:r>
      <w:r w:rsidRPr="00077CCC">
        <w:rPr>
          <w:lang w:val="en-US"/>
        </w:rPr>
        <w:lastRenderedPageBreak/>
        <w:t>PROV-conformant solution for expressing agent roles was agreed</w:t>
      </w:r>
      <w:r w:rsidRPr="00077CCC">
        <w:rPr>
          <w:rStyle w:val="FootnoteReference"/>
        </w:rPr>
        <w:footnoteReference w:id="46"/>
      </w:r>
      <w:r w:rsidRPr="00077CCC">
        <w:rPr>
          <w:lang w:val="en-US"/>
        </w:rPr>
        <w:t xml:space="preserve">. This solution uses </w:t>
      </w:r>
      <w:r w:rsidRPr="00077CCC">
        <w:rPr>
          <w:noProof/>
          <w:lang w:val="en-US"/>
        </w:rPr>
        <w:t>prov</w:t>
      </w:r>
      <w:r w:rsidRPr="00077CCC">
        <w:rPr>
          <w:lang w:val="en-US"/>
        </w:rPr>
        <w:t>:</w:t>
      </w:r>
      <w:r w:rsidRPr="00077CCC">
        <w:rPr>
          <w:noProof/>
          <w:lang w:val="en-US"/>
        </w:rPr>
        <w:t>qualifiedAttribution</w:t>
      </w:r>
      <w:r w:rsidRPr="00077CCC">
        <w:rPr>
          <w:lang w:val="en-US"/>
        </w:rPr>
        <w:t xml:space="preserve"> in combination with a </w:t>
      </w:r>
      <w:r w:rsidRPr="00077CCC">
        <w:rPr>
          <w:noProof/>
          <w:lang w:val="en-US"/>
        </w:rPr>
        <w:t>dct:type</w:t>
      </w:r>
      <w:r w:rsidRPr="00077CCC">
        <w:rPr>
          <w:lang w:val="en-US"/>
        </w:rPr>
        <w:t xml:space="preserve"> assertion pointing to the code list for Responsible Party Role in the INSPIRE registry. To enable the use of such types, they must be defined with URIs in a well-managed namespace. </w:t>
      </w:r>
    </w:p>
    <w:p w:rsidR="00077CCC" w:rsidRPr="00077CCC" w:rsidRDefault="00077CCC" w:rsidP="00077CCC">
      <w:pPr>
        <w:rPr>
          <w:lang w:val="en-US"/>
        </w:rPr>
      </w:pPr>
      <w:r w:rsidRPr="00077CCC">
        <w:rPr>
          <w:lang w:val="en-US"/>
        </w:rPr>
        <w:t>Based on the experience gained with the use of domain-specific extensions for additional ‘agent roles’ in the exchange of information about Datasets, the base DCAT Application Profile may in the future be extended with additional roles that have proven to be useful across domains.</w:t>
      </w:r>
    </w:p>
    <w:p w:rsidR="00077CCC" w:rsidRDefault="00077CCC" w:rsidP="00077CCC">
      <w:pPr>
        <w:rPr>
          <w:lang w:val="en-US"/>
        </w:rPr>
      </w:pPr>
      <w:r w:rsidRPr="00077CCC">
        <w:rPr>
          <w:lang w:val="en-US"/>
        </w:rPr>
        <w:t xml:space="preserve">It should be noted that, even if a more expressive approach is used in a particular implementation, the provision of information using </w:t>
      </w:r>
      <w:r w:rsidRPr="00077CCC">
        <w:rPr>
          <w:noProof/>
          <w:lang w:val="en-US"/>
        </w:rPr>
        <w:t>dct</w:t>
      </w:r>
      <w:r w:rsidRPr="00077CCC">
        <w:rPr>
          <w:lang w:val="en-US"/>
        </w:rPr>
        <w:t xml:space="preserve">:publisher for the Catalogue is still mandatory under the rules laid down in the Conformance Statement in section </w:t>
      </w:r>
      <w:r w:rsidR="00DC5A8D">
        <w:fldChar w:fldCharType="begin"/>
      </w:r>
      <w:r w:rsidR="00DC5A8D" w:rsidRPr="004F6CC4">
        <w:rPr>
          <w:lang w:val="en-US"/>
        </w:rPr>
        <w:instrText xml:space="preserve"> REF _Ref421466199 \r \h  \* MERGEFORMAT </w:instrText>
      </w:r>
      <w:r w:rsidR="00DC5A8D">
        <w:fldChar w:fldCharType="separate"/>
      </w:r>
      <w:r w:rsidR="001A5C15" w:rsidRPr="004F6CC4">
        <w:rPr>
          <w:lang w:val="en-US"/>
        </w:rPr>
        <w:t>6</w:t>
      </w:r>
      <w:r w:rsidR="00DC5A8D">
        <w:fldChar w:fldCharType="end"/>
      </w:r>
      <w:r w:rsidRPr="00077CCC">
        <w:rPr>
          <w:lang w:val="en-US"/>
        </w:rPr>
        <w:t xml:space="preserve">, while the provision of information using </w:t>
      </w:r>
      <w:r w:rsidRPr="00077CCC">
        <w:rPr>
          <w:noProof/>
          <w:lang w:val="en-US"/>
        </w:rPr>
        <w:t>dct:publisher</w:t>
      </w:r>
      <w:r w:rsidRPr="00077CCC">
        <w:rPr>
          <w:lang w:val="en-US"/>
        </w:rPr>
        <w:t xml:space="preserve"> is strongly recommended for Dataset. The provision of such information using </w:t>
      </w:r>
      <w:r w:rsidRPr="00077CCC">
        <w:rPr>
          <w:noProof/>
          <w:lang w:val="en-US"/>
        </w:rPr>
        <w:t>dct:publisher</w:t>
      </w:r>
      <w:r w:rsidRPr="00077CCC">
        <w:rPr>
          <w:lang w:val="en-US"/>
        </w:rPr>
        <w:t xml:space="preserve"> will ensure interoperability with implementations that use the basic approach of DCAT-AP.</w:t>
      </w:r>
    </w:p>
    <w:p w:rsidR="00D61709" w:rsidRPr="00077CCC" w:rsidRDefault="00D61709" w:rsidP="00D61709">
      <w:pPr>
        <w:spacing w:after="0"/>
        <w:jc w:val="left"/>
        <w:rPr>
          <w:lang w:val="en-US"/>
        </w:rPr>
      </w:pPr>
      <w:r>
        <w:rPr>
          <w:lang w:val="en-US"/>
        </w:rPr>
        <w:br w:type="page"/>
      </w:r>
    </w:p>
    <w:p w:rsidR="00077CCC" w:rsidRPr="00077CCC" w:rsidRDefault="00077CCC" w:rsidP="00D61709">
      <w:pPr>
        <w:pStyle w:val="Heading1"/>
      </w:pPr>
      <w:bookmarkStart w:id="283" w:name="_Toc430521230"/>
      <w:bookmarkStart w:id="284" w:name="_Toc430857124"/>
      <w:bookmarkStart w:id="285" w:name="_Ref352005932"/>
      <w:bookmarkStart w:id="286" w:name="_Toc525647802"/>
      <w:bookmarkStart w:id="287" w:name="_Toc8235932"/>
      <w:bookmarkEnd w:id="283"/>
      <w:bookmarkEnd w:id="284"/>
      <w:r w:rsidRPr="00077CCC">
        <w:lastRenderedPageBreak/>
        <w:t xml:space="preserve">Accessibility and Multilingual </w:t>
      </w:r>
      <w:r w:rsidRPr="00D61709">
        <w:t>Aspects</w:t>
      </w:r>
      <w:bookmarkEnd w:id="285"/>
      <w:bookmarkEnd w:id="286"/>
      <w:bookmarkEnd w:id="287"/>
    </w:p>
    <w:p w:rsidR="00077CCC" w:rsidRPr="00077CCC" w:rsidRDefault="00077CCC" w:rsidP="00077CCC">
      <w:pPr>
        <w:rPr>
          <w:lang w:val="en-US"/>
        </w:rPr>
      </w:pPr>
      <w:r w:rsidRPr="00077CCC">
        <w:rPr>
          <w:b/>
          <w:lang w:val="en-US"/>
        </w:rPr>
        <w:t>Accessibility</w:t>
      </w:r>
      <w:r w:rsidRPr="00077CCC">
        <w:rPr>
          <w:lang w:val="en-US"/>
        </w:rPr>
        <w:t xml:space="preserve"> in the context of this Application Profile is limited to information about the technical format of distributions of datasets. The properties </w:t>
      </w:r>
      <w:r w:rsidRPr="00077CCC">
        <w:rPr>
          <w:noProof/>
          <w:lang w:val="en-US"/>
        </w:rPr>
        <w:t>dcat</w:t>
      </w:r>
      <w:r w:rsidRPr="00077CCC">
        <w:rPr>
          <w:lang w:val="en-US"/>
        </w:rPr>
        <w:t xml:space="preserve">:mediaType and </w:t>
      </w:r>
      <w:r w:rsidRPr="00077CCC">
        <w:rPr>
          <w:noProof/>
          <w:lang w:val="en-US"/>
        </w:rPr>
        <w:t>dct:formatprovide</w:t>
      </w:r>
      <w:r w:rsidRPr="00077CCC">
        <w:rPr>
          <w:lang w:val="en-US"/>
        </w:rPr>
        <w:t xml:space="preserve"> information that can be used to determine what software can be deployed to process the data. The accessibility of the data within the datasets needs to be taken care of by the software that processes the data and is outside of the scope of this Application Profile. </w:t>
      </w:r>
    </w:p>
    <w:p w:rsidR="00077CCC" w:rsidRPr="00077CCC" w:rsidRDefault="00077CCC" w:rsidP="00077CCC">
      <w:pPr>
        <w:rPr>
          <w:lang w:val="en-US"/>
        </w:rPr>
      </w:pPr>
      <w:r w:rsidRPr="00077CCC">
        <w:rPr>
          <w:b/>
          <w:lang w:val="en-US"/>
        </w:rPr>
        <w:t>Multilingual aspects</w:t>
      </w:r>
      <w:r w:rsidRPr="00077CCC">
        <w:rPr>
          <w:lang w:val="en-US"/>
        </w:rPr>
        <w:t xml:space="preserve"> related to this Application Profile concern all properties whose contents are expressed as strings (i.e. </w:t>
      </w:r>
      <w:r w:rsidRPr="00077CCC">
        <w:rPr>
          <w:noProof/>
          <w:lang w:val="en-US"/>
        </w:rPr>
        <w:t>rdfs:Literal</w:t>
      </w:r>
      <w:r w:rsidRPr="00077CCC">
        <w:rPr>
          <w:lang w:val="en-US"/>
        </w:rPr>
        <w:t>) with human-readable text. Wherever such properties are used, the string values are of one of two types:</w:t>
      </w:r>
    </w:p>
    <w:p w:rsidR="00077CCC" w:rsidRPr="00077CCC" w:rsidRDefault="00077CCC" w:rsidP="00077CCC">
      <w:pPr>
        <w:pStyle w:val="Bulletpoint1"/>
        <w:spacing w:after="120"/>
        <w:ind w:left="360"/>
        <w:jc w:val="left"/>
      </w:pPr>
      <w:r w:rsidRPr="00077CCC">
        <w:t>The string is free text. Examples are descriptions and labels. Such text may be translated into several languages.</w:t>
      </w:r>
    </w:p>
    <w:p w:rsidR="00077CCC" w:rsidRPr="00077CCC" w:rsidRDefault="00077CCC" w:rsidP="00077CCC">
      <w:pPr>
        <w:pStyle w:val="Bulletpoint1"/>
        <w:spacing w:after="120"/>
        <w:ind w:left="360"/>
        <w:jc w:val="left"/>
      </w:pPr>
      <w:r w:rsidRPr="00077CCC">
        <w:t>The string is an appellation of a ‘named entity’. Examples are names of organisations or persons. These names may have parallel versions in other languages but those versions don’t need to be literal translations.</w:t>
      </w:r>
    </w:p>
    <w:p w:rsidR="00077CCC" w:rsidRPr="00077CCC" w:rsidRDefault="00077CCC" w:rsidP="00077CCC">
      <w:pPr>
        <w:rPr>
          <w:lang w:val="en-US"/>
        </w:rPr>
      </w:pPr>
      <w:r w:rsidRPr="00077CCC">
        <w:rPr>
          <w:lang w:val="en-US"/>
        </w:rPr>
        <w:t xml:space="preserve">Wherever values of properties are expressed with either type of string, the property can be repeated with translations in the case of free text and with parallel versions in case of named entities. For free text, e.g. in the cases of titles, descriptions and keywords, the </w:t>
      </w:r>
      <w:r w:rsidRPr="00077CCC">
        <w:rPr>
          <w:b/>
          <w:lang w:val="en-US"/>
        </w:rPr>
        <w:t>language tag</w:t>
      </w:r>
      <w:r w:rsidRPr="00077CCC">
        <w:rPr>
          <w:lang w:val="en-US"/>
        </w:rPr>
        <w:t xml:space="preserve"> is mandatory. </w:t>
      </w:r>
    </w:p>
    <w:p w:rsidR="00077CCC" w:rsidRPr="00077CCC" w:rsidRDefault="00077CCC" w:rsidP="00077CCC">
      <w:pPr>
        <w:rPr>
          <w:lang w:val="en-US"/>
        </w:rPr>
      </w:pPr>
      <w:r w:rsidRPr="00077CCC">
        <w:rPr>
          <w:lang w:val="en-US"/>
        </w:rPr>
        <w:t>Language tags to be used with</w:t>
      </w:r>
      <w:r w:rsidR="00351CAE">
        <w:rPr>
          <w:lang w:val="en-US"/>
        </w:rPr>
        <w:t xml:space="preserve"> </w:t>
      </w:r>
      <w:hyperlink r:id="rId68" w:anchor="section-Graph-Literal" w:history="1">
        <w:r w:rsidRPr="00077CCC">
          <w:rPr>
            <w:noProof/>
            <w:lang w:val="en-US"/>
          </w:rPr>
          <w:t>rdfs:Literal</w:t>
        </w:r>
      </w:hyperlink>
      <w:r w:rsidRPr="00077CCC">
        <w:rPr>
          <w:lang w:val="en-US"/>
        </w:rPr>
        <w:t> </w:t>
      </w:r>
      <w:r w:rsidRPr="00077CCC">
        <w:rPr>
          <w:noProof/>
          <w:lang w:val="en-US"/>
        </w:rPr>
        <w:t>are</w:t>
      </w:r>
      <w:r w:rsidRPr="00077CCC">
        <w:rPr>
          <w:lang w:val="en-US"/>
        </w:rPr>
        <w:t xml:space="preserve"> defined by </w:t>
      </w:r>
      <w:hyperlink r:id="rId69" w:history="1">
        <w:r w:rsidRPr="00077CCC">
          <w:rPr>
            <w:lang w:val="en-US"/>
          </w:rPr>
          <w:t>BCP47</w:t>
        </w:r>
      </w:hyperlink>
      <w:r w:rsidRPr="00077CCC">
        <w:rPr>
          <w:rStyle w:val="FootnoteReference"/>
        </w:rPr>
        <w:footnoteReference w:id="47"/>
      </w:r>
      <w:r w:rsidRPr="00077CCC">
        <w:rPr>
          <w:lang w:val="en-US"/>
        </w:rPr>
        <w:t xml:space="preserve">, which allows the use of the "t" extension for text transformations defined in </w:t>
      </w:r>
      <w:hyperlink r:id="rId70" w:history="1">
        <w:r w:rsidRPr="00077CCC">
          <w:rPr>
            <w:lang w:val="en-US"/>
          </w:rPr>
          <w:t>RFC6497</w:t>
        </w:r>
      </w:hyperlink>
      <w:r w:rsidRPr="00077CCC">
        <w:rPr>
          <w:rStyle w:val="FootnoteReference"/>
        </w:rPr>
        <w:footnoteReference w:id="48"/>
      </w:r>
      <w:r w:rsidRPr="00077CCC">
        <w:rPr>
          <w:lang w:val="en-US"/>
        </w:rPr>
        <w:t xml:space="preserve"> with the field </w:t>
      </w:r>
      <w:hyperlink r:id="rId71" w:history="1">
        <w:r w:rsidRPr="00077CCC">
          <w:rPr>
            <w:lang w:val="en-US"/>
          </w:rPr>
          <w:t>"t0"</w:t>
        </w:r>
      </w:hyperlink>
      <w:r w:rsidRPr="00077CCC">
        <w:rPr>
          <w:rStyle w:val="FootnoteReference"/>
        </w:rPr>
        <w:footnoteReference w:id="49"/>
      </w:r>
      <w:r w:rsidRPr="00077CCC">
        <w:rPr>
          <w:lang w:val="en-US"/>
        </w:rPr>
        <w:t xml:space="preserve"> indicating a machine translation.</w:t>
      </w:r>
    </w:p>
    <w:p w:rsidR="00077CCC" w:rsidRPr="00077CCC" w:rsidRDefault="00077CCC" w:rsidP="00077CCC">
      <w:pPr>
        <w:rPr>
          <w:lang w:val="en-US"/>
        </w:rPr>
      </w:pPr>
      <w:r w:rsidRPr="00077CCC">
        <w:rPr>
          <w:lang w:val="en-US"/>
        </w:rPr>
        <w:t>A language tag will look like: "</w:t>
      </w:r>
      <w:r w:rsidRPr="00077CCC">
        <w:rPr>
          <w:noProof/>
          <w:lang w:val="en-US"/>
        </w:rPr>
        <w:t>en-t</w:t>
      </w:r>
      <w:r w:rsidRPr="00077CCC">
        <w:rPr>
          <w:lang w:val="en-US"/>
        </w:rPr>
        <w:t>-es-t0-</w:t>
      </w:r>
      <w:r w:rsidRPr="00077CCC">
        <w:rPr>
          <w:noProof/>
          <w:lang w:val="en-US"/>
        </w:rPr>
        <w:t>abcd</w:t>
      </w:r>
      <w:r w:rsidRPr="00077CCC">
        <w:rPr>
          <w:lang w:val="en-US"/>
        </w:rPr>
        <w:t>", which conveys the information that the string is in English, translated from Spanish by machine translation using a tool named "</w:t>
      </w:r>
      <w:r w:rsidRPr="00077CCC">
        <w:rPr>
          <w:noProof/>
          <w:lang w:val="en-US"/>
        </w:rPr>
        <w:t>abcd</w:t>
      </w:r>
      <w:r w:rsidRPr="00077CCC">
        <w:rPr>
          <w:lang w:val="en-US"/>
        </w:rPr>
        <w:t>". </w:t>
      </w:r>
    </w:p>
    <w:p w:rsidR="00077CCC" w:rsidRPr="00077CCC" w:rsidRDefault="00077CCC" w:rsidP="00077CCC">
      <w:pPr>
        <w:rPr>
          <w:lang w:val="en-US"/>
        </w:rPr>
      </w:pPr>
      <w:r w:rsidRPr="00077CCC">
        <w:rPr>
          <w:lang w:val="en-US"/>
        </w:rPr>
        <w:t>For named entities, the language tag is optional and should only be provided if the parallel version of the name is strictly associated with a particular language. For example, the name ‘European Union’ has parallel versions in all official languages of the union, while a name like ‘W3C’ is not associated with a particular language and has no parallel versions.</w:t>
      </w:r>
    </w:p>
    <w:p w:rsidR="00077CCC" w:rsidRPr="00077CCC" w:rsidRDefault="00077CCC" w:rsidP="00077CCC">
      <w:pPr>
        <w:rPr>
          <w:lang w:val="en-US"/>
        </w:rPr>
      </w:pPr>
      <w:r w:rsidRPr="00077CCC">
        <w:rPr>
          <w:lang w:val="en-US"/>
        </w:rPr>
        <w:t xml:space="preserve">For </w:t>
      </w:r>
      <w:r w:rsidRPr="00077CCC">
        <w:rPr>
          <w:noProof/>
          <w:lang w:val="en-US"/>
        </w:rPr>
        <w:t>linking</w:t>
      </w:r>
      <w:r w:rsidRPr="00077CCC">
        <w:rPr>
          <w:lang w:val="en-US"/>
        </w:rPr>
        <w:t xml:space="preserve"> to different language versions of associated web pages (e.g. landing pages) or documentation, a content negotiation</w:t>
      </w:r>
      <w:r w:rsidRPr="00077CCC">
        <w:rPr>
          <w:rStyle w:val="FootnoteReference"/>
        </w:rPr>
        <w:footnoteReference w:id="50"/>
      </w:r>
      <w:r w:rsidRPr="00077CCC">
        <w:rPr>
          <w:lang w:val="en-US"/>
        </w:rPr>
        <w:t xml:space="preserve"> mechanism may be used whereby different content is served based on the Accept-Languages indicated by the browser. </w:t>
      </w:r>
      <w:r w:rsidRPr="00077CCC">
        <w:rPr>
          <w:lang w:val="en-US"/>
        </w:rPr>
        <w:lastRenderedPageBreak/>
        <w:t>Using such a mechanism, the link to the page or document can resolve to different language versions of the page or document.</w:t>
      </w:r>
    </w:p>
    <w:p w:rsidR="00077CCC" w:rsidRPr="00077CCC" w:rsidRDefault="00077CCC" w:rsidP="00077CCC">
      <w:pPr>
        <w:rPr>
          <w:lang w:val="en-US"/>
        </w:rPr>
      </w:pPr>
      <w:r w:rsidRPr="00077CCC">
        <w:rPr>
          <w:lang w:val="en-US"/>
        </w:rPr>
        <w:t xml:space="preserve">All the occurrences of the property </w:t>
      </w:r>
      <w:r w:rsidRPr="00077CCC">
        <w:rPr>
          <w:noProof/>
          <w:lang w:val="en-US"/>
        </w:rPr>
        <w:t>dct:language</w:t>
      </w:r>
      <w:r w:rsidRPr="00077CCC">
        <w:rPr>
          <w:lang w:val="en-US"/>
        </w:rPr>
        <w:t xml:space="preserve">, which can be repeated if the metadata is provided in multiple languages, </w:t>
      </w:r>
      <w:r w:rsidRPr="00077CCC">
        <w:rPr>
          <w:smallCaps/>
          <w:lang w:val="en-US"/>
        </w:rPr>
        <w:t xml:space="preserve">must </w:t>
      </w:r>
      <w:r w:rsidRPr="00077CCC">
        <w:rPr>
          <w:lang w:val="en-US"/>
        </w:rPr>
        <w:t>have a URI as their object, not a literal string from the ISO 639 code list.</w:t>
      </w:r>
    </w:p>
    <w:p w:rsidR="00077CCC" w:rsidRPr="00077CCC" w:rsidRDefault="00077CCC" w:rsidP="00077CCC">
      <w:pPr>
        <w:rPr>
          <w:b/>
          <w:smallCaps/>
          <w:lang w:val="en-US"/>
        </w:rPr>
      </w:pPr>
      <w:r w:rsidRPr="00077CCC">
        <w:rPr>
          <w:lang w:val="en-US"/>
        </w:rPr>
        <w:t>How multilingual information is handled in systems, for example in indexing and user interfaces, is outside of the scope of this Application Profile.</w:t>
      </w:r>
      <w:bookmarkStart w:id="288" w:name="_Ref352005955"/>
      <w:r w:rsidRPr="00077CCC">
        <w:rPr>
          <w:lang w:val="en-US"/>
        </w:rPr>
        <w:br w:type="page"/>
      </w:r>
    </w:p>
    <w:p w:rsidR="00077CCC" w:rsidRPr="00077CCC" w:rsidRDefault="00077CCC" w:rsidP="00D61709">
      <w:pPr>
        <w:pStyle w:val="Heading1"/>
      </w:pPr>
      <w:bookmarkStart w:id="289" w:name="_Ref430857010"/>
      <w:bookmarkStart w:id="290" w:name="_Toc525647803"/>
      <w:bookmarkStart w:id="291" w:name="_Toc8235933"/>
      <w:r w:rsidRPr="00077CCC">
        <w:lastRenderedPageBreak/>
        <w:t>Acknowledgements</w:t>
      </w:r>
      <w:bookmarkEnd w:id="288"/>
      <w:bookmarkEnd w:id="289"/>
      <w:bookmarkEnd w:id="290"/>
      <w:bookmarkEnd w:id="291"/>
    </w:p>
    <w:p w:rsidR="00077CCC" w:rsidRPr="00077CCC" w:rsidRDefault="00077CCC" w:rsidP="00077CCC">
      <w:pPr>
        <w:rPr>
          <w:lang w:val="en-US"/>
        </w:rPr>
      </w:pPr>
      <w:r w:rsidRPr="00077CCC">
        <w:rPr>
          <w:lang w:val="en-US"/>
        </w:rPr>
        <w:t xml:space="preserve">This work was elaborated by a Working Group under the ISA programme. The ISA Programme of the European Commission was represented by </w:t>
      </w:r>
      <w:r w:rsidR="00A95591">
        <w:rPr>
          <w:b/>
          <w:lang w:val="en-US"/>
        </w:rPr>
        <w:t>Suzanne Wigard</w:t>
      </w:r>
      <w:r w:rsidRPr="00077CCC">
        <w:rPr>
          <w:lang w:val="en-US"/>
        </w:rPr>
        <w:t xml:space="preserve"> and</w:t>
      </w:r>
      <w:r w:rsidR="00A95591">
        <w:rPr>
          <w:b/>
          <w:lang w:val="en-US"/>
        </w:rPr>
        <w:t xml:space="preserve"> Fidel Santiago</w:t>
      </w:r>
      <w:r w:rsidRPr="00077CCC">
        <w:rPr>
          <w:lang w:val="en-US"/>
        </w:rPr>
        <w:t xml:space="preserve">. </w:t>
      </w:r>
      <w:r w:rsidR="00A95591">
        <w:rPr>
          <w:b/>
          <w:lang w:val="en-US"/>
        </w:rPr>
        <w:t>Adina Dragan</w:t>
      </w:r>
      <w:r w:rsidRPr="00077CCC">
        <w:rPr>
          <w:lang w:val="en-US"/>
        </w:rPr>
        <w:t xml:space="preserve"> </w:t>
      </w:r>
      <w:r w:rsidR="00A57367">
        <w:rPr>
          <w:lang w:val="en-US"/>
        </w:rPr>
        <w:t xml:space="preserve">and </w:t>
      </w:r>
      <w:r w:rsidR="00A57367" w:rsidRPr="00A57367">
        <w:rPr>
          <w:b/>
          <w:lang w:val="en-US"/>
        </w:rPr>
        <w:t>Natasa Sofou</w:t>
      </w:r>
      <w:r w:rsidR="00A57367">
        <w:rPr>
          <w:lang w:val="en-US"/>
        </w:rPr>
        <w:t xml:space="preserve"> were</w:t>
      </w:r>
      <w:r w:rsidRPr="00077CCC">
        <w:rPr>
          <w:lang w:val="en-US"/>
        </w:rPr>
        <w:t xml:space="preserve"> the editor</w:t>
      </w:r>
      <w:r w:rsidR="00C83A9F">
        <w:rPr>
          <w:lang w:val="en-US"/>
        </w:rPr>
        <w:t>s</w:t>
      </w:r>
      <w:r w:rsidRPr="00077CCC">
        <w:rPr>
          <w:lang w:val="en-US"/>
        </w:rPr>
        <w:t xml:space="preserve"> of the specification.</w:t>
      </w:r>
    </w:p>
    <w:p w:rsidR="00077CCC" w:rsidRPr="00077CCC" w:rsidRDefault="00077CCC" w:rsidP="00077CCC">
      <w:pPr>
        <w:rPr>
          <w:lang w:val="en-US"/>
        </w:rPr>
      </w:pPr>
      <w:r w:rsidRPr="00077CCC">
        <w:rPr>
          <w:lang w:val="en-US"/>
        </w:rPr>
        <w:t>The members of the Working Group:</w:t>
      </w:r>
    </w:p>
    <w:tbl>
      <w:tblPr>
        <w:tblStyle w:val="TableGrid"/>
        <w:tblW w:w="8500" w:type="dxa"/>
        <w:tblLook w:val="04A0" w:firstRow="1" w:lastRow="0" w:firstColumn="1" w:lastColumn="0" w:noHBand="0" w:noVBand="1"/>
      </w:tblPr>
      <w:tblGrid>
        <w:gridCol w:w="2405"/>
        <w:gridCol w:w="6095"/>
      </w:tblGrid>
      <w:tr w:rsidR="00077CCC" w:rsidRPr="00077CCC" w:rsidTr="00B42159">
        <w:trPr>
          <w:cnfStyle w:val="100000000000" w:firstRow="1" w:lastRow="0" w:firstColumn="0" w:lastColumn="0" w:oddVBand="0" w:evenVBand="0" w:oddHBand="0" w:evenHBand="0" w:firstRowFirstColumn="0" w:firstRowLastColumn="0" w:lastRowFirstColumn="0" w:lastRowLastColumn="0"/>
          <w:trHeight w:val="300"/>
        </w:trPr>
        <w:tc>
          <w:tcPr>
            <w:tcW w:w="2405" w:type="dxa"/>
            <w:noWrap/>
          </w:tcPr>
          <w:p w:rsidR="00077CCC" w:rsidRPr="00077CCC" w:rsidRDefault="00077CCC" w:rsidP="00B42159">
            <w:pPr>
              <w:pStyle w:val="Tableheading"/>
            </w:pPr>
            <w:r w:rsidRPr="00077CCC">
              <w:t>Name</w:t>
            </w:r>
          </w:p>
        </w:tc>
        <w:tc>
          <w:tcPr>
            <w:tcW w:w="6095" w:type="dxa"/>
            <w:noWrap/>
          </w:tcPr>
          <w:p w:rsidR="00077CCC" w:rsidRPr="00077CCC" w:rsidRDefault="00077CCC" w:rsidP="00B42159">
            <w:pPr>
              <w:pStyle w:val="Tableheading"/>
            </w:pPr>
            <w:r w:rsidRPr="00077CCC">
              <w:t>Organisation</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ØysteinÅsnes</w:t>
            </w:r>
          </w:p>
        </w:tc>
        <w:tc>
          <w:tcPr>
            <w:tcW w:w="6095" w:type="dxa"/>
            <w:noWrap/>
            <w:vAlign w:val="top"/>
          </w:tcPr>
          <w:p w:rsidR="00077CCC" w:rsidRPr="00077CCC" w:rsidRDefault="00077CCC" w:rsidP="00B42159">
            <w:pPr>
              <w:pStyle w:val="Tableentry"/>
              <w:jc w:val="left"/>
            </w:pPr>
            <w:r w:rsidRPr="00077CCC">
              <w:t>DIFI, Norway</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Leda Bargiotti</w:t>
            </w:r>
          </w:p>
        </w:tc>
        <w:tc>
          <w:tcPr>
            <w:tcW w:w="6095" w:type="dxa"/>
            <w:noWrap/>
            <w:vAlign w:val="top"/>
          </w:tcPr>
          <w:p w:rsidR="00077CCC" w:rsidRPr="00077CCC" w:rsidRDefault="00077CCC" w:rsidP="00B42159">
            <w:pPr>
              <w:pStyle w:val="Tableentry"/>
              <w:jc w:val="left"/>
            </w:pPr>
            <w:r w:rsidRPr="00077CCC">
              <w:t>PwC EU Services</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Peter Biro</w:t>
            </w:r>
          </w:p>
        </w:tc>
        <w:tc>
          <w:tcPr>
            <w:tcW w:w="6095" w:type="dxa"/>
            <w:noWrap/>
            <w:vAlign w:val="top"/>
          </w:tcPr>
          <w:p w:rsidR="00077CCC" w:rsidRPr="00077CCC" w:rsidRDefault="00077CCC" w:rsidP="00B42159">
            <w:pPr>
              <w:pStyle w:val="Tableentry"/>
              <w:jc w:val="left"/>
            </w:pP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ValérieBrasse</w:t>
            </w:r>
          </w:p>
        </w:tc>
        <w:tc>
          <w:tcPr>
            <w:tcW w:w="6095" w:type="dxa"/>
            <w:noWrap/>
            <w:vAlign w:val="top"/>
          </w:tcPr>
          <w:p w:rsidR="00077CCC" w:rsidRPr="00077CCC" w:rsidRDefault="00077CCC" w:rsidP="00B42159">
            <w:pPr>
              <w:pStyle w:val="Tableentry"/>
              <w:jc w:val="left"/>
            </w:pPr>
            <w:r w:rsidRPr="00077CCC">
              <w:t>IS4RI, France</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Georges Charlot</w:t>
            </w:r>
          </w:p>
        </w:tc>
        <w:tc>
          <w:tcPr>
            <w:tcW w:w="6095" w:type="dxa"/>
            <w:noWrap/>
            <w:vAlign w:val="top"/>
          </w:tcPr>
          <w:p w:rsidR="00077CCC" w:rsidRPr="00077CCC" w:rsidRDefault="00077CCC" w:rsidP="00B42159">
            <w:pPr>
              <w:pStyle w:val="Tableentry"/>
              <w:jc w:val="left"/>
              <w:rPr>
                <w:lang w:val="fr-FR"/>
              </w:rPr>
            </w:pPr>
            <w:r w:rsidRPr="00077CCC">
              <w:rPr>
                <w:lang w:val="fr-FR"/>
              </w:rPr>
              <w:t>Centre d’Informatique pour la Région Bruxelloise (CIRB), Belgium</w:t>
            </w:r>
          </w:p>
        </w:tc>
      </w:tr>
      <w:tr w:rsidR="00077CCC" w:rsidRPr="00351CAE" w:rsidTr="00B42159">
        <w:trPr>
          <w:trHeight w:val="300"/>
        </w:trPr>
        <w:tc>
          <w:tcPr>
            <w:tcW w:w="2405" w:type="dxa"/>
            <w:noWrap/>
            <w:vAlign w:val="top"/>
          </w:tcPr>
          <w:p w:rsidR="00077CCC" w:rsidRPr="00077CCC" w:rsidRDefault="00077CCC" w:rsidP="00B42159">
            <w:pPr>
              <w:pStyle w:val="Tableentry"/>
              <w:jc w:val="left"/>
            </w:pPr>
            <w:r w:rsidRPr="00077CCC">
              <w:t>Pieter Colpaert</w:t>
            </w:r>
          </w:p>
        </w:tc>
        <w:tc>
          <w:tcPr>
            <w:tcW w:w="6095" w:type="dxa"/>
            <w:noWrap/>
            <w:vAlign w:val="top"/>
          </w:tcPr>
          <w:p w:rsidR="00077CCC" w:rsidRPr="00077CCC" w:rsidRDefault="00077CCC" w:rsidP="00B42159">
            <w:pPr>
              <w:pStyle w:val="Tableentry"/>
              <w:jc w:val="left"/>
            </w:pPr>
            <w:r w:rsidRPr="00077CCC">
              <w:t>MultiMedia Lab, Ghent University, iMinds, Belgium</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Marco Combetto</w:t>
            </w:r>
          </w:p>
        </w:tc>
        <w:tc>
          <w:tcPr>
            <w:tcW w:w="6095" w:type="dxa"/>
            <w:noWrap/>
            <w:vAlign w:val="top"/>
          </w:tcPr>
          <w:p w:rsidR="00077CCC" w:rsidRPr="00077CCC" w:rsidRDefault="00077CCC" w:rsidP="00B42159">
            <w:pPr>
              <w:pStyle w:val="Tableentry"/>
              <w:jc w:val="left"/>
            </w:pPr>
            <w:r w:rsidRPr="00077CCC">
              <w:t>InformaticaTrentina, Italy</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Alex D.</w:t>
            </w:r>
          </w:p>
        </w:tc>
        <w:tc>
          <w:tcPr>
            <w:tcW w:w="6095" w:type="dxa"/>
            <w:noWrap/>
            <w:vAlign w:val="top"/>
          </w:tcPr>
          <w:p w:rsidR="00077CCC" w:rsidRPr="00077CCC" w:rsidRDefault="00077CCC" w:rsidP="00B42159">
            <w:pPr>
              <w:pStyle w:val="Tableentry"/>
              <w:jc w:val="left"/>
            </w:pPr>
            <w:r w:rsidRPr="00077CCC">
              <w:t>Sciamlab, Italy</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Michiel de Keyzer</w:t>
            </w:r>
          </w:p>
        </w:tc>
        <w:tc>
          <w:tcPr>
            <w:tcW w:w="6095" w:type="dxa"/>
            <w:noWrap/>
            <w:vAlign w:val="top"/>
          </w:tcPr>
          <w:p w:rsidR="00077CCC" w:rsidRPr="00077CCC" w:rsidRDefault="00077CCC" w:rsidP="00B42159">
            <w:pPr>
              <w:pStyle w:val="Tableentry"/>
              <w:jc w:val="left"/>
            </w:pPr>
            <w:r w:rsidRPr="00077CCC">
              <w:t>PwC EU Services</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MakxDekkers</w:t>
            </w:r>
          </w:p>
        </w:tc>
        <w:tc>
          <w:tcPr>
            <w:tcW w:w="6095" w:type="dxa"/>
            <w:noWrap/>
            <w:vAlign w:val="top"/>
          </w:tcPr>
          <w:p w:rsidR="00077CCC" w:rsidRPr="00077CCC" w:rsidRDefault="00077CCC" w:rsidP="00B42159">
            <w:pPr>
              <w:pStyle w:val="Tableentry"/>
              <w:jc w:val="left"/>
            </w:pPr>
            <w:r w:rsidRPr="00077CCC">
              <w:t>AMI Consult, EU</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Anastasia Dimou</w:t>
            </w:r>
          </w:p>
        </w:tc>
        <w:tc>
          <w:tcPr>
            <w:tcW w:w="6095" w:type="dxa"/>
            <w:noWrap/>
            <w:vAlign w:val="top"/>
          </w:tcPr>
          <w:p w:rsidR="00077CCC" w:rsidRPr="00077CCC" w:rsidRDefault="00077CCC" w:rsidP="00B42159">
            <w:pPr>
              <w:pStyle w:val="Tableentry"/>
              <w:jc w:val="left"/>
            </w:pPr>
            <w:r w:rsidRPr="00077CCC">
              <w:t>University of Ghent</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Benjamin Dittwald</w:t>
            </w:r>
          </w:p>
        </w:tc>
        <w:tc>
          <w:tcPr>
            <w:tcW w:w="6095" w:type="dxa"/>
            <w:noWrap/>
            <w:vAlign w:val="top"/>
          </w:tcPr>
          <w:p w:rsidR="00077CCC" w:rsidRPr="00077CCC" w:rsidRDefault="00077CCC" w:rsidP="00B42159">
            <w:pPr>
              <w:pStyle w:val="Tableentry"/>
              <w:jc w:val="left"/>
            </w:pPr>
            <w:r w:rsidRPr="00077CCC">
              <w:t>Fraunhofer FOKUS, Germany</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Martin Dürst</w:t>
            </w:r>
          </w:p>
        </w:tc>
        <w:tc>
          <w:tcPr>
            <w:tcW w:w="6095" w:type="dxa"/>
            <w:noWrap/>
            <w:vAlign w:val="top"/>
          </w:tcPr>
          <w:p w:rsidR="00077CCC" w:rsidRPr="00077CCC" w:rsidRDefault="00077CCC" w:rsidP="00B42159">
            <w:pPr>
              <w:pStyle w:val="Tableentry"/>
              <w:jc w:val="left"/>
            </w:pPr>
            <w:r w:rsidRPr="00077CCC">
              <w:t>W3C</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Simon Dutkowski</w:t>
            </w:r>
          </w:p>
        </w:tc>
        <w:tc>
          <w:tcPr>
            <w:tcW w:w="6095" w:type="dxa"/>
            <w:noWrap/>
            <w:vAlign w:val="top"/>
          </w:tcPr>
          <w:p w:rsidR="00077CCC" w:rsidRPr="00077CCC" w:rsidRDefault="00077CCC" w:rsidP="00B42159">
            <w:pPr>
              <w:pStyle w:val="Tableentry"/>
              <w:jc w:val="left"/>
            </w:pPr>
            <w:r w:rsidRPr="00077CCC">
              <w:t>Fraunhofer FOKUS, Germany</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Jan Dvorak</w:t>
            </w:r>
          </w:p>
        </w:tc>
        <w:tc>
          <w:tcPr>
            <w:tcW w:w="6095" w:type="dxa"/>
            <w:noWrap/>
            <w:vAlign w:val="top"/>
          </w:tcPr>
          <w:p w:rsidR="00077CCC" w:rsidRPr="00077CCC" w:rsidRDefault="00077CCC" w:rsidP="00B42159">
            <w:pPr>
              <w:pStyle w:val="Tableentry"/>
              <w:jc w:val="left"/>
            </w:pP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Udo Einspanier</w:t>
            </w:r>
          </w:p>
        </w:tc>
        <w:tc>
          <w:tcPr>
            <w:tcW w:w="6095" w:type="dxa"/>
            <w:noWrap/>
            <w:vAlign w:val="top"/>
          </w:tcPr>
          <w:p w:rsidR="00077CCC" w:rsidRPr="00077CCC" w:rsidRDefault="00077CCC" w:rsidP="00B42159">
            <w:pPr>
              <w:pStyle w:val="Tableentry"/>
              <w:jc w:val="left"/>
            </w:pPr>
            <w:r w:rsidRPr="00077CCC">
              <w:t>con terra, Germany</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Enrico Francesconi</w:t>
            </w:r>
          </w:p>
        </w:tc>
        <w:tc>
          <w:tcPr>
            <w:tcW w:w="6095" w:type="dxa"/>
            <w:noWrap/>
            <w:vAlign w:val="top"/>
          </w:tcPr>
          <w:p w:rsidR="00077CCC" w:rsidRPr="00077CCC" w:rsidRDefault="00077CCC" w:rsidP="00B42159">
            <w:pPr>
              <w:pStyle w:val="Tableentry"/>
              <w:jc w:val="left"/>
            </w:pPr>
            <w:r w:rsidRPr="00077CCC">
              <w:t>ITTIG-CNR, Italy</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Emilio García</w:t>
            </w:r>
          </w:p>
        </w:tc>
        <w:tc>
          <w:tcPr>
            <w:tcW w:w="6095" w:type="dxa"/>
            <w:noWrap/>
            <w:vAlign w:val="top"/>
          </w:tcPr>
          <w:p w:rsidR="00077CCC" w:rsidRPr="00077CCC" w:rsidRDefault="00077CCC" w:rsidP="00B42159">
            <w:pPr>
              <w:pStyle w:val="Tableentry"/>
              <w:jc w:val="left"/>
              <w:rPr>
                <w:lang w:val="es-ES"/>
              </w:rPr>
            </w:pPr>
            <w:r w:rsidRPr="00077CCC">
              <w:rPr>
                <w:lang w:val="es-ES"/>
              </w:rPr>
              <w:t>Ministerio de Hacienda y Administraciones Públicas, Spain</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StijnGoedertier</w:t>
            </w:r>
          </w:p>
        </w:tc>
        <w:tc>
          <w:tcPr>
            <w:tcW w:w="6095" w:type="dxa"/>
            <w:noWrap/>
            <w:vAlign w:val="top"/>
          </w:tcPr>
          <w:p w:rsidR="00077CCC" w:rsidRPr="00077CCC" w:rsidRDefault="00077CCC" w:rsidP="00B42159">
            <w:pPr>
              <w:pStyle w:val="Tableentry"/>
              <w:jc w:val="left"/>
            </w:pPr>
            <w:r w:rsidRPr="00077CCC">
              <w:t>PricewaterhouseCoopers, Belgium</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Christopher Gutteridge</w:t>
            </w:r>
          </w:p>
        </w:tc>
        <w:tc>
          <w:tcPr>
            <w:tcW w:w="6095" w:type="dxa"/>
            <w:noWrap/>
            <w:vAlign w:val="top"/>
          </w:tcPr>
          <w:p w:rsidR="00077CCC" w:rsidRPr="00077CCC" w:rsidRDefault="00077CCC" w:rsidP="00B42159">
            <w:pPr>
              <w:pStyle w:val="Tableentry"/>
              <w:jc w:val="left"/>
            </w:pPr>
            <w:r w:rsidRPr="00077CCC">
              <w:t>University of Southampton, UK</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Bart Hanssens</w:t>
            </w:r>
          </w:p>
        </w:tc>
        <w:tc>
          <w:tcPr>
            <w:tcW w:w="6095" w:type="dxa"/>
            <w:noWrap/>
            <w:vAlign w:val="top"/>
          </w:tcPr>
          <w:p w:rsidR="00077CCC" w:rsidRPr="00077CCC" w:rsidRDefault="00077CCC" w:rsidP="00B42159">
            <w:pPr>
              <w:pStyle w:val="Tableentry"/>
              <w:jc w:val="left"/>
            </w:pPr>
            <w:r w:rsidRPr="00077CCC">
              <w:t>Fedict, Belgium</w:t>
            </w:r>
          </w:p>
        </w:tc>
      </w:tr>
      <w:tr w:rsidR="00077CCC" w:rsidRPr="00351CAE" w:rsidTr="00B42159">
        <w:trPr>
          <w:trHeight w:val="300"/>
        </w:trPr>
        <w:tc>
          <w:tcPr>
            <w:tcW w:w="2405" w:type="dxa"/>
            <w:noWrap/>
            <w:vAlign w:val="top"/>
          </w:tcPr>
          <w:p w:rsidR="00077CCC" w:rsidRPr="00077CCC" w:rsidRDefault="00077CCC" w:rsidP="00B42159">
            <w:pPr>
              <w:pStyle w:val="Tableentry"/>
              <w:jc w:val="left"/>
            </w:pPr>
            <w:r w:rsidRPr="00077CCC">
              <w:t>Pascal Heus</w:t>
            </w:r>
          </w:p>
        </w:tc>
        <w:tc>
          <w:tcPr>
            <w:tcW w:w="6095" w:type="dxa"/>
            <w:noWrap/>
            <w:vAlign w:val="top"/>
          </w:tcPr>
          <w:p w:rsidR="00077CCC" w:rsidRPr="00077CCC" w:rsidRDefault="00077CCC" w:rsidP="00B42159">
            <w:pPr>
              <w:pStyle w:val="Tableentry"/>
              <w:jc w:val="left"/>
            </w:pPr>
            <w:r w:rsidRPr="00077CCC">
              <w:t>Integrated Data Management Services and Metadata Technology North America, USA</w:t>
            </w:r>
          </w:p>
        </w:tc>
      </w:tr>
      <w:tr w:rsidR="00077CCC" w:rsidRPr="00351CAE" w:rsidTr="00B42159">
        <w:trPr>
          <w:trHeight w:val="300"/>
        </w:trPr>
        <w:tc>
          <w:tcPr>
            <w:tcW w:w="2405" w:type="dxa"/>
            <w:noWrap/>
            <w:vAlign w:val="top"/>
          </w:tcPr>
          <w:p w:rsidR="00077CCC" w:rsidRPr="00077CCC" w:rsidRDefault="00077CCC" w:rsidP="00B42159">
            <w:pPr>
              <w:pStyle w:val="Tableentry"/>
              <w:jc w:val="left"/>
            </w:pPr>
            <w:r w:rsidRPr="00077CCC">
              <w:t>Norbert Hohn</w:t>
            </w:r>
          </w:p>
        </w:tc>
        <w:tc>
          <w:tcPr>
            <w:tcW w:w="6095" w:type="dxa"/>
            <w:noWrap/>
            <w:vAlign w:val="top"/>
          </w:tcPr>
          <w:p w:rsidR="00077CCC" w:rsidRPr="00077CCC" w:rsidRDefault="00077CCC" w:rsidP="00B42159">
            <w:pPr>
              <w:pStyle w:val="Tableentry"/>
              <w:jc w:val="left"/>
            </w:pPr>
            <w:r w:rsidRPr="00077CCC">
              <w:t>Publications Office of the European Union, Luxembourg</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Antonio Ibáñez Pascual</w:t>
            </w:r>
          </w:p>
        </w:tc>
        <w:tc>
          <w:tcPr>
            <w:tcW w:w="6095" w:type="dxa"/>
            <w:noWrap/>
            <w:vAlign w:val="top"/>
          </w:tcPr>
          <w:p w:rsidR="00077CCC" w:rsidRPr="00077CCC" w:rsidRDefault="00077CCC" w:rsidP="00B42159">
            <w:pPr>
              <w:pStyle w:val="Tableentry"/>
              <w:jc w:val="left"/>
              <w:rPr>
                <w:lang w:val="es-ES"/>
              </w:rPr>
            </w:pPr>
            <w:r w:rsidRPr="00077CCC">
              <w:rPr>
                <w:lang w:val="es-ES"/>
              </w:rPr>
              <w:t>Junta de Castilla y Léon, Spain</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Carlos Iglesias</w:t>
            </w:r>
          </w:p>
        </w:tc>
        <w:tc>
          <w:tcPr>
            <w:tcW w:w="6095" w:type="dxa"/>
            <w:noWrap/>
            <w:vAlign w:val="top"/>
          </w:tcPr>
          <w:p w:rsidR="00077CCC" w:rsidRPr="00077CCC" w:rsidRDefault="00077CCC" w:rsidP="00B42159">
            <w:pPr>
              <w:pStyle w:val="Tableentry"/>
              <w:jc w:val="left"/>
            </w:pPr>
            <w:r w:rsidRPr="00077CCC">
              <w:t>Spain</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Athanasios Karalopoulos</w:t>
            </w:r>
          </w:p>
        </w:tc>
        <w:tc>
          <w:tcPr>
            <w:tcW w:w="6095" w:type="dxa"/>
            <w:noWrap/>
            <w:vAlign w:val="top"/>
          </w:tcPr>
          <w:p w:rsidR="00077CCC" w:rsidRPr="00077CCC" w:rsidRDefault="00077CCC" w:rsidP="00B42159">
            <w:pPr>
              <w:pStyle w:val="Tableentry"/>
              <w:jc w:val="left"/>
            </w:pPr>
            <w:r w:rsidRPr="00077CCC">
              <w:t>European Commission</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Dominik Klauser</w:t>
            </w:r>
          </w:p>
        </w:tc>
        <w:tc>
          <w:tcPr>
            <w:tcW w:w="6095" w:type="dxa"/>
            <w:noWrap/>
            <w:vAlign w:val="top"/>
          </w:tcPr>
          <w:p w:rsidR="00077CCC" w:rsidRPr="00077CCC" w:rsidRDefault="00077CCC" w:rsidP="00B42159">
            <w:pPr>
              <w:pStyle w:val="Tableentry"/>
              <w:jc w:val="left"/>
            </w:pPr>
            <w:r w:rsidRPr="00077CCC">
              <w:t>Bundeskanzleramt, Austria</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StefanosKotoglou</w:t>
            </w:r>
          </w:p>
        </w:tc>
        <w:tc>
          <w:tcPr>
            <w:tcW w:w="6095" w:type="dxa"/>
            <w:noWrap/>
            <w:vAlign w:val="top"/>
          </w:tcPr>
          <w:p w:rsidR="00077CCC" w:rsidRPr="00077CCC" w:rsidRDefault="00077CCC" w:rsidP="00B42159">
            <w:pPr>
              <w:pStyle w:val="Tableentry"/>
              <w:jc w:val="left"/>
            </w:pPr>
            <w:r w:rsidRPr="00077CCC">
              <w:t>PwC EU Services</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Javier Lacasta Miguel</w:t>
            </w:r>
          </w:p>
        </w:tc>
        <w:tc>
          <w:tcPr>
            <w:tcW w:w="6095" w:type="dxa"/>
            <w:noWrap/>
            <w:vAlign w:val="top"/>
          </w:tcPr>
          <w:p w:rsidR="00077CCC" w:rsidRPr="00077CCC" w:rsidRDefault="00077CCC" w:rsidP="00B42159">
            <w:pPr>
              <w:pStyle w:val="Tableentry"/>
              <w:jc w:val="left"/>
            </w:pPr>
            <w:r w:rsidRPr="00077CCC">
              <w:t>University of Zaragoza</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Deirdre Lee</w:t>
            </w:r>
          </w:p>
        </w:tc>
        <w:tc>
          <w:tcPr>
            <w:tcW w:w="6095" w:type="dxa"/>
            <w:noWrap/>
            <w:vAlign w:val="top"/>
          </w:tcPr>
          <w:p w:rsidR="00077CCC" w:rsidRPr="00077CCC" w:rsidRDefault="00077CCC" w:rsidP="00B42159">
            <w:pPr>
              <w:pStyle w:val="Tableentry"/>
              <w:jc w:val="left"/>
            </w:pPr>
            <w:r w:rsidRPr="00077CCC">
              <w:t>Derilinx, Ireland</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Nikolaos Loutas</w:t>
            </w:r>
          </w:p>
        </w:tc>
        <w:tc>
          <w:tcPr>
            <w:tcW w:w="6095" w:type="dxa"/>
            <w:noWrap/>
            <w:vAlign w:val="top"/>
          </w:tcPr>
          <w:p w:rsidR="00077CCC" w:rsidRPr="00077CCC" w:rsidRDefault="00077CCC" w:rsidP="00B42159">
            <w:pPr>
              <w:pStyle w:val="Tableentry"/>
              <w:jc w:val="left"/>
            </w:pPr>
            <w:r w:rsidRPr="00077CCC">
              <w:t>PwC EU Services</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Carlo Marchetti</w:t>
            </w:r>
          </w:p>
        </w:tc>
        <w:tc>
          <w:tcPr>
            <w:tcW w:w="6095" w:type="dxa"/>
            <w:noWrap/>
            <w:vAlign w:val="top"/>
          </w:tcPr>
          <w:p w:rsidR="00077CCC" w:rsidRPr="00077CCC" w:rsidRDefault="00077CCC" w:rsidP="00B42159">
            <w:pPr>
              <w:pStyle w:val="Tableentry"/>
              <w:jc w:val="left"/>
            </w:pPr>
            <w:r w:rsidRPr="00077CCC">
              <w:t>SenatodellaRepubblica, Italy</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Florian Marienfeld</w:t>
            </w:r>
          </w:p>
        </w:tc>
        <w:tc>
          <w:tcPr>
            <w:tcW w:w="6095" w:type="dxa"/>
            <w:noWrap/>
            <w:vAlign w:val="top"/>
          </w:tcPr>
          <w:p w:rsidR="00077CCC" w:rsidRPr="00077CCC" w:rsidRDefault="00077CCC" w:rsidP="00B42159">
            <w:pPr>
              <w:pStyle w:val="Tableentry"/>
              <w:jc w:val="left"/>
            </w:pPr>
            <w:r w:rsidRPr="00077CCC">
              <w:t>Fraunhofer FOKUS, Germany</w:t>
            </w:r>
          </w:p>
        </w:tc>
      </w:tr>
      <w:tr w:rsidR="00077CCC" w:rsidRPr="00351CAE" w:rsidTr="00B42159">
        <w:trPr>
          <w:trHeight w:val="300"/>
        </w:trPr>
        <w:tc>
          <w:tcPr>
            <w:tcW w:w="2405" w:type="dxa"/>
            <w:noWrap/>
            <w:vAlign w:val="top"/>
          </w:tcPr>
          <w:p w:rsidR="00077CCC" w:rsidRPr="00077CCC" w:rsidRDefault="00077CCC" w:rsidP="00B42159">
            <w:pPr>
              <w:pStyle w:val="Tableentry"/>
              <w:jc w:val="left"/>
            </w:pPr>
            <w:r w:rsidRPr="00077CCC">
              <w:t>Andrea Maurino</w:t>
            </w:r>
          </w:p>
        </w:tc>
        <w:tc>
          <w:tcPr>
            <w:tcW w:w="6095" w:type="dxa"/>
            <w:noWrap/>
            <w:vAlign w:val="top"/>
          </w:tcPr>
          <w:p w:rsidR="00077CCC" w:rsidRPr="00077CCC" w:rsidRDefault="00077CCC" w:rsidP="00B42159">
            <w:pPr>
              <w:pStyle w:val="Tableentry"/>
              <w:jc w:val="left"/>
            </w:pPr>
            <w:r w:rsidRPr="00077CCC">
              <w:t>University of Milano–Bicocca, Italy</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Michael Ostling</w:t>
            </w:r>
          </w:p>
        </w:tc>
        <w:tc>
          <w:tcPr>
            <w:tcW w:w="6095" w:type="dxa"/>
            <w:noWrap/>
            <w:vAlign w:val="top"/>
          </w:tcPr>
          <w:p w:rsidR="00077CCC" w:rsidRPr="00077CCC" w:rsidRDefault="00077CCC" w:rsidP="00B42159">
            <w:pPr>
              <w:pStyle w:val="Tableentry"/>
              <w:jc w:val="left"/>
            </w:pPr>
            <w:r w:rsidRPr="00077CCC">
              <w:t>MetaGIS, Sweden</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lastRenderedPageBreak/>
              <w:t>Hans Overbeek</w:t>
            </w:r>
          </w:p>
        </w:tc>
        <w:tc>
          <w:tcPr>
            <w:tcW w:w="6095" w:type="dxa"/>
            <w:noWrap/>
            <w:vAlign w:val="top"/>
          </w:tcPr>
          <w:p w:rsidR="00077CCC" w:rsidRPr="00077CCC" w:rsidRDefault="00077CCC" w:rsidP="00B42159">
            <w:pPr>
              <w:pStyle w:val="Tableentry"/>
              <w:jc w:val="left"/>
              <w:rPr>
                <w:lang w:val="nl-NL"/>
              </w:rPr>
            </w:pPr>
            <w:r w:rsidRPr="00077CCC">
              <w:rPr>
                <w:lang w:val="nl-NL"/>
              </w:rPr>
              <w:t>KOOP Kennis- en Exploitatiecentrum Officiële Overheidspublicaties, Netherlands</w:t>
            </w:r>
          </w:p>
        </w:tc>
      </w:tr>
      <w:tr w:rsidR="00077CCC" w:rsidRPr="00351CAE" w:rsidTr="00B42159">
        <w:trPr>
          <w:trHeight w:val="300"/>
        </w:trPr>
        <w:tc>
          <w:tcPr>
            <w:tcW w:w="2405" w:type="dxa"/>
            <w:noWrap/>
            <w:vAlign w:val="top"/>
          </w:tcPr>
          <w:p w:rsidR="00077CCC" w:rsidRPr="00077CCC" w:rsidRDefault="00077CCC" w:rsidP="00B42159">
            <w:pPr>
              <w:pStyle w:val="Tableentry"/>
              <w:jc w:val="left"/>
            </w:pPr>
            <w:r w:rsidRPr="00077CCC">
              <w:t>Theodoros Papadopoulos</w:t>
            </w:r>
          </w:p>
        </w:tc>
        <w:tc>
          <w:tcPr>
            <w:tcW w:w="6095" w:type="dxa"/>
            <w:noWrap/>
            <w:vAlign w:val="top"/>
          </w:tcPr>
          <w:p w:rsidR="00077CCC" w:rsidRPr="00077CCC" w:rsidRDefault="00077CCC" w:rsidP="00B42159">
            <w:pPr>
              <w:pStyle w:val="Tableentry"/>
              <w:jc w:val="left"/>
            </w:pPr>
            <w:r w:rsidRPr="00077CCC">
              <w:t>Ministry of Administrative Reform and E-Governance, Greece</w:t>
            </w:r>
          </w:p>
        </w:tc>
      </w:tr>
      <w:tr w:rsidR="00077CCC" w:rsidRPr="00351CAE" w:rsidTr="00B42159">
        <w:trPr>
          <w:trHeight w:val="300"/>
        </w:trPr>
        <w:tc>
          <w:tcPr>
            <w:tcW w:w="2405" w:type="dxa"/>
            <w:noWrap/>
            <w:vAlign w:val="top"/>
          </w:tcPr>
          <w:p w:rsidR="00077CCC" w:rsidRPr="00077CCC" w:rsidRDefault="00077CCC" w:rsidP="00B42159">
            <w:pPr>
              <w:pStyle w:val="Tableentry"/>
              <w:jc w:val="left"/>
            </w:pPr>
            <w:r w:rsidRPr="00077CCC">
              <w:t>José Pastor Camarasa</w:t>
            </w:r>
          </w:p>
        </w:tc>
        <w:tc>
          <w:tcPr>
            <w:tcW w:w="6095" w:type="dxa"/>
            <w:noWrap/>
            <w:vAlign w:val="top"/>
          </w:tcPr>
          <w:p w:rsidR="00077CCC" w:rsidRPr="00077CCC" w:rsidRDefault="00077CCC" w:rsidP="00B42159">
            <w:pPr>
              <w:pStyle w:val="Tableentry"/>
              <w:jc w:val="left"/>
            </w:pPr>
            <w:r w:rsidRPr="00077CCC">
              <w:t>Publications Office of the European Union, Luxembourg</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Andrea Perego</w:t>
            </w:r>
          </w:p>
        </w:tc>
        <w:tc>
          <w:tcPr>
            <w:tcW w:w="6095" w:type="dxa"/>
            <w:noWrap/>
            <w:vAlign w:val="top"/>
          </w:tcPr>
          <w:p w:rsidR="00077CCC" w:rsidRPr="00077CCC" w:rsidRDefault="00077CCC" w:rsidP="00B42159">
            <w:pPr>
              <w:pStyle w:val="Tableentry"/>
              <w:jc w:val="left"/>
            </w:pPr>
            <w:r w:rsidRPr="00077CCC">
              <w:t>Joint Research Centre (JRC)</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VassiliosPeristeras</w:t>
            </w:r>
          </w:p>
        </w:tc>
        <w:tc>
          <w:tcPr>
            <w:tcW w:w="6095" w:type="dxa"/>
            <w:noWrap/>
            <w:vAlign w:val="top"/>
          </w:tcPr>
          <w:p w:rsidR="00077CCC" w:rsidRPr="00077CCC" w:rsidRDefault="00077CCC" w:rsidP="00B42159">
            <w:pPr>
              <w:pStyle w:val="Tableentry"/>
              <w:jc w:val="left"/>
            </w:pPr>
            <w:r w:rsidRPr="00077CCC">
              <w:t>European Commission</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Hannes Reuter</w:t>
            </w:r>
          </w:p>
        </w:tc>
        <w:tc>
          <w:tcPr>
            <w:tcW w:w="6095" w:type="dxa"/>
            <w:noWrap/>
            <w:vAlign w:val="top"/>
          </w:tcPr>
          <w:p w:rsidR="00077CCC" w:rsidRPr="00077CCC" w:rsidRDefault="00077CCC" w:rsidP="00B42159">
            <w:pPr>
              <w:pStyle w:val="Tableentry"/>
              <w:jc w:val="left"/>
            </w:pPr>
            <w:r w:rsidRPr="00077CCC">
              <w:t>EUROSTAT, Luxembourg</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Pascal Romain</w:t>
            </w:r>
          </w:p>
        </w:tc>
        <w:tc>
          <w:tcPr>
            <w:tcW w:w="6095" w:type="dxa"/>
            <w:noWrap/>
            <w:vAlign w:val="top"/>
          </w:tcPr>
          <w:p w:rsidR="00077CCC" w:rsidRPr="00077CCC" w:rsidRDefault="00077CCC" w:rsidP="00B42159">
            <w:pPr>
              <w:pStyle w:val="Tableentry"/>
              <w:jc w:val="left"/>
              <w:rPr>
                <w:lang w:val="fr-FR"/>
              </w:rPr>
            </w:pPr>
            <w:r w:rsidRPr="00077CCC">
              <w:rPr>
                <w:lang w:val="fr-FR"/>
              </w:rPr>
              <w:t>Conseil général de la Gironde, France</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Antonio Rotundo</w:t>
            </w:r>
          </w:p>
        </w:tc>
        <w:tc>
          <w:tcPr>
            <w:tcW w:w="6095" w:type="dxa"/>
            <w:noWrap/>
            <w:vAlign w:val="top"/>
          </w:tcPr>
          <w:p w:rsidR="00077CCC" w:rsidRPr="00077CCC" w:rsidRDefault="00077CCC" w:rsidP="00B42159">
            <w:pPr>
              <w:pStyle w:val="Tableentry"/>
              <w:jc w:val="left"/>
              <w:rPr>
                <w:lang w:val="it-IT"/>
              </w:rPr>
            </w:pPr>
            <w:r w:rsidRPr="00077CCC">
              <w:rPr>
                <w:lang w:val="it-IT"/>
              </w:rPr>
              <w:t>Agenzia per l'Italia Digitale (AgID), Italy</w:t>
            </w:r>
          </w:p>
        </w:tc>
      </w:tr>
      <w:tr w:rsidR="00077CCC" w:rsidRPr="00351CAE" w:rsidTr="00B42159">
        <w:trPr>
          <w:trHeight w:val="300"/>
        </w:trPr>
        <w:tc>
          <w:tcPr>
            <w:tcW w:w="2405" w:type="dxa"/>
            <w:noWrap/>
            <w:vAlign w:val="top"/>
          </w:tcPr>
          <w:p w:rsidR="00077CCC" w:rsidRPr="00077CCC" w:rsidRDefault="00077CCC" w:rsidP="00B42159">
            <w:pPr>
              <w:pStyle w:val="Tableentry"/>
              <w:jc w:val="left"/>
            </w:pPr>
            <w:r w:rsidRPr="00077CCC">
              <w:t>Martin Seiler</w:t>
            </w:r>
          </w:p>
        </w:tc>
        <w:tc>
          <w:tcPr>
            <w:tcW w:w="6095" w:type="dxa"/>
            <w:noWrap/>
            <w:vAlign w:val="top"/>
          </w:tcPr>
          <w:p w:rsidR="00077CCC" w:rsidRPr="00077CCC" w:rsidRDefault="00077CCC" w:rsidP="00B42159">
            <w:pPr>
              <w:pStyle w:val="Tableentry"/>
              <w:jc w:val="left"/>
              <w:rPr>
                <w:lang w:val="de-DE"/>
              </w:rPr>
            </w:pPr>
            <w:r w:rsidRPr="00077CCC">
              <w:rPr>
                <w:lang w:val="de-DE"/>
              </w:rPr>
              <w:t>Bundesamt für Kartographie und Geodäsie, Germany</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EnricStaromiejski</w:t>
            </w:r>
          </w:p>
        </w:tc>
        <w:tc>
          <w:tcPr>
            <w:tcW w:w="6095" w:type="dxa"/>
            <w:noWrap/>
            <w:vAlign w:val="top"/>
          </w:tcPr>
          <w:p w:rsidR="00077CCC" w:rsidRPr="00077CCC" w:rsidRDefault="00077CCC" w:rsidP="00B42159">
            <w:pPr>
              <w:pStyle w:val="Tableentry"/>
              <w:jc w:val="left"/>
            </w:pPr>
            <w:r w:rsidRPr="00077CCC">
              <w:t>Everis, Belgium</w:t>
            </w:r>
          </w:p>
        </w:tc>
      </w:tr>
      <w:tr w:rsidR="00077CCC" w:rsidRPr="00351CAE" w:rsidTr="00B42159">
        <w:trPr>
          <w:trHeight w:val="300"/>
        </w:trPr>
        <w:tc>
          <w:tcPr>
            <w:tcW w:w="2405" w:type="dxa"/>
            <w:noWrap/>
            <w:vAlign w:val="top"/>
          </w:tcPr>
          <w:p w:rsidR="00077CCC" w:rsidRPr="00077CCC" w:rsidRDefault="00077CCC" w:rsidP="00B42159">
            <w:pPr>
              <w:pStyle w:val="Tableentry"/>
              <w:jc w:val="left"/>
            </w:pPr>
            <w:r w:rsidRPr="00077CCC">
              <w:t>AngelosTzotsos</w:t>
            </w:r>
          </w:p>
        </w:tc>
        <w:tc>
          <w:tcPr>
            <w:tcW w:w="6095" w:type="dxa"/>
            <w:noWrap/>
            <w:vAlign w:val="top"/>
          </w:tcPr>
          <w:p w:rsidR="00077CCC" w:rsidRPr="00077CCC" w:rsidRDefault="00077CCC" w:rsidP="00B42159">
            <w:pPr>
              <w:pStyle w:val="Tableentry"/>
              <w:jc w:val="left"/>
            </w:pPr>
            <w:r w:rsidRPr="00077CCC">
              <w:t>National Technical University of Athens, Greece</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Jorgen Van Den Langenbergh</w:t>
            </w:r>
          </w:p>
        </w:tc>
        <w:tc>
          <w:tcPr>
            <w:tcW w:w="6095" w:type="dxa"/>
            <w:noWrap/>
            <w:vAlign w:val="top"/>
          </w:tcPr>
          <w:p w:rsidR="00077CCC" w:rsidRPr="00077CCC" w:rsidRDefault="00077CCC" w:rsidP="00B42159">
            <w:pPr>
              <w:pStyle w:val="Tableentry"/>
              <w:jc w:val="left"/>
            </w:pPr>
            <w:r w:rsidRPr="00077CCC">
              <w:t>PwC EU Services</w:t>
            </w:r>
          </w:p>
        </w:tc>
      </w:tr>
      <w:tr w:rsidR="00077CCC" w:rsidRPr="00351CAE" w:rsidTr="00B42159">
        <w:trPr>
          <w:trHeight w:val="300"/>
        </w:trPr>
        <w:tc>
          <w:tcPr>
            <w:tcW w:w="2405" w:type="dxa"/>
            <w:noWrap/>
            <w:vAlign w:val="top"/>
          </w:tcPr>
          <w:p w:rsidR="00077CCC" w:rsidRPr="00077CCC" w:rsidRDefault="00077CCC" w:rsidP="00B42159">
            <w:pPr>
              <w:pStyle w:val="Tableentry"/>
              <w:jc w:val="left"/>
            </w:pPr>
            <w:r w:rsidRPr="00077CCC">
              <w:t>Willem Van Gemert</w:t>
            </w:r>
          </w:p>
        </w:tc>
        <w:tc>
          <w:tcPr>
            <w:tcW w:w="6095" w:type="dxa"/>
            <w:noWrap/>
            <w:vAlign w:val="top"/>
          </w:tcPr>
          <w:p w:rsidR="00077CCC" w:rsidRPr="00077CCC" w:rsidRDefault="00077CCC" w:rsidP="00B42159">
            <w:pPr>
              <w:pStyle w:val="Tableentry"/>
              <w:jc w:val="left"/>
            </w:pPr>
            <w:r w:rsidRPr="00077CCC">
              <w:t>Publications Office of the European Union, Luxembourg</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Bert Van Nuffelen</w:t>
            </w:r>
          </w:p>
        </w:tc>
        <w:tc>
          <w:tcPr>
            <w:tcW w:w="6095" w:type="dxa"/>
            <w:noWrap/>
            <w:vAlign w:val="top"/>
          </w:tcPr>
          <w:p w:rsidR="00077CCC" w:rsidRPr="00077CCC" w:rsidRDefault="00077CCC" w:rsidP="00B42159">
            <w:pPr>
              <w:pStyle w:val="Tableentry"/>
              <w:jc w:val="left"/>
            </w:pPr>
            <w:r w:rsidRPr="00077CCC">
              <w:t>TenForce, Belgium</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Brecht Wyns</w:t>
            </w:r>
          </w:p>
        </w:tc>
        <w:tc>
          <w:tcPr>
            <w:tcW w:w="6095" w:type="dxa"/>
            <w:noWrap/>
            <w:vAlign w:val="top"/>
          </w:tcPr>
          <w:p w:rsidR="00077CCC" w:rsidRPr="00077CCC" w:rsidRDefault="00077CCC" w:rsidP="00B42159">
            <w:pPr>
              <w:pStyle w:val="Tableentry"/>
              <w:jc w:val="left"/>
            </w:pPr>
            <w:r w:rsidRPr="00077CCC">
              <w:t>PwC EU Services</w:t>
            </w:r>
          </w:p>
        </w:tc>
      </w:tr>
      <w:tr w:rsidR="00077CCC" w:rsidRPr="00351CAE" w:rsidTr="00B42159">
        <w:trPr>
          <w:trHeight w:val="300"/>
        </w:trPr>
        <w:tc>
          <w:tcPr>
            <w:tcW w:w="2405" w:type="dxa"/>
            <w:noWrap/>
            <w:vAlign w:val="top"/>
          </w:tcPr>
          <w:p w:rsidR="00077CCC" w:rsidRPr="00077CCC" w:rsidRDefault="00077CCC" w:rsidP="00B42159">
            <w:pPr>
              <w:pStyle w:val="Tableentry"/>
              <w:jc w:val="left"/>
            </w:pPr>
            <w:r w:rsidRPr="00077CCC">
              <w:t>AgnieszkaZajac</w:t>
            </w:r>
          </w:p>
        </w:tc>
        <w:tc>
          <w:tcPr>
            <w:tcW w:w="6095" w:type="dxa"/>
            <w:noWrap/>
            <w:vAlign w:val="top"/>
          </w:tcPr>
          <w:p w:rsidR="00A95591" w:rsidRPr="00077CCC" w:rsidRDefault="00077CCC" w:rsidP="00B42159">
            <w:pPr>
              <w:pStyle w:val="Tableentry"/>
              <w:jc w:val="left"/>
            </w:pPr>
            <w:r w:rsidRPr="00077CCC">
              <w:t>Publications Office of the European Union, Luxembourg</w:t>
            </w:r>
          </w:p>
        </w:tc>
      </w:tr>
      <w:tr w:rsidR="00A95591" w:rsidRPr="00A95591" w:rsidTr="00B42159">
        <w:trPr>
          <w:trHeight w:val="300"/>
        </w:trPr>
        <w:tc>
          <w:tcPr>
            <w:tcW w:w="2405" w:type="dxa"/>
            <w:noWrap/>
            <w:vAlign w:val="top"/>
          </w:tcPr>
          <w:p w:rsidR="00A95591" w:rsidRPr="00077CCC" w:rsidRDefault="00A95591" w:rsidP="00B42159">
            <w:pPr>
              <w:pStyle w:val="Tableentry"/>
              <w:jc w:val="left"/>
            </w:pPr>
            <w:r>
              <w:t>Suzanne Wigard</w:t>
            </w:r>
          </w:p>
        </w:tc>
        <w:tc>
          <w:tcPr>
            <w:tcW w:w="6095" w:type="dxa"/>
            <w:noWrap/>
            <w:vAlign w:val="top"/>
          </w:tcPr>
          <w:p w:rsidR="00A95591" w:rsidRPr="00077CCC" w:rsidRDefault="00A95591" w:rsidP="00B42159">
            <w:pPr>
              <w:pStyle w:val="Tableentry"/>
              <w:jc w:val="left"/>
            </w:pPr>
            <w:r w:rsidRPr="00077CCC">
              <w:t>European Commission</w:t>
            </w:r>
          </w:p>
        </w:tc>
      </w:tr>
      <w:tr w:rsidR="00A95591" w:rsidRPr="00A95591" w:rsidTr="00B42159">
        <w:trPr>
          <w:trHeight w:val="300"/>
        </w:trPr>
        <w:tc>
          <w:tcPr>
            <w:tcW w:w="2405" w:type="dxa"/>
            <w:noWrap/>
            <w:vAlign w:val="top"/>
          </w:tcPr>
          <w:p w:rsidR="00A95591" w:rsidRPr="00077CCC" w:rsidRDefault="00A95591" w:rsidP="00B42159">
            <w:pPr>
              <w:pStyle w:val="Tableentry"/>
              <w:jc w:val="left"/>
            </w:pPr>
            <w:r>
              <w:t>Fidel Santiago</w:t>
            </w:r>
          </w:p>
        </w:tc>
        <w:tc>
          <w:tcPr>
            <w:tcW w:w="6095" w:type="dxa"/>
            <w:noWrap/>
            <w:vAlign w:val="top"/>
          </w:tcPr>
          <w:p w:rsidR="00A95591" w:rsidRPr="00077CCC" w:rsidRDefault="00A95591" w:rsidP="00B42159">
            <w:pPr>
              <w:pStyle w:val="Tableentry"/>
              <w:jc w:val="left"/>
            </w:pPr>
            <w:r w:rsidRPr="00077CCC">
              <w:t>European Commission</w:t>
            </w:r>
          </w:p>
        </w:tc>
      </w:tr>
      <w:tr w:rsidR="00A95591" w:rsidRPr="00A95591" w:rsidTr="00B42159">
        <w:trPr>
          <w:trHeight w:val="300"/>
        </w:trPr>
        <w:tc>
          <w:tcPr>
            <w:tcW w:w="2405" w:type="dxa"/>
            <w:noWrap/>
            <w:vAlign w:val="top"/>
          </w:tcPr>
          <w:p w:rsidR="00A95591" w:rsidRDefault="00A95591" w:rsidP="00B42159">
            <w:pPr>
              <w:pStyle w:val="Tableentry"/>
              <w:jc w:val="left"/>
            </w:pPr>
            <w:r>
              <w:t>Adina Dragan</w:t>
            </w:r>
          </w:p>
        </w:tc>
        <w:tc>
          <w:tcPr>
            <w:tcW w:w="6095" w:type="dxa"/>
            <w:noWrap/>
            <w:vAlign w:val="top"/>
          </w:tcPr>
          <w:p w:rsidR="00A95591" w:rsidRPr="00077CCC" w:rsidRDefault="00A95591" w:rsidP="00B42159">
            <w:pPr>
              <w:pStyle w:val="Tableentry"/>
              <w:jc w:val="left"/>
            </w:pPr>
            <w:r w:rsidRPr="00A95591">
              <w:t>DT4EU Consortium</w:t>
            </w:r>
          </w:p>
        </w:tc>
      </w:tr>
    </w:tbl>
    <w:p w:rsidR="00077CCC" w:rsidRPr="00077CCC" w:rsidRDefault="00077CCC" w:rsidP="00077CCC">
      <w:pPr>
        <w:rPr>
          <w:lang w:val="en-US"/>
        </w:rPr>
      </w:pPr>
    </w:p>
    <w:p w:rsidR="00077CCC" w:rsidRPr="00077CCC" w:rsidRDefault="00077CCC" w:rsidP="00077CCC">
      <w:pPr>
        <w:rPr>
          <w:lang w:val="en-US"/>
        </w:rPr>
      </w:pPr>
    </w:p>
    <w:p w:rsidR="00077CCC" w:rsidRPr="00077CCC" w:rsidRDefault="00077CCC" w:rsidP="00077CCC">
      <w:pPr>
        <w:spacing w:after="0"/>
        <w:jc w:val="left"/>
        <w:rPr>
          <w:lang w:val="en-US"/>
        </w:rPr>
      </w:pPr>
      <w:r w:rsidRPr="00077CCC">
        <w:rPr>
          <w:lang w:val="en-US"/>
        </w:rPr>
        <w:br w:type="page"/>
      </w:r>
    </w:p>
    <w:p w:rsidR="00077CCC" w:rsidRPr="00077CCC" w:rsidRDefault="00077CCC" w:rsidP="00E361E7">
      <w:pPr>
        <w:pStyle w:val="Annex1"/>
      </w:pPr>
      <w:bookmarkStart w:id="292" w:name="_Toc525647804"/>
      <w:bookmarkStart w:id="293" w:name="_Toc8235934"/>
      <w:r w:rsidRPr="00077CCC">
        <w:lastRenderedPageBreak/>
        <w:t>Quick reference of classes and properties</w:t>
      </w:r>
      <w:bookmarkEnd w:id="292"/>
      <w:bookmarkEnd w:id="293"/>
    </w:p>
    <w:tbl>
      <w:tblPr>
        <w:tblStyle w:val="TableGrid"/>
        <w:tblW w:w="9357" w:type="dxa"/>
        <w:tblInd w:w="-431" w:type="dxa"/>
        <w:tblLayout w:type="fixed"/>
        <w:tblLook w:val="04A0" w:firstRow="1" w:lastRow="0" w:firstColumn="1" w:lastColumn="0" w:noHBand="0" w:noVBand="1"/>
      </w:tblPr>
      <w:tblGrid>
        <w:gridCol w:w="1986"/>
        <w:gridCol w:w="1984"/>
        <w:gridCol w:w="1701"/>
        <w:gridCol w:w="1843"/>
        <w:gridCol w:w="1843"/>
      </w:tblGrid>
      <w:tr w:rsidR="00077CCC" w:rsidRPr="00077CCC" w:rsidTr="00B42159">
        <w:trPr>
          <w:cnfStyle w:val="100000000000" w:firstRow="1" w:lastRow="0" w:firstColumn="0" w:lastColumn="0" w:oddVBand="0" w:evenVBand="0" w:oddHBand="0" w:evenHBand="0" w:firstRowFirstColumn="0" w:firstRowLastColumn="0" w:lastRowFirstColumn="0" w:lastRowLastColumn="0"/>
        </w:trPr>
        <w:tc>
          <w:tcPr>
            <w:tcW w:w="1986" w:type="dxa"/>
          </w:tcPr>
          <w:p w:rsidR="00077CCC" w:rsidRPr="00077CCC" w:rsidRDefault="00077CCC" w:rsidP="00B42159">
            <w:pPr>
              <w:pStyle w:val="Tableheading"/>
            </w:pPr>
            <w:r w:rsidRPr="00077CCC">
              <w:t>Class</w:t>
            </w:r>
          </w:p>
        </w:tc>
        <w:tc>
          <w:tcPr>
            <w:tcW w:w="1984" w:type="dxa"/>
          </w:tcPr>
          <w:p w:rsidR="00077CCC" w:rsidRPr="00077CCC" w:rsidRDefault="00077CCC" w:rsidP="00B42159">
            <w:pPr>
              <w:pStyle w:val="Tableheading"/>
            </w:pPr>
            <w:r w:rsidRPr="00077CCC">
              <w:t>Class URI</w:t>
            </w:r>
          </w:p>
        </w:tc>
        <w:tc>
          <w:tcPr>
            <w:tcW w:w="1701" w:type="dxa"/>
          </w:tcPr>
          <w:p w:rsidR="00077CCC" w:rsidRPr="00077CCC" w:rsidRDefault="00077CCC" w:rsidP="00B42159">
            <w:pPr>
              <w:pStyle w:val="Tableheading"/>
            </w:pPr>
            <w:r w:rsidRPr="00077CCC">
              <w:t>Mandatory prop.</w:t>
            </w:r>
          </w:p>
        </w:tc>
        <w:tc>
          <w:tcPr>
            <w:tcW w:w="1843" w:type="dxa"/>
          </w:tcPr>
          <w:p w:rsidR="00077CCC" w:rsidRPr="00077CCC" w:rsidRDefault="00077CCC" w:rsidP="00B42159">
            <w:pPr>
              <w:pStyle w:val="Tableheading"/>
            </w:pPr>
            <w:r w:rsidRPr="00077CCC">
              <w:t>Recommended prop.</w:t>
            </w:r>
          </w:p>
        </w:tc>
        <w:tc>
          <w:tcPr>
            <w:tcW w:w="1843" w:type="dxa"/>
          </w:tcPr>
          <w:p w:rsidR="00077CCC" w:rsidRPr="00077CCC" w:rsidRDefault="00077CCC" w:rsidP="00B42159">
            <w:pPr>
              <w:pStyle w:val="Tableheading"/>
            </w:pPr>
            <w:r w:rsidRPr="00077CCC">
              <w:t>Optional properties</w:t>
            </w:r>
          </w:p>
        </w:tc>
      </w:tr>
      <w:tr w:rsidR="00077CCC" w:rsidRPr="00077CCC" w:rsidTr="00B42159">
        <w:tc>
          <w:tcPr>
            <w:tcW w:w="1986" w:type="dxa"/>
            <w:vAlign w:val="top"/>
          </w:tcPr>
          <w:p w:rsidR="00077CCC" w:rsidRPr="00077CCC" w:rsidRDefault="00077CCC" w:rsidP="00B42159">
            <w:pPr>
              <w:pStyle w:val="Tableentry"/>
            </w:pPr>
            <w:r w:rsidRPr="00077CCC">
              <w:t>Agent</w:t>
            </w:r>
          </w:p>
        </w:tc>
        <w:tc>
          <w:tcPr>
            <w:tcW w:w="1984" w:type="dxa"/>
            <w:vAlign w:val="top"/>
          </w:tcPr>
          <w:p w:rsidR="00077CCC" w:rsidRPr="00077CCC" w:rsidRDefault="00077CCC" w:rsidP="00B42159">
            <w:pPr>
              <w:pStyle w:val="Tableentry"/>
            </w:pPr>
            <w:r w:rsidRPr="00077CCC">
              <w:t>foaf:Agent</w:t>
            </w:r>
          </w:p>
        </w:tc>
        <w:tc>
          <w:tcPr>
            <w:tcW w:w="1701" w:type="dxa"/>
            <w:vAlign w:val="top"/>
          </w:tcPr>
          <w:p w:rsidR="00077CCC" w:rsidRPr="00077CCC" w:rsidRDefault="00077CCC" w:rsidP="00B42159">
            <w:pPr>
              <w:pStyle w:val="Tableentry"/>
            </w:pPr>
            <w:r w:rsidRPr="00077CCC">
              <w:t>foaf:name</w:t>
            </w:r>
          </w:p>
        </w:tc>
        <w:tc>
          <w:tcPr>
            <w:tcW w:w="1843" w:type="dxa"/>
            <w:vAlign w:val="top"/>
          </w:tcPr>
          <w:p w:rsidR="00077CCC" w:rsidRPr="00077CCC" w:rsidRDefault="00077CCC" w:rsidP="00B42159">
            <w:pPr>
              <w:pStyle w:val="Tableentry"/>
            </w:pPr>
            <w:r w:rsidRPr="00077CCC">
              <w:t>dct:type</w:t>
            </w:r>
          </w:p>
        </w:tc>
        <w:tc>
          <w:tcPr>
            <w:tcW w:w="1843" w:type="dxa"/>
            <w:vAlign w:val="top"/>
          </w:tcPr>
          <w:p w:rsidR="00077CCC" w:rsidRPr="00077CCC" w:rsidRDefault="00077CCC" w:rsidP="00B42159">
            <w:pPr>
              <w:pStyle w:val="Tableentry"/>
            </w:pPr>
          </w:p>
        </w:tc>
      </w:tr>
      <w:tr w:rsidR="00077CCC" w:rsidRPr="00077CCC" w:rsidTr="00B42159">
        <w:tc>
          <w:tcPr>
            <w:tcW w:w="1986" w:type="dxa"/>
            <w:vAlign w:val="top"/>
          </w:tcPr>
          <w:p w:rsidR="00077CCC" w:rsidRPr="00077CCC" w:rsidRDefault="00077CCC" w:rsidP="00B42159">
            <w:pPr>
              <w:pStyle w:val="Tableentry"/>
            </w:pPr>
            <w:r w:rsidRPr="00077CCC">
              <w:t>Category</w:t>
            </w:r>
          </w:p>
        </w:tc>
        <w:tc>
          <w:tcPr>
            <w:tcW w:w="1984" w:type="dxa"/>
            <w:vAlign w:val="top"/>
          </w:tcPr>
          <w:p w:rsidR="00077CCC" w:rsidRPr="00077CCC" w:rsidRDefault="00077CCC" w:rsidP="00B42159">
            <w:pPr>
              <w:pStyle w:val="Tableentry"/>
            </w:pPr>
            <w:r w:rsidRPr="00077CCC">
              <w:t>skos:Concept</w:t>
            </w:r>
          </w:p>
        </w:tc>
        <w:tc>
          <w:tcPr>
            <w:tcW w:w="1701" w:type="dxa"/>
            <w:vAlign w:val="top"/>
          </w:tcPr>
          <w:p w:rsidR="00077CCC" w:rsidRPr="00077CCC" w:rsidRDefault="00077CCC" w:rsidP="00B42159">
            <w:pPr>
              <w:pStyle w:val="Tableentry"/>
            </w:pPr>
            <w:r w:rsidRPr="00077CCC">
              <w:t>skos:prefLabel</w:t>
            </w:r>
          </w:p>
        </w:tc>
        <w:tc>
          <w:tcPr>
            <w:tcW w:w="1843"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p>
        </w:tc>
      </w:tr>
      <w:tr w:rsidR="00077CCC" w:rsidRPr="00077CCC" w:rsidTr="00B42159">
        <w:tc>
          <w:tcPr>
            <w:tcW w:w="1986" w:type="dxa"/>
            <w:vAlign w:val="top"/>
          </w:tcPr>
          <w:p w:rsidR="00077CCC" w:rsidRPr="00077CCC" w:rsidRDefault="00077CCC" w:rsidP="00B42159">
            <w:pPr>
              <w:pStyle w:val="Tableentry"/>
            </w:pPr>
            <w:r w:rsidRPr="00077CCC">
              <w:t>Category Scheme</w:t>
            </w:r>
          </w:p>
        </w:tc>
        <w:tc>
          <w:tcPr>
            <w:tcW w:w="1984" w:type="dxa"/>
            <w:vAlign w:val="top"/>
          </w:tcPr>
          <w:p w:rsidR="00077CCC" w:rsidRPr="00077CCC" w:rsidRDefault="00077CCC" w:rsidP="00B42159">
            <w:pPr>
              <w:pStyle w:val="Tableentry"/>
            </w:pPr>
            <w:r w:rsidRPr="00077CCC">
              <w:t>skos:ConceptScheme</w:t>
            </w:r>
          </w:p>
        </w:tc>
        <w:tc>
          <w:tcPr>
            <w:tcW w:w="1701" w:type="dxa"/>
            <w:vAlign w:val="top"/>
          </w:tcPr>
          <w:p w:rsidR="00077CCC" w:rsidRPr="00077CCC" w:rsidRDefault="00077CCC" w:rsidP="00B42159">
            <w:pPr>
              <w:pStyle w:val="Tableentry"/>
            </w:pPr>
            <w:r w:rsidRPr="00077CCC">
              <w:t>dct:title</w:t>
            </w:r>
          </w:p>
        </w:tc>
        <w:tc>
          <w:tcPr>
            <w:tcW w:w="1843"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p>
        </w:tc>
      </w:tr>
      <w:tr w:rsidR="00077CCC" w:rsidRPr="00077CCC" w:rsidTr="00B42159">
        <w:tc>
          <w:tcPr>
            <w:tcW w:w="1986" w:type="dxa"/>
            <w:vAlign w:val="top"/>
          </w:tcPr>
          <w:p w:rsidR="00077CCC" w:rsidRPr="00077CCC" w:rsidRDefault="00077CCC" w:rsidP="00B42159">
            <w:pPr>
              <w:pStyle w:val="Tableentry"/>
            </w:pPr>
            <w:r w:rsidRPr="00077CCC">
              <w:t>Catalogue</w:t>
            </w:r>
          </w:p>
        </w:tc>
        <w:tc>
          <w:tcPr>
            <w:tcW w:w="1984" w:type="dxa"/>
            <w:vAlign w:val="top"/>
          </w:tcPr>
          <w:p w:rsidR="00077CCC" w:rsidRPr="00077CCC" w:rsidRDefault="00077CCC" w:rsidP="00B42159">
            <w:pPr>
              <w:pStyle w:val="Tableentry"/>
            </w:pPr>
            <w:r w:rsidRPr="00077CCC">
              <w:t>dcat:Catalog</w:t>
            </w:r>
          </w:p>
        </w:tc>
        <w:tc>
          <w:tcPr>
            <w:tcW w:w="1701" w:type="dxa"/>
            <w:vAlign w:val="top"/>
          </w:tcPr>
          <w:p w:rsidR="00077CCC" w:rsidRPr="00077CCC" w:rsidRDefault="00077CCC" w:rsidP="00B42159">
            <w:pPr>
              <w:pStyle w:val="Tableentry"/>
            </w:pPr>
            <w:r w:rsidRPr="00077CCC">
              <w:t>dcat:dataset</w:t>
            </w:r>
          </w:p>
          <w:p w:rsidR="00077CCC" w:rsidRPr="00077CCC" w:rsidRDefault="00077CCC" w:rsidP="00B42159">
            <w:pPr>
              <w:pStyle w:val="Tableentry"/>
            </w:pPr>
            <w:r w:rsidRPr="00077CCC">
              <w:t>dct:description</w:t>
            </w:r>
          </w:p>
          <w:p w:rsidR="00077CCC" w:rsidRPr="00077CCC" w:rsidRDefault="00077CCC" w:rsidP="00B42159">
            <w:pPr>
              <w:pStyle w:val="Tableentry"/>
            </w:pPr>
            <w:r w:rsidRPr="00077CCC">
              <w:t>dct:publisher</w:t>
            </w:r>
          </w:p>
          <w:p w:rsidR="00077CCC" w:rsidRPr="00077CCC" w:rsidRDefault="00077CCC" w:rsidP="00B42159">
            <w:pPr>
              <w:pStyle w:val="Tableentry"/>
            </w:pPr>
            <w:r w:rsidRPr="00077CCC">
              <w:t>dct:title</w:t>
            </w:r>
          </w:p>
        </w:tc>
        <w:tc>
          <w:tcPr>
            <w:tcW w:w="1843" w:type="dxa"/>
            <w:vAlign w:val="top"/>
          </w:tcPr>
          <w:p w:rsidR="00077CCC" w:rsidRPr="00077CCC" w:rsidRDefault="00077CCC" w:rsidP="00B42159">
            <w:pPr>
              <w:pStyle w:val="Tableentry"/>
            </w:pPr>
            <w:r w:rsidRPr="00077CCC">
              <w:t>foaf:homepage</w:t>
            </w:r>
          </w:p>
          <w:p w:rsidR="00077CCC" w:rsidRPr="00077CCC" w:rsidRDefault="00077CCC" w:rsidP="00B42159">
            <w:pPr>
              <w:pStyle w:val="Tableentry"/>
            </w:pPr>
            <w:r w:rsidRPr="00077CCC">
              <w:t>dct:language</w:t>
            </w:r>
          </w:p>
          <w:p w:rsidR="00077CCC" w:rsidRPr="00077CCC" w:rsidRDefault="00077CCC" w:rsidP="00B42159">
            <w:pPr>
              <w:pStyle w:val="Tableentry"/>
            </w:pPr>
            <w:r w:rsidRPr="00077CCC">
              <w:t>dct:license</w:t>
            </w:r>
          </w:p>
          <w:p w:rsidR="00077CCC" w:rsidRPr="00077CCC" w:rsidRDefault="00077CCC" w:rsidP="00B42159">
            <w:pPr>
              <w:pStyle w:val="Tableentry"/>
            </w:pPr>
            <w:r w:rsidRPr="00077CCC">
              <w:t>dct:issued</w:t>
            </w:r>
          </w:p>
          <w:p w:rsidR="00077CCC" w:rsidRPr="00077CCC" w:rsidRDefault="00077CCC" w:rsidP="00B42159">
            <w:pPr>
              <w:pStyle w:val="Tableentry"/>
            </w:pPr>
            <w:r w:rsidRPr="00077CCC">
              <w:t>dcat:themeTaxonomy</w:t>
            </w:r>
          </w:p>
          <w:p w:rsidR="00077CCC" w:rsidRPr="00077CCC" w:rsidRDefault="00077CCC" w:rsidP="00B42159">
            <w:pPr>
              <w:pStyle w:val="Tableentry"/>
            </w:pPr>
            <w:r w:rsidRPr="00077CCC">
              <w:t>dct:modified</w:t>
            </w:r>
          </w:p>
        </w:tc>
        <w:tc>
          <w:tcPr>
            <w:tcW w:w="1843" w:type="dxa"/>
            <w:vAlign w:val="top"/>
          </w:tcPr>
          <w:p w:rsidR="00077CCC" w:rsidRPr="00077CCC" w:rsidRDefault="00077CCC" w:rsidP="00B42159">
            <w:pPr>
              <w:pStyle w:val="Tableentry"/>
            </w:pPr>
            <w:r w:rsidRPr="00077CCC">
              <w:t>dct:hasPart</w:t>
            </w:r>
          </w:p>
          <w:p w:rsidR="00077CCC" w:rsidRPr="00077CCC" w:rsidRDefault="00077CCC" w:rsidP="00B42159">
            <w:pPr>
              <w:pStyle w:val="Tableentry"/>
            </w:pPr>
            <w:r w:rsidRPr="00077CCC">
              <w:t>dct:isPartOf</w:t>
            </w:r>
          </w:p>
          <w:p w:rsidR="00077CCC" w:rsidRPr="00077CCC" w:rsidRDefault="00077CCC" w:rsidP="00B42159">
            <w:pPr>
              <w:pStyle w:val="Tableentry"/>
            </w:pPr>
            <w:r w:rsidRPr="00077CCC">
              <w:t>dcat:record</w:t>
            </w:r>
          </w:p>
          <w:p w:rsidR="00077CCC" w:rsidRPr="00077CCC" w:rsidRDefault="00077CCC" w:rsidP="00B42159">
            <w:pPr>
              <w:pStyle w:val="Tableentry"/>
            </w:pPr>
            <w:r w:rsidRPr="00077CCC">
              <w:t>dct:rights</w:t>
            </w:r>
          </w:p>
          <w:p w:rsidR="00077CCC" w:rsidRPr="00077CCC" w:rsidRDefault="00077CCC" w:rsidP="00B42159">
            <w:pPr>
              <w:pStyle w:val="Tableentry"/>
            </w:pPr>
            <w:r w:rsidRPr="00077CCC">
              <w:t>dct:spatial</w:t>
            </w:r>
          </w:p>
          <w:p w:rsidR="00077CCC" w:rsidRPr="00077CCC" w:rsidRDefault="00077CCC" w:rsidP="00B42159">
            <w:pPr>
              <w:pStyle w:val="Tableentry"/>
            </w:pPr>
          </w:p>
        </w:tc>
      </w:tr>
      <w:tr w:rsidR="00077CCC" w:rsidRPr="00077CCC" w:rsidTr="00B42159">
        <w:tc>
          <w:tcPr>
            <w:tcW w:w="1986" w:type="dxa"/>
            <w:vAlign w:val="top"/>
          </w:tcPr>
          <w:p w:rsidR="00077CCC" w:rsidRPr="00077CCC" w:rsidRDefault="00077CCC" w:rsidP="00B42159">
            <w:pPr>
              <w:pStyle w:val="Tableentry"/>
            </w:pPr>
            <w:r w:rsidRPr="00077CCC">
              <w:t>Catalogue Record</w:t>
            </w:r>
          </w:p>
        </w:tc>
        <w:tc>
          <w:tcPr>
            <w:tcW w:w="1984" w:type="dxa"/>
            <w:vAlign w:val="top"/>
          </w:tcPr>
          <w:p w:rsidR="00077CCC" w:rsidRPr="00077CCC" w:rsidRDefault="00077CCC" w:rsidP="00B42159">
            <w:pPr>
              <w:pStyle w:val="Tableentry"/>
            </w:pPr>
            <w:r w:rsidRPr="00077CCC">
              <w:t>dcat:CatalogRecord</w:t>
            </w:r>
          </w:p>
        </w:tc>
        <w:tc>
          <w:tcPr>
            <w:tcW w:w="1701" w:type="dxa"/>
            <w:vAlign w:val="top"/>
          </w:tcPr>
          <w:p w:rsidR="00077CCC" w:rsidRPr="00077CCC" w:rsidRDefault="00077CCC" w:rsidP="00B42159">
            <w:pPr>
              <w:pStyle w:val="Tableentry"/>
            </w:pPr>
            <w:r w:rsidRPr="00077CCC">
              <w:t>dct:modified</w:t>
            </w:r>
          </w:p>
          <w:p w:rsidR="00077CCC" w:rsidRPr="00077CCC" w:rsidRDefault="00077CCC" w:rsidP="00B42159">
            <w:pPr>
              <w:pStyle w:val="Tableentry"/>
            </w:pPr>
            <w:r w:rsidRPr="00077CCC">
              <w:t>foaf:primaryTopic</w:t>
            </w:r>
          </w:p>
          <w:p w:rsidR="00077CCC" w:rsidRPr="00077CCC" w:rsidRDefault="00077CCC" w:rsidP="00B42159">
            <w:pPr>
              <w:pStyle w:val="Tableentry"/>
            </w:pPr>
          </w:p>
        </w:tc>
        <w:tc>
          <w:tcPr>
            <w:tcW w:w="1843" w:type="dxa"/>
            <w:vAlign w:val="top"/>
          </w:tcPr>
          <w:p w:rsidR="00077CCC" w:rsidRPr="00077CCC" w:rsidRDefault="00077CCC" w:rsidP="00B42159">
            <w:pPr>
              <w:pStyle w:val="Tableentry"/>
            </w:pPr>
            <w:r w:rsidRPr="00077CCC">
              <w:t>dct:conformsTo</w:t>
            </w:r>
          </w:p>
          <w:p w:rsidR="00077CCC" w:rsidRPr="00077CCC" w:rsidRDefault="00077CCC" w:rsidP="00B42159">
            <w:pPr>
              <w:pStyle w:val="Tableentry"/>
            </w:pPr>
            <w:r w:rsidRPr="00077CCC">
              <w:t>adms:status</w:t>
            </w:r>
          </w:p>
          <w:p w:rsidR="00077CCC" w:rsidRPr="00077CCC" w:rsidRDefault="00077CCC" w:rsidP="00B42159">
            <w:pPr>
              <w:pStyle w:val="Tableentry"/>
            </w:pPr>
            <w:r w:rsidRPr="00077CCC">
              <w:t>dct:issued</w:t>
            </w:r>
          </w:p>
        </w:tc>
        <w:tc>
          <w:tcPr>
            <w:tcW w:w="1843" w:type="dxa"/>
            <w:vAlign w:val="top"/>
          </w:tcPr>
          <w:p w:rsidR="00077CCC" w:rsidRPr="00077CCC" w:rsidRDefault="00077CCC" w:rsidP="00B42159">
            <w:pPr>
              <w:pStyle w:val="Tableentry"/>
              <w:rPr>
                <w:lang w:val="fr-FR"/>
              </w:rPr>
            </w:pPr>
            <w:r w:rsidRPr="00077CCC">
              <w:rPr>
                <w:lang w:val="fr-FR"/>
              </w:rPr>
              <w:t>dct:description</w:t>
            </w:r>
          </w:p>
          <w:p w:rsidR="00077CCC" w:rsidRPr="00077CCC" w:rsidRDefault="00077CCC" w:rsidP="00B42159">
            <w:pPr>
              <w:pStyle w:val="Tableentry"/>
              <w:rPr>
                <w:lang w:val="fr-FR"/>
              </w:rPr>
            </w:pPr>
            <w:r w:rsidRPr="00077CCC">
              <w:rPr>
                <w:lang w:val="fr-FR"/>
              </w:rPr>
              <w:t>dct:language</w:t>
            </w:r>
          </w:p>
          <w:p w:rsidR="00077CCC" w:rsidRPr="00077CCC" w:rsidRDefault="00077CCC" w:rsidP="00B42159">
            <w:pPr>
              <w:pStyle w:val="Tableentry"/>
              <w:rPr>
                <w:lang w:val="fr-FR"/>
              </w:rPr>
            </w:pPr>
            <w:r w:rsidRPr="00077CCC">
              <w:rPr>
                <w:lang w:val="fr-FR"/>
              </w:rPr>
              <w:t>dct:source</w:t>
            </w:r>
          </w:p>
          <w:p w:rsidR="00077CCC" w:rsidRPr="00077CCC" w:rsidRDefault="00077CCC" w:rsidP="00B42159">
            <w:pPr>
              <w:pStyle w:val="Tableentry"/>
            </w:pPr>
            <w:r w:rsidRPr="00077CCC">
              <w:t>dct:title</w:t>
            </w:r>
          </w:p>
          <w:p w:rsidR="00077CCC" w:rsidRPr="00077CCC" w:rsidRDefault="00077CCC" w:rsidP="00B42159">
            <w:pPr>
              <w:pStyle w:val="Tableentry"/>
            </w:pPr>
          </w:p>
        </w:tc>
      </w:tr>
      <w:tr w:rsidR="00077CCC" w:rsidRPr="00077CCC" w:rsidTr="00B42159">
        <w:tc>
          <w:tcPr>
            <w:tcW w:w="1986" w:type="dxa"/>
            <w:vAlign w:val="top"/>
          </w:tcPr>
          <w:p w:rsidR="00077CCC" w:rsidRPr="00077CCC" w:rsidRDefault="00077CCC" w:rsidP="00B42159">
            <w:pPr>
              <w:pStyle w:val="Tableentry"/>
            </w:pPr>
            <w:r w:rsidRPr="00077CCC">
              <w:t>Checksum</w:t>
            </w:r>
          </w:p>
        </w:tc>
        <w:tc>
          <w:tcPr>
            <w:tcW w:w="1984" w:type="dxa"/>
            <w:vAlign w:val="top"/>
          </w:tcPr>
          <w:p w:rsidR="00077CCC" w:rsidRPr="00077CCC" w:rsidRDefault="00077CCC" w:rsidP="00B42159">
            <w:pPr>
              <w:pStyle w:val="Tableentry"/>
            </w:pPr>
            <w:r w:rsidRPr="00077CCC">
              <w:t>spdx:Checksum</w:t>
            </w:r>
          </w:p>
        </w:tc>
        <w:tc>
          <w:tcPr>
            <w:tcW w:w="1701" w:type="dxa"/>
            <w:vAlign w:val="top"/>
          </w:tcPr>
          <w:p w:rsidR="00077CCC" w:rsidRPr="00077CCC" w:rsidRDefault="00077CCC" w:rsidP="00B42159">
            <w:pPr>
              <w:pStyle w:val="Tableentry"/>
            </w:pPr>
            <w:r w:rsidRPr="00077CCC">
              <w:t>spdx:algorithm</w:t>
            </w:r>
          </w:p>
          <w:p w:rsidR="00077CCC" w:rsidRPr="00077CCC" w:rsidRDefault="00077CCC" w:rsidP="00B42159">
            <w:pPr>
              <w:pStyle w:val="Tableentry"/>
            </w:pPr>
            <w:r w:rsidRPr="00077CCC">
              <w:t>spdx:checksumValue</w:t>
            </w:r>
          </w:p>
        </w:tc>
        <w:tc>
          <w:tcPr>
            <w:tcW w:w="1843"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p>
        </w:tc>
      </w:tr>
      <w:tr w:rsidR="00077CCC" w:rsidRPr="00077CCC" w:rsidTr="00B42159">
        <w:tc>
          <w:tcPr>
            <w:tcW w:w="1986" w:type="dxa"/>
            <w:vAlign w:val="top"/>
          </w:tcPr>
          <w:p w:rsidR="00077CCC" w:rsidRPr="00077CCC" w:rsidRDefault="00077CCC" w:rsidP="00B42159">
            <w:pPr>
              <w:pStyle w:val="Tableentry"/>
              <w:ind w:left="720" w:hanging="720"/>
            </w:pPr>
            <w:r w:rsidRPr="00077CCC">
              <w:t>Dataset</w:t>
            </w:r>
          </w:p>
        </w:tc>
        <w:tc>
          <w:tcPr>
            <w:tcW w:w="1984" w:type="dxa"/>
            <w:vAlign w:val="top"/>
          </w:tcPr>
          <w:p w:rsidR="00077CCC" w:rsidRPr="00077CCC" w:rsidRDefault="00077CCC" w:rsidP="00B42159">
            <w:pPr>
              <w:pStyle w:val="Tableentry"/>
              <w:ind w:left="720" w:hanging="720"/>
            </w:pPr>
            <w:r w:rsidRPr="00077CCC">
              <w:t>dcat:Dataset</w:t>
            </w:r>
          </w:p>
        </w:tc>
        <w:tc>
          <w:tcPr>
            <w:tcW w:w="1701" w:type="dxa"/>
            <w:vAlign w:val="top"/>
          </w:tcPr>
          <w:p w:rsidR="00077CCC" w:rsidRPr="00077CCC" w:rsidRDefault="00077CCC" w:rsidP="00B42159">
            <w:pPr>
              <w:pStyle w:val="Tableentry"/>
            </w:pPr>
            <w:r w:rsidRPr="00077CCC">
              <w:t>dct:description</w:t>
            </w:r>
          </w:p>
          <w:p w:rsidR="00077CCC" w:rsidRPr="00077CCC" w:rsidRDefault="00077CCC" w:rsidP="00B42159">
            <w:pPr>
              <w:pStyle w:val="Tableentry"/>
              <w:ind w:left="720" w:hanging="720"/>
            </w:pPr>
            <w:r w:rsidRPr="00077CCC">
              <w:t>dct:title</w:t>
            </w:r>
          </w:p>
        </w:tc>
        <w:tc>
          <w:tcPr>
            <w:tcW w:w="1843" w:type="dxa"/>
            <w:vAlign w:val="top"/>
          </w:tcPr>
          <w:p w:rsidR="00077CCC" w:rsidRPr="00077CCC" w:rsidRDefault="00077CCC" w:rsidP="00B42159">
            <w:pPr>
              <w:pStyle w:val="Tableentry"/>
            </w:pPr>
            <w:r w:rsidRPr="00077CCC">
              <w:t>dcat:contactPoint</w:t>
            </w:r>
          </w:p>
          <w:p w:rsidR="00077CCC" w:rsidRPr="00077CCC" w:rsidRDefault="00077CCC" w:rsidP="00B42159">
            <w:pPr>
              <w:pStyle w:val="Tableentry"/>
            </w:pPr>
            <w:r w:rsidRPr="00077CCC">
              <w:t>dcat:distribution</w:t>
            </w:r>
          </w:p>
          <w:p w:rsidR="00077CCC" w:rsidRPr="00077CCC" w:rsidRDefault="00077CCC" w:rsidP="00B42159">
            <w:pPr>
              <w:pStyle w:val="Tableentry"/>
            </w:pPr>
            <w:r w:rsidRPr="00077CCC">
              <w:t>dcat:keyword</w:t>
            </w:r>
          </w:p>
          <w:p w:rsidR="00077CCC" w:rsidRPr="00077CCC" w:rsidRDefault="00077CCC" w:rsidP="00B42159">
            <w:pPr>
              <w:pStyle w:val="Tableentry"/>
            </w:pPr>
            <w:r w:rsidRPr="00077CCC">
              <w:t>dct:publisher</w:t>
            </w:r>
          </w:p>
          <w:p w:rsidR="00077CCC" w:rsidRPr="00077CCC" w:rsidRDefault="00077CCC" w:rsidP="00B42159">
            <w:pPr>
              <w:pStyle w:val="Tableentry"/>
            </w:pPr>
            <w:r w:rsidRPr="00077CCC">
              <w:t>dcat:theme</w:t>
            </w:r>
          </w:p>
          <w:p w:rsidR="00077CCC" w:rsidRPr="00077CCC" w:rsidRDefault="00077CCC" w:rsidP="00B42159">
            <w:pPr>
              <w:pStyle w:val="Tableentry"/>
            </w:pPr>
          </w:p>
          <w:p w:rsidR="00077CCC" w:rsidRPr="00077CCC" w:rsidRDefault="00077CCC" w:rsidP="00B42159">
            <w:pPr>
              <w:pStyle w:val="Tableentry"/>
              <w:ind w:left="720" w:hanging="720"/>
            </w:pPr>
          </w:p>
        </w:tc>
        <w:tc>
          <w:tcPr>
            <w:tcW w:w="1843" w:type="dxa"/>
            <w:vAlign w:val="top"/>
          </w:tcPr>
          <w:p w:rsidR="00077CCC" w:rsidRPr="00077CCC" w:rsidRDefault="00077CCC" w:rsidP="00B42159">
            <w:pPr>
              <w:pStyle w:val="Tableentry"/>
            </w:pPr>
            <w:r w:rsidRPr="00077CCC">
              <w:t>adms:identifier</w:t>
            </w:r>
          </w:p>
          <w:p w:rsidR="00077CCC" w:rsidRPr="00077CCC" w:rsidRDefault="00077CCC" w:rsidP="00B42159">
            <w:pPr>
              <w:pStyle w:val="Tableentry"/>
            </w:pPr>
            <w:r w:rsidRPr="00077CCC">
              <w:t>adms:sample</w:t>
            </w:r>
          </w:p>
          <w:p w:rsidR="00077CCC" w:rsidRPr="00077CCC" w:rsidRDefault="00077CCC" w:rsidP="00B42159">
            <w:pPr>
              <w:pStyle w:val="Tableentry"/>
            </w:pPr>
            <w:r w:rsidRPr="00077CCC">
              <w:t>adms:versionNotes</w:t>
            </w:r>
          </w:p>
          <w:p w:rsidR="00077CCC" w:rsidRPr="00077CCC" w:rsidRDefault="00077CCC" w:rsidP="00B42159">
            <w:pPr>
              <w:pStyle w:val="Tableentry"/>
            </w:pPr>
            <w:r w:rsidRPr="00077CCC">
              <w:t>dcat:landingPage</w:t>
            </w:r>
          </w:p>
          <w:p w:rsidR="00077CCC" w:rsidRPr="00077CCC" w:rsidRDefault="00077CCC" w:rsidP="00B42159">
            <w:pPr>
              <w:pStyle w:val="Tableentry"/>
            </w:pPr>
            <w:r w:rsidRPr="00077CCC">
              <w:t>dct:accessRights</w:t>
            </w:r>
          </w:p>
          <w:p w:rsidR="00077CCC" w:rsidRPr="00077CCC" w:rsidRDefault="00077CCC" w:rsidP="00B42159">
            <w:pPr>
              <w:pStyle w:val="Tableentry"/>
            </w:pPr>
            <w:r w:rsidRPr="00077CCC">
              <w:t>dct:accrualPeriodicity</w:t>
            </w:r>
          </w:p>
          <w:p w:rsidR="00077CCC" w:rsidRPr="00077CCC" w:rsidRDefault="00077CCC" w:rsidP="00B42159">
            <w:pPr>
              <w:pStyle w:val="Tableentry"/>
            </w:pPr>
            <w:r w:rsidRPr="00077CCC">
              <w:t>dct:conformsTo</w:t>
            </w:r>
          </w:p>
          <w:p w:rsidR="00077CCC" w:rsidRPr="00077CCC" w:rsidRDefault="00077CCC" w:rsidP="00B42159">
            <w:pPr>
              <w:pStyle w:val="Tableentry"/>
            </w:pPr>
            <w:r w:rsidRPr="00077CCC">
              <w:t>dct:hasVersion</w:t>
            </w:r>
          </w:p>
          <w:p w:rsidR="00077CCC" w:rsidRPr="00077CCC" w:rsidRDefault="00077CCC" w:rsidP="00B42159">
            <w:pPr>
              <w:pStyle w:val="Tableentry"/>
            </w:pPr>
            <w:r w:rsidRPr="00077CCC">
              <w:t>dct:isVersionOf</w:t>
            </w:r>
          </w:p>
          <w:p w:rsidR="00077CCC" w:rsidRPr="00077CCC" w:rsidRDefault="00077CCC" w:rsidP="00B42159">
            <w:pPr>
              <w:pStyle w:val="Tableentry"/>
            </w:pPr>
            <w:r w:rsidRPr="00077CCC">
              <w:t>dct:identifier</w:t>
            </w:r>
          </w:p>
          <w:p w:rsidR="00077CCC" w:rsidRPr="00077CCC" w:rsidRDefault="00077CCC" w:rsidP="00B42159">
            <w:pPr>
              <w:pStyle w:val="Tableentry"/>
            </w:pPr>
            <w:r w:rsidRPr="00077CCC">
              <w:t>dct:issued</w:t>
            </w:r>
          </w:p>
          <w:p w:rsidR="00077CCC" w:rsidRPr="00077CCC" w:rsidRDefault="00077CCC" w:rsidP="00B42159">
            <w:pPr>
              <w:pStyle w:val="Tableentry"/>
            </w:pPr>
            <w:r w:rsidRPr="00077CCC">
              <w:t>dct:language</w:t>
            </w:r>
          </w:p>
          <w:p w:rsidR="00077CCC" w:rsidRPr="00077CCC" w:rsidRDefault="00077CCC" w:rsidP="00B42159">
            <w:pPr>
              <w:pStyle w:val="Tableentry"/>
            </w:pPr>
            <w:r w:rsidRPr="00077CCC">
              <w:t>dct:modified</w:t>
            </w:r>
          </w:p>
          <w:p w:rsidR="00077CCC" w:rsidRPr="00077CCC" w:rsidRDefault="00077CCC" w:rsidP="00B42159">
            <w:pPr>
              <w:pStyle w:val="Tableentry"/>
            </w:pPr>
            <w:r w:rsidRPr="00077CCC">
              <w:t>dct:provenance</w:t>
            </w:r>
          </w:p>
          <w:p w:rsidR="00077CCC" w:rsidRPr="00077CCC" w:rsidRDefault="00077CCC" w:rsidP="00B42159">
            <w:pPr>
              <w:pStyle w:val="Tableentry"/>
            </w:pPr>
            <w:r w:rsidRPr="00077CCC">
              <w:t>dct:relation</w:t>
            </w:r>
          </w:p>
          <w:p w:rsidR="00077CCC" w:rsidRPr="00077CCC" w:rsidRDefault="00077CCC" w:rsidP="00B42159">
            <w:pPr>
              <w:pStyle w:val="Tableentry"/>
            </w:pPr>
            <w:r w:rsidRPr="00077CCC">
              <w:t>dct:source</w:t>
            </w:r>
          </w:p>
          <w:p w:rsidR="00077CCC" w:rsidRPr="00077CCC" w:rsidRDefault="00077CCC" w:rsidP="00B42159">
            <w:pPr>
              <w:pStyle w:val="Tableentry"/>
            </w:pPr>
            <w:r w:rsidRPr="00077CCC">
              <w:t>dct:spatial</w:t>
            </w:r>
          </w:p>
          <w:p w:rsidR="00077CCC" w:rsidRPr="00077CCC" w:rsidRDefault="00077CCC" w:rsidP="00B42159">
            <w:pPr>
              <w:pStyle w:val="Tableentry"/>
            </w:pPr>
            <w:r w:rsidRPr="00077CCC">
              <w:t>dct:temporal</w:t>
            </w:r>
          </w:p>
          <w:p w:rsidR="00077CCC" w:rsidRPr="00077CCC" w:rsidRDefault="00077CCC" w:rsidP="00B42159">
            <w:pPr>
              <w:pStyle w:val="Tableentry"/>
            </w:pPr>
            <w:r w:rsidRPr="00077CCC">
              <w:t>dct:type</w:t>
            </w:r>
          </w:p>
          <w:p w:rsidR="00077CCC" w:rsidRPr="00077CCC" w:rsidRDefault="00077CCC" w:rsidP="00B42159">
            <w:pPr>
              <w:pStyle w:val="Tableentry"/>
            </w:pPr>
            <w:r w:rsidRPr="00077CCC">
              <w:t>foaf:page</w:t>
            </w:r>
          </w:p>
          <w:p w:rsidR="00077CCC" w:rsidRPr="00077CCC" w:rsidRDefault="00077CCC" w:rsidP="00B42159">
            <w:pPr>
              <w:pStyle w:val="Tableentry"/>
            </w:pPr>
            <w:r w:rsidRPr="00077CCC">
              <w:t>owl:versionInfo</w:t>
            </w:r>
          </w:p>
        </w:tc>
      </w:tr>
      <w:tr w:rsidR="00077CCC" w:rsidRPr="00351CAE" w:rsidTr="00B42159">
        <w:tc>
          <w:tcPr>
            <w:tcW w:w="1986" w:type="dxa"/>
            <w:vAlign w:val="top"/>
          </w:tcPr>
          <w:p w:rsidR="00077CCC" w:rsidRPr="00077CCC" w:rsidRDefault="00077CCC" w:rsidP="00B42159">
            <w:pPr>
              <w:pStyle w:val="Tableentry"/>
            </w:pPr>
            <w:r w:rsidRPr="00077CCC">
              <w:t>Distribution</w:t>
            </w:r>
          </w:p>
        </w:tc>
        <w:tc>
          <w:tcPr>
            <w:tcW w:w="1984" w:type="dxa"/>
            <w:vAlign w:val="top"/>
          </w:tcPr>
          <w:p w:rsidR="00077CCC" w:rsidRPr="00077CCC" w:rsidRDefault="00077CCC" w:rsidP="00B42159">
            <w:pPr>
              <w:pStyle w:val="Tableentry"/>
            </w:pPr>
            <w:r w:rsidRPr="00077CCC">
              <w:t>dcat:Distribution</w:t>
            </w:r>
          </w:p>
        </w:tc>
        <w:tc>
          <w:tcPr>
            <w:tcW w:w="1701" w:type="dxa"/>
            <w:vAlign w:val="top"/>
          </w:tcPr>
          <w:p w:rsidR="00077CCC" w:rsidRPr="00077CCC" w:rsidRDefault="00077CCC" w:rsidP="00B42159">
            <w:pPr>
              <w:pStyle w:val="Tableentry"/>
            </w:pPr>
            <w:r w:rsidRPr="00077CCC">
              <w:t>dcat:accessURL</w:t>
            </w:r>
          </w:p>
        </w:tc>
        <w:tc>
          <w:tcPr>
            <w:tcW w:w="1843" w:type="dxa"/>
            <w:vAlign w:val="top"/>
          </w:tcPr>
          <w:p w:rsidR="00077CCC" w:rsidRPr="00077CCC" w:rsidRDefault="00077CCC" w:rsidP="00B42159">
            <w:pPr>
              <w:pStyle w:val="Tableentry"/>
              <w:rPr>
                <w:lang w:val="fr-FR"/>
              </w:rPr>
            </w:pPr>
            <w:r w:rsidRPr="00077CCC">
              <w:rPr>
                <w:lang w:val="fr-FR"/>
              </w:rPr>
              <w:t>dct:description</w:t>
            </w:r>
          </w:p>
          <w:p w:rsidR="00077CCC" w:rsidRPr="00077CCC" w:rsidRDefault="00077CCC" w:rsidP="00B42159">
            <w:pPr>
              <w:pStyle w:val="Tableentry"/>
              <w:rPr>
                <w:lang w:val="fr-FR"/>
              </w:rPr>
            </w:pPr>
            <w:r w:rsidRPr="00077CCC">
              <w:rPr>
                <w:lang w:val="fr-FR"/>
              </w:rPr>
              <w:t>dct:format</w:t>
            </w:r>
          </w:p>
          <w:p w:rsidR="00077CCC" w:rsidRPr="00077CCC" w:rsidRDefault="00077CCC" w:rsidP="00B42159">
            <w:pPr>
              <w:pStyle w:val="Tableentry"/>
              <w:rPr>
                <w:lang w:val="fr-FR"/>
              </w:rPr>
            </w:pPr>
            <w:r w:rsidRPr="00077CCC">
              <w:rPr>
                <w:lang w:val="fr-FR"/>
              </w:rPr>
              <w:t>dct:license</w:t>
            </w:r>
          </w:p>
        </w:tc>
        <w:tc>
          <w:tcPr>
            <w:tcW w:w="1843" w:type="dxa"/>
            <w:vAlign w:val="top"/>
          </w:tcPr>
          <w:p w:rsidR="00077CCC" w:rsidRPr="00077CCC" w:rsidRDefault="00077CCC" w:rsidP="00B42159">
            <w:pPr>
              <w:pStyle w:val="Tableentry"/>
            </w:pPr>
            <w:r w:rsidRPr="00077CCC">
              <w:t>adms:status</w:t>
            </w:r>
          </w:p>
          <w:p w:rsidR="00077CCC" w:rsidRPr="00077CCC" w:rsidRDefault="00077CCC" w:rsidP="00B42159">
            <w:pPr>
              <w:pStyle w:val="Tableentry"/>
            </w:pPr>
            <w:r w:rsidRPr="00077CCC">
              <w:t>dcat:byteSize</w:t>
            </w:r>
          </w:p>
          <w:p w:rsidR="00077CCC" w:rsidRPr="00077CCC" w:rsidRDefault="00077CCC" w:rsidP="00B42159">
            <w:pPr>
              <w:pStyle w:val="Tableentry"/>
            </w:pPr>
            <w:r w:rsidRPr="00077CCC">
              <w:t>dcat:downloadURL</w:t>
            </w:r>
          </w:p>
          <w:p w:rsidR="00077CCC" w:rsidRPr="00077CCC" w:rsidRDefault="00077CCC" w:rsidP="00B42159">
            <w:pPr>
              <w:pStyle w:val="Tableentry"/>
            </w:pPr>
            <w:r w:rsidRPr="00077CCC">
              <w:t>dcat:mediaType</w:t>
            </w:r>
          </w:p>
          <w:p w:rsidR="00077CCC" w:rsidRPr="00077CCC" w:rsidRDefault="00077CCC" w:rsidP="00B42159">
            <w:pPr>
              <w:pStyle w:val="Tableentry"/>
            </w:pPr>
            <w:r w:rsidRPr="00077CCC">
              <w:t>dct:conformsTo</w:t>
            </w:r>
          </w:p>
          <w:p w:rsidR="00077CCC" w:rsidRPr="00077CCC" w:rsidRDefault="00077CCC" w:rsidP="00B42159">
            <w:pPr>
              <w:pStyle w:val="Tableentry"/>
            </w:pPr>
            <w:r w:rsidRPr="00077CCC">
              <w:t>dct:issued</w:t>
            </w:r>
          </w:p>
          <w:p w:rsidR="00077CCC" w:rsidRPr="00077CCC" w:rsidRDefault="00077CCC" w:rsidP="00B42159">
            <w:pPr>
              <w:pStyle w:val="Tableentry"/>
            </w:pPr>
            <w:r w:rsidRPr="00077CCC">
              <w:t>dct:language</w:t>
            </w:r>
          </w:p>
          <w:p w:rsidR="00077CCC" w:rsidRPr="00077CCC" w:rsidRDefault="00077CCC" w:rsidP="00B42159">
            <w:pPr>
              <w:pStyle w:val="Tableentry"/>
            </w:pPr>
            <w:r w:rsidRPr="00077CCC">
              <w:t>dct:modified</w:t>
            </w:r>
          </w:p>
          <w:p w:rsidR="00077CCC" w:rsidRPr="00077CCC" w:rsidRDefault="00077CCC" w:rsidP="00B42159">
            <w:pPr>
              <w:pStyle w:val="Tableentry"/>
            </w:pPr>
            <w:r w:rsidRPr="00077CCC">
              <w:t>dct:rights</w:t>
            </w:r>
          </w:p>
          <w:p w:rsidR="00077CCC" w:rsidRPr="00077CCC" w:rsidRDefault="00077CCC" w:rsidP="00B42159">
            <w:pPr>
              <w:pStyle w:val="Tableentry"/>
            </w:pPr>
            <w:r w:rsidRPr="00077CCC">
              <w:t>dct:title</w:t>
            </w:r>
          </w:p>
          <w:p w:rsidR="00077CCC" w:rsidRPr="00077CCC" w:rsidRDefault="00077CCC" w:rsidP="00B42159">
            <w:pPr>
              <w:pStyle w:val="Tableentry"/>
            </w:pPr>
            <w:r w:rsidRPr="00077CCC">
              <w:t>foaf:page</w:t>
            </w:r>
          </w:p>
          <w:p w:rsidR="00077CCC" w:rsidRPr="00077CCC" w:rsidRDefault="00077CCC" w:rsidP="00B42159">
            <w:pPr>
              <w:pStyle w:val="Tableentry"/>
            </w:pPr>
            <w:r w:rsidRPr="00077CCC">
              <w:t>spdx:checksum</w:t>
            </w:r>
          </w:p>
        </w:tc>
      </w:tr>
      <w:tr w:rsidR="00077CCC" w:rsidRPr="00077CCC" w:rsidTr="00B42159">
        <w:tc>
          <w:tcPr>
            <w:tcW w:w="1986" w:type="dxa"/>
            <w:vAlign w:val="top"/>
          </w:tcPr>
          <w:p w:rsidR="00077CCC" w:rsidRPr="00077CCC" w:rsidRDefault="00077CCC" w:rsidP="00B42159">
            <w:pPr>
              <w:pStyle w:val="Tableentry"/>
            </w:pPr>
            <w:r w:rsidRPr="00077CCC">
              <w:t>Document</w:t>
            </w:r>
          </w:p>
        </w:tc>
        <w:tc>
          <w:tcPr>
            <w:tcW w:w="1984" w:type="dxa"/>
            <w:vAlign w:val="top"/>
          </w:tcPr>
          <w:p w:rsidR="00077CCC" w:rsidRPr="00077CCC" w:rsidRDefault="00077CCC" w:rsidP="00B42159">
            <w:pPr>
              <w:pStyle w:val="Tableentry"/>
            </w:pPr>
            <w:r w:rsidRPr="00077CCC">
              <w:t>foaf</w:t>
            </w:r>
            <w:r w:rsidRPr="00077CCC">
              <w:rPr>
                <w:noProof/>
              </w:rPr>
              <w:t>:Document</w:t>
            </w:r>
          </w:p>
        </w:tc>
        <w:tc>
          <w:tcPr>
            <w:tcW w:w="1701"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p>
        </w:tc>
      </w:tr>
      <w:tr w:rsidR="00077CCC" w:rsidRPr="00077CCC" w:rsidTr="00B42159">
        <w:tc>
          <w:tcPr>
            <w:tcW w:w="1986" w:type="dxa"/>
            <w:vAlign w:val="top"/>
          </w:tcPr>
          <w:p w:rsidR="00077CCC" w:rsidRPr="00077CCC" w:rsidRDefault="00077CCC" w:rsidP="00B42159">
            <w:pPr>
              <w:pStyle w:val="Tableentry"/>
            </w:pPr>
            <w:r w:rsidRPr="00077CCC">
              <w:t>Frequency</w:t>
            </w:r>
          </w:p>
        </w:tc>
        <w:tc>
          <w:tcPr>
            <w:tcW w:w="1984" w:type="dxa"/>
            <w:vAlign w:val="top"/>
          </w:tcPr>
          <w:p w:rsidR="00077CCC" w:rsidRPr="00077CCC" w:rsidRDefault="00077CCC" w:rsidP="00B42159">
            <w:pPr>
              <w:pStyle w:val="Tableentry"/>
            </w:pPr>
            <w:r w:rsidRPr="00077CCC">
              <w:rPr>
                <w:noProof/>
              </w:rPr>
              <w:t>dct:Frequency</w:t>
            </w:r>
          </w:p>
        </w:tc>
        <w:tc>
          <w:tcPr>
            <w:tcW w:w="1701"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p>
        </w:tc>
      </w:tr>
      <w:tr w:rsidR="00077CCC" w:rsidRPr="00077CCC" w:rsidTr="00B42159">
        <w:tc>
          <w:tcPr>
            <w:tcW w:w="1986" w:type="dxa"/>
            <w:vAlign w:val="top"/>
          </w:tcPr>
          <w:p w:rsidR="00077CCC" w:rsidRPr="00077CCC" w:rsidRDefault="00077CCC" w:rsidP="00B42159">
            <w:pPr>
              <w:pStyle w:val="Tableentry"/>
            </w:pPr>
            <w:r w:rsidRPr="00077CCC">
              <w:t>Identifier</w:t>
            </w:r>
          </w:p>
        </w:tc>
        <w:tc>
          <w:tcPr>
            <w:tcW w:w="1984" w:type="dxa"/>
            <w:vAlign w:val="top"/>
          </w:tcPr>
          <w:p w:rsidR="00077CCC" w:rsidRPr="00077CCC" w:rsidRDefault="00077CCC" w:rsidP="00B42159">
            <w:pPr>
              <w:pStyle w:val="Tableentry"/>
            </w:pPr>
            <w:r w:rsidRPr="00077CCC">
              <w:t>adms:Identifier</w:t>
            </w:r>
          </w:p>
        </w:tc>
        <w:tc>
          <w:tcPr>
            <w:tcW w:w="1701" w:type="dxa"/>
            <w:vAlign w:val="top"/>
          </w:tcPr>
          <w:p w:rsidR="00077CCC" w:rsidRPr="00077CCC" w:rsidRDefault="00077CCC" w:rsidP="00B42159">
            <w:pPr>
              <w:pStyle w:val="Tableentry"/>
            </w:pPr>
            <w:r w:rsidRPr="00077CCC">
              <w:t>skos:notation</w:t>
            </w:r>
          </w:p>
        </w:tc>
        <w:tc>
          <w:tcPr>
            <w:tcW w:w="1843"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p>
        </w:tc>
      </w:tr>
      <w:tr w:rsidR="00077CCC" w:rsidRPr="00077CCC" w:rsidTr="00B42159">
        <w:tc>
          <w:tcPr>
            <w:tcW w:w="1986" w:type="dxa"/>
            <w:vAlign w:val="top"/>
          </w:tcPr>
          <w:p w:rsidR="00077CCC" w:rsidRPr="00077CCC" w:rsidRDefault="00077CCC" w:rsidP="00B42159">
            <w:pPr>
              <w:pStyle w:val="Tableentry"/>
            </w:pPr>
            <w:r w:rsidRPr="00077CCC">
              <w:t>Kind</w:t>
            </w:r>
          </w:p>
        </w:tc>
        <w:tc>
          <w:tcPr>
            <w:tcW w:w="1984" w:type="dxa"/>
            <w:vAlign w:val="top"/>
          </w:tcPr>
          <w:p w:rsidR="00077CCC" w:rsidRPr="00077CCC" w:rsidRDefault="00077CCC" w:rsidP="00B42159">
            <w:pPr>
              <w:pStyle w:val="Tableentry"/>
            </w:pPr>
            <w:r w:rsidRPr="00077CCC">
              <w:rPr>
                <w:noProof/>
              </w:rPr>
              <w:t>vcard:Kind</w:t>
            </w:r>
          </w:p>
        </w:tc>
        <w:tc>
          <w:tcPr>
            <w:tcW w:w="1701"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p>
        </w:tc>
      </w:tr>
      <w:tr w:rsidR="00077CCC" w:rsidRPr="00077CCC" w:rsidTr="00B42159">
        <w:tc>
          <w:tcPr>
            <w:tcW w:w="1986" w:type="dxa"/>
            <w:vAlign w:val="top"/>
          </w:tcPr>
          <w:p w:rsidR="00077CCC" w:rsidRPr="00077CCC" w:rsidRDefault="00077CCC" w:rsidP="00B42159">
            <w:pPr>
              <w:pStyle w:val="Tableentry"/>
            </w:pPr>
            <w:r w:rsidRPr="00077CCC">
              <w:t>Licence Document</w:t>
            </w:r>
          </w:p>
        </w:tc>
        <w:tc>
          <w:tcPr>
            <w:tcW w:w="1984" w:type="dxa"/>
            <w:vAlign w:val="top"/>
          </w:tcPr>
          <w:p w:rsidR="00077CCC" w:rsidRPr="00077CCC" w:rsidRDefault="00077CCC" w:rsidP="00B42159">
            <w:pPr>
              <w:pStyle w:val="Tableentry"/>
            </w:pPr>
            <w:r w:rsidRPr="00077CCC">
              <w:t>dct:LicenseDocument</w:t>
            </w:r>
          </w:p>
        </w:tc>
        <w:tc>
          <w:tcPr>
            <w:tcW w:w="1701"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r w:rsidRPr="00077CCC">
              <w:t>dct:type</w:t>
            </w:r>
          </w:p>
        </w:tc>
        <w:tc>
          <w:tcPr>
            <w:tcW w:w="1843" w:type="dxa"/>
            <w:vAlign w:val="top"/>
          </w:tcPr>
          <w:p w:rsidR="00077CCC" w:rsidRPr="00077CCC" w:rsidRDefault="00077CCC" w:rsidP="00B42159">
            <w:pPr>
              <w:pStyle w:val="Tableentry"/>
            </w:pPr>
          </w:p>
        </w:tc>
      </w:tr>
      <w:tr w:rsidR="00077CCC" w:rsidRPr="00077CCC" w:rsidTr="00B42159">
        <w:tc>
          <w:tcPr>
            <w:tcW w:w="1986" w:type="dxa"/>
            <w:vAlign w:val="top"/>
          </w:tcPr>
          <w:p w:rsidR="00077CCC" w:rsidRPr="00077CCC" w:rsidRDefault="00077CCC" w:rsidP="00B42159">
            <w:pPr>
              <w:pStyle w:val="Tableentry"/>
            </w:pPr>
            <w:r w:rsidRPr="00077CCC">
              <w:t>Licence Type</w:t>
            </w:r>
          </w:p>
        </w:tc>
        <w:tc>
          <w:tcPr>
            <w:tcW w:w="1984" w:type="dxa"/>
            <w:vAlign w:val="top"/>
          </w:tcPr>
          <w:p w:rsidR="00077CCC" w:rsidRPr="00077CCC" w:rsidRDefault="00077CCC" w:rsidP="00B42159">
            <w:pPr>
              <w:pStyle w:val="Tableentry"/>
            </w:pPr>
            <w:r w:rsidRPr="00077CCC">
              <w:rPr>
                <w:noProof/>
              </w:rPr>
              <w:t>skos:Concept</w:t>
            </w:r>
          </w:p>
        </w:tc>
        <w:tc>
          <w:tcPr>
            <w:tcW w:w="1701"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p>
        </w:tc>
      </w:tr>
      <w:tr w:rsidR="00077CCC" w:rsidRPr="00077CCC" w:rsidTr="00B42159">
        <w:tc>
          <w:tcPr>
            <w:tcW w:w="1986" w:type="dxa"/>
            <w:vAlign w:val="top"/>
          </w:tcPr>
          <w:p w:rsidR="00077CCC" w:rsidRPr="00077CCC" w:rsidRDefault="00077CCC" w:rsidP="00B42159">
            <w:pPr>
              <w:pStyle w:val="Tableentry"/>
            </w:pPr>
            <w:r w:rsidRPr="00077CCC">
              <w:t>Linguistic System</w:t>
            </w:r>
          </w:p>
        </w:tc>
        <w:tc>
          <w:tcPr>
            <w:tcW w:w="1984" w:type="dxa"/>
            <w:vAlign w:val="top"/>
          </w:tcPr>
          <w:p w:rsidR="00077CCC" w:rsidRPr="00077CCC" w:rsidRDefault="00077CCC" w:rsidP="00B42159">
            <w:pPr>
              <w:pStyle w:val="Tableentry"/>
            </w:pPr>
            <w:r w:rsidRPr="00077CCC">
              <w:rPr>
                <w:noProof/>
              </w:rPr>
              <w:t>dct:LinguisticSystem</w:t>
            </w:r>
          </w:p>
        </w:tc>
        <w:tc>
          <w:tcPr>
            <w:tcW w:w="1701"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p>
        </w:tc>
      </w:tr>
      <w:tr w:rsidR="00077CCC" w:rsidRPr="00077CCC" w:rsidTr="00B42159">
        <w:tc>
          <w:tcPr>
            <w:tcW w:w="1986" w:type="dxa"/>
            <w:vAlign w:val="top"/>
          </w:tcPr>
          <w:p w:rsidR="00077CCC" w:rsidRPr="00077CCC" w:rsidRDefault="00077CCC" w:rsidP="00B42159">
            <w:pPr>
              <w:pStyle w:val="Tableentry"/>
            </w:pPr>
            <w:r w:rsidRPr="00077CCC">
              <w:t>Literal</w:t>
            </w:r>
          </w:p>
        </w:tc>
        <w:tc>
          <w:tcPr>
            <w:tcW w:w="1984" w:type="dxa"/>
            <w:vAlign w:val="top"/>
          </w:tcPr>
          <w:p w:rsidR="00077CCC" w:rsidRPr="00077CCC" w:rsidRDefault="00077CCC" w:rsidP="00B42159">
            <w:pPr>
              <w:pStyle w:val="Tableentry"/>
            </w:pPr>
            <w:r w:rsidRPr="00077CCC">
              <w:rPr>
                <w:noProof/>
              </w:rPr>
              <w:t>rdfs:Literal</w:t>
            </w:r>
          </w:p>
        </w:tc>
        <w:tc>
          <w:tcPr>
            <w:tcW w:w="1701"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p>
        </w:tc>
      </w:tr>
      <w:tr w:rsidR="00077CCC" w:rsidRPr="00077CCC" w:rsidTr="00B42159">
        <w:tc>
          <w:tcPr>
            <w:tcW w:w="1986" w:type="dxa"/>
            <w:vAlign w:val="top"/>
          </w:tcPr>
          <w:p w:rsidR="00077CCC" w:rsidRPr="00077CCC" w:rsidRDefault="00077CCC" w:rsidP="00B42159">
            <w:pPr>
              <w:pStyle w:val="Tableentry"/>
            </w:pPr>
            <w:r w:rsidRPr="00077CCC">
              <w:t>Location</w:t>
            </w:r>
          </w:p>
        </w:tc>
        <w:tc>
          <w:tcPr>
            <w:tcW w:w="1984" w:type="dxa"/>
            <w:vAlign w:val="top"/>
          </w:tcPr>
          <w:p w:rsidR="00077CCC" w:rsidRPr="00077CCC" w:rsidRDefault="00077CCC" w:rsidP="00B42159">
            <w:pPr>
              <w:pStyle w:val="Tableentry"/>
            </w:pPr>
            <w:r w:rsidRPr="00077CCC">
              <w:rPr>
                <w:noProof/>
              </w:rPr>
              <w:t>dct:Location</w:t>
            </w:r>
          </w:p>
        </w:tc>
        <w:tc>
          <w:tcPr>
            <w:tcW w:w="1701"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p>
        </w:tc>
      </w:tr>
      <w:tr w:rsidR="00077CCC" w:rsidRPr="00077CCC" w:rsidTr="00B42159">
        <w:tc>
          <w:tcPr>
            <w:tcW w:w="1986" w:type="dxa"/>
            <w:vAlign w:val="top"/>
          </w:tcPr>
          <w:p w:rsidR="00077CCC" w:rsidRPr="00077CCC" w:rsidRDefault="00077CCC" w:rsidP="00B42159">
            <w:pPr>
              <w:pStyle w:val="Tableentry"/>
            </w:pPr>
            <w:r w:rsidRPr="00077CCC">
              <w:t>Media Type or Extent</w:t>
            </w:r>
          </w:p>
        </w:tc>
        <w:tc>
          <w:tcPr>
            <w:tcW w:w="1984" w:type="dxa"/>
            <w:vAlign w:val="top"/>
          </w:tcPr>
          <w:p w:rsidR="00077CCC" w:rsidRPr="00077CCC" w:rsidRDefault="00077CCC" w:rsidP="00B42159">
            <w:pPr>
              <w:pStyle w:val="Tableentry"/>
            </w:pPr>
            <w:r w:rsidRPr="00077CCC">
              <w:t>dct:MediaTypeOrExtent</w:t>
            </w:r>
          </w:p>
        </w:tc>
        <w:tc>
          <w:tcPr>
            <w:tcW w:w="1701"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p>
        </w:tc>
      </w:tr>
      <w:tr w:rsidR="00077CCC" w:rsidRPr="00077CCC" w:rsidTr="00B42159">
        <w:tc>
          <w:tcPr>
            <w:tcW w:w="1986" w:type="dxa"/>
            <w:vAlign w:val="top"/>
          </w:tcPr>
          <w:p w:rsidR="00077CCC" w:rsidRPr="00077CCC" w:rsidRDefault="00077CCC" w:rsidP="00B42159">
            <w:pPr>
              <w:pStyle w:val="Tableentry"/>
            </w:pPr>
            <w:r w:rsidRPr="00077CCC">
              <w:t>Period Of Time</w:t>
            </w:r>
          </w:p>
        </w:tc>
        <w:tc>
          <w:tcPr>
            <w:tcW w:w="1984" w:type="dxa"/>
            <w:vAlign w:val="top"/>
          </w:tcPr>
          <w:p w:rsidR="00077CCC" w:rsidRPr="00077CCC" w:rsidRDefault="00077CCC" w:rsidP="00B42159">
            <w:pPr>
              <w:pStyle w:val="Tableentry"/>
            </w:pPr>
            <w:r w:rsidRPr="00077CCC">
              <w:rPr>
                <w:noProof/>
              </w:rPr>
              <w:t>dct</w:t>
            </w:r>
            <w:r w:rsidRPr="00077CCC">
              <w:t>:PeriodOfTime</w:t>
            </w:r>
          </w:p>
        </w:tc>
        <w:tc>
          <w:tcPr>
            <w:tcW w:w="1701"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r w:rsidRPr="00077CCC">
              <w:t>schema:startDate</w:t>
            </w:r>
          </w:p>
          <w:p w:rsidR="00077CCC" w:rsidRPr="00077CCC" w:rsidRDefault="00077CCC" w:rsidP="00B42159">
            <w:pPr>
              <w:pStyle w:val="Tableentry"/>
            </w:pPr>
            <w:r w:rsidRPr="00077CCC">
              <w:t>schema:endDate</w:t>
            </w:r>
          </w:p>
        </w:tc>
      </w:tr>
      <w:tr w:rsidR="00077CCC" w:rsidRPr="00077CCC" w:rsidTr="00B42159">
        <w:tc>
          <w:tcPr>
            <w:tcW w:w="1986" w:type="dxa"/>
            <w:vAlign w:val="top"/>
          </w:tcPr>
          <w:p w:rsidR="00077CCC" w:rsidRPr="00077CCC" w:rsidRDefault="00077CCC" w:rsidP="00B42159">
            <w:pPr>
              <w:pStyle w:val="Tableentry"/>
            </w:pPr>
            <w:r w:rsidRPr="00077CCC">
              <w:t>Publisher Type</w:t>
            </w:r>
          </w:p>
        </w:tc>
        <w:tc>
          <w:tcPr>
            <w:tcW w:w="1984" w:type="dxa"/>
            <w:vAlign w:val="top"/>
          </w:tcPr>
          <w:p w:rsidR="00077CCC" w:rsidRPr="00077CCC" w:rsidRDefault="00077CCC" w:rsidP="00B42159">
            <w:pPr>
              <w:pStyle w:val="Tableentry"/>
            </w:pPr>
            <w:r w:rsidRPr="00077CCC">
              <w:rPr>
                <w:noProof/>
              </w:rPr>
              <w:t>skos:Concept</w:t>
            </w:r>
          </w:p>
        </w:tc>
        <w:tc>
          <w:tcPr>
            <w:tcW w:w="1701"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p>
        </w:tc>
      </w:tr>
      <w:tr w:rsidR="00077CCC" w:rsidRPr="00077CCC" w:rsidTr="00B42159">
        <w:tc>
          <w:tcPr>
            <w:tcW w:w="1986" w:type="dxa"/>
            <w:vAlign w:val="top"/>
          </w:tcPr>
          <w:p w:rsidR="00077CCC" w:rsidRPr="00077CCC" w:rsidRDefault="00077CCC" w:rsidP="00B42159">
            <w:pPr>
              <w:pStyle w:val="Tableentry"/>
            </w:pPr>
            <w:r w:rsidRPr="00077CCC">
              <w:t>Resource</w:t>
            </w:r>
          </w:p>
        </w:tc>
        <w:tc>
          <w:tcPr>
            <w:tcW w:w="1984" w:type="dxa"/>
            <w:vAlign w:val="top"/>
          </w:tcPr>
          <w:p w:rsidR="00077CCC" w:rsidRPr="00077CCC" w:rsidRDefault="00077CCC" w:rsidP="00B42159">
            <w:pPr>
              <w:pStyle w:val="Tableentry"/>
            </w:pPr>
            <w:r w:rsidRPr="00077CCC">
              <w:rPr>
                <w:noProof/>
              </w:rPr>
              <w:t>rdfs:Resource</w:t>
            </w:r>
          </w:p>
        </w:tc>
        <w:tc>
          <w:tcPr>
            <w:tcW w:w="1701"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p>
        </w:tc>
      </w:tr>
      <w:tr w:rsidR="00077CCC" w:rsidRPr="00077CCC" w:rsidTr="00B42159">
        <w:tc>
          <w:tcPr>
            <w:tcW w:w="1986" w:type="dxa"/>
            <w:vAlign w:val="top"/>
          </w:tcPr>
          <w:p w:rsidR="00077CCC" w:rsidRPr="00077CCC" w:rsidRDefault="00077CCC" w:rsidP="00B42159">
            <w:pPr>
              <w:pStyle w:val="Tableentry"/>
            </w:pPr>
            <w:r w:rsidRPr="00077CCC">
              <w:t>Rights Statement</w:t>
            </w:r>
          </w:p>
        </w:tc>
        <w:tc>
          <w:tcPr>
            <w:tcW w:w="1984" w:type="dxa"/>
            <w:vAlign w:val="top"/>
          </w:tcPr>
          <w:p w:rsidR="00077CCC" w:rsidRPr="00077CCC" w:rsidRDefault="00077CCC" w:rsidP="00B42159">
            <w:pPr>
              <w:pStyle w:val="Tableentry"/>
            </w:pPr>
            <w:r w:rsidRPr="00077CCC">
              <w:t>dct:RightsStatement</w:t>
            </w:r>
          </w:p>
        </w:tc>
        <w:tc>
          <w:tcPr>
            <w:tcW w:w="1701"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p>
        </w:tc>
      </w:tr>
      <w:tr w:rsidR="00077CCC" w:rsidRPr="00077CCC" w:rsidTr="00B42159">
        <w:tc>
          <w:tcPr>
            <w:tcW w:w="1986" w:type="dxa"/>
            <w:vAlign w:val="top"/>
          </w:tcPr>
          <w:p w:rsidR="00077CCC" w:rsidRPr="00077CCC" w:rsidRDefault="00077CCC" w:rsidP="00B42159">
            <w:pPr>
              <w:pStyle w:val="Tableentry"/>
            </w:pPr>
            <w:r w:rsidRPr="00077CCC">
              <w:t>Standard</w:t>
            </w:r>
          </w:p>
        </w:tc>
        <w:tc>
          <w:tcPr>
            <w:tcW w:w="1984" w:type="dxa"/>
            <w:vAlign w:val="top"/>
          </w:tcPr>
          <w:p w:rsidR="00077CCC" w:rsidRPr="00077CCC" w:rsidRDefault="00077CCC" w:rsidP="00B42159">
            <w:pPr>
              <w:pStyle w:val="Tableentry"/>
            </w:pPr>
            <w:r w:rsidRPr="00077CCC">
              <w:rPr>
                <w:noProof/>
              </w:rPr>
              <w:t>dct:Standard</w:t>
            </w:r>
          </w:p>
        </w:tc>
        <w:tc>
          <w:tcPr>
            <w:tcW w:w="1701"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p>
        </w:tc>
      </w:tr>
      <w:tr w:rsidR="00077CCC" w:rsidRPr="00077CCC" w:rsidTr="00B42159">
        <w:tc>
          <w:tcPr>
            <w:tcW w:w="1986" w:type="dxa"/>
            <w:vAlign w:val="top"/>
          </w:tcPr>
          <w:p w:rsidR="00077CCC" w:rsidRPr="00077CCC" w:rsidRDefault="00077CCC" w:rsidP="00B42159">
            <w:pPr>
              <w:pStyle w:val="Tableentry"/>
            </w:pPr>
            <w:r w:rsidRPr="00077CCC">
              <w:t>Status</w:t>
            </w:r>
          </w:p>
        </w:tc>
        <w:tc>
          <w:tcPr>
            <w:tcW w:w="1984" w:type="dxa"/>
            <w:vAlign w:val="top"/>
          </w:tcPr>
          <w:p w:rsidR="00077CCC" w:rsidRPr="00077CCC" w:rsidRDefault="00077CCC" w:rsidP="00B42159">
            <w:pPr>
              <w:pStyle w:val="Tableentry"/>
            </w:pPr>
            <w:r w:rsidRPr="00077CCC">
              <w:rPr>
                <w:noProof/>
              </w:rPr>
              <w:t>skos:Concept</w:t>
            </w:r>
          </w:p>
        </w:tc>
        <w:tc>
          <w:tcPr>
            <w:tcW w:w="1701"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p>
        </w:tc>
      </w:tr>
    </w:tbl>
    <w:p w:rsidR="00077CCC" w:rsidRPr="00077CCC" w:rsidRDefault="00077CCC" w:rsidP="00E361E7">
      <w:pPr>
        <w:pStyle w:val="Annex1"/>
      </w:pPr>
      <w:bookmarkStart w:id="294" w:name="_Toc430520880"/>
      <w:bookmarkStart w:id="295" w:name="_Toc525647806"/>
      <w:bookmarkStart w:id="296" w:name="_Toc8235935"/>
      <w:bookmarkEnd w:id="294"/>
      <w:r w:rsidRPr="00077CCC">
        <w:lastRenderedPageBreak/>
        <w:t>Change Log</w:t>
      </w:r>
      <w:bookmarkEnd w:id="295"/>
      <w:bookmarkEnd w:id="296"/>
    </w:p>
    <w:p w:rsidR="00077CCC" w:rsidRPr="00077CCC" w:rsidRDefault="00077CCC" w:rsidP="00077CCC">
      <w:pPr>
        <w:rPr>
          <w:lang w:val="en-US"/>
        </w:rPr>
      </w:pPr>
      <w:r w:rsidRPr="00077CCC">
        <w:rPr>
          <w:lang w:val="en-US"/>
        </w:rPr>
        <w:t>The table below summarises the changes applied to the current release of the DCAT-AP.</w:t>
      </w:r>
    </w:p>
    <w:tbl>
      <w:tblPr>
        <w:tblStyle w:val="TableGrid1"/>
        <w:tblW w:w="5473" w:type="pct"/>
        <w:tblLayout w:type="fixed"/>
        <w:tblCellMar>
          <w:top w:w="28" w:type="dxa"/>
          <w:bottom w:w="28" w:type="dxa"/>
        </w:tblCellMar>
        <w:tblLook w:val="00A0" w:firstRow="1" w:lastRow="0" w:firstColumn="1" w:lastColumn="0" w:noHBand="0" w:noVBand="0"/>
      </w:tblPr>
      <w:tblGrid>
        <w:gridCol w:w="1838"/>
        <w:gridCol w:w="1560"/>
        <w:gridCol w:w="993"/>
        <w:gridCol w:w="3402"/>
        <w:gridCol w:w="662"/>
        <w:gridCol w:w="844"/>
      </w:tblGrid>
      <w:tr w:rsidR="00077CCC" w:rsidRPr="00077CCC" w:rsidTr="00B42159">
        <w:trPr>
          <w:cnfStyle w:val="100000000000" w:firstRow="1" w:lastRow="0" w:firstColumn="0" w:lastColumn="0" w:oddVBand="0" w:evenVBand="0" w:oddHBand="0" w:evenHBand="0" w:firstRowFirstColumn="0" w:firstRowLastColumn="0" w:lastRowFirstColumn="0" w:lastRowLastColumn="0"/>
          <w:cantSplit/>
          <w:trHeight w:val="416"/>
        </w:trPr>
        <w:tc>
          <w:tcPr>
            <w:tcW w:w="988" w:type="pct"/>
          </w:tcPr>
          <w:p w:rsidR="00077CCC" w:rsidRPr="00077CCC" w:rsidRDefault="00077CCC" w:rsidP="00B42159">
            <w:pPr>
              <w:rPr>
                <w:sz w:val="14"/>
                <w:szCs w:val="14"/>
              </w:rPr>
            </w:pPr>
            <w:r w:rsidRPr="00077CCC">
              <w:rPr>
                <w:sz w:val="14"/>
                <w:szCs w:val="14"/>
              </w:rPr>
              <w:t>URI</w:t>
            </w:r>
          </w:p>
        </w:tc>
        <w:tc>
          <w:tcPr>
            <w:tcW w:w="839" w:type="pct"/>
          </w:tcPr>
          <w:p w:rsidR="00077CCC" w:rsidRPr="00077CCC" w:rsidRDefault="00077CCC" w:rsidP="00B42159">
            <w:pPr>
              <w:rPr>
                <w:sz w:val="14"/>
                <w:szCs w:val="14"/>
              </w:rPr>
            </w:pPr>
            <w:r w:rsidRPr="00077CCC">
              <w:rPr>
                <w:sz w:val="14"/>
                <w:szCs w:val="14"/>
              </w:rPr>
              <w:t>Type</w:t>
            </w:r>
          </w:p>
        </w:tc>
        <w:tc>
          <w:tcPr>
            <w:tcW w:w="534" w:type="pct"/>
          </w:tcPr>
          <w:p w:rsidR="00077CCC" w:rsidRPr="00077CCC" w:rsidRDefault="00077CCC" w:rsidP="00B42159">
            <w:pPr>
              <w:rPr>
                <w:sz w:val="14"/>
                <w:szCs w:val="14"/>
              </w:rPr>
            </w:pPr>
            <w:r w:rsidRPr="00077CCC">
              <w:rPr>
                <w:sz w:val="14"/>
                <w:szCs w:val="14"/>
              </w:rPr>
              <w:t>Action</w:t>
            </w:r>
          </w:p>
        </w:tc>
        <w:tc>
          <w:tcPr>
            <w:tcW w:w="1829" w:type="pct"/>
          </w:tcPr>
          <w:p w:rsidR="00077CCC" w:rsidRPr="00077CCC" w:rsidRDefault="00077CCC" w:rsidP="00B42159">
            <w:pPr>
              <w:rPr>
                <w:sz w:val="14"/>
                <w:szCs w:val="14"/>
              </w:rPr>
            </w:pPr>
            <w:r w:rsidRPr="00077CCC">
              <w:rPr>
                <w:sz w:val="14"/>
                <w:szCs w:val="14"/>
              </w:rPr>
              <w:t>Description</w:t>
            </w:r>
          </w:p>
        </w:tc>
        <w:tc>
          <w:tcPr>
            <w:tcW w:w="356" w:type="pct"/>
          </w:tcPr>
          <w:p w:rsidR="00077CCC" w:rsidRPr="00077CCC" w:rsidRDefault="00077CCC" w:rsidP="00B42159">
            <w:pPr>
              <w:rPr>
                <w:sz w:val="14"/>
                <w:szCs w:val="14"/>
              </w:rPr>
            </w:pPr>
            <w:r w:rsidRPr="00077CCC">
              <w:rPr>
                <w:sz w:val="14"/>
                <w:szCs w:val="14"/>
              </w:rPr>
              <w:t>Issue</w:t>
            </w:r>
          </w:p>
        </w:tc>
        <w:tc>
          <w:tcPr>
            <w:tcW w:w="454" w:type="pct"/>
          </w:tcPr>
          <w:p w:rsidR="00077CCC" w:rsidRPr="00077CCC" w:rsidRDefault="00077CCC" w:rsidP="00B42159">
            <w:pPr>
              <w:rPr>
                <w:sz w:val="14"/>
                <w:szCs w:val="14"/>
              </w:rPr>
            </w:pPr>
            <w:r w:rsidRPr="00077CCC">
              <w:rPr>
                <w:sz w:val="14"/>
                <w:szCs w:val="14"/>
              </w:rPr>
              <w:t>Release</w:t>
            </w:r>
          </w:p>
        </w:tc>
      </w:tr>
      <w:tr w:rsidR="00483A84" w:rsidRPr="00483A84" w:rsidTr="00B42159">
        <w:trPr>
          <w:trHeight w:val="77"/>
        </w:trPr>
        <w:tc>
          <w:tcPr>
            <w:tcW w:w="988" w:type="pct"/>
          </w:tcPr>
          <w:p w:rsidR="00483A84" w:rsidRDefault="00483A84" w:rsidP="00B42159">
            <w:pPr>
              <w:spacing w:before="40" w:after="40"/>
              <w:rPr>
                <w:sz w:val="14"/>
                <w:szCs w:val="14"/>
                <w:lang w:val="en-US"/>
              </w:rPr>
            </w:pPr>
            <w:r w:rsidRPr="00483A84">
              <w:rPr>
                <w:sz w:val="14"/>
                <w:szCs w:val="14"/>
                <w:lang w:val="en-US"/>
              </w:rPr>
              <w:t>schema:startDate</w:t>
            </w:r>
          </w:p>
          <w:p w:rsidR="00483A84" w:rsidRPr="009F69A6" w:rsidRDefault="00483A84" w:rsidP="00B42159">
            <w:pPr>
              <w:spacing w:before="40" w:after="40"/>
              <w:rPr>
                <w:sz w:val="14"/>
                <w:szCs w:val="14"/>
                <w:lang w:val="en-US"/>
              </w:rPr>
            </w:pPr>
            <w:r>
              <w:rPr>
                <w:sz w:val="14"/>
                <w:szCs w:val="14"/>
                <w:lang w:val="en-US"/>
              </w:rPr>
              <w:t>schema:end</w:t>
            </w:r>
            <w:r w:rsidRPr="00483A84">
              <w:rPr>
                <w:sz w:val="14"/>
                <w:szCs w:val="14"/>
                <w:lang w:val="en-US"/>
              </w:rPr>
              <w:t>Date</w:t>
            </w:r>
          </w:p>
        </w:tc>
        <w:tc>
          <w:tcPr>
            <w:tcW w:w="839" w:type="pct"/>
          </w:tcPr>
          <w:p w:rsidR="00483A84" w:rsidRDefault="00483A84" w:rsidP="00B42159">
            <w:pPr>
              <w:spacing w:before="40" w:after="40"/>
              <w:rPr>
                <w:sz w:val="14"/>
                <w:szCs w:val="14"/>
              </w:rPr>
            </w:pPr>
            <w:r>
              <w:rPr>
                <w:sz w:val="14"/>
                <w:szCs w:val="14"/>
              </w:rPr>
              <w:t>UML schema</w:t>
            </w:r>
          </w:p>
        </w:tc>
        <w:tc>
          <w:tcPr>
            <w:tcW w:w="534" w:type="pct"/>
          </w:tcPr>
          <w:p w:rsidR="00483A84" w:rsidRDefault="00483A84" w:rsidP="00B42159">
            <w:pPr>
              <w:spacing w:before="40" w:after="40"/>
              <w:rPr>
                <w:sz w:val="14"/>
                <w:szCs w:val="14"/>
              </w:rPr>
            </w:pPr>
            <w:r>
              <w:rPr>
                <w:sz w:val="14"/>
                <w:szCs w:val="14"/>
              </w:rPr>
              <w:t>Updated</w:t>
            </w:r>
          </w:p>
        </w:tc>
        <w:tc>
          <w:tcPr>
            <w:tcW w:w="1829" w:type="pct"/>
          </w:tcPr>
          <w:p w:rsidR="00483A84" w:rsidRPr="00483A84" w:rsidRDefault="00483A84" w:rsidP="00B42159">
            <w:pPr>
              <w:spacing w:before="40" w:after="40"/>
              <w:rPr>
                <w:i/>
                <w:sz w:val="14"/>
                <w:szCs w:val="14"/>
                <w:lang w:val="en-US"/>
              </w:rPr>
            </w:pPr>
            <w:r w:rsidRPr="00483A84">
              <w:rPr>
                <w:i/>
                <w:sz w:val="14"/>
                <w:szCs w:val="14"/>
                <w:lang w:val="en-US"/>
              </w:rPr>
              <w:t>Updates :</w:t>
            </w:r>
          </w:p>
          <w:p w:rsidR="00483A84" w:rsidRPr="00483A84" w:rsidRDefault="00483A84" w:rsidP="00B42159">
            <w:pPr>
              <w:spacing w:before="40" w:after="40"/>
              <w:rPr>
                <w:i/>
                <w:sz w:val="14"/>
                <w:szCs w:val="14"/>
                <w:lang w:val="en-US"/>
              </w:rPr>
            </w:pPr>
            <w:r>
              <w:rPr>
                <w:i/>
                <w:sz w:val="14"/>
                <w:szCs w:val="14"/>
                <w:lang w:val="en-US"/>
              </w:rPr>
              <w:t>Reversed</w:t>
            </w:r>
            <w:r w:rsidRPr="00483A84">
              <w:rPr>
                <w:i/>
                <w:sz w:val="14"/>
                <w:szCs w:val="14"/>
                <w:lang w:val="en-US"/>
              </w:rPr>
              <w:t xml:space="preserve"> the order of the properties startDate and endDate from </w:t>
            </w:r>
            <w:r>
              <w:rPr>
                <w:i/>
                <w:sz w:val="14"/>
                <w:szCs w:val="14"/>
                <w:lang w:val="en-US"/>
              </w:rPr>
              <w:t xml:space="preserve">dct:PeriodOfTime </w:t>
            </w:r>
          </w:p>
        </w:tc>
        <w:tc>
          <w:tcPr>
            <w:tcW w:w="356" w:type="pct"/>
          </w:tcPr>
          <w:p w:rsidR="00483A84" w:rsidRPr="00483A84" w:rsidRDefault="00AE468A" w:rsidP="00483A84">
            <w:pPr>
              <w:spacing w:before="40" w:after="40"/>
              <w:rPr>
                <w:rStyle w:val="Hyperlink"/>
                <w:sz w:val="14"/>
                <w:szCs w:val="14"/>
                <w:lang w:val="en-US"/>
              </w:rPr>
            </w:pPr>
            <w:hyperlink r:id="rId72" w:history="1">
              <w:r w:rsidR="00483A84" w:rsidRPr="00446B87">
                <w:rPr>
                  <w:rStyle w:val="Hyperlink"/>
                  <w:sz w:val="14"/>
                  <w:szCs w:val="14"/>
                </w:rPr>
                <w:t>DCAT-AP-5</w:t>
              </w:r>
              <w:r w:rsidR="00483A84">
                <w:rPr>
                  <w:rStyle w:val="Hyperlink"/>
                  <w:sz w:val="14"/>
                  <w:szCs w:val="14"/>
                </w:rPr>
                <w:t>0</w:t>
              </w:r>
            </w:hyperlink>
          </w:p>
        </w:tc>
        <w:tc>
          <w:tcPr>
            <w:tcW w:w="454" w:type="pct"/>
          </w:tcPr>
          <w:p w:rsidR="00483A84" w:rsidRPr="00483A84" w:rsidRDefault="00483A84" w:rsidP="00B42159">
            <w:pPr>
              <w:spacing w:before="40" w:after="40"/>
              <w:rPr>
                <w:rStyle w:val="Hyperlink"/>
                <w:sz w:val="14"/>
                <w:szCs w:val="14"/>
                <w:lang w:val="en-US"/>
              </w:rPr>
            </w:pPr>
            <w:r>
              <w:rPr>
                <w:rStyle w:val="Hyperlink"/>
                <w:sz w:val="14"/>
                <w:szCs w:val="14"/>
              </w:rPr>
              <w:t>1.2.1</w:t>
            </w:r>
          </w:p>
        </w:tc>
      </w:tr>
      <w:tr w:rsidR="00EF3BA4" w:rsidRPr="00077CCC" w:rsidTr="00B42159">
        <w:trPr>
          <w:trHeight w:val="77"/>
        </w:trPr>
        <w:tc>
          <w:tcPr>
            <w:tcW w:w="988" w:type="pct"/>
          </w:tcPr>
          <w:p w:rsidR="00446B87" w:rsidRPr="009F69A6" w:rsidRDefault="00446B87" w:rsidP="00B42159">
            <w:pPr>
              <w:spacing w:before="40" w:after="40"/>
              <w:rPr>
                <w:sz w:val="14"/>
                <w:szCs w:val="14"/>
                <w:lang w:val="en-US"/>
              </w:rPr>
            </w:pPr>
            <w:r w:rsidRPr="009F69A6">
              <w:rPr>
                <w:sz w:val="14"/>
                <w:szCs w:val="14"/>
                <w:lang w:val="en-US"/>
              </w:rPr>
              <w:t>dcat:theme</w:t>
            </w:r>
          </w:p>
          <w:p w:rsidR="00446B87" w:rsidRPr="009F69A6" w:rsidRDefault="00446B87" w:rsidP="00B42159">
            <w:pPr>
              <w:spacing w:before="40" w:after="40"/>
              <w:rPr>
                <w:sz w:val="14"/>
                <w:szCs w:val="14"/>
                <w:lang w:val="en-US"/>
              </w:rPr>
            </w:pPr>
            <w:r w:rsidRPr="009F69A6">
              <w:rPr>
                <w:sz w:val="14"/>
                <w:szCs w:val="14"/>
                <w:lang w:val="en-US"/>
              </w:rPr>
              <w:t>dcat:themeTaxonomy</w:t>
            </w:r>
          </w:p>
          <w:p w:rsidR="00EF3BA4" w:rsidRPr="009F69A6" w:rsidRDefault="00446B87" w:rsidP="00B42159">
            <w:pPr>
              <w:spacing w:before="40" w:after="40"/>
              <w:rPr>
                <w:sz w:val="14"/>
                <w:szCs w:val="14"/>
                <w:lang w:val="en-US"/>
              </w:rPr>
            </w:pPr>
            <w:r w:rsidRPr="009F69A6">
              <w:rPr>
                <w:sz w:val="14"/>
                <w:szCs w:val="14"/>
                <w:lang w:val="en-US"/>
              </w:rPr>
              <w:t>dct:accrualPeriodicity dct :format</w:t>
            </w:r>
          </w:p>
          <w:p w:rsidR="00446B87" w:rsidRPr="009F69A6" w:rsidRDefault="00446B87" w:rsidP="00B42159">
            <w:pPr>
              <w:spacing w:before="40" w:after="40"/>
              <w:rPr>
                <w:sz w:val="14"/>
                <w:szCs w:val="14"/>
                <w:lang w:val="en-US"/>
              </w:rPr>
            </w:pPr>
            <w:r w:rsidRPr="009F69A6">
              <w:rPr>
                <w:sz w:val="14"/>
                <w:szCs w:val="14"/>
                <w:lang w:val="en-US"/>
              </w:rPr>
              <w:t>dct :language</w:t>
            </w:r>
          </w:p>
          <w:p w:rsidR="00446B87" w:rsidRPr="009F69A6" w:rsidRDefault="00446B87" w:rsidP="00B42159">
            <w:pPr>
              <w:spacing w:before="40" w:after="40"/>
              <w:rPr>
                <w:sz w:val="14"/>
                <w:szCs w:val="14"/>
                <w:lang w:val="en-US"/>
              </w:rPr>
            </w:pPr>
            <w:r w:rsidRPr="009F69A6">
              <w:rPr>
                <w:sz w:val="14"/>
                <w:szCs w:val="14"/>
                <w:lang w:val="en-US"/>
              </w:rPr>
              <w:t>dct :publisher</w:t>
            </w:r>
          </w:p>
          <w:p w:rsidR="00446B87" w:rsidRPr="009F69A6" w:rsidRDefault="00446B87" w:rsidP="00B42159">
            <w:pPr>
              <w:spacing w:before="40" w:after="40"/>
              <w:rPr>
                <w:sz w:val="14"/>
                <w:szCs w:val="14"/>
                <w:lang w:val="en-US"/>
              </w:rPr>
            </w:pPr>
            <w:r w:rsidRPr="009F69A6">
              <w:rPr>
                <w:sz w:val="14"/>
                <w:szCs w:val="14"/>
                <w:lang w:val="en-US"/>
              </w:rPr>
              <w:t>dct :spatial</w:t>
            </w:r>
          </w:p>
          <w:p w:rsidR="00446B87" w:rsidRPr="000726CF" w:rsidRDefault="00446B87" w:rsidP="00B42159">
            <w:pPr>
              <w:spacing w:before="40" w:after="40"/>
              <w:rPr>
                <w:sz w:val="14"/>
                <w:szCs w:val="14"/>
              </w:rPr>
            </w:pPr>
            <w:r w:rsidRPr="000726CF">
              <w:rPr>
                <w:sz w:val="14"/>
                <w:szCs w:val="14"/>
              </w:rPr>
              <w:t>dct :status</w:t>
            </w:r>
          </w:p>
        </w:tc>
        <w:tc>
          <w:tcPr>
            <w:tcW w:w="839" w:type="pct"/>
          </w:tcPr>
          <w:p w:rsidR="00EF3BA4" w:rsidRPr="00077CCC" w:rsidRDefault="00446B87" w:rsidP="00B42159">
            <w:pPr>
              <w:spacing w:before="40" w:after="40"/>
              <w:rPr>
                <w:sz w:val="14"/>
                <w:szCs w:val="14"/>
              </w:rPr>
            </w:pPr>
            <w:r>
              <w:rPr>
                <w:sz w:val="14"/>
                <w:szCs w:val="14"/>
              </w:rPr>
              <w:t>Controlled Vocabular</w:t>
            </w:r>
            <w:r w:rsidR="00735BFD">
              <w:rPr>
                <w:sz w:val="14"/>
                <w:szCs w:val="14"/>
              </w:rPr>
              <w:t>ies</w:t>
            </w:r>
          </w:p>
        </w:tc>
        <w:tc>
          <w:tcPr>
            <w:tcW w:w="534" w:type="pct"/>
          </w:tcPr>
          <w:p w:rsidR="00EF3BA4" w:rsidRPr="00077CCC" w:rsidRDefault="00EF3BA4" w:rsidP="00B42159">
            <w:pPr>
              <w:spacing w:before="40" w:after="40"/>
              <w:rPr>
                <w:sz w:val="14"/>
                <w:szCs w:val="14"/>
              </w:rPr>
            </w:pPr>
            <w:r>
              <w:rPr>
                <w:sz w:val="14"/>
                <w:szCs w:val="14"/>
              </w:rPr>
              <w:t>Updated</w:t>
            </w:r>
          </w:p>
        </w:tc>
        <w:tc>
          <w:tcPr>
            <w:tcW w:w="1829" w:type="pct"/>
          </w:tcPr>
          <w:p w:rsidR="00EF3BA4" w:rsidRPr="00DC7932" w:rsidRDefault="00446B87" w:rsidP="00B42159">
            <w:pPr>
              <w:spacing w:before="40" w:after="40"/>
              <w:rPr>
                <w:i/>
                <w:sz w:val="14"/>
                <w:szCs w:val="14"/>
              </w:rPr>
            </w:pPr>
            <w:r w:rsidRPr="00DC7932">
              <w:rPr>
                <w:i/>
                <w:sz w:val="14"/>
                <w:szCs w:val="14"/>
              </w:rPr>
              <w:t>Updates</w:t>
            </w:r>
          </w:p>
          <w:p w:rsidR="00446B87" w:rsidRDefault="00AE468A" w:rsidP="0005725A">
            <w:pPr>
              <w:spacing w:before="40" w:after="40"/>
              <w:jc w:val="left"/>
              <w:rPr>
                <w:sz w:val="14"/>
                <w:szCs w:val="14"/>
              </w:rPr>
            </w:pPr>
            <w:hyperlink r:id="rId73" w:history="1">
              <w:r w:rsidR="0005725A" w:rsidRPr="001143EC">
                <w:rPr>
                  <w:rStyle w:val="Hyperlink"/>
                  <w:sz w:val="14"/>
                  <w:szCs w:val="14"/>
                </w:rPr>
                <w:t>http://publications.europa.eu/mdr/authority/data-theme/</w:t>
              </w:r>
            </w:hyperlink>
            <w:r w:rsidR="00DC7932" w:rsidRPr="00077CCC">
              <w:rPr>
                <w:sz w:val="14"/>
                <w:szCs w:val="14"/>
              </w:rPr>
              <w:sym w:font="Symbol" w:char="F0AE"/>
            </w:r>
            <w:hyperlink r:id="rId74" w:history="1">
              <w:r w:rsidR="0005725A" w:rsidRPr="001143EC">
                <w:rPr>
                  <w:rStyle w:val="Hyperlink"/>
                  <w:sz w:val="14"/>
                  <w:szCs w:val="14"/>
                </w:rPr>
                <w:t>http://publications.europa.eu/resource/authority/data-theme</w:t>
              </w:r>
            </w:hyperlink>
            <w:r w:rsidR="0005725A">
              <w:rPr>
                <w:sz w:val="14"/>
                <w:szCs w:val="14"/>
              </w:rPr>
              <w:t xml:space="preserve">, </w:t>
            </w:r>
          </w:p>
          <w:p w:rsidR="0005725A" w:rsidRDefault="00AE468A" w:rsidP="0005725A">
            <w:pPr>
              <w:spacing w:before="40" w:after="40"/>
              <w:jc w:val="left"/>
              <w:rPr>
                <w:sz w:val="14"/>
                <w:szCs w:val="14"/>
              </w:rPr>
            </w:pPr>
            <w:hyperlink r:id="rId75" w:history="1">
              <w:r w:rsidR="0005725A" w:rsidRPr="001143EC">
                <w:rPr>
                  <w:rStyle w:val="Hyperlink"/>
                  <w:sz w:val="14"/>
                  <w:szCs w:val="14"/>
                </w:rPr>
                <w:t>http://publications.europa.eu/mdr/authority/data-theme/</w:t>
              </w:r>
            </w:hyperlink>
            <w:r w:rsidR="0005725A" w:rsidRPr="00077CCC">
              <w:rPr>
                <w:sz w:val="14"/>
                <w:szCs w:val="14"/>
              </w:rPr>
              <w:sym w:font="Symbol" w:char="F0AE"/>
            </w:r>
            <w:hyperlink r:id="rId76" w:history="1">
              <w:r w:rsidR="00F52CE2" w:rsidRPr="001143EC">
                <w:rPr>
                  <w:rStyle w:val="Hyperlink"/>
                  <w:sz w:val="14"/>
                  <w:szCs w:val="14"/>
                </w:rPr>
                <w:t>http://publications.europa.eu/resource/dataset/data-theme</w:t>
              </w:r>
            </w:hyperlink>
            <w:r w:rsidR="00F52CE2">
              <w:rPr>
                <w:sz w:val="14"/>
                <w:szCs w:val="14"/>
              </w:rPr>
              <w:t xml:space="preserve">, </w:t>
            </w:r>
          </w:p>
          <w:p w:rsidR="000726CF" w:rsidRDefault="00AE468A" w:rsidP="0005725A">
            <w:pPr>
              <w:spacing w:before="40" w:after="40"/>
              <w:jc w:val="left"/>
              <w:rPr>
                <w:sz w:val="14"/>
                <w:szCs w:val="14"/>
              </w:rPr>
            </w:pPr>
            <w:hyperlink r:id="rId77" w:history="1">
              <w:r w:rsidR="00F52CE2" w:rsidRPr="001143EC">
                <w:rPr>
                  <w:rStyle w:val="Hyperlink"/>
                  <w:sz w:val="14"/>
                  <w:szCs w:val="14"/>
                </w:rPr>
                <w:t>http://publications.europa.eu/mdr/authority/frequency</w:t>
              </w:r>
            </w:hyperlink>
            <w:r w:rsidR="00F52CE2" w:rsidRPr="00077CCC">
              <w:rPr>
                <w:sz w:val="14"/>
                <w:szCs w:val="14"/>
              </w:rPr>
              <w:sym w:font="Symbol" w:char="F0AE"/>
            </w:r>
            <w:hyperlink r:id="rId78" w:history="1">
              <w:r w:rsidR="000726CF" w:rsidRPr="001143EC">
                <w:rPr>
                  <w:rStyle w:val="Hyperlink"/>
                  <w:sz w:val="14"/>
                  <w:szCs w:val="14"/>
                </w:rPr>
                <w:t>http://publications.europa.eu/resource/authority/frequency</w:t>
              </w:r>
            </w:hyperlink>
            <w:r w:rsidR="000726CF">
              <w:rPr>
                <w:sz w:val="14"/>
                <w:szCs w:val="14"/>
              </w:rPr>
              <w:t xml:space="preserve">, </w:t>
            </w:r>
          </w:p>
          <w:p w:rsidR="00F52CE2" w:rsidRDefault="00AE468A" w:rsidP="0005725A">
            <w:pPr>
              <w:spacing w:before="40" w:after="40"/>
              <w:jc w:val="left"/>
              <w:rPr>
                <w:sz w:val="14"/>
                <w:szCs w:val="14"/>
              </w:rPr>
            </w:pPr>
            <w:hyperlink r:id="rId79" w:history="1">
              <w:r w:rsidR="00F52CE2" w:rsidRPr="001143EC">
                <w:rPr>
                  <w:rStyle w:val="Hyperlink"/>
                  <w:sz w:val="14"/>
                  <w:szCs w:val="14"/>
                </w:rPr>
                <w:t>http://publications.europa.eu/mdr/authority/file-type/</w:t>
              </w:r>
            </w:hyperlink>
            <w:r w:rsidR="00F52CE2" w:rsidRPr="00077CCC">
              <w:rPr>
                <w:sz w:val="14"/>
                <w:szCs w:val="14"/>
              </w:rPr>
              <w:sym w:font="Symbol" w:char="F0AE"/>
            </w:r>
            <w:hyperlink r:id="rId80" w:history="1">
              <w:r w:rsidR="000726CF" w:rsidRPr="001143EC">
                <w:rPr>
                  <w:rStyle w:val="Hyperlink"/>
                  <w:sz w:val="14"/>
                  <w:szCs w:val="14"/>
                </w:rPr>
                <w:t>http://publications.europa.eu/resource/authority/file-type</w:t>
              </w:r>
            </w:hyperlink>
            <w:r w:rsidR="000726CF">
              <w:rPr>
                <w:sz w:val="14"/>
                <w:szCs w:val="14"/>
              </w:rPr>
              <w:t xml:space="preserve">, </w:t>
            </w:r>
          </w:p>
          <w:p w:rsidR="00F52CE2" w:rsidRDefault="00AE468A" w:rsidP="0005725A">
            <w:pPr>
              <w:spacing w:before="40" w:after="40"/>
              <w:jc w:val="left"/>
              <w:rPr>
                <w:sz w:val="14"/>
                <w:szCs w:val="14"/>
              </w:rPr>
            </w:pPr>
            <w:hyperlink r:id="rId81" w:history="1">
              <w:r w:rsidR="00F52CE2" w:rsidRPr="001143EC">
                <w:rPr>
                  <w:rStyle w:val="Hyperlink"/>
                  <w:sz w:val="14"/>
                  <w:szCs w:val="14"/>
                </w:rPr>
                <w:t>http://publications.europa.eu/mdr/authority/language/</w:t>
              </w:r>
            </w:hyperlink>
            <w:r w:rsidR="00F52CE2" w:rsidRPr="00077CCC">
              <w:rPr>
                <w:sz w:val="14"/>
                <w:szCs w:val="14"/>
              </w:rPr>
              <w:sym w:font="Symbol" w:char="F0AE"/>
            </w:r>
            <w:hyperlink r:id="rId82" w:history="1">
              <w:r w:rsidR="000726CF" w:rsidRPr="001143EC">
                <w:rPr>
                  <w:rStyle w:val="Hyperlink"/>
                  <w:sz w:val="14"/>
                  <w:szCs w:val="14"/>
                </w:rPr>
                <w:t>http://publications.europa.eu/resource/authority/language</w:t>
              </w:r>
            </w:hyperlink>
            <w:r w:rsidR="000726CF">
              <w:rPr>
                <w:sz w:val="14"/>
                <w:szCs w:val="14"/>
              </w:rPr>
              <w:t xml:space="preserve">, </w:t>
            </w:r>
          </w:p>
          <w:p w:rsidR="00F52CE2" w:rsidRDefault="00AE468A" w:rsidP="0005725A">
            <w:pPr>
              <w:spacing w:before="40" w:after="40"/>
              <w:jc w:val="left"/>
              <w:rPr>
                <w:sz w:val="14"/>
                <w:szCs w:val="14"/>
              </w:rPr>
            </w:pPr>
            <w:hyperlink r:id="rId83" w:history="1">
              <w:r w:rsidR="000726CF" w:rsidRPr="001143EC">
                <w:rPr>
                  <w:rStyle w:val="Hyperlink"/>
                  <w:sz w:val="14"/>
                  <w:szCs w:val="14"/>
                </w:rPr>
                <w:t>http://publications.europa.eu/mdr/authority/corporate-body/</w:t>
              </w:r>
            </w:hyperlink>
            <w:r w:rsidR="000726CF" w:rsidRPr="00077CCC">
              <w:rPr>
                <w:sz w:val="14"/>
                <w:szCs w:val="14"/>
              </w:rPr>
              <w:sym w:font="Symbol" w:char="F0AE"/>
            </w:r>
            <w:hyperlink r:id="rId84" w:history="1">
              <w:r w:rsidR="00730BEB" w:rsidRPr="001143EC">
                <w:rPr>
                  <w:rStyle w:val="Hyperlink"/>
                  <w:sz w:val="14"/>
                  <w:szCs w:val="14"/>
                </w:rPr>
                <w:t>http://publications.europa.eu/resource/authority/corporate-body</w:t>
              </w:r>
            </w:hyperlink>
            <w:r w:rsidR="00730BEB">
              <w:rPr>
                <w:sz w:val="14"/>
                <w:szCs w:val="14"/>
              </w:rPr>
              <w:t xml:space="preserve">, </w:t>
            </w:r>
          </w:p>
          <w:p w:rsidR="00730BEB" w:rsidRDefault="00730BEB" w:rsidP="00730BEB">
            <w:pPr>
              <w:spacing w:before="40" w:after="40"/>
              <w:jc w:val="left"/>
              <w:rPr>
                <w:sz w:val="14"/>
                <w:szCs w:val="14"/>
              </w:rPr>
            </w:pPr>
            <w:r w:rsidRPr="000726CF">
              <w:rPr>
                <w:sz w:val="14"/>
                <w:szCs w:val="14"/>
              </w:rPr>
              <w:t>http://publications.eur</w:t>
            </w:r>
            <w:r>
              <w:rPr>
                <w:sz w:val="14"/>
                <w:szCs w:val="14"/>
              </w:rPr>
              <w:t>opa.eu/mdr/authority/continent/</w:t>
            </w:r>
            <w:r w:rsidRPr="00077CCC">
              <w:rPr>
                <w:sz w:val="14"/>
                <w:szCs w:val="14"/>
              </w:rPr>
              <w:sym w:font="Symbol" w:char="F0AE"/>
            </w:r>
            <w:r w:rsidRPr="00730BEB">
              <w:rPr>
                <w:sz w:val="14"/>
                <w:szCs w:val="14"/>
              </w:rPr>
              <w:t>http://publications.europa.eu/resource/authority/continent/,</w:t>
            </w:r>
          </w:p>
          <w:p w:rsidR="000726CF" w:rsidRPr="000726CF" w:rsidRDefault="00AE468A" w:rsidP="000726CF">
            <w:pPr>
              <w:spacing w:before="40" w:after="40"/>
              <w:jc w:val="left"/>
              <w:rPr>
                <w:sz w:val="14"/>
                <w:szCs w:val="14"/>
              </w:rPr>
            </w:pPr>
            <w:hyperlink r:id="rId85" w:history="1">
              <w:r w:rsidR="00730BEB" w:rsidRPr="001143EC">
                <w:rPr>
                  <w:rStyle w:val="Hyperlink"/>
                  <w:sz w:val="14"/>
                  <w:szCs w:val="14"/>
                </w:rPr>
                <w:t>http://publications.europa.eu/mdr/authority/country/</w:t>
              </w:r>
            </w:hyperlink>
            <w:r w:rsidR="00730BEB" w:rsidRPr="00077CCC">
              <w:rPr>
                <w:sz w:val="14"/>
                <w:szCs w:val="14"/>
              </w:rPr>
              <w:sym w:font="Symbol" w:char="F0AE"/>
            </w:r>
            <w:r w:rsidR="00730BEB" w:rsidRPr="00730BEB">
              <w:rPr>
                <w:sz w:val="14"/>
                <w:szCs w:val="14"/>
              </w:rPr>
              <w:t xml:space="preserve"> http://publications.europa.eu/resource/authority/country, </w:t>
            </w:r>
            <w:hyperlink r:id="rId86" w:history="1">
              <w:r w:rsidR="00730BEB" w:rsidRPr="001143EC">
                <w:rPr>
                  <w:rStyle w:val="Hyperlink"/>
                  <w:sz w:val="14"/>
                  <w:szCs w:val="14"/>
                </w:rPr>
                <w:t>http://publications.europa.eu/mdr/authority/place/</w:t>
              </w:r>
            </w:hyperlink>
            <w:r w:rsidR="00730BEB" w:rsidRPr="00077CCC">
              <w:rPr>
                <w:sz w:val="14"/>
                <w:szCs w:val="14"/>
              </w:rPr>
              <w:sym w:font="Symbol" w:char="F0AE"/>
            </w:r>
          </w:p>
          <w:p w:rsidR="0005725A" w:rsidRDefault="00730BEB" w:rsidP="0005725A">
            <w:pPr>
              <w:spacing w:before="40" w:after="40"/>
              <w:jc w:val="left"/>
              <w:rPr>
                <w:sz w:val="14"/>
                <w:szCs w:val="14"/>
              </w:rPr>
            </w:pPr>
            <w:r w:rsidRPr="00730BEB">
              <w:rPr>
                <w:sz w:val="14"/>
                <w:szCs w:val="14"/>
              </w:rPr>
              <w:t>http://publications.euro</w:t>
            </w:r>
            <w:r>
              <w:rPr>
                <w:sz w:val="14"/>
                <w:szCs w:val="14"/>
              </w:rPr>
              <w:t>pa.eu/resource/authority/place/.</w:t>
            </w:r>
          </w:p>
          <w:p w:rsidR="0005725A" w:rsidRPr="00DC7932" w:rsidRDefault="0005725A" w:rsidP="00B42159">
            <w:pPr>
              <w:spacing w:before="40" w:after="40"/>
              <w:rPr>
                <w:sz w:val="14"/>
                <w:szCs w:val="14"/>
              </w:rPr>
            </w:pPr>
          </w:p>
        </w:tc>
        <w:tc>
          <w:tcPr>
            <w:tcW w:w="356" w:type="pct"/>
          </w:tcPr>
          <w:p w:rsidR="00EF3BA4" w:rsidRPr="00EF3BA4" w:rsidRDefault="00AE468A" w:rsidP="00B42159">
            <w:pPr>
              <w:spacing w:before="40" w:after="40"/>
              <w:rPr>
                <w:sz w:val="14"/>
                <w:szCs w:val="14"/>
              </w:rPr>
            </w:pPr>
            <w:hyperlink r:id="rId87" w:history="1">
              <w:r w:rsidR="00EF3BA4" w:rsidRPr="00446B87">
                <w:rPr>
                  <w:rStyle w:val="Hyperlink"/>
                  <w:sz w:val="14"/>
                  <w:szCs w:val="14"/>
                </w:rPr>
                <w:t>DCAT-AP-</w:t>
              </w:r>
              <w:r w:rsidR="00446B87" w:rsidRPr="00446B87">
                <w:rPr>
                  <w:rStyle w:val="Hyperlink"/>
                  <w:sz w:val="14"/>
                  <w:szCs w:val="14"/>
                </w:rPr>
                <w:t>54</w:t>
              </w:r>
            </w:hyperlink>
          </w:p>
        </w:tc>
        <w:tc>
          <w:tcPr>
            <w:tcW w:w="454" w:type="pct"/>
          </w:tcPr>
          <w:p w:rsidR="00EF3BA4" w:rsidRPr="00077CCC" w:rsidRDefault="00EF3BA4" w:rsidP="00B42159">
            <w:pPr>
              <w:spacing w:before="40" w:after="40"/>
              <w:rPr>
                <w:rStyle w:val="Hyperlink"/>
                <w:sz w:val="14"/>
                <w:szCs w:val="14"/>
              </w:rPr>
            </w:pPr>
            <w:r>
              <w:rPr>
                <w:rStyle w:val="Hyperlink"/>
                <w:sz w:val="14"/>
                <w:szCs w:val="14"/>
              </w:rPr>
              <w:t>1.2.1</w:t>
            </w:r>
          </w:p>
        </w:tc>
      </w:tr>
      <w:tr w:rsidR="00077CCC" w:rsidRPr="00077CCC" w:rsidTr="00B42159">
        <w:trPr>
          <w:trHeight w:val="77"/>
        </w:trPr>
        <w:tc>
          <w:tcPr>
            <w:tcW w:w="988" w:type="pct"/>
          </w:tcPr>
          <w:p w:rsidR="00077CCC" w:rsidRPr="00077CCC" w:rsidRDefault="00077CCC" w:rsidP="00B42159">
            <w:pPr>
              <w:spacing w:before="40" w:after="40"/>
              <w:rPr>
                <w:sz w:val="14"/>
                <w:szCs w:val="14"/>
              </w:rPr>
            </w:pPr>
            <w:r w:rsidRPr="00077CCC">
              <w:rPr>
                <w:sz w:val="14"/>
                <w:szCs w:val="14"/>
              </w:rPr>
              <w:t>dct:type</w:t>
            </w:r>
          </w:p>
        </w:tc>
        <w:tc>
          <w:tcPr>
            <w:tcW w:w="839" w:type="pct"/>
          </w:tcPr>
          <w:p w:rsidR="00077CCC" w:rsidRPr="00077CCC" w:rsidRDefault="00077CCC" w:rsidP="00B42159">
            <w:pPr>
              <w:spacing w:before="40" w:after="40"/>
              <w:rPr>
                <w:sz w:val="14"/>
                <w:szCs w:val="14"/>
              </w:rPr>
            </w:pPr>
            <w:r w:rsidRPr="00077CCC">
              <w:rPr>
                <w:sz w:val="14"/>
                <w:szCs w:val="14"/>
              </w:rPr>
              <w:t>Recommended</w:t>
            </w:r>
            <w:r w:rsidR="00351CAE">
              <w:rPr>
                <w:sz w:val="14"/>
                <w:szCs w:val="14"/>
              </w:rPr>
              <w:t xml:space="preserve"> </w:t>
            </w:r>
            <w:r w:rsidRPr="00077CCC">
              <w:rPr>
                <w:sz w:val="14"/>
                <w:szCs w:val="14"/>
              </w:rPr>
              <w:t>property</w:t>
            </w:r>
          </w:p>
          <w:p w:rsidR="00077CCC" w:rsidRPr="00077CCC" w:rsidRDefault="00077CCC" w:rsidP="00B42159">
            <w:pPr>
              <w:spacing w:before="40" w:after="40"/>
              <w:rPr>
                <w:sz w:val="14"/>
                <w:szCs w:val="14"/>
              </w:rPr>
            </w:pPr>
            <w:r w:rsidRPr="00077CCC">
              <w:rPr>
                <w:sz w:val="14"/>
                <w:szCs w:val="14"/>
              </w:rPr>
              <w:t>(Licence Document)</w:t>
            </w:r>
          </w:p>
        </w:tc>
        <w:tc>
          <w:tcPr>
            <w:tcW w:w="534" w:type="pct"/>
          </w:tcPr>
          <w:p w:rsidR="00077CCC" w:rsidRPr="00077CCC" w:rsidRDefault="00077CCC" w:rsidP="00B42159">
            <w:pPr>
              <w:spacing w:before="40" w:after="40"/>
              <w:rPr>
                <w:sz w:val="14"/>
                <w:szCs w:val="14"/>
              </w:rPr>
            </w:pPr>
            <w:r w:rsidRPr="00077CCC">
              <w:rPr>
                <w:sz w:val="14"/>
                <w:szCs w:val="14"/>
              </w:rPr>
              <w:t>Updated</w:t>
            </w:r>
          </w:p>
        </w:tc>
        <w:tc>
          <w:tcPr>
            <w:tcW w:w="1829" w:type="pct"/>
          </w:tcPr>
          <w:p w:rsidR="00077CCC" w:rsidRPr="00077CCC" w:rsidRDefault="00077CCC" w:rsidP="00B42159">
            <w:pPr>
              <w:spacing w:before="40" w:after="40"/>
              <w:rPr>
                <w:i/>
                <w:sz w:val="14"/>
                <w:szCs w:val="14"/>
                <w:lang w:val="en-US"/>
              </w:rPr>
            </w:pPr>
            <w:r w:rsidRPr="00077CCC">
              <w:rPr>
                <w:i/>
                <w:sz w:val="14"/>
                <w:szCs w:val="14"/>
                <w:lang w:val="en-US"/>
              </w:rPr>
              <w:t>Updates</w:t>
            </w:r>
          </w:p>
          <w:p w:rsidR="00077CCC" w:rsidRPr="00077CCC" w:rsidRDefault="00077CCC" w:rsidP="00B42159">
            <w:pPr>
              <w:spacing w:before="40" w:after="40"/>
              <w:rPr>
                <w:sz w:val="14"/>
                <w:szCs w:val="14"/>
                <w:lang w:val="en-US"/>
              </w:rPr>
            </w:pPr>
            <w:r w:rsidRPr="00077CCC">
              <w:rPr>
                <w:sz w:val="14"/>
                <w:szCs w:val="14"/>
                <w:lang w:val="en-US"/>
              </w:rPr>
              <w:t xml:space="preserve">Cardinality: 0..1 </w:t>
            </w:r>
            <w:r w:rsidRPr="00077CCC">
              <w:rPr>
                <w:sz w:val="14"/>
                <w:szCs w:val="14"/>
              </w:rPr>
              <w:sym w:font="Symbol" w:char="F0AE"/>
            </w:r>
            <w:r w:rsidRPr="00077CCC">
              <w:rPr>
                <w:sz w:val="14"/>
                <w:szCs w:val="14"/>
                <w:lang w:val="en-US"/>
              </w:rPr>
              <w:t xml:space="preserve"> 0..n</w:t>
            </w:r>
          </w:p>
          <w:p w:rsidR="00077CCC" w:rsidRPr="00077CCC" w:rsidRDefault="00077CCC" w:rsidP="00B42159">
            <w:pPr>
              <w:spacing w:before="40" w:after="40"/>
              <w:rPr>
                <w:i/>
                <w:sz w:val="14"/>
                <w:szCs w:val="14"/>
                <w:lang w:val="en-US"/>
              </w:rPr>
            </w:pPr>
            <w:r w:rsidRPr="00077CCC">
              <w:rPr>
                <w:sz w:val="14"/>
                <w:szCs w:val="14"/>
                <w:lang w:val="en-US"/>
              </w:rPr>
              <w:t xml:space="preserve">This property can be repeated </w:t>
            </w:r>
            <w:r w:rsidR="00016F32" w:rsidRPr="00016F32">
              <w:rPr>
                <w:sz w:val="14"/>
                <w:szCs w:val="14"/>
                <w:lang w:val="en-US"/>
              </w:rPr>
              <w:t>in the case that multiple licence types apply to a licence document</w:t>
            </w:r>
            <w:r w:rsidRPr="00077CCC">
              <w:rPr>
                <w:sz w:val="14"/>
                <w:szCs w:val="14"/>
                <w:lang w:val="en-US"/>
              </w:rPr>
              <w:t>.</w:t>
            </w:r>
          </w:p>
        </w:tc>
        <w:tc>
          <w:tcPr>
            <w:tcW w:w="356" w:type="pct"/>
          </w:tcPr>
          <w:p w:rsidR="00077CCC" w:rsidRPr="00077CCC" w:rsidRDefault="00AE468A" w:rsidP="00B42159">
            <w:pPr>
              <w:spacing w:before="40" w:after="40"/>
              <w:rPr>
                <w:color w:val="0000FF"/>
                <w:sz w:val="14"/>
                <w:szCs w:val="14"/>
                <w:u w:val="single"/>
              </w:rPr>
            </w:pPr>
            <w:hyperlink r:id="rId88" w:history="1">
              <w:r w:rsidR="00077CCC" w:rsidRPr="00077CCC">
                <w:rPr>
                  <w:rStyle w:val="Hyperlink"/>
                  <w:sz w:val="14"/>
                  <w:szCs w:val="14"/>
                </w:rPr>
                <w:t>DCAT_AP-1</w:t>
              </w:r>
            </w:hyperlink>
          </w:p>
        </w:tc>
        <w:tc>
          <w:tcPr>
            <w:tcW w:w="454" w:type="pct"/>
          </w:tcPr>
          <w:p w:rsidR="00077CCC" w:rsidRPr="00077CCC" w:rsidRDefault="00077CCC" w:rsidP="00B42159">
            <w:pPr>
              <w:spacing w:before="40" w:after="40"/>
              <w:rPr>
                <w:rStyle w:val="Hyperlink"/>
                <w:sz w:val="14"/>
                <w:szCs w:val="14"/>
              </w:rPr>
            </w:pPr>
            <w:r w:rsidRPr="00077CCC">
              <w:rPr>
                <w:rStyle w:val="Hyperlink"/>
                <w:sz w:val="14"/>
                <w:szCs w:val="14"/>
              </w:rPr>
              <w:t>1.2</w:t>
            </w:r>
          </w:p>
        </w:tc>
      </w:tr>
      <w:tr w:rsidR="00077CCC" w:rsidRPr="00077CCC" w:rsidTr="00B42159">
        <w:trPr>
          <w:trHeight w:val="77"/>
        </w:trPr>
        <w:tc>
          <w:tcPr>
            <w:tcW w:w="988" w:type="pct"/>
          </w:tcPr>
          <w:p w:rsidR="00077CCC" w:rsidRPr="00077CCC" w:rsidRDefault="00077CCC" w:rsidP="00B42159">
            <w:pPr>
              <w:spacing w:before="40" w:after="40"/>
              <w:rPr>
                <w:sz w:val="14"/>
                <w:szCs w:val="14"/>
              </w:rPr>
            </w:pPr>
            <w:r w:rsidRPr="00077CCC">
              <w:rPr>
                <w:noProof/>
                <w:sz w:val="14"/>
                <w:szCs w:val="14"/>
              </w:rPr>
              <w:t>adms</w:t>
            </w:r>
            <w:r w:rsidRPr="00077CCC">
              <w:rPr>
                <w:sz w:val="14"/>
                <w:szCs w:val="14"/>
              </w:rPr>
              <w:t>:</w:t>
            </w:r>
            <w:r w:rsidRPr="00077CCC">
              <w:rPr>
                <w:noProof/>
                <w:sz w:val="14"/>
                <w:szCs w:val="14"/>
              </w:rPr>
              <w:t>versionNotes</w:t>
            </w:r>
          </w:p>
        </w:tc>
        <w:tc>
          <w:tcPr>
            <w:tcW w:w="839" w:type="pct"/>
          </w:tcPr>
          <w:p w:rsidR="00077CCC" w:rsidRPr="00077CCC" w:rsidRDefault="00077CCC" w:rsidP="00B42159">
            <w:pPr>
              <w:spacing w:before="40" w:after="40"/>
              <w:rPr>
                <w:sz w:val="14"/>
                <w:szCs w:val="14"/>
              </w:rPr>
            </w:pPr>
            <w:r w:rsidRPr="00077CCC">
              <w:rPr>
                <w:sz w:val="14"/>
                <w:szCs w:val="14"/>
              </w:rPr>
              <w:t>Optional</w:t>
            </w:r>
            <w:r w:rsidR="00351CAE">
              <w:rPr>
                <w:sz w:val="14"/>
                <w:szCs w:val="14"/>
              </w:rPr>
              <w:t xml:space="preserve"> </w:t>
            </w:r>
            <w:r w:rsidRPr="00077CCC">
              <w:rPr>
                <w:sz w:val="14"/>
                <w:szCs w:val="14"/>
              </w:rPr>
              <w:t>property (Dataset)</w:t>
            </w:r>
          </w:p>
        </w:tc>
        <w:tc>
          <w:tcPr>
            <w:tcW w:w="534" w:type="pct"/>
          </w:tcPr>
          <w:p w:rsidR="00077CCC" w:rsidRPr="00077CCC" w:rsidRDefault="00077CCC" w:rsidP="00B42159">
            <w:pPr>
              <w:spacing w:before="40" w:after="40"/>
              <w:rPr>
                <w:sz w:val="14"/>
                <w:szCs w:val="14"/>
              </w:rPr>
            </w:pPr>
            <w:r w:rsidRPr="00077CCC">
              <w:rPr>
                <w:sz w:val="14"/>
                <w:szCs w:val="14"/>
              </w:rPr>
              <w:t>Updated</w:t>
            </w:r>
          </w:p>
        </w:tc>
        <w:tc>
          <w:tcPr>
            <w:tcW w:w="1829" w:type="pct"/>
          </w:tcPr>
          <w:p w:rsidR="00077CCC" w:rsidRPr="00077CCC" w:rsidRDefault="00077CCC" w:rsidP="00B42159">
            <w:pPr>
              <w:spacing w:before="40" w:after="40"/>
              <w:rPr>
                <w:i/>
                <w:sz w:val="14"/>
                <w:szCs w:val="14"/>
                <w:lang w:val="en-US"/>
              </w:rPr>
            </w:pPr>
            <w:r w:rsidRPr="00077CCC">
              <w:rPr>
                <w:i/>
                <w:sz w:val="14"/>
                <w:szCs w:val="14"/>
                <w:lang w:val="en-US"/>
              </w:rPr>
              <w:t>Updates</w:t>
            </w:r>
          </w:p>
          <w:p w:rsidR="00077CCC" w:rsidRPr="00077CCC" w:rsidRDefault="00077CCC" w:rsidP="00B42159">
            <w:pPr>
              <w:spacing w:before="40" w:after="40"/>
              <w:rPr>
                <w:sz w:val="14"/>
                <w:szCs w:val="14"/>
                <w:lang w:val="en-US"/>
              </w:rPr>
            </w:pPr>
            <w:r w:rsidRPr="00077CCC">
              <w:rPr>
                <w:sz w:val="14"/>
                <w:szCs w:val="14"/>
                <w:lang w:val="en-US"/>
              </w:rPr>
              <w:t xml:space="preserve">Cardinality: 0..1 </w:t>
            </w:r>
            <w:r w:rsidRPr="00077CCC">
              <w:rPr>
                <w:sz w:val="14"/>
                <w:szCs w:val="14"/>
              </w:rPr>
              <w:sym w:font="Symbol" w:char="F0AE"/>
            </w:r>
            <w:r w:rsidRPr="00077CCC">
              <w:rPr>
                <w:sz w:val="14"/>
                <w:szCs w:val="14"/>
                <w:lang w:val="en-US"/>
              </w:rPr>
              <w:t xml:space="preserve"> 0..n</w:t>
            </w:r>
          </w:p>
          <w:p w:rsidR="00077CCC" w:rsidRPr="00077CCC" w:rsidRDefault="00077CCC" w:rsidP="00B42159">
            <w:pPr>
              <w:spacing w:before="40" w:after="40"/>
              <w:rPr>
                <w:sz w:val="14"/>
                <w:szCs w:val="14"/>
                <w:lang w:val="en-US"/>
              </w:rPr>
            </w:pPr>
            <w:r w:rsidRPr="00077CCC">
              <w:rPr>
                <w:sz w:val="14"/>
                <w:szCs w:val="14"/>
                <w:lang w:val="en-US"/>
              </w:rPr>
              <w:t>This property can be repeated for parallel language versions of the version notes.</w:t>
            </w:r>
          </w:p>
        </w:tc>
        <w:tc>
          <w:tcPr>
            <w:tcW w:w="356" w:type="pct"/>
          </w:tcPr>
          <w:p w:rsidR="00077CCC" w:rsidRPr="00077CCC" w:rsidRDefault="00AE468A" w:rsidP="00B42159">
            <w:pPr>
              <w:spacing w:before="40" w:after="40"/>
              <w:rPr>
                <w:sz w:val="14"/>
                <w:szCs w:val="14"/>
              </w:rPr>
            </w:pPr>
            <w:hyperlink r:id="rId89" w:history="1">
              <w:r w:rsidR="00077CCC" w:rsidRPr="00077CCC">
                <w:rPr>
                  <w:color w:val="0000FF"/>
                  <w:sz w:val="14"/>
                  <w:szCs w:val="14"/>
                  <w:u w:val="single"/>
                </w:rPr>
                <w:t>CO4</w:t>
              </w:r>
            </w:hyperlink>
          </w:p>
        </w:tc>
        <w:tc>
          <w:tcPr>
            <w:tcW w:w="454" w:type="pct"/>
          </w:tcPr>
          <w:p w:rsidR="00077CCC" w:rsidRPr="00077CCC" w:rsidRDefault="00077CCC" w:rsidP="00B42159">
            <w:pPr>
              <w:spacing w:before="40" w:after="40"/>
              <w:rPr>
                <w:color w:val="0000FF"/>
                <w:sz w:val="14"/>
                <w:szCs w:val="14"/>
                <w:u w:val="single"/>
              </w:rPr>
            </w:pPr>
            <w:r w:rsidRPr="00077CCC">
              <w:rPr>
                <w:color w:val="0000FF"/>
                <w:sz w:val="14"/>
                <w:szCs w:val="14"/>
                <w:u w:val="single"/>
              </w:rPr>
              <w:t>1.1</w:t>
            </w:r>
          </w:p>
        </w:tc>
      </w:tr>
      <w:tr w:rsidR="00077CCC" w:rsidRPr="00077CCC" w:rsidTr="00B42159">
        <w:trPr>
          <w:trHeight w:val="402"/>
        </w:trPr>
        <w:tc>
          <w:tcPr>
            <w:tcW w:w="988" w:type="pct"/>
          </w:tcPr>
          <w:p w:rsidR="00077CCC" w:rsidRPr="00077CCC" w:rsidRDefault="00077CCC" w:rsidP="00B42159">
            <w:pPr>
              <w:spacing w:before="40" w:after="40"/>
              <w:rPr>
                <w:sz w:val="14"/>
                <w:szCs w:val="14"/>
              </w:rPr>
            </w:pPr>
            <w:r w:rsidRPr="00077CCC">
              <w:rPr>
                <w:sz w:val="14"/>
                <w:szCs w:val="14"/>
              </w:rPr>
              <w:t>dcat:contactPoint</w:t>
            </w:r>
          </w:p>
        </w:tc>
        <w:tc>
          <w:tcPr>
            <w:tcW w:w="839" w:type="pct"/>
          </w:tcPr>
          <w:p w:rsidR="00077CCC" w:rsidRPr="00077CCC" w:rsidRDefault="00077CCC" w:rsidP="00B42159">
            <w:pPr>
              <w:spacing w:before="40" w:after="40"/>
              <w:rPr>
                <w:sz w:val="14"/>
                <w:szCs w:val="14"/>
              </w:rPr>
            </w:pPr>
            <w:r w:rsidRPr="00077CCC">
              <w:rPr>
                <w:sz w:val="14"/>
                <w:szCs w:val="14"/>
              </w:rPr>
              <w:t>Recommendedproperty</w:t>
            </w:r>
          </w:p>
          <w:p w:rsidR="00077CCC" w:rsidRPr="00077CCC" w:rsidRDefault="00077CCC" w:rsidP="00B42159">
            <w:pPr>
              <w:spacing w:before="40" w:after="40"/>
              <w:rPr>
                <w:sz w:val="14"/>
                <w:szCs w:val="14"/>
              </w:rPr>
            </w:pPr>
            <w:r w:rsidRPr="00077CCC">
              <w:rPr>
                <w:sz w:val="14"/>
                <w:szCs w:val="14"/>
              </w:rPr>
              <w:t>(Dataset)</w:t>
            </w:r>
          </w:p>
        </w:tc>
        <w:tc>
          <w:tcPr>
            <w:tcW w:w="534" w:type="pct"/>
          </w:tcPr>
          <w:p w:rsidR="00077CCC" w:rsidRPr="00077CCC" w:rsidRDefault="00077CCC" w:rsidP="00B42159">
            <w:pPr>
              <w:spacing w:before="40" w:after="40"/>
              <w:rPr>
                <w:sz w:val="14"/>
                <w:szCs w:val="14"/>
              </w:rPr>
            </w:pPr>
            <w:r w:rsidRPr="00077CCC">
              <w:rPr>
                <w:sz w:val="14"/>
                <w:szCs w:val="14"/>
              </w:rPr>
              <w:t>Updated</w:t>
            </w:r>
          </w:p>
        </w:tc>
        <w:tc>
          <w:tcPr>
            <w:tcW w:w="1829" w:type="pct"/>
          </w:tcPr>
          <w:p w:rsidR="00077CCC" w:rsidRPr="00077CCC" w:rsidRDefault="00077CCC" w:rsidP="00B42159">
            <w:pPr>
              <w:spacing w:before="40" w:after="40"/>
              <w:rPr>
                <w:i/>
                <w:sz w:val="14"/>
                <w:szCs w:val="14"/>
              </w:rPr>
            </w:pPr>
            <w:r w:rsidRPr="00077CCC">
              <w:rPr>
                <w:i/>
                <w:sz w:val="14"/>
                <w:szCs w:val="14"/>
              </w:rPr>
              <w:t>Updates</w:t>
            </w:r>
          </w:p>
          <w:p w:rsidR="00077CCC" w:rsidRPr="00077CCC" w:rsidRDefault="00077CCC" w:rsidP="00B42159">
            <w:pPr>
              <w:spacing w:before="40" w:after="40"/>
              <w:rPr>
                <w:sz w:val="14"/>
                <w:szCs w:val="14"/>
              </w:rPr>
            </w:pPr>
            <w:r w:rsidRPr="00077CCC">
              <w:rPr>
                <w:sz w:val="14"/>
                <w:szCs w:val="14"/>
              </w:rPr>
              <w:t>URI: adms:contactPoint</w:t>
            </w:r>
            <w:r w:rsidRPr="00077CCC">
              <w:rPr>
                <w:sz w:val="14"/>
                <w:szCs w:val="14"/>
              </w:rPr>
              <w:sym w:font="Symbol" w:char="F0AE"/>
            </w:r>
            <w:r w:rsidRPr="00077CCC">
              <w:rPr>
                <w:sz w:val="14"/>
                <w:szCs w:val="14"/>
              </w:rPr>
              <w:t>dcat:contactPoint</w:t>
            </w:r>
          </w:p>
          <w:p w:rsidR="00077CCC" w:rsidRPr="00077CCC" w:rsidRDefault="00077CCC" w:rsidP="00B42159">
            <w:pPr>
              <w:spacing w:before="40" w:after="40"/>
              <w:rPr>
                <w:sz w:val="14"/>
                <w:szCs w:val="14"/>
              </w:rPr>
            </w:pPr>
            <w:r w:rsidRPr="00077CCC">
              <w:rPr>
                <w:sz w:val="14"/>
                <w:szCs w:val="14"/>
              </w:rPr>
              <w:t>Range: VCard</w:t>
            </w:r>
            <w:r w:rsidRPr="00077CCC">
              <w:rPr>
                <w:sz w:val="14"/>
                <w:szCs w:val="14"/>
              </w:rPr>
              <w:sym w:font="Symbol" w:char="F0AE"/>
            </w:r>
            <w:r w:rsidRPr="00077CCC">
              <w:rPr>
                <w:sz w:val="14"/>
                <w:szCs w:val="14"/>
              </w:rPr>
              <w:t>vCard:Kind</w:t>
            </w:r>
          </w:p>
        </w:tc>
        <w:tc>
          <w:tcPr>
            <w:tcW w:w="356" w:type="pct"/>
          </w:tcPr>
          <w:p w:rsidR="00077CCC" w:rsidRPr="00077CCC" w:rsidRDefault="00AE468A" w:rsidP="00B42159">
            <w:pPr>
              <w:spacing w:before="40" w:after="40"/>
              <w:rPr>
                <w:sz w:val="14"/>
                <w:szCs w:val="14"/>
              </w:rPr>
            </w:pPr>
            <w:hyperlink r:id="rId90" w:history="1">
              <w:r w:rsidR="00077CCC" w:rsidRPr="00077CCC">
                <w:rPr>
                  <w:color w:val="0000FF"/>
                  <w:sz w:val="14"/>
                  <w:szCs w:val="14"/>
                  <w:u w:val="single"/>
                </w:rPr>
                <w:t>MO8</w:t>
              </w:r>
            </w:hyperlink>
          </w:p>
        </w:tc>
        <w:tc>
          <w:tcPr>
            <w:tcW w:w="454" w:type="pct"/>
          </w:tcPr>
          <w:p w:rsidR="00077CCC" w:rsidRPr="00077CCC" w:rsidRDefault="00077CCC" w:rsidP="00B42159">
            <w:pPr>
              <w:spacing w:before="40" w:after="40"/>
              <w:rPr>
                <w:color w:val="0000FF"/>
                <w:sz w:val="14"/>
                <w:szCs w:val="14"/>
                <w:u w:val="single"/>
              </w:rPr>
            </w:pPr>
            <w:r w:rsidRPr="00077CCC">
              <w:rPr>
                <w:color w:val="0000FF"/>
                <w:sz w:val="14"/>
                <w:szCs w:val="14"/>
                <w:u w:val="single"/>
              </w:rPr>
              <w:t>1.1</w:t>
            </w:r>
          </w:p>
        </w:tc>
      </w:tr>
      <w:tr w:rsidR="00077CCC" w:rsidRPr="00077CCC" w:rsidTr="00B42159">
        <w:trPr>
          <w:trHeight w:val="402"/>
        </w:trPr>
        <w:tc>
          <w:tcPr>
            <w:tcW w:w="988" w:type="pct"/>
          </w:tcPr>
          <w:p w:rsidR="00077CCC" w:rsidRPr="00077CCC" w:rsidRDefault="00077CCC" w:rsidP="00B42159">
            <w:pPr>
              <w:spacing w:before="40" w:after="40"/>
              <w:rPr>
                <w:sz w:val="14"/>
                <w:szCs w:val="14"/>
              </w:rPr>
            </w:pPr>
            <w:r w:rsidRPr="00077CCC">
              <w:rPr>
                <w:sz w:val="14"/>
                <w:szCs w:val="14"/>
              </w:rPr>
              <w:t>dct:LicenseDocument</w:t>
            </w:r>
          </w:p>
        </w:tc>
        <w:tc>
          <w:tcPr>
            <w:tcW w:w="839" w:type="pct"/>
          </w:tcPr>
          <w:p w:rsidR="00077CCC" w:rsidRPr="00077CCC" w:rsidRDefault="00077CCC" w:rsidP="00B42159">
            <w:pPr>
              <w:spacing w:before="40" w:after="40"/>
              <w:rPr>
                <w:sz w:val="14"/>
                <w:szCs w:val="14"/>
              </w:rPr>
            </w:pPr>
            <w:r w:rsidRPr="00077CCC">
              <w:rPr>
                <w:sz w:val="14"/>
                <w:szCs w:val="14"/>
              </w:rPr>
              <w:t>Recommended</w:t>
            </w:r>
          </w:p>
          <w:p w:rsidR="00077CCC" w:rsidRPr="00077CCC" w:rsidRDefault="00077CCC" w:rsidP="00B42159">
            <w:pPr>
              <w:spacing w:before="40" w:after="40"/>
              <w:rPr>
                <w:sz w:val="14"/>
                <w:szCs w:val="14"/>
              </w:rPr>
            </w:pPr>
            <w:r w:rsidRPr="00077CCC">
              <w:rPr>
                <w:sz w:val="14"/>
                <w:szCs w:val="14"/>
              </w:rPr>
              <w:t>class</w:t>
            </w:r>
          </w:p>
        </w:tc>
        <w:tc>
          <w:tcPr>
            <w:tcW w:w="534" w:type="pct"/>
          </w:tcPr>
          <w:p w:rsidR="00077CCC" w:rsidRPr="00077CCC" w:rsidRDefault="00077CCC" w:rsidP="00B42159">
            <w:pPr>
              <w:spacing w:before="40" w:after="40"/>
              <w:rPr>
                <w:sz w:val="14"/>
                <w:szCs w:val="14"/>
              </w:rPr>
            </w:pPr>
            <w:r w:rsidRPr="00077CCC">
              <w:rPr>
                <w:sz w:val="14"/>
                <w:szCs w:val="14"/>
              </w:rPr>
              <w:t>Updated</w:t>
            </w:r>
          </w:p>
        </w:tc>
        <w:tc>
          <w:tcPr>
            <w:tcW w:w="1829" w:type="pct"/>
          </w:tcPr>
          <w:p w:rsidR="00077CCC" w:rsidRPr="00077CCC" w:rsidRDefault="00077CCC" w:rsidP="00B42159">
            <w:pPr>
              <w:spacing w:before="40" w:after="40"/>
              <w:rPr>
                <w:i/>
                <w:sz w:val="14"/>
                <w:szCs w:val="14"/>
                <w:lang w:val="en-US"/>
              </w:rPr>
            </w:pPr>
            <w:r w:rsidRPr="00077CCC">
              <w:rPr>
                <w:i/>
                <w:sz w:val="14"/>
                <w:szCs w:val="14"/>
                <w:lang w:val="en-US"/>
              </w:rPr>
              <w:t>Updates</w:t>
            </w:r>
          </w:p>
          <w:p w:rsidR="00077CCC" w:rsidRPr="00077CCC" w:rsidRDefault="00077CCC" w:rsidP="00B42159">
            <w:pPr>
              <w:spacing w:before="40" w:after="40"/>
              <w:rPr>
                <w:sz w:val="14"/>
                <w:szCs w:val="14"/>
                <w:lang w:val="en-US"/>
              </w:rPr>
            </w:pPr>
            <w:r w:rsidRPr="00077CCC">
              <w:rPr>
                <w:sz w:val="14"/>
                <w:szCs w:val="14"/>
                <w:lang w:val="en-US"/>
              </w:rPr>
              <w:t xml:space="preserve">Optional class </w:t>
            </w:r>
            <w:r w:rsidRPr="00077CCC">
              <w:rPr>
                <w:sz w:val="14"/>
                <w:szCs w:val="14"/>
              </w:rPr>
              <w:sym w:font="Symbol" w:char="F0AE"/>
            </w:r>
            <w:r w:rsidRPr="00077CCC">
              <w:rPr>
                <w:sz w:val="14"/>
                <w:szCs w:val="14"/>
                <w:lang w:val="en-US"/>
              </w:rPr>
              <w:t xml:space="preserve"> recommended class</w:t>
            </w:r>
          </w:p>
        </w:tc>
        <w:tc>
          <w:tcPr>
            <w:tcW w:w="356" w:type="pct"/>
          </w:tcPr>
          <w:p w:rsidR="00077CCC" w:rsidRPr="00077CCC" w:rsidRDefault="00AE468A" w:rsidP="00B42159">
            <w:pPr>
              <w:spacing w:before="40" w:after="40"/>
              <w:rPr>
                <w:sz w:val="14"/>
                <w:szCs w:val="14"/>
              </w:rPr>
            </w:pPr>
            <w:hyperlink r:id="rId91" w:history="1">
              <w:r w:rsidR="00077CCC" w:rsidRPr="00077CCC">
                <w:rPr>
                  <w:color w:val="0000FF"/>
                  <w:sz w:val="14"/>
                  <w:szCs w:val="14"/>
                  <w:u w:val="single"/>
                </w:rPr>
                <w:t>OB4</w:t>
              </w:r>
            </w:hyperlink>
          </w:p>
        </w:tc>
        <w:tc>
          <w:tcPr>
            <w:tcW w:w="454" w:type="pct"/>
          </w:tcPr>
          <w:p w:rsidR="00077CCC" w:rsidRPr="00077CCC" w:rsidRDefault="00077CCC" w:rsidP="00B42159">
            <w:pPr>
              <w:spacing w:before="40" w:after="40"/>
              <w:rPr>
                <w:color w:val="0000FF"/>
                <w:sz w:val="14"/>
                <w:szCs w:val="14"/>
                <w:u w:val="single"/>
              </w:rPr>
            </w:pPr>
            <w:r w:rsidRPr="00077CCC">
              <w:rPr>
                <w:color w:val="0000FF"/>
                <w:sz w:val="14"/>
                <w:szCs w:val="14"/>
                <w:u w:val="single"/>
              </w:rPr>
              <w:t>1.1</w:t>
            </w:r>
          </w:p>
        </w:tc>
      </w:tr>
      <w:tr w:rsidR="00077CCC" w:rsidRPr="00077CCC" w:rsidTr="00B42159">
        <w:trPr>
          <w:trHeight w:val="402"/>
        </w:trPr>
        <w:tc>
          <w:tcPr>
            <w:tcW w:w="988" w:type="pct"/>
          </w:tcPr>
          <w:p w:rsidR="00077CCC" w:rsidRPr="00077CCC" w:rsidRDefault="00077CCC" w:rsidP="00B42159">
            <w:pPr>
              <w:spacing w:before="40" w:after="40"/>
              <w:rPr>
                <w:sz w:val="14"/>
                <w:szCs w:val="14"/>
              </w:rPr>
            </w:pPr>
            <w:r w:rsidRPr="00077CCC">
              <w:rPr>
                <w:noProof/>
                <w:sz w:val="14"/>
                <w:szCs w:val="14"/>
              </w:rPr>
              <w:t>dct:Location</w:t>
            </w:r>
          </w:p>
        </w:tc>
        <w:tc>
          <w:tcPr>
            <w:tcW w:w="839" w:type="pct"/>
          </w:tcPr>
          <w:p w:rsidR="00077CCC" w:rsidRPr="00077CCC" w:rsidRDefault="00077CCC" w:rsidP="00B42159">
            <w:pPr>
              <w:spacing w:before="40" w:after="40"/>
              <w:rPr>
                <w:sz w:val="14"/>
                <w:szCs w:val="14"/>
              </w:rPr>
            </w:pPr>
            <w:r w:rsidRPr="00077CCC">
              <w:rPr>
                <w:sz w:val="14"/>
                <w:szCs w:val="14"/>
              </w:rPr>
              <w:t>Optional class</w:t>
            </w:r>
          </w:p>
        </w:tc>
        <w:tc>
          <w:tcPr>
            <w:tcW w:w="534" w:type="pct"/>
          </w:tcPr>
          <w:p w:rsidR="00077CCC" w:rsidRPr="00077CCC" w:rsidRDefault="00077CCC" w:rsidP="00B42159">
            <w:pPr>
              <w:spacing w:before="40" w:after="40"/>
              <w:rPr>
                <w:sz w:val="14"/>
                <w:szCs w:val="14"/>
              </w:rPr>
            </w:pPr>
            <w:r w:rsidRPr="00077CCC">
              <w:rPr>
                <w:sz w:val="14"/>
                <w:szCs w:val="14"/>
              </w:rPr>
              <w:t>Updated</w:t>
            </w:r>
          </w:p>
        </w:tc>
        <w:tc>
          <w:tcPr>
            <w:tcW w:w="1829" w:type="pct"/>
          </w:tcPr>
          <w:p w:rsidR="00077CCC" w:rsidRPr="00077CCC" w:rsidRDefault="00077CCC" w:rsidP="00B42159">
            <w:pPr>
              <w:spacing w:before="40" w:after="40"/>
              <w:rPr>
                <w:sz w:val="14"/>
                <w:szCs w:val="14"/>
                <w:lang w:val="en-US"/>
              </w:rPr>
            </w:pPr>
            <w:r w:rsidRPr="00077CCC">
              <w:rPr>
                <w:sz w:val="14"/>
                <w:szCs w:val="14"/>
                <w:lang w:val="en-US"/>
              </w:rPr>
              <w:t xml:space="preserve">Added reference to GeoDCAT-AP for expression of </w:t>
            </w:r>
            <w:r w:rsidRPr="00077CCC">
              <w:rPr>
                <w:noProof/>
                <w:sz w:val="14"/>
                <w:szCs w:val="14"/>
                <w:lang w:val="en-US"/>
              </w:rPr>
              <w:t>co-ordinates</w:t>
            </w:r>
          </w:p>
        </w:tc>
        <w:tc>
          <w:tcPr>
            <w:tcW w:w="356" w:type="pct"/>
          </w:tcPr>
          <w:p w:rsidR="00077CCC" w:rsidRPr="00077CCC" w:rsidRDefault="00AE468A" w:rsidP="00B42159">
            <w:pPr>
              <w:spacing w:before="40" w:after="40"/>
            </w:pPr>
            <w:hyperlink r:id="rId92" w:history="1">
              <w:r w:rsidR="00077CCC" w:rsidRPr="00077CCC">
                <w:rPr>
                  <w:rStyle w:val="Hyperlink"/>
                  <w:sz w:val="14"/>
                  <w:szCs w:val="14"/>
                </w:rPr>
                <w:t>IM4</w:t>
              </w:r>
            </w:hyperlink>
          </w:p>
        </w:tc>
        <w:tc>
          <w:tcPr>
            <w:tcW w:w="454" w:type="pct"/>
            <w:vAlign w:val="top"/>
          </w:tcPr>
          <w:p w:rsidR="00077CCC" w:rsidRPr="00077CCC" w:rsidRDefault="00077CCC" w:rsidP="00B42159">
            <w:pPr>
              <w:spacing w:before="40" w:after="40"/>
              <w:rPr>
                <w:rStyle w:val="Hyperlink"/>
                <w:sz w:val="14"/>
                <w:szCs w:val="14"/>
              </w:rPr>
            </w:pPr>
            <w:r w:rsidRPr="00077CCC">
              <w:rPr>
                <w:color w:val="0000FF"/>
                <w:sz w:val="14"/>
                <w:szCs w:val="14"/>
                <w:u w:val="single"/>
              </w:rPr>
              <w:t>1.1</w:t>
            </w:r>
          </w:p>
        </w:tc>
      </w:tr>
      <w:tr w:rsidR="00077CCC" w:rsidRPr="00077CCC" w:rsidTr="00B42159">
        <w:trPr>
          <w:trHeight w:val="77"/>
        </w:trPr>
        <w:tc>
          <w:tcPr>
            <w:tcW w:w="988" w:type="pct"/>
          </w:tcPr>
          <w:p w:rsidR="00077CCC" w:rsidRPr="00077CCC" w:rsidRDefault="00077CCC" w:rsidP="00B42159">
            <w:pPr>
              <w:spacing w:before="40" w:after="40"/>
              <w:rPr>
                <w:sz w:val="14"/>
                <w:szCs w:val="14"/>
              </w:rPr>
            </w:pPr>
            <w:r w:rsidRPr="00077CCC">
              <w:rPr>
                <w:noProof/>
                <w:sz w:val="14"/>
                <w:szCs w:val="14"/>
              </w:rPr>
              <w:t>dct:source</w:t>
            </w:r>
          </w:p>
        </w:tc>
        <w:tc>
          <w:tcPr>
            <w:tcW w:w="839" w:type="pct"/>
          </w:tcPr>
          <w:p w:rsidR="00077CCC" w:rsidRPr="00077CCC" w:rsidRDefault="00077CCC" w:rsidP="00B42159">
            <w:pPr>
              <w:spacing w:before="40" w:after="40"/>
              <w:rPr>
                <w:sz w:val="14"/>
                <w:szCs w:val="14"/>
              </w:rPr>
            </w:pPr>
            <w:r w:rsidRPr="00077CCC">
              <w:rPr>
                <w:sz w:val="14"/>
                <w:szCs w:val="14"/>
              </w:rPr>
              <w:t>Optional</w:t>
            </w:r>
            <w:r w:rsidR="00351CAE">
              <w:rPr>
                <w:sz w:val="14"/>
                <w:szCs w:val="14"/>
              </w:rPr>
              <w:t xml:space="preserve"> </w:t>
            </w:r>
            <w:r w:rsidRPr="00077CCC">
              <w:rPr>
                <w:sz w:val="14"/>
                <w:szCs w:val="14"/>
              </w:rPr>
              <w:t>property (</w:t>
            </w:r>
            <w:r w:rsidRPr="00077CCC">
              <w:rPr>
                <w:noProof/>
                <w:sz w:val="14"/>
                <w:szCs w:val="14"/>
              </w:rPr>
              <w:t>CatalogRecord</w:t>
            </w:r>
            <w:r w:rsidRPr="00077CCC">
              <w:rPr>
                <w:sz w:val="14"/>
                <w:szCs w:val="14"/>
              </w:rPr>
              <w:t>)</w:t>
            </w:r>
          </w:p>
        </w:tc>
        <w:tc>
          <w:tcPr>
            <w:tcW w:w="534" w:type="pct"/>
          </w:tcPr>
          <w:p w:rsidR="00077CCC" w:rsidRPr="00077CCC" w:rsidRDefault="00077CCC" w:rsidP="00B42159">
            <w:pPr>
              <w:spacing w:before="40" w:after="40"/>
              <w:rPr>
                <w:sz w:val="14"/>
                <w:szCs w:val="14"/>
              </w:rPr>
            </w:pPr>
            <w:r w:rsidRPr="00077CCC">
              <w:rPr>
                <w:sz w:val="14"/>
                <w:szCs w:val="14"/>
              </w:rPr>
              <w:t>New</w:t>
            </w:r>
          </w:p>
        </w:tc>
        <w:tc>
          <w:tcPr>
            <w:tcW w:w="1829" w:type="pct"/>
          </w:tcPr>
          <w:p w:rsidR="00077CCC" w:rsidRPr="00077CCC" w:rsidRDefault="00077CCC" w:rsidP="00B42159">
            <w:pPr>
              <w:spacing w:before="40" w:after="40"/>
              <w:rPr>
                <w:sz w:val="14"/>
                <w:szCs w:val="14"/>
                <w:lang w:val="en-US"/>
              </w:rPr>
            </w:pPr>
            <w:r w:rsidRPr="00077CCC">
              <w:rPr>
                <w:sz w:val="14"/>
                <w:szCs w:val="14"/>
                <w:lang w:val="en-US"/>
              </w:rPr>
              <w:t xml:space="preserve">Range: </w:t>
            </w:r>
            <w:r w:rsidRPr="00077CCC">
              <w:rPr>
                <w:noProof/>
                <w:sz w:val="14"/>
                <w:szCs w:val="14"/>
                <w:lang w:val="en-US"/>
              </w:rPr>
              <w:t>dcat</w:t>
            </w:r>
            <w:r w:rsidRPr="00077CCC">
              <w:rPr>
                <w:sz w:val="14"/>
                <w:szCs w:val="14"/>
                <w:lang w:val="en-US"/>
              </w:rPr>
              <w:t>:CatalogRecord</w:t>
            </w:r>
          </w:p>
          <w:p w:rsidR="00077CCC" w:rsidRPr="00077CCC" w:rsidRDefault="00077CCC" w:rsidP="00B42159">
            <w:pPr>
              <w:spacing w:before="40" w:after="40"/>
              <w:rPr>
                <w:sz w:val="14"/>
                <w:szCs w:val="14"/>
                <w:lang w:val="en-US"/>
              </w:rPr>
            </w:pPr>
            <w:r w:rsidRPr="00077CCC">
              <w:rPr>
                <w:sz w:val="14"/>
                <w:szCs w:val="14"/>
                <w:lang w:val="en-US"/>
              </w:rPr>
              <w:t>This property links to the original metadata that was used in creating metadata for the Dataset</w:t>
            </w:r>
          </w:p>
        </w:tc>
        <w:tc>
          <w:tcPr>
            <w:tcW w:w="356" w:type="pct"/>
          </w:tcPr>
          <w:p w:rsidR="00077CCC" w:rsidRPr="00077CCC" w:rsidRDefault="00AE468A" w:rsidP="00B42159">
            <w:pPr>
              <w:spacing w:before="40" w:after="40"/>
              <w:rPr>
                <w:sz w:val="14"/>
                <w:szCs w:val="14"/>
              </w:rPr>
            </w:pPr>
            <w:hyperlink r:id="rId93" w:history="1">
              <w:r w:rsidR="00077CCC" w:rsidRPr="00077CCC">
                <w:rPr>
                  <w:rStyle w:val="Hyperlink"/>
                  <w:sz w:val="14"/>
                  <w:szCs w:val="14"/>
                </w:rPr>
                <w:t>MO5</w:t>
              </w:r>
            </w:hyperlink>
          </w:p>
        </w:tc>
        <w:tc>
          <w:tcPr>
            <w:tcW w:w="454" w:type="pct"/>
            <w:vAlign w:val="top"/>
          </w:tcPr>
          <w:p w:rsidR="00077CCC" w:rsidRPr="00077CCC" w:rsidRDefault="00077CCC" w:rsidP="00B42159">
            <w:pPr>
              <w:spacing w:before="40" w:after="40"/>
              <w:rPr>
                <w:rStyle w:val="Hyperlink"/>
                <w:sz w:val="14"/>
                <w:szCs w:val="14"/>
              </w:rPr>
            </w:pPr>
            <w:r w:rsidRPr="00077CCC">
              <w:rPr>
                <w:color w:val="0000FF"/>
                <w:sz w:val="14"/>
                <w:szCs w:val="14"/>
                <w:u w:val="single"/>
              </w:rPr>
              <w:t>1.1</w:t>
            </w:r>
          </w:p>
        </w:tc>
      </w:tr>
      <w:tr w:rsidR="00077CCC" w:rsidRPr="00077CCC" w:rsidTr="00B42159">
        <w:trPr>
          <w:trHeight w:val="77"/>
        </w:trPr>
        <w:tc>
          <w:tcPr>
            <w:tcW w:w="988" w:type="pct"/>
          </w:tcPr>
          <w:p w:rsidR="00077CCC" w:rsidRPr="00077CCC" w:rsidRDefault="00077CCC" w:rsidP="00B42159">
            <w:pPr>
              <w:spacing w:before="40" w:after="40"/>
              <w:rPr>
                <w:sz w:val="14"/>
                <w:szCs w:val="14"/>
              </w:rPr>
            </w:pPr>
            <w:r w:rsidRPr="00077CCC">
              <w:rPr>
                <w:sz w:val="14"/>
                <w:szCs w:val="14"/>
              </w:rPr>
              <w:t>owl:versionInfo</w:t>
            </w:r>
          </w:p>
        </w:tc>
        <w:tc>
          <w:tcPr>
            <w:tcW w:w="839" w:type="pct"/>
          </w:tcPr>
          <w:p w:rsidR="00077CCC" w:rsidRPr="00077CCC" w:rsidRDefault="00077CCC" w:rsidP="00B42159">
            <w:pPr>
              <w:spacing w:before="40" w:after="40"/>
              <w:rPr>
                <w:sz w:val="14"/>
                <w:szCs w:val="14"/>
              </w:rPr>
            </w:pPr>
            <w:r w:rsidRPr="00077CCC">
              <w:rPr>
                <w:sz w:val="14"/>
                <w:szCs w:val="14"/>
              </w:rPr>
              <w:t>Optionalproperty (Dataset)</w:t>
            </w:r>
          </w:p>
        </w:tc>
        <w:tc>
          <w:tcPr>
            <w:tcW w:w="534" w:type="pct"/>
          </w:tcPr>
          <w:p w:rsidR="00077CCC" w:rsidRPr="00077CCC" w:rsidRDefault="00077CCC" w:rsidP="00B42159">
            <w:pPr>
              <w:spacing w:before="40" w:after="40"/>
              <w:rPr>
                <w:sz w:val="14"/>
                <w:szCs w:val="14"/>
              </w:rPr>
            </w:pPr>
            <w:r w:rsidRPr="00077CCC">
              <w:rPr>
                <w:sz w:val="14"/>
                <w:szCs w:val="14"/>
              </w:rPr>
              <w:t>Updated</w:t>
            </w:r>
          </w:p>
        </w:tc>
        <w:tc>
          <w:tcPr>
            <w:tcW w:w="1829" w:type="pct"/>
          </w:tcPr>
          <w:p w:rsidR="00077CCC" w:rsidRPr="00077CCC" w:rsidRDefault="00077CCC" w:rsidP="00B42159">
            <w:pPr>
              <w:spacing w:before="40" w:after="40"/>
              <w:rPr>
                <w:i/>
                <w:sz w:val="14"/>
                <w:szCs w:val="14"/>
              </w:rPr>
            </w:pPr>
            <w:r w:rsidRPr="00077CCC">
              <w:rPr>
                <w:i/>
                <w:sz w:val="14"/>
                <w:szCs w:val="14"/>
              </w:rPr>
              <w:t>Updates</w:t>
            </w:r>
          </w:p>
          <w:p w:rsidR="00077CCC" w:rsidRPr="00077CCC" w:rsidRDefault="00077CCC" w:rsidP="00B42159">
            <w:pPr>
              <w:spacing w:before="40" w:after="40"/>
              <w:rPr>
                <w:sz w:val="14"/>
                <w:szCs w:val="14"/>
              </w:rPr>
            </w:pPr>
            <w:r w:rsidRPr="00077CCC">
              <w:rPr>
                <w:sz w:val="14"/>
                <w:szCs w:val="14"/>
              </w:rPr>
              <w:t>URI: adms:version</w:t>
            </w:r>
            <w:r w:rsidRPr="00077CCC">
              <w:rPr>
                <w:sz w:val="14"/>
                <w:szCs w:val="14"/>
              </w:rPr>
              <w:sym w:font="Symbol" w:char="F0AE"/>
            </w:r>
            <w:r w:rsidRPr="00077CCC">
              <w:rPr>
                <w:sz w:val="14"/>
                <w:szCs w:val="14"/>
              </w:rPr>
              <w:t>owl:versionInfo</w:t>
            </w:r>
          </w:p>
        </w:tc>
        <w:tc>
          <w:tcPr>
            <w:tcW w:w="356" w:type="pct"/>
          </w:tcPr>
          <w:p w:rsidR="00077CCC" w:rsidRPr="00077CCC" w:rsidRDefault="00AE468A" w:rsidP="00B42159">
            <w:pPr>
              <w:spacing w:before="40" w:after="40"/>
              <w:rPr>
                <w:sz w:val="14"/>
                <w:szCs w:val="14"/>
              </w:rPr>
            </w:pPr>
            <w:hyperlink r:id="rId94" w:history="1">
              <w:r w:rsidR="00077CCC" w:rsidRPr="00077CCC">
                <w:rPr>
                  <w:color w:val="0000FF"/>
                  <w:sz w:val="14"/>
                  <w:szCs w:val="14"/>
                  <w:u w:val="single"/>
                </w:rPr>
                <w:t>CO4</w:t>
              </w:r>
            </w:hyperlink>
          </w:p>
        </w:tc>
        <w:tc>
          <w:tcPr>
            <w:tcW w:w="454" w:type="pct"/>
            <w:vAlign w:val="top"/>
          </w:tcPr>
          <w:p w:rsidR="00077CCC" w:rsidRPr="00077CCC" w:rsidRDefault="00077CCC" w:rsidP="00B42159">
            <w:pPr>
              <w:spacing w:before="40" w:after="40"/>
              <w:rPr>
                <w:color w:val="0000FF"/>
                <w:sz w:val="14"/>
                <w:szCs w:val="14"/>
                <w:u w:val="single"/>
              </w:rPr>
            </w:pPr>
            <w:r w:rsidRPr="00077CCC">
              <w:rPr>
                <w:color w:val="0000FF"/>
                <w:sz w:val="14"/>
                <w:szCs w:val="14"/>
                <w:u w:val="single"/>
              </w:rPr>
              <w:t>1.1</w:t>
            </w:r>
          </w:p>
        </w:tc>
      </w:tr>
      <w:tr w:rsidR="00077CCC" w:rsidRPr="00077CCC" w:rsidTr="00B42159">
        <w:trPr>
          <w:trHeight w:val="77"/>
        </w:trPr>
        <w:tc>
          <w:tcPr>
            <w:tcW w:w="988" w:type="pct"/>
          </w:tcPr>
          <w:p w:rsidR="00077CCC" w:rsidRPr="00077CCC" w:rsidRDefault="00077CCC" w:rsidP="00B42159">
            <w:pPr>
              <w:spacing w:before="40" w:after="40"/>
              <w:rPr>
                <w:sz w:val="14"/>
                <w:szCs w:val="14"/>
              </w:rPr>
            </w:pPr>
            <w:r w:rsidRPr="00077CCC">
              <w:rPr>
                <w:noProof/>
                <w:sz w:val="14"/>
                <w:szCs w:val="14"/>
              </w:rPr>
              <w:t>spdx</w:t>
            </w:r>
            <w:r w:rsidRPr="00077CCC">
              <w:rPr>
                <w:sz w:val="14"/>
                <w:szCs w:val="14"/>
              </w:rPr>
              <w:t>:algorithm</w:t>
            </w:r>
          </w:p>
        </w:tc>
        <w:tc>
          <w:tcPr>
            <w:tcW w:w="839" w:type="pct"/>
          </w:tcPr>
          <w:p w:rsidR="00077CCC" w:rsidRPr="00077CCC" w:rsidRDefault="00077CCC" w:rsidP="00B42159">
            <w:pPr>
              <w:spacing w:before="40" w:after="40"/>
              <w:rPr>
                <w:sz w:val="14"/>
                <w:szCs w:val="14"/>
              </w:rPr>
            </w:pPr>
            <w:r w:rsidRPr="00077CCC">
              <w:rPr>
                <w:sz w:val="14"/>
                <w:szCs w:val="14"/>
              </w:rPr>
              <w:t>Mandatory</w:t>
            </w:r>
            <w:r w:rsidR="00351CAE">
              <w:rPr>
                <w:sz w:val="14"/>
                <w:szCs w:val="14"/>
              </w:rPr>
              <w:t xml:space="preserve"> </w:t>
            </w:r>
            <w:r w:rsidRPr="00077CCC">
              <w:rPr>
                <w:sz w:val="14"/>
                <w:szCs w:val="14"/>
              </w:rPr>
              <w:t>property (Checksum)</w:t>
            </w:r>
          </w:p>
        </w:tc>
        <w:tc>
          <w:tcPr>
            <w:tcW w:w="534" w:type="pct"/>
          </w:tcPr>
          <w:p w:rsidR="00077CCC" w:rsidRPr="00077CCC" w:rsidRDefault="00077CCC" w:rsidP="00B42159">
            <w:pPr>
              <w:spacing w:before="40" w:after="40"/>
              <w:rPr>
                <w:sz w:val="14"/>
                <w:szCs w:val="14"/>
              </w:rPr>
            </w:pPr>
            <w:r w:rsidRPr="00077CCC">
              <w:rPr>
                <w:sz w:val="14"/>
                <w:szCs w:val="14"/>
              </w:rPr>
              <w:t>New</w:t>
            </w:r>
          </w:p>
        </w:tc>
        <w:tc>
          <w:tcPr>
            <w:tcW w:w="1829" w:type="pct"/>
          </w:tcPr>
          <w:p w:rsidR="00077CCC" w:rsidRPr="00077CCC" w:rsidRDefault="00077CCC" w:rsidP="00B42159">
            <w:pPr>
              <w:spacing w:before="40" w:after="40"/>
              <w:rPr>
                <w:sz w:val="14"/>
                <w:szCs w:val="14"/>
                <w:lang w:val="en-US"/>
              </w:rPr>
            </w:pPr>
            <w:r w:rsidRPr="00077CCC">
              <w:rPr>
                <w:sz w:val="14"/>
                <w:szCs w:val="14"/>
                <w:lang w:val="en-US"/>
              </w:rPr>
              <w:t xml:space="preserve">Range: </w:t>
            </w:r>
            <w:r w:rsidRPr="00077CCC">
              <w:rPr>
                <w:noProof/>
                <w:sz w:val="14"/>
                <w:szCs w:val="14"/>
                <w:lang w:val="en-US"/>
              </w:rPr>
              <w:t>spdx</w:t>
            </w:r>
            <w:r w:rsidRPr="00077CCC">
              <w:rPr>
                <w:sz w:val="14"/>
                <w:szCs w:val="14"/>
                <w:lang w:val="en-US"/>
              </w:rPr>
              <w:t>:checksumAlgorithm_sha1</w:t>
            </w:r>
          </w:p>
          <w:p w:rsidR="00077CCC" w:rsidRPr="00077CCC" w:rsidRDefault="00077CCC" w:rsidP="00B42159">
            <w:pPr>
              <w:spacing w:before="40" w:after="40"/>
              <w:rPr>
                <w:sz w:val="14"/>
                <w:szCs w:val="14"/>
                <w:lang w:val="en-US"/>
              </w:rPr>
            </w:pPr>
            <w:r w:rsidRPr="00077CCC">
              <w:rPr>
                <w:sz w:val="14"/>
                <w:szCs w:val="14"/>
                <w:lang w:val="en-US"/>
              </w:rPr>
              <w:t>Cardinality: 1..1</w:t>
            </w:r>
          </w:p>
          <w:p w:rsidR="00077CCC" w:rsidRPr="00077CCC" w:rsidRDefault="00077CCC" w:rsidP="00B42159">
            <w:pPr>
              <w:spacing w:before="40" w:after="40"/>
              <w:rPr>
                <w:sz w:val="14"/>
                <w:szCs w:val="14"/>
                <w:lang w:val="en-US"/>
              </w:rPr>
            </w:pPr>
            <w:r w:rsidRPr="00077CCC">
              <w:rPr>
                <w:sz w:val="14"/>
                <w:szCs w:val="14"/>
                <w:lang w:val="en-US"/>
              </w:rPr>
              <w:t xml:space="preserve">This property identifies the algorithm used to produce the subject Checksum. Currently, </w:t>
            </w:r>
            <w:r w:rsidRPr="00077CCC">
              <w:rPr>
                <w:sz w:val="14"/>
                <w:szCs w:val="14"/>
                <w:lang w:val="en-US"/>
              </w:rPr>
              <w:lastRenderedPageBreak/>
              <w:t>SHA-1 is the only supported algorithm. It is anticipated that other algorithms will be supported at a later time.</w:t>
            </w:r>
          </w:p>
        </w:tc>
        <w:tc>
          <w:tcPr>
            <w:tcW w:w="356" w:type="pct"/>
          </w:tcPr>
          <w:p w:rsidR="00077CCC" w:rsidRPr="00077CCC" w:rsidRDefault="00AE468A" w:rsidP="00B42159">
            <w:pPr>
              <w:spacing w:before="40" w:after="40"/>
              <w:rPr>
                <w:sz w:val="14"/>
                <w:szCs w:val="14"/>
              </w:rPr>
            </w:pPr>
            <w:hyperlink r:id="rId95" w:history="1">
              <w:r w:rsidR="00077CCC" w:rsidRPr="00077CCC">
                <w:rPr>
                  <w:color w:val="0000FF"/>
                  <w:sz w:val="14"/>
                  <w:szCs w:val="14"/>
                  <w:u w:val="single"/>
                </w:rPr>
                <w:t>PR1</w:t>
              </w:r>
            </w:hyperlink>
          </w:p>
        </w:tc>
        <w:tc>
          <w:tcPr>
            <w:tcW w:w="454" w:type="pct"/>
            <w:vAlign w:val="top"/>
          </w:tcPr>
          <w:p w:rsidR="00077CCC" w:rsidRPr="00077CCC" w:rsidRDefault="00077CCC" w:rsidP="00B42159">
            <w:pPr>
              <w:spacing w:before="40" w:after="40"/>
              <w:rPr>
                <w:color w:val="0000FF"/>
                <w:sz w:val="14"/>
                <w:szCs w:val="14"/>
                <w:u w:val="single"/>
              </w:rPr>
            </w:pPr>
            <w:r w:rsidRPr="00077CCC">
              <w:rPr>
                <w:color w:val="0000FF"/>
                <w:sz w:val="14"/>
                <w:szCs w:val="14"/>
                <w:u w:val="single"/>
              </w:rPr>
              <w:t>1.1</w:t>
            </w:r>
          </w:p>
        </w:tc>
      </w:tr>
      <w:tr w:rsidR="00077CCC" w:rsidRPr="00077CCC" w:rsidTr="00B42159">
        <w:trPr>
          <w:trHeight w:val="402"/>
        </w:trPr>
        <w:tc>
          <w:tcPr>
            <w:tcW w:w="988" w:type="pct"/>
          </w:tcPr>
          <w:p w:rsidR="00077CCC" w:rsidRPr="00077CCC" w:rsidRDefault="00077CCC" w:rsidP="00B42159">
            <w:pPr>
              <w:spacing w:before="40" w:after="40"/>
              <w:rPr>
                <w:sz w:val="14"/>
                <w:szCs w:val="14"/>
              </w:rPr>
            </w:pPr>
            <w:r w:rsidRPr="00077CCC">
              <w:rPr>
                <w:noProof/>
                <w:sz w:val="14"/>
                <w:szCs w:val="14"/>
              </w:rPr>
              <w:t>spdx</w:t>
            </w:r>
            <w:r w:rsidRPr="00077CCC">
              <w:rPr>
                <w:sz w:val="14"/>
                <w:szCs w:val="14"/>
              </w:rPr>
              <w:t>:Checksum</w:t>
            </w:r>
          </w:p>
        </w:tc>
        <w:tc>
          <w:tcPr>
            <w:tcW w:w="839" w:type="pct"/>
          </w:tcPr>
          <w:p w:rsidR="00077CCC" w:rsidRPr="00077CCC" w:rsidRDefault="00077CCC" w:rsidP="00B42159">
            <w:pPr>
              <w:spacing w:before="40" w:after="40"/>
              <w:rPr>
                <w:sz w:val="14"/>
                <w:szCs w:val="14"/>
              </w:rPr>
            </w:pPr>
            <w:r w:rsidRPr="00077CCC">
              <w:rPr>
                <w:sz w:val="14"/>
                <w:szCs w:val="14"/>
              </w:rPr>
              <w:t>Optional class</w:t>
            </w:r>
          </w:p>
        </w:tc>
        <w:tc>
          <w:tcPr>
            <w:tcW w:w="534" w:type="pct"/>
          </w:tcPr>
          <w:p w:rsidR="00077CCC" w:rsidRPr="00077CCC" w:rsidRDefault="00077CCC" w:rsidP="00B42159">
            <w:pPr>
              <w:spacing w:before="40" w:after="40"/>
              <w:rPr>
                <w:sz w:val="14"/>
                <w:szCs w:val="14"/>
              </w:rPr>
            </w:pPr>
            <w:r w:rsidRPr="00077CCC">
              <w:rPr>
                <w:sz w:val="14"/>
                <w:szCs w:val="14"/>
              </w:rPr>
              <w:t>New</w:t>
            </w:r>
          </w:p>
        </w:tc>
        <w:tc>
          <w:tcPr>
            <w:tcW w:w="1829" w:type="pct"/>
          </w:tcPr>
          <w:p w:rsidR="00077CCC" w:rsidRPr="00077CCC" w:rsidRDefault="00077CCC" w:rsidP="00B42159">
            <w:pPr>
              <w:spacing w:before="40" w:after="40"/>
              <w:rPr>
                <w:sz w:val="14"/>
                <w:szCs w:val="14"/>
                <w:lang w:val="en-US"/>
              </w:rPr>
            </w:pPr>
            <w:r w:rsidRPr="00077CCC">
              <w:rPr>
                <w:sz w:val="14"/>
                <w:szCs w:val="14"/>
                <w:lang w:val="en-US"/>
              </w:rPr>
              <w:t>A value that allows the contents of a file to be authenticated. This class allows the results of a variety of checksum and cryptographic message digest algorithms to be represented.</w:t>
            </w:r>
          </w:p>
        </w:tc>
        <w:tc>
          <w:tcPr>
            <w:tcW w:w="356" w:type="pct"/>
          </w:tcPr>
          <w:p w:rsidR="00077CCC" w:rsidRPr="00077CCC" w:rsidRDefault="00AE468A" w:rsidP="00B42159">
            <w:pPr>
              <w:spacing w:before="40" w:after="40"/>
              <w:rPr>
                <w:sz w:val="14"/>
                <w:szCs w:val="14"/>
              </w:rPr>
            </w:pPr>
            <w:hyperlink r:id="rId96" w:history="1">
              <w:r w:rsidR="00077CCC" w:rsidRPr="00077CCC">
                <w:rPr>
                  <w:color w:val="0000FF"/>
                  <w:sz w:val="14"/>
                  <w:szCs w:val="14"/>
                  <w:u w:val="single"/>
                </w:rPr>
                <w:t>PR1</w:t>
              </w:r>
            </w:hyperlink>
          </w:p>
        </w:tc>
        <w:tc>
          <w:tcPr>
            <w:tcW w:w="454" w:type="pct"/>
          </w:tcPr>
          <w:p w:rsidR="00077CCC" w:rsidRPr="00077CCC" w:rsidRDefault="00077CCC" w:rsidP="00B42159">
            <w:pPr>
              <w:spacing w:before="40" w:after="40"/>
              <w:rPr>
                <w:color w:val="0000FF"/>
                <w:sz w:val="14"/>
                <w:szCs w:val="14"/>
                <w:u w:val="single"/>
              </w:rPr>
            </w:pPr>
            <w:r w:rsidRPr="00077CCC">
              <w:rPr>
                <w:color w:val="0000FF"/>
                <w:sz w:val="14"/>
                <w:szCs w:val="14"/>
                <w:u w:val="single"/>
              </w:rPr>
              <w:t>1.1</w:t>
            </w:r>
          </w:p>
        </w:tc>
      </w:tr>
      <w:tr w:rsidR="00077CCC" w:rsidRPr="00077CCC" w:rsidTr="00B42159">
        <w:trPr>
          <w:trHeight w:val="77"/>
        </w:trPr>
        <w:tc>
          <w:tcPr>
            <w:tcW w:w="988" w:type="pct"/>
          </w:tcPr>
          <w:p w:rsidR="00077CCC" w:rsidRPr="00077CCC" w:rsidRDefault="00077CCC" w:rsidP="00B42159">
            <w:pPr>
              <w:spacing w:before="40" w:after="40"/>
              <w:rPr>
                <w:sz w:val="14"/>
                <w:szCs w:val="14"/>
              </w:rPr>
            </w:pPr>
            <w:r w:rsidRPr="00077CCC">
              <w:rPr>
                <w:noProof/>
                <w:sz w:val="14"/>
                <w:szCs w:val="14"/>
              </w:rPr>
              <w:t>spdx</w:t>
            </w:r>
            <w:r w:rsidRPr="00077CCC">
              <w:rPr>
                <w:sz w:val="14"/>
                <w:szCs w:val="14"/>
              </w:rPr>
              <w:t>:checksum</w:t>
            </w:r>
          </w:p>
        </w:tc>
        <w:tc>
          <w:tcPr>
            <w:tcW w:w="839" w:type="pct"/>
          </w:tcPr>
          <w:p w:rsidR="00077CCC" w:rsidRPr="00077CCC" w:rsidRDefault="00077CCC" w:rsidP="00B42159">
            <w:pPr>
              <w:spacing w:before="40" w:after="40"/>
              <w:rPr>
                <w:sz w:val="14"/>
                <w:szCs w:val="14"/>
              </w:rPr>
            </w:pPr>
            <w:r w:rsidRPr="00077CCC">
              <w:rPr>
                <w:sz w:val="14"/>
                <w:szCs w:val="14"/>
              </w:rPr>
              <w:t>Optional</w:t>
            </w:r>
            <w:r w:rsidR="00351CAE">
              <w:rPr>
                <w:sz w:val="14"/>
                <w:szCs w:val="14"/>
              </w:rPr>
              <w:t xml:space="preserve"> </w:t>
            </w:r>
            <w:r w:rsidRPr="00077CCC">
              <w:rPr>
                <w:sz w:val="14"/>
                <w:szCs w:val="14"/>
              </w:rPr>
              <w:t>property (Dataset)</w:t>
            </w:r>
          </w:p>
        </w:tc>
        <w:tc>
          <w:tcPr>
            <w:tcW w:w="534" w:type="pct"/>
          </w:tcPr>
          <w:p w:rsidR="00077CCC" w:rsidRPr="00077CCC" w:rsidRDefault="00077CCC" w:rsidP="00B42159">
            <w:pPr>
              <w:spacing w:before="40" w:after="40"/>
              <w:rPr>
                <w:sz w:val="14"/>
                <w:szCs w:val="14"/>
              </w:rPr>
            </w:pPr>
            <w:r w:rsidRPr="00077CCC">
              <w:rPr>
                <w:sz w:val="14"/>
                <w:szCs w:val="14"/>
              </w:rPr>
              <w:t>New</w:t>
            </w:r>
          </w:p>
        </w:tc>
        <w:tc>
          <w:tcPr>
            <w:tcW w:w="1829" w:type="pct"/>
          </w:tcPr>
          <w:p w:rsidR="00077CCC" w:rsidRPr="00077CCC" w:rsidRDefault="00077CCC" w:rsidP="00B42159">
            <w:pPr>
              <w:spacing w:before="40" w:after="40"/>
              <w:rPr>
                <w:sz w:val="14"/>
                <w:szCs w:val="14"/>
                <w:lang w:val="en-US"/>
              </w:rPr>
            </w:pPr>
            <w:r w:rsidRPr="00077CCC">
              <w:rPr>
                <w:sz w:val="14"/>
                <w:szCs w:val="14"/>
                <w:lang w:val="en-US"/>
              </w:rPr>
              <w:t xml:space="preserve">Range: </w:t>
            </w:r>
            <w:r w:rsidRPr="00077CCC">
              <w:rPr>
                <w:noProof/>
                <w:sz w:val="14"/>
                <w:szCs w:val="14"/>
                <w:lang w:val="en-US"/>
              </w:rPr>
              <w:t>spdx</w:t>
            </w:r>
            <w:r w:rsidRPr="00077CCC">
              <w:rPr>
                <w:sz w:val="14"/>
                <w:szCs w:val="14"/>
                <w:lang w:val="en-US"/>
              </w:rPr>
              <w:t>:Checksum</w:t>
            </w:r>
          </w:p>
          <w:p w:rsidR="00077CCC" w:rsidRPr="00077CCC" w:rsidRDefault="00077CCC" w:rsidP="00B42159">
            <w:pPr>
              <w:spacing w:before="40" w:after="40"/>
              <w:rPr>
                <w:sz w:val="14"/>
                <w:szCs w:val="14"/>
                <w:lang w:val="en-US"/>
              </w:rPr>
            </w:pPr>
            <w:r w:rsidRPr="00077CCC">
              <w:rPr>
                <w:sz w:val="14"/>
                <w:szCs w:val="14"/>
                <w:lang w:val="en-US"/>
              </w:rPr>
              <w:t>Cardinality: 0..1</w:t>
            </w:r>
          </w:p>
          <w:p w:rsidR="00077CCC" w:rsidRPr="00077CCC" w:rsidRDefault="00077CCC" w:rsidP="00B42159">
            <w:pPr>
              <w:spacing w:before="40" w:after="40"/>
              <w:rPr>
                <w:sz w:val="14"/>
                <w:szCs w:val="14"/>
                <w:lang w:val="en-US"/>
              </w:rPr>
            </w:pPr>
            <w:r w:rsidRPr="00077CCC">
              <w:rPr>
                <w:sz w:val="14"/>
                <w:szCs w:val="14"/>
                <w:lang w:val="en-US"/>
              </w:rPr>
              <w:t>This property provides a mechanism that can be used to verify that the contents of a Distribution have not changed</w:t>
            </w:r>
          </w:p>
        </w:tc>
        <w:tc>
          <w:tcPr>
            <w:tcW w:w="356" w:type="pct"/>
          </w:tcPr>
          <w:p w:rsidR="00077CCC" w:rsidRPr="00077CCC" w:rsidRDefault="00AE468A" w:rsidP="00B42159">
            <w:pPr>
              <w:spacing w:before="40" w:after="40"/>
              <w:rPr>
                <w:sz w:val="14"/>
                <w:szCs w:val="14"/>
              </w:rPr>
            </w:pPr>
            <w:hyperlink r:id="rId97" w:history="1">
              <w:r w:rsidR="00077CCC" w:rsidRPr="00077CCC">
                <w:rPr>
                  <w:color w:val="0000FF"/>
                  <w:sz w:val="14"/>
                  <w:szCs w:val="14"/>
                  <w:u w:val="single"/>
                </w:rPr>
                <w:t>PR1</w:t>
              </w:r>
            </w:hyperlink>
          </w:p>
        </w:tc>
        <w:tc>
          <w:tcPr>
            <w:tcW w:w="454" w:type="pct"/>
          </w:tcPr>
          <w:p w:rsidR="00077CCC" w:rsidRPr="00077CCC" w:rsidRDefault="00077CCC" w:rsidP="00B42159">
            <w:pPr>
              <w:spacing w:before="40" w:after="40"/>
              <w:rPr>
                <w:color w:val="0000FF"/>
                <w:sz w:val="14"/>
                <w:szCs w:val="14"/>
                <w:u w:val="single"/>
              </w:rPr>
            </w:pPr>
            <w:r w:rsidRPr="00077CCC">
              <w:rPr>
                <w:color w:val="0000FF"/>
                <w:sz w:val="14"/>
                <w:szCs w:val="14"/>
                <w:u w:val="single"/>
              </w:rPr>
              <w:t>1.1</w:t>
            </w:r>
          </w:p>
        </w:tc>
      </w:tr>
      <w:tr w:rsidR="00077CCC" w:rsidRPr="00077CCC" w:rsidTr="00B42159">
        <w:trPr>
          <w:trHeight w:val="77"/>
        </w:trPr>
        <w:tc>
          <w:tcPr>
            <w:tcW w:w="988" w:type="pct"/>
          </w:tcPr>
          <w:p w:rsidR="00077CCC" w:rsidRPr="00077CCC" w:rsidRDefault="00077CCC" w:rsidP="00B42159">
            <w:pPr>
              <w:spacing w:before="40" w:after="40"/>
              <w:rPr>
                <w:sz w:val="14"/>
                <w:szCs w:val="14"/>
              </w:rPr>
            </w:pPr>
            <w:r w:rsidRPr="00077CCC">
              <w:rPr>
                <w:noProof/>
                <w:sz w:val="14"/>
                <w:szCs w:val="14"/>
              </w:rPr>
              <w:t>spdx</w:t>
            </w:r>
            <w:r w:rsidRPr="00077CCC">
              <w:rPr>
                <w:sz w:val="14"/>
                <w:szCs w:val="14"/>
              </w:rPr>
              <w:t>:</w:t>
            </w:r>
            <w:r w:rsidRPr="00077CCC">
              <w:rPr>
                <w:noProof/>
                <w:sz w:val="14"/>
                <w:szCs w:val="14"/>
              </w:rPr>
              <w:t>checksumValue</w:t>
            </w:r>
          </w:p>
        </w:tc>
        <w:tc>
          <w:tcPr>
            <w:tcW w:w="839" w:type="pct"/>
          </w:tcPr>
          <w:p w:rsidR="00077CCC" w:rsidRPr="00077CCC" w:rsidRDefault="00077CCC" w:rsidP="00B42159">
            <w:pPr>
              <w:spacing w:before="40" w:after="40"/>
              <w:rPr>
                <w:sz w:val="14"/>
                <w:szCs w:val="14"/>
              </w:rPr>
            </w:pPr>
            <w:r w:rsidRPr="00077CCC">
              <w:rPr>
                <w:sz w:val="14"/>
                <w:szCs w:val="14"/>
              </w:rPr>
              <w:t>Mandatory</w:t>
            </w:r>
            <w:r w:rsidR="00351CAE">
              <w:rPr>
                <w:sz w:val="14"/>
                <w:szCs w:val="14"/>
              </w:rPr>
              <w:t xml:space="preserve"> </w:t>
            </w:r>
            <w:r w:rsidRPr="00077CCC">
              <w:rPr>
                <w:sz w:val="14"/>
                <w:szCs w:val="14"/>
              </w:rPr>
              <w:t>property (Checksum)</w:t>
            </w:r>
          </w:p>
        </w:tc>
        <w:tc>
          <w:tcPr>
            <w:tcW w:w="534" w:type="pct"/>
          </w:tcPr>
          <w:p w:rsidR="00077CCC" w:rsidRPr="00077CCC" w:rsidRDefault="00077CCC" w:rsidP="00B42159">
            <w:pPr>
              <w:spacing w:before="40" w:after="40"/>
              <w:rPr>
                <w:sz w:val="14"/>
                <w:szCs w:val="14"/>
              </w:rPr>
            </w:pPr>
            <w:r w:rsidRPr="00077CCC">
              <w:rPr>
                <w:sz w:val="14"/>
                <w:szCs w:val="14"/>
              </w:rPr>
              <w:t>New</w:t>
            </w:r>
          </w:p>
        </w:tc>
        <w:tc>
          <w:tcPr>
            <w:tcW w:w="1829" w:type="pct"/>
          </w:tcPr>
          <w:p w:rsidR="00077CCC" w:rsidRPr="00077CCC" w:rsidRDefault="00077CCC" w:rsidP="00B42159">
            <w:pPr>
              <w:spacing w:before="40" w:after="40"/>
              <w:rPr>
                <w:sz w:val="14"/>
                <w:szCs w:val="14"/>
                <w:lang w:val="en-US"/>
              </w:rPr>
            </w:pPr>
            <w:r w:rsidRPr="00077CCC">
              <w:rPr>
                <w:sz w:val="14"/>
                <w:szCs w:val="14"/>
                <w:lang w:val="en-US"/>
              </w:rPr>
              <w:t xml:space="preserve">Range: </w:t>
            </w:r>
            <w:r w:rsidRPr="00077CCC">
              <w:rPr>
                <w:noProof/>
                <w:sz w:val="14"/>
                <w:szCs w:val="14"/>
                <w:lang w:val="en-US"/>
              </w:rPr>
              <w:t>rdfs:Literal</w:t>
            </w:r>
            <w:r w:rsidRPr="00077CCC">
              <w:rPr>
                <w:sz w:val="14"/>
                <w:szCs w:val="14"/>
                <w:lang w:val="en-US"/>
              </w:rPr>
              <w:t xml:space="preserve"> typed as </w:t>
            </w:r>
            <w:r w:rsidRPr="00077CCC">
              <w:rPr>
                <w:noProof/>
                <w:sz w:val="14"/>
                <w:szCs w:val="14"/>
                <w:lang w:val="en-US"/>
              </w:rPr>
              <w:t>xsd</w:t>
            </w:r>
            <w:r w:rsidRPr="00077CCC">
              <w:rPr>
                <w:sz w:val="14"/>
                <w:szCs w:val="14"/>
                <w:lang w:val="en-US"/>
              </w:rPr>
              <w:t>:hexBinary</w:t>
            </w:r>
          </w:p>
          <w:p w:rsidR="00077CCC" w:rsidRPr="00077CCC" w:rsidRDefault="00077CCC" w:rsidP="00B42159">
            <w:pPr>
              <w:spacing w:before="40" w:after="40"/>
              <w:rPr>
                <w:sz w:val="14"/>
                <w:szCs w:val="14"/>
                <w:lang w:val="en-US"/>
              </w:rPr>
            </w:pPr>
            <w:r w:rsidRPr="00077CCC">
              <w:rPr>
                <w:sz w:val="14"/>
                <w:szCs w:val="14"/>
                <w:lang w:val="en-US"/>
              </w:rPr>
              <w:t>Cardinality: 1..1</w:t>
            </w:r>
          </w:p>
          <w:p w:rsidR="00077CCC" w:rsidRPr="00077CCC" w:rsidRDefault="00077CCC" w:rsidP="00B42159">
            <w:pPr>
              <w:spacing w:before="40" w:after="40"/>
              <w:rPr>
                <w:sz w:val="14"/>
                <w:szCs w:val="14"/>
                <w:lang w:val="en-US"/>
              </w:rPr>
            </w:pPr>
            <w:r w:rsidRPr="00077CCC">
              <w:rPr>
                <w:sz w:val="14"/>
                <w:szCs w:val="14"/>
                <w:lang w:val="en-US"/>
              </w:rPr>
              <w:t>This property provides a lower case hexadecimal encoded digest value produced using a specific algorithm.</w:t>
            </w:r>
          </w:p>
        </w:tc>
        <w:tc>
          <w:tcPr>
            <w:tcW w:w="356" w:type="pct"/>
          </w:tcPr>
          <w:p w:rsidR="00077CCC" w:rsidRPr="00077CCC" w:rsidRDefault="00AE468A" w:rsidP="00B42159">
            <w:pPr>
              <w:spacing w:before="40" w:after="40"/>
              <w:rPr>
                <w:sz w:val="14"/>
                <w:szCs w:val="14"/>
              </w:rPr>
            </w:pPr>
            <w:hyperlink r:id="rId98" w:history="1">
              <w:r w:rsidR="00077CCC" w:rsidRPr="00077CCC">
                <w:rPr>
                  <w:color w:val="0000FF"/>
                  <w:sz w:val="14"/>
                  <w:szCs w:val="14"/>
                  <w:u w:val="single"/>
                </w:rPr>
                <w:t>PR1</w:t>
              </w:r>
            </w:hyperlink>
          </w:p>
        </w:tc>
        <w:tc>
          <w:tcPr>
            <w:tcW w:w="454" w:type="pct"/>
          </w:tcPr>
          <w:p w:rsidR="00077CCC" w:rsidRPr="00077CCC" w:rsidRDefault="00077CCC" w:rsidP="00B42159">
            <w:pPr>
              <w:spacing w:before="40" w:after="40"/>
              <w:rPr>
                <w:color w:val="0000FF"/>
                <w:sz w:val="14"/>
                <w:szCs w:val="14"/>
                <w:u w:val="single"/>
              </w:rPr>
            </w:pPr>
            <w:r w:rsidRPr="00077CCC">
              <w:rPr>
                <w:color w:val="0000FF"/>
                <w:sz w:val="14"/>
                <w:szCs w:val="14"/>
                <w:u w:val="single"/>
              </w:rPr>
              <w:t>1.1</w:t>
            </w:r>
          </w:p>
        </w:tc>
      </w:tr>
      <w:tr w:rsidR="00077CCC" w:rsidRPr="00077CCC" w:rsidTr="00B42159">
        <w:trPr>
          <w:trHeight w:val="402"/>
        </w:trPr>
        <w:tc>
          <w:tcPr>
            <w:tcW w:w="988" w:type="pct"/>
          </w:tcPr>
          <w:p w:rsidR="00077CCC" w:rsidRPr="00077CCC" w:rsidRDefault="00077CCC" w:rsidP="00B42159">
            <w:pPr>
              <w:spacing w:before="40" w:after="40"/>
              <w:rPr>
                <w:sz w:val="14"/>
                <w:szCs w:val="14"/>
              </w:rPr>
            </w:pPr>
            <w:r w:rsidRPr="00077CCC">
              <w:rPr>
                <w:sz w:val="14"/>
                <w:szCs w:val="14"/>
              </w:rPr>
              <w:t>vCard</w:t>
            </w:r>
            <w:r w:rsidRPr="00077CCC">
              <w:rPr>
                <w:noProof/>
                <w:sz w:val="14"/>
                <w:szCs w:val="14"/>
              </w:rPr>
              <w:t>:Kind</w:t>
            </w:r>
          </w:p>
        </w:tc>
        <w:tc>
          <w:tcPr>
            <w:tcW w:w="839" w:type="pct"/>
          </w:tcPr>
          <w:p w:rsidR="00077CCC" w:rsidRPr="00077CCC" w:rsidRDefault="00077CCC" w:rsidP="00B42159">
            <w:pPr>
              <w:spacing w:before="40" w:after="40"/>
              <w:rPr>
                <w:sz w:val="14"/>
                <w:szCs w:val="14"/>
              </w:rPr>
            </w:pPr>
            <w:r w:rsidRPr="00077CCC">
              <w:rPr>
                <w:sz w:val="14"/>
                <w:szCs w:val="14"/>
              </w:rPr>
              <w:t>Optional class</w:t>
            </w:r>
          </w:p>
        </w:tc>
        <w:tc>
          <w:tcPr>
            <w:tcW w:w="534" w:type="pct"/>
          </w:tcPr>
          <w:p w:rsidR="00077CCC" w:rsidRPr="00077CCC" w:rsidRDefault="00077CCC" w:rsidP="00B42159">
            <w:pPr>
              <w:spacing w:before="40" w:after="40"/>
              <w:rPr>
                <w:sz w:val="14"/>
                <w:szCs w:val="14"/>
              </w:rPr>
            </w:pPr>
            <w:r w:rsidRPr="00077CCC">
              <w:rPr>
                <w:sz w:val="14"/>
                <w:szCs w:val="14"/>
              </w:rPr>
              <w:t>Updated</w:t>
            </w:r>
          </w:p>
        </w:tc>
        <w:tc>
          <w:tcPr>
            <w:tcW w:w="1829" w:type="pct"/>
          </w:tcPr>
          <w:p w:rsidR="00077CCC" w:rsidRPr="00077CCC" w:rsidRDefault="00077CCC" w:rsidP="00B42159">
            <w:pPr>
              <w:spacing w:before="40" w:after="40"/>
              <w:rPr>
                <w:i/>
                <w:sz w:val="14"/>
                <w:szCs w:val="14"/>
                <w:lang w:val="en-US"/>
              </w:rPr>
            </w:pPr>
            <w:r w:rsidRPr="00077CCC">
              <w:rPr>
                <w:i/>
                <w:sz w:val="14"/>
                <w:szCs w:val="14"/>
                <w:lang w:val="en-US"/>
              </w:rPr>
              <w:t>Updates</w:t>
            </w:r>
          </w:p>
          <w:p w:rsidR="00077CCC" w:rsidRPr="00077CCC" w:rsidRDefault="00077CCC" w:rsidP="00B42159">
            <w:pPr>
              <w:spacing w:before="40" w:after="40"/>
              <w:rPr>
                <w:sz w:val="14"/>
                <w:szCs w:val="14"/>
                <w:lang w:val="en-US"/>
              </w:rPr>
            </w:pPr>
            <w:r w:rsidRPr="00077CCC">
              <w:rPr>
                <w:sz w:val="14"/>
                <w:szCs w:val="14"/>
                <w:lang w:val="en-US"/>
              </w:rPr>
              <w:t xml:space="preserve">Class name: VCard </w:t>
            </w:r>
            <w:r w:rsidRPr="00077CCC">
              <w:rPr>
                <w:sz w:val="14"/>
                <w:szCs w:val="14"/>
              </w:rPr>
              <w:sym w:font="Symbol" w:char="F0AE"/>
            </w:r>
            <w:r w:rsidRPr="00077CCC">
              <w:rPr>
                <w:sz w:val="14"/>
                <w:szCs w:val="14"/>
                <w:lang w:val="en-US"/>
              </w:rPr>
              <w:t xml:space="preserve"> Kind</w:t>
            </w:r>
          </w:p>
          <w:p w:rsidR="00077CCC" w:rsidRPr="00077CCC" w:rsidRDefault="00077CCC" w:rsidP="00B42159">
            <w:pPr>
              <w:spacing w:before="40" w:after="40"/>
              <w:rPr>
                <w:sz w:val="14"/>
                <w:szCs w:val="14"/>
                <w:lang w:val="en-US"/>
              </w:rPr>
            </w:pPr>
            <w:r w:rsidRPr="00077CCC">
              <w:rPr>
                <w:sz w:val="14"/>
                <w:szCs w:val="14"/>
                <w:lang w:val="en-US"/>
              </w:rPr>
              <w:t xml:space="preserve">URI: VCard </w:t>
            </w:r>
            <w:r w:rsidRPr="00077CCC">
              <w:rPr>
                <w:sz w:val="14"/>
                <w:szCs w:val="14"/>
              </w:rPr>
              <w:sym w:font="Symbol" w:char="F0AE"/>
            </w:r>
            <w:r w:rsidRPr="00077CCC">
              <w:rPr>
                <w:noProof/>
                <w:sz w:val="14"/>
                <w:szCs w:val="14"/>
                <w:lang w:val="en-US"/>
              </w:rPr>
              <w:t>vcard:Kind</w:t>
            </w:r>
          </w:p>
          <w:p w:rsidR="00077CCC" w:rsidRPr="00077CCC" w:rsidRDefault="00077CCC" w:rsidP="00B42159">
            <w:pPr>
              <w:spacing w:before="40" w:after="40"/>
              <w:rPr>
                <w:sz w:val="14"/>
                <w:szCs w:val="14"/>
                <w:lang w:val="en-US"/>
              </w:rPr>
            </w:pPr>
            <w:r w:rsidRPr="00077CCC">
              <w:rPr>
                <w:sz w:val="14"/>
                <w:szCs w:val="14"/>
                <w:lang w:val="en-US"/>
              </w:rPr>
              <w:t>The class Kind is the parent class for the four explicit types of vCards (Individual, Organization, Location, Group).</w:t>
            </w:r>
          </w:p>
        </w:tc>
        <w:tc>
          <w:tcPr>
            <w:tcW w:w="356" w:type="pct"/>
          </w:tcPr>
          <w:p w:rsidR="00077CCC" w:rsidRPr="00077CCC" w:rsidRDefault="00AE468A" w:rsidP="00B42159">
            <w:pPr>
              <w:spacing w:before="40" w:after="40"/>
              <w:rPr>
                <w:sz w:val="14"/>
                <w:szCs w:val="14"/>
              </w:rPr>
            </w:pPr>
            <w:hyperlink r:id="rId99" w:history="1">
              <w:r w:rsidR="00077CCC" w:rsidRPr="00077CCC">
                <w:rPr>
                  <w:color w:val="0000FF"/>
                  <w:sz w:val="14"/>
                  <w:szCs w:val="14"/>
                  <w:u w:val="single"/>
                </w:rPr>
                <w:t>MO4</w:t>
              </w:r>
            </w:hyperlink>
          </w:p>
        </w:tc>
        <w:tc>
          <w:tcPr>
            <w:tcW w:w="454" w:type="pct"/>
          </w:tcPr>
          <w:p w:rsidR="00077CCC" w:rsidRPr="00077CCC" w:rsidRDefault="00077CCC" w:rsidP="00B42159">
            <w:pPr>
              <w:spacing w:before="40" w:after="40"/>
              <w:rPr>
                <w:color w:val="0000FF"/>
                <w:sz w:val="14"/>
                <w:szCs w:val="14"/>
                <w:u w:val="single"/>
              </w:rPr>
            </w:pPr>
            <w:r w:rsidRPr="00077CCC">
              <w:rPr>
                <w:color w:val="0000FF"/>
                <w:sz w:val="14"/>
                <w:szCs w:val="14"/>
                <w:u w:val="single"/>
              </w:rPr>
              <w:t>1.1</w:t>
            </w:r>
          </w:p>
        </w:tc>
      </w:tr>
      <w:tr w:rsidR="00077CCC" w:rsidRPr="00077CCC" w:rsidTr="00B42159">
        <w:trPr>
          <w:trHeight w:val="402"/>
        </w:trPr>
        <w:tc>
          <w:tcPr>
            <w:tcW w:w="988" w:type="pct"/>
          </w:tcPr>
          <w:p w:rsidR="00077CCC" w:rsidRPr="00077CCC" w:rsidRDefault="00077CCC" w:rsidP="00B42159">
            <w:pPr>
              <w:spacing w:before="40" w:after="40"/>
              <w:rPr>
                <w:sz w:val="14"/>
                <w:szCs w:val="14"/>
              </w:rPr>
            </w:pPr>
            <w:r w:rsidRPr="00077CCC">
              <w:rPr>
                <w:noProof/>
                <w:sz w:val="14"/>
                <w:szCs w:val="14"/>
              </w:rPr>
              <w:t>dct:language</w:t>
            </w:r>
          </w:p>
        </w:tc>
        <w:tc>
          <w:tcPr>
            <w:tcW w:w="839" w:type="pct"/>
          </w:tcPr>
          <w:p w:rsidR="00077CCC" w:rsidRPr="00077CCC" w:rsidRDefault="00077CCC" w:rsidP="00B42159">
            <w:pPr>
              <w:spacing w:before="40" w:after="40"/>
              <w:rPr>
                <w:sz w:val="14"/>
                <w:szCs w:val="14"/>
              </w:rPr>
            </w:pPr>
            <w:r w:rsidRPr="00077CCC">
              <w:rPr>
                <w:sz w:val="14"/>
                <w:szCs w:val="14"/>
              </w:rPr>
              <w:t>Optional</w:t>
            </w:r>
            <w:r w:rsidR="00351CAE">
              <w:rPr>
                <w:sz w:val="14"/>
                <w:szCs w:val="14"/>
              </w:rPr>
              <w:t xml:space="preserve"> </w:t>
            </w:r>
            <w:r w:rsidRPr="00077CCC">
              <w:rPr>
                <w:sz w:val="14"/>
                <w:szCs w:val="14"/>
              </w:rPr>
              <w:t>property (Catalogue Record)</w:t>
            </w:r>
          </w:p>
        </w:tc>
        <w:tc>
          <w:tcPr>
            <w:tcW w:w="534" w:type="pct"/>
          </w:tcPr>
          <w:p w:rsidR="00077CCC" w:rsidRPr="00077CCC" w:rsidRDefault="00077CCC" w:rsidP="00B42159">
            <w:pPr>
              <w:spacing w:before="40" w:after="40"/>
              <w:rPr>
                <w:sz w:val="14"/>
                <w:szCs w:val="14"/>
              </w:rPr>
            </w:pPr>
            <w:r w:rsidRPr="00077CCC">
              <w:rPr>
                <w:sz w:val="14"/>
                <w:szCs w:val="14"/>
              </w:rPr>
              <w:t>New</w:t>
            </w:r>
          </w:p>
        </w:tc>
        <w:tc>
          <w:tcPr>
            <w:tcW w:w="1829" w:type="pct"/>
          </w:tcPr>
          <w:p w:rsidR="00077CCC" w:rsidRPr="00077CCC" w:rsidRDefault="00077CCC" w:rsidP="00B42159">
            <w:pPr>
              <w:spacing w:before="40" w:after="40"/>
              <w:rPr>
                <w:sz w:val="14"/>
                <w:szCs w:val="14"/>
                <w:lang w:val="en-US"/>
              </w:rPr>
            </w:pPr>
            <w:r w:rsidRPr="00077CCC">
              <w:rPr>
                <w:sz w:val="14"/>
                <w:szCs w:val="14"/>
                <w:lang w:val="en-US"/>
              </w:rPr>
              <w:t>This property refers to a language used in the textual metadata describing titles, descriptions, etc. of the Datasets in the Catalogue. This property can be repeated if the metadata is provided in multiple languages.</w:t>
            </w:r>
          </w:p>
        </w:tc>
        <w:tc>
          <w:tcPr>
            <w:tcW w:w="356" w:type="pct"/>
          </w:tcPr>
          <w:p w:rsidR="00077CCC" w:rsidRPr="00077CCC" w:rsidRDefault="00AE468A" w:rsidP="00B42159">
            <w:pPr>
              <w:spacing w:before="40" w:after="40"/>
              <w:rPr>
                <w:sz w:val="14"/>
                <w:szCs w:val="14"/>
              </w:rPr>
            </w:pPr>
            <w:hyperlink r:id="rId100" w:history="1">
              <w:r w:rsidR="00077CCC" w:rsidRPr="00077CCC">
                <w:rPr>
                  <w:rStyle w:val="Hyperlink"/>
                  <w:sz w:val="14"/>
                  <w:szCs w:val="14"/>
                </w:rPr>
                <w:t>PR28</w:t>
              </w:r>
            </w:hyperlink>
          </w:p>
        </w:tc>
        <w:tc>
          <w:tcPr>
            <w:tcW w:w="454" w:type="pct"/>
          </w:tcPr>
          <w:p w:rsidR="00077CCC" w:rsidRPr="00077CCC" w:rsidRDefault="00077CCC" w:rsidP="00B42159">
            <w:pPr>
              <w:spacing w:before="40" w:after="40"/>
              <w:rPr>
                <w:rStyle w:val="Hyperlink"/>
                <w:sz w:val="14"/>
                <w:szCs w:val="14"/>
              </w:rPr>
            </w:pPr>
            <w:r w:rsidRPr="00077CCC">
              <w:rPr>
                <w:color w:val="0000FF"/>
                <w:sz w:val="14"/>
                <w:szCs w:val="14"/>
                <w:u w:val="single"/>
              </w:rPr>
              <w:t>1.1</w:t>
            </w:r>
          </w:p>
        </w:tc>
      </w:tr>
      <w:tr w:rsidR="00077CCC" w:rsidRPr="00077CCC" w:rsidTr="00B42159">
        <w:trPr>
          <w:trHeight w:val="402"/>
        </w:trPr>
        <w:tc>
          <w:tcPr>
            <w:tcW w:w="988" w:type="pct"/>
          </w:tcPr>
          <w:p w:rsidR="00077CCC" w:rsidRPr="00077CCC" w:rsidRDefault="00077CCC" w:rsidP="00B42159">
            <w:pPr>
              <w:spacing w:before="40" w:after="40"/>
              <w:rPr>
                <w:sz w:val="14"/>
                <w:szCs w:val="14"/>
              </w:rPr>
            </w:pPr>
            <w:r w:rsidRPr="00077CCC">
              <w:rPr>
                <w:noProof/>
                <w:sz w:val="14"/>
                <w:szCs w:val="14"/>
              </w:rPr>
              <w:t>dct:provenance</w:t>
            </w:r>
          </w:p>
        </w:tc>
        <w:tc>
          <w:tcPr>
            <w:tcW w:w="839" w:type="pct"/>
          </w:tcPr>
          <w:p w:rsidR="00077CCC" w:rsidRPr="00077CCC" w:rsidRDefault="00077CCC" w:rsidP="00B42159">
            <w:pPr>
              <w:spacing w:before="40" w:after="40"/>
              <w:rPr>
                <w:sz w:val="14"/>
                <w:szCs w:val="14"/>
              </w:rPr>
            </w:pPr>
            <w:r w:rsidRPr="00077CCC">
              <w:rPr>
                <w:sz w:val="14"/>
                <w:szCs w:val="14"/>
              </w:rPr>
              <w:t>Optional</w:t>
            </w:r>
            <w:r w:rsidR="00351CAE">
              <w:rPr>
                <w:sz w:val="14"/>
                <w:szCs w:val="14"/>
              </w:rPr>
              <w:t xml:space="preserve"> </w:t>
            </w:r>
            <w:r w:rsidRPr="00077CCC">
              <w:rPr>
                <w:sz w:val="14"/>
                <w:szCs w:val="14"/>
              </w:rPr>
              <w:t>property (Dataset)</w:t>
            </w:r>
          </w:p>
        </w:tc>
        <w:tc>
          <w:tcPr>
            <w:tcW w:w="534" w:type="pct"/>
          </w:tcPr>
          <w:p w:rsidR="00077CCC" w:rsidRPr="00077CCC" w:rsidRDefault="00077CCC" w:rsidP="00B42159">
            <w:pPr>
              <w:spacing w:before="40" w:after="40"/>
              <w:rPr>
                <w:sz w:val="14"/>
                <w:szCs w:val="14"/>
              </w:rPr>
            </w:pPr>
            <w:r w:rsidRPr="00077CCC">
              <w:rPr>
                <w:sz w:val="14"/>
                <w:szCs w:val="14"/>
              </w:rPr>
              <w:t>New</w:t>
            </w:r>
          </w:p>
        </w:tc>
        <w:tc>
          <w:tcPr>
            <w:tcW w:w="1829" w:type="pct"/>
          </w:tcPr>
          <w:p w:rsidR="00077CCC" w:rsidRPr="00077CCC" w:rsidRDefault="00077CCC" w:rsidP="00B42159">
            <w:pPr>
              <w:spacing w:before="40" w:after="40"/>
              <w:rPr>
                <w:sz w:val="14"/>
                <w:szCs w:val="14"/>
                <w:lang w:val="en-US"/>
              </w:rPr>
            </w:pPr>
            <w:r w:rsidRPr="00077CCC">
              <w:rPr>
                <w:sz w:val="14"/>
                <w:szCs w:val="14"/>
                <w:lang w:val="en-US"/>
              </w:rPr>
              <w:t xml:space="preserve">Range: </w:t>
            </w:r>
            <w:r w:rsidRPr="00077CCC">
              <w:rPr>
                <w:noProof/>
                <w:sz w:val="14"/>
                <w:szCs w:val="14"/>
                <w:lang w:val="en-US"/>
              </w:rPr>
              <w:t>dct</w:t>
            </w:r>
            <w:r w:rsidRPr="00077CCC">
              <w:rPr>
                <w:sz w:val="14"/>
                <w:szCs w:val="14"/>
                <w:lang w:val="en-US"/>
              </w:rPr>
              <w:t>:ProvenanceStatement</w:t>
            </w:r>
          </w:p>
          <w:p w:rsidR="00077CCC" w:rsidRPr="00077CCC" w:rsidRDefault="00077CCC" w:rsidP="00B42159">
            <w:pPr>
              <w:spacing w:before="40" w:after="40"/>
              <w:rPr>
                <w:sz w:val="14"/>
                <w:szCs w:val="14"/>
                <w:lang w:val="en-US"/>
              </w:rPr>
            </w:pPr>
            <w:r w:rsidRPr="00077CCC">
              <w:rPr>
                <w:sz w:val="14"/>
                <w:szCs w:val="14"/>
                <w:lang w:val="en-US"/>
              </w:rPr>
              <w:t>This property contains a statement about the lineage of a Dataset.</w:t>
            </w:r>
          </w:p>
        </w:tc>
        <w:tc>
          <w:tcPr>
            <w:tcW w:w="356" w:type="pct"/>
          </w:tcPr>
          <w:p w:rsidR="00077CCC" w:rsidRPr="00077CCC" w:rsidRDefault="00AE468A" w:rsidP="00B42159">
            <w:pPr>
              <w:spacing w:before="40" w:after="40"/>
              <w:rPr>
                <w:sz w:val="14"/>
                <w:szCs w:val="14"/>
              </w:rPr>
            </w:pPr>
            <w:hyperlink r:id="rId101" w:history="1">
              <w:r w:rsidR="00077CCC" w:rsidRPr="00077CCC">
                <w:rPr>
                  <w:rStyle w:val="Hyperlink"/>
                  <w:sz w:val="14"/>
                  <w:szCs w:val="14"/>
                </w:rPr>
                <w:t>PR6</w:t>
              </w:r>
            </w:hyperlink>
            <w:r w:rsidR="00077CCC" w:rsidRPr="00077CCC">
              <w:rPr>
                <w:sz w:val="14"/>
                <w:szCs w:val="14"/>
              </w:rPr>
              <w:t xml:space="preserve">, </w:t>
            </w:r>
            <w:hyperlink r:id="rId102" w:history="1">
              <w:r w:rsidR="00077CCC" w:rsidRPr="00077CCC">
                <w:rPr>
                  <w:rStyle w:val="Hyperlink"/>
                  <w:sz w:val="14"/>
                  <w:szCs w:val="14"/>
                </w:rPr>
                <w:t>PR13</w:t>
              </w:r>
            </w:hyperlink>
            <w:r w:rsidR="00077CCC" w:rsidRPr="00077CCC">
              <w:rPr>
                <w:sz w:val="14"/>
                <w:szCs w:val="14"/>
              </w:rPr>
              <w:t xml:space="preserve">, </w:t>
            </w:r>
            <w:hyperlink r:id="rId103" w:history="1">
              <w:r w:rsidR="00077CCC" w:rsidRPr="00077CCC">
                <w:rPr>
                  <w:rStyle w:val="Hyperlink"/>
                  <w:sz w:val="14"/>
                  <w:szCs w:val="14"/>
                </w:rPr>
                <w:t>PR14</w:t>
              </w:r>
            </w:hyperlink>
            <w:r w:rsidR="00077CCC" w:rsidRPr="00077CCC">
              <w:rPr>
                <w:sz w:val="14"/>
                <w:szCs w:val="14"/>
              </w:rPr>
              <w:t xml:space="preserve">, </w:t>
            </w:r>
            <w:hyperlink r:id="rId104" w:history="1">
              <w:r w:rsidR="00077CCC" w:rsidRPr="00077CCC">
                <w:rPr>
                  <w:rStyle w:val="Hyperlink"/>
                  <w:sz w:val="14"/>
                  <w:szCs w:val="14"/>
                </w:rPr>
                <w:t>MO5</w:t>
              </w:r>
            </w:hyperlink>
          </w:p>
        </w:tc>
        <w:tc>
          <w:tcPr>
            <w:tcW w:w="454" w:type="pct"/>
          </w:tcPr>
          <w:p w:rsidR="00077CCC" w:rsidRPr="00077CCC" w:rsidRDefault="00077CCC" w:rsidP="00B42159">
            <w:pPr>
              <w:spacing w:before="40" w:after="40"/>
              <w:rPr>
                <w:rStyle w:val="Hyperlink"/>
                <w:sz w:val="14"/>
                <w:szCs w:val="14"/>
              </w:rPr>
            </w:pPr>
            <w:r w:rsidRPr="00077CCC">
              <w:rPr>
                <w:color w:val="0000FF"/>
                <w:sz w:val="14"/>
                <w:szCs w:val="14"/>
                <w:u w:val="single"/>
              </w:rPr>
              <w:t>1.1</w:t>
            </w:r>
          </w:p>
        </w:tc>
      </w:tr>
      <w:tr w:rsidR="00077CCC" w:rsidRPr="00077CCC" w:rsidTr="00B42159">
        <w:trPr>
          <w:trHeight w:val="402"/>
        </w:trPr>
        <w:tc>
          <w:tcPr>
            <w:tcW w:w="988" w:type="pct"/>
          </w:tcPr>
          <w:p w:rsidR="00077CCC" w:rsidRPr="00077CCC" w:rsidRDefault="00077CCC" w:rsidP="00B42159">
            <w:pPr>
              <w:spacing w:before="40" w:after="40"/>
              <w:rPr>
                <w:sz w:val="14"/>
                <w:szCs w:val="14"/>
              </w:rPr>
            </w:pPr>
            <w:r w:rsidRPr="00077CCC">
              <w:rPr>
                <w:noProof/>
                <w:sz w:val="14"/>
                <w:szCs w:val="14"/>
              </w:rPr>
              <w:t>dct:source</w:t>
            </w:r>
          </w:p>
        </w:tc>
        <w:tc>
          <w:tcPr>
            <w:tcW w:w="839" w:type="pct"/>
          </w:tcPr>
          <w:p w:rsidR="00077CCC" w:rsidRPr="00077CCC" w:rsidRDefault="00077CCC" w:rsidP="00B42159">
            <w:pPr>
              <w:spacing w:before="40" w:after="40"/>
              <w:rPr>
                <w:sz w:val="14"/>
                <w:szCs w:val="14"/>
              </w:rPr>
            </w:pPr>
            <w:r w:rsidRPr="00077CCC">
              <w:rPr>
                <w:sz w:val="14"/>
                <w:szCs w:val="14"/>
              </w:rPr>
              <w:t>Optional</w:t>
            </w:r>
            <w:r w:rsidR="00351CAE">
              <w:rPr>
                <w:sz w:val="14"/>
                <w:szCs w:val="14"/>
              </w:rPr>
              <w:t xml:space="preserve"> </w:t>
            </w:r>
            <w:r w:rsidRPr="00077CCC">
              <w:rPr>
                <w:sz w:val="14"/>
                <w:szCs w:val="14"/>
              </w:rPr>
              <w:t>property (Dataset)</w:t>
            </w:r>
          </w:p>
        </w:tc>
        <w:tc>
          <w:tcPr>
            <w:tcW w:w="534" w:type="pct"/>
          </w:tcPr>
          <w:p w:rsidR="00077CCC" w:rsidRPr="00077CCC" w:rsidRDefault="00077CCC" w:rsidP="00B42159">
            <w:pPr>
              <w:spacing w:before="40" w:after="40"/>
              <w:rPr>
                <w:sz w:val="14"/>
                <w:szCs w:val="14"/>
              </w:rPr>
            </w:pPr>
            <w:r w:rsidRPr="00077CCC">
              <w:rPr>
                <w:sz w:val="14"/>
                <w:szCs w:val="14"/>
              </w:rPr>
              <w:t>New</w:t>
            </w:r>
          </w:p>
        </w:tc>
        <w:tc>
          <w:tcPr>
            <w:tcW w:w="1829" w:type="pct"/>
          </w:tcPr>
          <w:p w:rsidR="00077CCC" w:rsidRPr="00077CCC" w:rsidRDefault="00077CCC" w:rsidP="00B42159">
            <w:pPr>
              <w:spacing w:before="40" w:after="40"/>
              <w:rPr>
                <w:sz w:val="14"/>
                <w:szCs w:val="14"/>
                <w:lang w:val="en-US"/>
              </w:rPr>
            </w:pPr>
            <w:r w:rsidRPr="00077CCC">
              <w:rPr>
                <w:sz w:val="14"/>
                <w:szCs w:val="14"/>
                <w:lang w:val="en-US"/>
              </w:rPr>
              <w:t xml:space="preserve">Range: </w:t>
            </w:r>
            <w:r w:rsidRPr="00077CCC">
              <w:rPr>
                <w:noProof/>
                <w:sz w:val="14"/>
                <w:szCs w:val="14"/>
                <w:lang w:val="en-US"/>
              </w:rPr>
              <w:t>dcat:Dataset</w:t>
            </w:r>
          </w:p>
          <w:p w:rsidR="00077CCC" w:rsidRPr="00077CCC" w:rsidRDefault="00077CCC" w:rsidP="00B42159">
            <w:pPr>
              <w:spacing w:before="40" w:after="40"/>
              <w:rPr>
                <w:sz w:val="14"/>
                <w:szCs w:val="14"/>
                <w:lang w:val="en-US"/>
              </w:rPr>
            </w:pPr>
            <w:r w:rsidRPr="00077CCC">
              <w:rPr>
                <w:sz w:val="14"/>
                <w:szCs w:val="14"/>
                <w:lang w:val="en-US"/>
              </w:rPr>
              <w:t>This property refers to a related Dataset from which the described Dataset is derived.</w:t>
            </w:r>
          </w:p>
        </w:tc>
        <w:tc>
          <w:tcPr>
            <w:tcW w:w="356" w:type="pct"/>
          </w:tcPr>
          <w:p w:rsidR="00077CCC" w:rsidRPr="00077CCC" w:rsidRDefault="00AE468A" w:rsidP="00B42159">
            <w:pPr>
              <w:spacing w:before="40" w:after="40"/>
              <w:rPr>
                <w:sz w:val="14"/>
                <w:szCs w:val="14"/>
              </w:rPr>
            </w:pPr>
            <w:hyperlink r:id="rId105" w:history="1">
              <w:r w:rsidR="00077CCC" w:rsidRPr="00077CCC">
                <w:rPr>
                  <w:rStyle w:val="Hyperlink"/>
                  <w:sz w:val="14"/>
                  <w:szCs w:val="14"/>
                </w:rPr>
                <w:t>PR6</w:t>
              </w:r>
            </w:hyperlink>
            <w:r w:rsidR="00077CCC" w:rsidRPr="00077CCC">
              <w:rPr>
                <w:sz w:val="14"/>
                <w:szCs w:val="14"/>
              </w:rPr>
              <w:t xml:space="preserve">, </w:t>
            </w:r>
            <w:hyperlink r:id="rId106" w:history="1">
              <w:r w:rsidR="00077CCC" w:rsidRPr="00077CCC">
                <w:rPr>
                  <w:rStyle w:val="Hyperlink"/>
                  <w:sz w:val="14"/>
                  <w:szCs w:val="14"/>
                </w:rPr>
                <w:t>PR13</w:t>
              </w:r>
            </w:hyperlink>
            <w:r w:rsidR="00077CCC" w:rsidRPr="00077CCC">
              <w:rPr>
                <w:sz w:val="14"/>
                <w:szCs w:val="14"/>
              </w:rPr>
              <w:t xml:space="preserve">, </w:t>
            </w:r>
            <w:hyperlink r:id="rId107" w:history="1">
              <w:r w:rsidR="00077CCC" w:rsidRPr="00077CCC">
                <w:rPr>
                  <w:rStyle w:val="Hyperlink"/>
                  <w:sz w:val="14"/>
                  <w:szCs w:val="14"/>
                </w:rPr>
                <w:t>PR14</w:t>
              </w:r>
            </w:hyperlink>
            <w:r w:rsidR="00077CCC" w:rsidRPr="00077CCC">
              <w:rPr>
                <w:sz w:val="14"/>
                <w:szCs w:val="14"/>
              </w:rPr>
              <w:t xml:space="preserve">, </w:t>
            </w:r>
            <w:hyperlink r:id="rId108" w:history="1">
              <w:r w:rsidR="00077CCC" w:rsidRPr="00077CCC">
                <w:rPr>
                  <w:rStyle w:val="Hyperlink"/>
                  <w:sz w:val="14"/>
                  <w:szCs w:val="14"/>
                </w:rPr>
                <w:t>MO5</w:t>
              </w:r>
            </w:hyperlink>
          </w:p>
        </w:tc>
        <w:tc>
          <w:tcPr>
            <w:tcW w:w="454" w:type="pct"/>
          </w:tcPr>
          <w:p w:rsidR="00077CCC" w:rsidRPr="00077CCC" w:rsidRDefault="00077CCC" w:rsidP="00B42159">
            <w:pPr>
              <w:spacing w:before="40" w:after="40"/>
              <w:rPr>
                <w:rStyle w:val="Hyperlink"/>
                <w:sz w:val="14"/>
                <w:szCs w:val="14"/>
              </w:rPr>
            </w:pPr>
            <w:r w:rsidRPr="00077CCC">
              <w:rPr>
                <w:color w:val="0000FF"/>
                <w:sz w:val="14"/>
                <w:szCs w:val="14"/>
                <w:u w:val="single"/>
              </w:rPr>
              <w:t>1.1</w:t>
            </w:r>
          </w:p>
        </w:tc>
      </w:tr>
      <w:tr w:rsidR="00077CCC" w:rsidRPr="00077CCC" w:rsidTr="00B42159">
        <w:trPr>
          <w:trHeight w:val="402"/>
        </w:trPr>
        <w:tc>
          <w:tcPr>
            <w:tcW w:w="988" w:type="pct"/>
          </w:tcPr>
          <w:p w:rsidR="00077CCC" w:rsidRPr="00077CCC" w:rsidRDefault="00077CCC" w:rsidP="00B42159">
            <w:pPr>
              <w:spacing w:before="40" w:after="40"/>
              <w:rPr>
                <w:sz w:val="14"/>
                <w:szCs w:val="14"/>
              </w:rPr>
            </w:pPr>
            <w:r w:rsidRPr="00077CCC">
              <w:rPr>
                <w:noProof/>
                <w:sz w:val="14"/>
                <w:szCs w:val="14"/>
              </w:rPr>
              <w:t>dct</w:t>
            </w:r>
            <w:r w:rsidRPr="00077CCC">
              <w:rPr>
                <w:sz w:val="14"/>
                <w:szCs w:val="14"/>
              </w:rPr>
              <w:t>:accessRights</w:t>
            </w:r>
          </w:p>
        </w:tc>
        <w:tc>
          <w:tcPr>
            <w:tcW w:w="839" w:type="pct"/>
          </w:tcPr>
          <w:p w:rsidR="00077CCC" w:rsidRPr="00077CCC" w:rsidRDefault="00077CCC" w:rsidP="00B42159">
            <w:pPr>
              <w:spacing w:before="40" w:after="40"/>
              <w:rPr>
                <w:sz w:val="14"/>
                <w:szCs w:val="14"/>
              </w:rPr>
            </w:pPr>
            <w:r w:rsidRPr="00077CCC">
              <w:rPr>
                <w:sz w:val="14"/>
                <w:szCs w:val="14"/>
              </w:rPr>
              <w:t>Optional</w:t>
            </w:r>
            <w:r w:rsidR="00351CAE">
              <w:rPr>
                <w:sz w:val="14"/>
                <w:szCs w:val="14"/>
              </w:rPr>
              <w:t xml:space="preserve"> </w:t>
            </w:r>
            <w:r w:rsidRPr="00077CCC">
              <w:rPr>
                <w:sz w:val="14"/>
                <w:szCs w:val="14"/>
              </w:rPr>
              <w:t>property (Dataset)</w:t>
            </w:r>
          </w:p>
        </w:tc>
        <w:tc>
          <w:tcPr>
            <w:tcW w:w="534" w:type="pct"/>
          </w:tcPr>
          <w:p w:rsidR="00077CCC" w:rsidRPr="00077CCC" w:rsidRDefault="00077CCC" w:rsidP="00B42159">
            <w:pPr>
              <w:spacing w:before="40" w:after="40"/>
              <w:rPr>
                <w:sz w:val="14"/>
                <w:szCs w:val="14"/>
              </w:rPr>
            </w:pPr>
            <w:r w:rsidRPr="00077CCC">
              <w:rPr>
                <w:sz w:val="14"/>
                <w:szCs w:val="14"/>
              </w:rPr>
              <w:t>New</w:t>
            </w:r>
          </w:p>
        </w:tc>
        <w:tc>
          <w:tcPr>
            <w:tcW w:w="1829" w:type="pct"/>
          </w:tcPr>
          <w:p w:rsidR="00077CCC" w:rsidRPr="00077CCC" w:rsidRDefault="00077CCC" w:rsidP="00B42159">
            <w:pPr>
              <w:spacing w:before="40" w:after="40"/>
              <w:rPr>
                <w:sz w:val="14"/>
                <w:szCs w:val="14"/>
                <w:lang w:val="en-US"/>
              </w:rPr>
            </w:pPr>
            <w:r w:rsidRPr="00077CCC">
              <w:rPr>
                <w:sz w:val="14"/>
                <w:szCs w:val="14"/>
                <w:lang w:val="en-US"/>
              </w:rPr>
              <w:t xml:space="preserve">Range: </w:t>
            </w:r>
            <w:r w:rsidRPr="00077CCC">
              <w:rPr>
                <w:noProof/>
                <w:sz w:val="14"/>
                <w:szCs w:val="14"/>
                <w:lang w:val="en-US"/>
              </w:rPr>
              <w:t>dct</w:t>
            </w:r>
            <w:r w:rsidRPr="00077CCC">
              <w:rPr>
                <w:sz w:val="14"/>
                <w:szCs w:val="14"/>
                <w:lang w:val="en-US"/>
              </w:rPr>
              <w:t>:RightsStatement</w:t>
            </w:r>
          </w:p>
          <w:p w:rsidR="00077CCC" w:rsidRPr="00077CCC" w:rsidRDefault="00077CCC" w:rsidP="00B42159">
            <w:pPr>
              <w:spacing w:before="40" w:after="40"/>
              <w:rPr>
                <w:i/>
                <w:sz w:val="14"/>
                <w:szCs w:val="14"/>
                <w:lang w:val="en-US"/>
              </w:rPr>
            </w:pPr>
            <w:r w:rsidRPr="00077CCC">
              <w:rPr>
                <w:sz w:val="14"/>
                <w:szCs w:val="14"/>
                <w:lang w:val="en-US"/>
              </w:rPr>
              <w:t>This property refers to information that indicates whether the Dataset is open data, has access restrictions or is not public.</w:t>
            </w:r>
          </w:p>
        </w:tc>
        <w:tc>
          <w:tcPr>
            <w:tcW w:w="356" w:type="pct"/>
          </w:tcPr>
          <w:p w:rsidR="00077CCC" w:rsidRPr="00077CCC" w:rsidRDefault="00AE468A" w:rsidP="00B42159">
            <w:pPr>
              <w:spacing w:before="40" w:after="40"/>
              <w:rPr>
                <w:sz w:val="14"/>
                <w:szCs w:val="14"/>
              </w:rPr>
            </w:pPr>
            <w:hyperlink r:id="rId109" w:history="1">
              <w:r w:rsidR="00077CCC" w:rsidRPr="00077CCC">
                <w:rPr>
                  <w:rStyle w:val="Hyperlink"/>
                  <w:sz w:val="14"/>
                  <w:szCs w:val="14"/>
                </w:rPr>
                <w:t>PR2</w:t>
              </w:r>
            </w:hyperlink>
            <w:r w:rsidR="00077CCC" w:rsidRPr="00077CCC">
              <w:rPr>
                <w:sz w:val="14"/>
                <w:szCs w:val="14"/>
              </w:rPr>
              <w:t xml:space="preserve">, </w:t>
            </w:r>
            <w:hyperlink r:id="rId110" w:history="1">
              <w:r w:rsidR="00077CCC" w:rsidRPr="00077CCC">
                <w:rPr>
                  <w:rStyle w:val="Hyperlink"/>
                  <w:sz w:val="14"/>
                  <w:szCs w:val="14"/>
                </w:rPr>
                <w:t>PR3</w:t>
              </w:r>
            </w:hyperlink>
          </w:p>
        </w:tc>
        <w:tc>
          <w:tcPr>
            <w:tcW w:w="454" w:type="pct"/>
          </w:tcPr>
          <w:p w:rsidR="00077CCC" w:rsidRPr="00077CCC" w:rsidRDefault="00077CCC" w:rsidP="00B42159">
            <w:pPr>
              <w:spacing w:before="40" w:after="40"/>
              <w:rPr>
                <w:rStyle w:val="Hyperlink"/>
                <w:sz w:val="14"/>
                <w:szCs w:val="14"/>
              </w:rPr>
            </w:pPr>
            <w:r w:rsidRPr="00077CCC">
              <w:rPr>
                <w:color w:val="0000FF"/>
                <w:sz w:val="14"/>
                <w:szCs w:val="14"/>
                <w:u w:val="single"/>
              </w:rPr>
              <w:t>1.1</w:t>
            </w:r>
          </w:p>
        </w:tc>
      </w:tr>
      <w:tr w:rsidR="00077CCC" w:rsidRPr="00077CCC" w:rsidTr="00B42159">
        <w:trPr>
          <w:trHeight w:val="402"/>
        </w:trPr>
        <w:tc>
          <w:tcPr>
            <w:tcW w:w="988" w:type="pct"/>
          </w:tcPr>
          <w:p w:rsidR="00077CCC" w:rsidRPr="00077CCC" w:rsidRDefault="00077CCC" w:rsidP="00B42159">
            <w:pPr>
              <w:spacing w:before="40" w:after="40"/>
              <w:rPr>
                <w:sz w:val="14"/>
                <w:szCs w:val="14"/>
              </w:rPr>
            </w:pPr>
            <w:r w:rsidRPr="00077CCC">
              <w:rPr>
                <w:noProof/>
                <w:sz w:val="14"/>
                <w:szCs w:val="14"/>
              </w:rPr>
              <w:t>dct</w:t>
            </w:r>
            <w:r w:rsidRPr="00077CCC">
              <w:rPr>
                <w:sz w:val="14"/>
                <w:szCs w:val="14"/>
              </w:rPr>
              <w:t>:hasVersion</w:t>
            </w:r>
          </w:p>
        </w:tc>
        <w:tc>
          <w:tcPr>
            <w:tcW w:w="839" w:type="pct"/>
          </w:tcPr>
          <w:p w:rsidR="00077CCC" w:rsidRPr="00077CCC" w:rsidRDefault="00077CCC" w:rsidP="00B42159">
            <w:pPr>
              <w:spacing w:before="40" w:after="40"/>
              <w:rPr>
                <w:sz w:val="14"/>
                <w:szCs w:val="14"/>
              </w:rPr>
            </w:pPr>
            <w:r w:rsidRPr="00077CCC">
              <w:rPr>
                <w:sz w:val="14"/>
                <w:szCs w:val="14"/>
              </w:rPr>
              <w:t>Optional</w:t>
            </w:r>
            <w:r w:rsidR="00351CAE">
              <w:rPr>
                <w:sz w:val="14"/>
                <w:szCs w:val="14"/>
              </w:rPr>
              <w:t xml:space="preserve"> </w:t>
            </w:r>
            <w:r w:rsidRPr="00077CCC">
              <w:rPr>
                <w:sz w:val="14"/>
                <w:szCs w:val="14"/>
              </w:rPr>
              <w:t>property (Dataset)</w:t>
            </w:r>
          </w:p>
        </w:tc>
        <w:tc>
          <w:tcPr>
            <w:tcW w:w="534" w:type="pct"/>
          </w:tcPr>
          <w:p w:rsidR="00077CCC" w:rsidRPr="00077CCC" w:rsidRDefault="00077CCC" w:rsidP="00B42159">
            <w:pPr>
              <w:spacing w:before="40" w:after="40"/>
              <w:rPr>
                <w:sz w:val="14"/>
                <w:szCs w:val="14"/>
              </w:rPr>
            </w:pPr>
            <w:r w:rsidRPr="00077CCC">
              <w:rPr>
                <w:sz w:val="14"/>
                <w:szCs w:val="14"/>
              </w:rPr>
              <w:t>New</w:t>
            </w:r>
          </w:p>
        </w:tc>
        <w:tc>
          <w:tcPr>
            <w:tcW w:w="1829" w:type="pct"/>
          </w:tcPr>
          <w:p w:rsidR="00077CCC" w:rsidRPr="00077CCC" w:rsidRDefault="00077CCC" w:rsidP="00B42159">
            <w:pPr>
              <w:spacing w:before="40" w:after="40"/>
              <w:rPr>
                <w:sz w:val="14"/>
                <w:szCs w:val="14"/>
                <w:lang w:val="en-US"/>
              </w:rPr>
            </w:pPr>
            <w:r w:rsidRPr="00077CCC">
              <w:rPr>
                <w:sz w:val="14"/>
                <w:szCs w:val="14"/>
                <w:lang w:val="en-US"/>
              </w:rPr>
              <w:t xml:space="preserve">Range: </w:t>
            </w:r>
            <w:r w:rsidRPr="00077CCC">
              <w:rPr>
                <w:noProof/>
                <w:sz w:val="14"/>
                <w:szCs w:val="14"/>
                <w:lang w:val="en-US"/>
              </w:rPr>
              <w:t>dcat:Dataset</w:t>
            </w:r>
          </w:p>
          <w:p w:rsidR="00077CCC" w:rsidRPr="00077CCC" w:rsidRDefault="00077CCC" w:rsidP="00B42159">
            <w:pPr>
              <w:spacing w:before="40" w:after="40"/>
              <w:rPr>
                <w:i/>
                <w:sz w:val="14"/>
                <w:szCs w:val="14"/>
                <w:lang w:val="en-US"/>
              </w:rPr>
            </w:pPr>
            <w:r w:rsidRPr="00077CCC">
              <w:rPr>
                <w:sz w:val="14"/>
                <w:szCs w:val="14"/>
                <w:lang w:val="en-US"/>
              </w:rPr>
              <w:t>This property refers to a related Dataset that is a version, edition, or adaptation of the described Dataset.</w:t>
            </w:r>
          </w:p>
        </w:tc>
        <w:tc>
          <w:tcPr>
            <w:tcW w:w="356" w:type="pct"/>
          </w:tcPr>
          <w:p w:rsidR="00077CCC" w:rsidRPr="00077CCC" w:rsidRDefault="00AE468A" w:rsidP="00B42159">
            <w:pPr>
              <w:spacing w:before="40" w:after="40"/>
              <w:rPr>
                <w:sz w:val="14"/>
                <w:szCs w:val="14"/>
              </w:rPr>
            </w:pPr>
            <w:hyperlink r:id="rId111" w:history="1">
              <w:r w:rsidR="00077CCC" w:rsidRPr="00077CCC">
                <w:rPr>
                  <w:rStyle w:val="Hyperlink"/>
                  <w:sz w:val="14"/>
                  <w:szCs w:val="14"/>
                </w:rPr>
                <w:t>PR5</w:t>
              </w:r>
            </w:hyperlink>
            <w:r w:rsidR="00077CCC" w:rsidRPr="00077CCC">
              <w:rPr>
                <w:sz w:val="14"/>
                <w:szCs w:val="14"/>
              </w:rPr>
              <w:t xml:space="preserve">, </w:t>
            </w:r>
            <w:hyperlink r:id="rId112" w:history="1">
              <w:r w:rsidR="00077CCC" w:rsidRPr="00077CCC">
                <w:rPr>
                  <w:rStyle w:val="Hyperlink"/>
                  <w:sz w:val="14"/>
                  <w:szCs w:val="14"/>
                </w:rPr>
                <w:t>PR16</w:t>
              </w:r>
            </w:hyperlink>
            <w:r w:rsidR="00077CCC" w:rsidRPr="00077CCC">
              <w:rPr>
                <w:sz w:val="14"/>
                <w:szCs w:val="14"/>
              </w:rPr>
              <w:t xml:space="preserve">, </w:t>
            </w:r>
            <w:hyperlink r:id="rId113" w:history="1">
              <w:r w:rsidR="00077CCC" w:rsidRPr="00077CCC">
                <w:rPr>
                  <w:rStyle w:val="Hyperlink"/>
                  <w:sz w:val="14"/>
                  <w:szCs w:val="14"/>
                </w:rPr>
                <w:t>MO12</w:t>
              </w:r>
            </w:hyperlink>
          </w:p>
        </w:tc>
        <w:tc>
          <w:tcPr>
            <w:tcW w:w="454" w:type="pct"/>
          </w:tcPr>
          <w:p w:rsidR="00077CCC" w:rsidRPr="00077CCC" w:rsidRDefault="00077CCC" w:rsidP="00B42159">
            <w:pPr>
              <w:spacing w:before="40" w:after="40"/>
              <w:rPr>
                <w:rStyle w:val="Hyperlink"/>
                <w:sz w:val="14"/>
                <w:szCs w:val="14"/>
              </w:rPr>
            </w:pPr>
            <w:r w:rsidRPr="00077CCC">
              <w:rPr>
                <w:color w:val="0000FF"/>
                <w:sz w:val="14"/>
                <w:szCs w:val="14"/>
                <w:u w:val="single"/>
              </w:rPr>
              <w:t>1.1</w:t>
            </w:r>
          </w:p>
        </w:tc>
      </w:tr>
      <w:tr w:rsidR="00077CCC" w:rsidRPr="00077CCC" w:rsidTr="00B42159">
        <w:trPr>
          <w:trHeight w:val="402"/>
        </w:trPr>
        <w:tc>
          <w:tcPr>
            <w:tcW w:w="988" w:type="pct"/>
          </w:tcPr>
          <w:p w:rsidR="00077CCC" w:rsidRPr="00077CCC" w:rsidRDefault="00077CCC" w:rsidP="00B42159">
            <w:pPr>
              <w:spacing w:before="40" w:after="40"/>
              <w:rPr>
                <w:sz w:val="14"/>
                <w:szCs w:val="14"/>
              </w:rPr>
            </w:pPr>
            <w:r w:rsidRPr="00077CCC">
              <w:rPr>
                <w:noProof/>
                <w:sz w:val="14"/>
                <w:szCs w:val="14"/>
              </w:rPr>
              <w:t>dct</w:t>
            </w:r>
            <w:r w:rsidRPr="00077CCC">
              <w:rPr>
                <w:sz w:val="14"/>
                <w:szCs w:val="14"/>
              </w:rPr>
              <w:t>:isVersionOf</w:t>
            </w:r>
          </w:p>
        </w:tc>
        <w:tc>
          <w:tcPr>
            <w:tcW w:w="839" w:type="pct"/>
          </w:tcPr>
          <w:p w:rsidR="00077CCC" w:rsidRPr="00077CCC" w:rsidRDefault="00077CCC" w:rsidP="00B42159">
            <w:pPr>
              <w:spacing w:before="40" w:after="40"/>
              <w:rPr>
                <w:sz w:val="14"/>
                <w:szCs w:val="14"/>
              </w:rPr>
            </w:pPr>
            <w:r w:rsidRPr="00077CCC">
              <w:rPr>
                <w:sz w:val="14"/>
                <w:szCs w:val="14"/>
              </w:rPr>
              <w:t>Optional</w:t>
            </w:r>
            <w:r w:rsidR="00351CAE">
              <w:rPr>
                <w:sz w:val="14"/>
                <w:szCs w:val="14"/>
              </w:rPr>
              <w:t xml:space="preserve"> </w:t>
            </w:r>
            <w:r w:rsidRPr="00077CCC">
              <w:rPr>
                <w:sz w:val="14"/>
                <w:szCs w:val="14"/>
              </w:rPr>
              <w:t>property (Dataset)</w:t>
            </w:r>
          </w:p>
        </w:tc>
        <w:tc>
          <w:tcPr>
            <w:tcW w:w="534" w:type="pct"/>
          </w:tcPr>
          <w:p w:rsidR="00077CCC" w:rsidRPr="00077CCC" w:rsidRDefault="00077CCC" w:rsidP="00B42159">
            <w:pPr>
              <w:spacing w:before="40" w:after="40"/>
              <w:rPr>
                <w:sz w:val="14"/>
                <w:szCs w:val="14"/>
              </w:rPr>
            </w:pPr>
            <w:r w:rsidRPr="00077CCC">
              <w:rPr>
                <w:sz w:val="14"/>
                <w:szCs w:val="14"/>
              </w:rPr>
              <w:t>New</w:t>
            </w:r>
          </w:p>
        </w:tc>
        <w:tc>
          <w:tcPr>
            <w:tcW w:w="1829" w:type="pct"/>
          </w:tcPr>
          <w:p w:rsidR="00077CCC" w:rsidRPr="00077CCC" w:rsidRDefault="00077CCC" w:rsidP="00B42159">
            <w:pPr>
              <w:spacing w:before="40" w:after="40"/>
              <w:rPr>
                <w:sz w:val="14"/>
                <w:szCs w:val="14"/>
                <w:lang w:val="en-US"/>
              </w:rPr>
            </w:pPr>
            <w:r w:rsidRPr="00077CCC">
              <w:rPr>
                <w:sz w:val="14"/>
                <w:szCs w:val="14"/>
                <w:lang w:val="en-US"/>
              </w:rPr>
              <w:t xml:space="preserve">Range: </w:t>
            </w:r>
            <w:r w:rsidRPr="00077CCC">
              <w:rPr>
                <w:noProof/>
                <w:sz w:val="14"/>
                <w:szCs w:val="14"/>
                <w:lang w:val="en-US"/>
              </w:rPr>
              <w:t>dcat:Dataset</w:t>
            </w:r>
          </w:p>
          <w:p w:rsidR="00077CCC" w:rsidRPr="00077CCC" w:rsidRDefault="00077CCC" w:rsidP="00B42159">
            <w:pPr>
              <w:spacing w:before="40" w:after="40"/>
              <w:rPr>
                <w:i/>
                <w:sz w:val="14"/>
                <w:szCs w:val="14"/>
                <w:lang w:val="en-US"/>
              </w:rPr>
            </w:pPr>
            <w:r w:rsidRPr="00077CCC">
              <w:rPr>
                <w:sz w:val="14"/>
                <w:szCs w:val="14"/>
                <w:lang w:val="en-US"/>
              </w:rPr>
              <w:t>This property refers to a related Dataset of which the described Dataset is a version, edition, or adaptation.</w:t>
            </w:r>
          </w:p>
        </w:tc>
        <w:tc>
          <w:tcPr>
            <w:tcW w:w="356" w:type="pct"/>
          </w:tcPr>
          <w:p w:rsidR="00077CCC" w:rsidRPr="00077CCC" w:rsidRDefault="00AE468A" w:rsidP="00B42159">
            <w:pPr>
              <w:spacing w:before="40" w:after="40"/>
              <w:rPr>
                <w:sz w:val="14"/>
                <w:szCs w:val="14"/>
              </w:rPr>
            </w:pPr>
            <w:hyperlink r:id="rId114" w:history="1">
              <w:r w:rsidR="00077CCC" w:rsidRPr="00077CCC">
                <w:rPr>
                  <w:rStyle w:val="Hyperlink"/>
                  <w:sz w:val="14"/>
                  <w:szCs w:val="14"/>
                </w:rPr>
                <w:t>PR5</w:t>
              </w:r>
            </w:hyperlink>
            <w:r w:rsidR="00077CCC" w:rsidRPr="00077CCC">
              <w:rPr>
                <w:sz w:val="14"/>
                <w:szCs w:val="14"/>
              </w:rPr>
              <w:t xml:space="preserve">, </w:t>
            </w:r>
            <w:hyperlink r:id="rId115" w:history="1">
              <w:r w:rsidR="00077CCC" w:rsidRPr="00077CCC">
                <w:rPr>
                  <w:rStyle w:val="Hyperlink"/>
                  <w:sz w:val="14"/>
                  <w:szCs w:val="14"/>
                </w:rPr>
                <w:t>PR16</w:t>
              </w:r>
            </w:hyperlink>
            <w:r w:rsidR="00077CCC" w:rsidRPr="00077CCC">
              <w:rPr>
                <w:sz w:val="14"/>
                <w:szCs w:val="14"/>
              </w:rPr>
              <w:t xml:space="preserve">, </w:t>
            </w:r>
            <w:hyperlink r:id="rId116" w:history="1">
              <w:r w:rsidR="00077CCC" w:rsidRPr="00077CCC">
                <w:rPr>
                  <w:rStyle w:val="Hyperlink"/>
                  <w:sz w:val="14"/>
                  <w:szCs w:val="14"/>
                </w:rPr>
                <w:t>MO12</w:t>
              </w:r>
            </w:hyperlink>
          </w:p>
        </w:tc>
        <w:tc>
          <w:tcPr>
            <w:tcW w:w="454" w:type="pct"/>
          </w:tcPr>
          <w:p w:rsidR="00077CCC" w:rsidRPr="00077CCC" w:rsidRDefault="00077CCC" w:rsidP="00B42159">
            <w:pPr>
              <w:spacing w:before="40" w:after="40"/>
              <w:rPr>
                <w:rStyle w:val="Hyperlink"/>
                <w:sz w:val="14"/>
                <w:szCs w:val="14"/>
              </w:rPr>
            </w:pPr>
            <w:r w:rsidRPr="00077CCC">
              <w:rPr>
                <w:color w:val="0000FF"/>
                <w:sz w:val="14"/>
                <w:szCs w:val="14"/>
                <w:u w:val="single"/>
              </w:rPr>
              <w:t>1.1</w:t>
            </w:r>
          </w:p>
        </w:tc>
      </w:tr>
      <w:tr w:rsidR="00077CCC" w:rsidRPr="00077CCC" w:rsidTr="00B42159">
        <w:trPr>
          <w:trHeight w:val="402"/>
        </w:trPr>
        <w:tc>
          <w:tcPr>
            <w:tcW w:w="988" w:type="pct"/>
          </w:tcPr>
          <w:p w:rsidR="00077CCC" w:rsidRPr="00077CCC" w:rsidRDefault="00077CCC" w:rsidP="00B42159">
            <w:pPr>
              <w:spacing w:before="40" w:after="40"/>
              <w:rPr>
                <w:sz w:val="14"/>
                <w:szCs w:val="14"/>
              </w:rPr>
            </w:pPr>
            <w:r w:rsidRPr="00077CCC">
              <w:rPr>
                <w:sz w:val="14"/>
                <w:szCs w:val="14"/>
              </w:rPr>
              <w:t>dct:relation</w:t>
            </w:r>
          </w:p>
        </w:tc>
        <w:tc>
          <w:tcPr>
            <w:tcW w:w="839" w:type="pct"/>
          </w:tcPr>
          <w:p w:rsidR="00077CCC" w:rsidRPr="00077CCC" w:rsidRDefault="00077CCC" w:rsidP="00B42159">
            <w:pPr>
              <w:spacing w:before="40" w:after="40"/>
              <w:rPr>
                <w:sz w:val="14"/>
                <w:szCs w:val="14"/>
              </w:rPr>
            </w:pPr>
            <w:r w:rsidRPr="00077CCC">
              <w:rPr>
                <w:sz w:val="14"/>
                <w:szCs w:val="14"/>
              </w:rPr>
              <w:t>Optional</w:t>
            </w:r>
            <w:r w:rsidR="00351CAE">
              <w:rPr>
                <w:sz w:val="14"/>
                <w:szCs w:val="14"/>
              </w:rPr>
              <w:t xml:space="preserve"> </w:t>
            </w:r>
            <w:r w:rsidRPr="00077CCC">
              <w:rPr>
                <w:sz w:val="14"/>
                <w:szCs w:val="14"/>
              </w:rPr>
              <w:t>property (Dataset)</w:t>
            </w:r>
          </w:p>
        </w:tc>
        <w:tc>
          <w:tcPr>
            <w:tcW w:w="534" w:type="pct"/>
          </w:tcPr>
          <w:p w:rsidR="00077CCC" w:rsidRPr="00077CCC" w:rsidRDefault="00077CCC" w:rsidP="00B42159">
            <w:pPr>
              <w:spacing w:before="40" w:after="40"/>
              <w:rPr>
                <w:sz w:val="14"/>
                <w:szCs w:val="14"/>
              </w:rPr>
            </w:pPr>
            <w:r w:rsidRPr="00077CCC">
              <w:rPr>
                <w:sz w:val="14"/>
                <w:szCs w:val="14"/>
              </w:rPr>
              <w:t>New</w:t>
            </w:r>
          </w:p>
        </w:tc>
        <w:tc>
          <w:tcPr>
            <w:tcW w:w="1829" w:type="pct"/>
          </w:tcPr>
          <w:p w:rsidR="00077CCC" w:rsidRPr="00077CCC" w:rsidRDefault="00077CCC" w:rsidP="00B42159">
            <w:pPr>
              <w:spacing w:before="40" w:after="40"/>
              <w:rPr>
                <w:sz w:val="14"/>
                <w:szCs w:val="14"/>
                <w:lang w:val="en-US"/>
              </w:rPr>
            </w:pPr>
            <w:r w:rsidRPr="00077CCC">
              <w:rPr>
                <w:sz w:val="14"/>
                <w:szCs w:val="14"/>
                <w:lang w:val="en-US"/>
              </w:rPr>
              <w:t>Range: rdfs:Resource</w:t>
            </w:r>
          </w:p>
          <w:p w:rsidR="00077CCC" w:rsidRPr="00077CCC" w:rsidRDefault="00077CCC" w:rsidP="00B42159">
            <w:pPr>
              <w:spacing w:before="40" w:after="40"/>
              <w:rPr>
                <w:i/>
                <w:sz w:val="14"/>
                <w:szCs w:val="14"/>
                <w:lang w:val="en-US"/>
              </w:rPr>
            </w:pPr>
            <w:r w:rsidRPr="00077CCC">
              <w:rPr>
                <w:sz w:val="14"/>
                <w:szCs w:val="14"/>
                <w:lang w:val="en-US"/>
              </w:rPr>
              <w:t>This property refers to a related resource.</w:t>
            </w:r>
          </w:p>
        </w:tc>
        <w:tc>
          <w:tcPr>
            <w:tcW w:w="356" w:type="pct"/>
          </w:tcPr>
          <w:p w:rsidR="00077CCC" w:rsidRPr="00077CCC" w:rsidRDefault="00AE468A" w:rsidP="00B42159">
            <w:pPr>
              <w:spacing w:before="40" w:after="40"/>
              <w:rPr>
                <w:sz w:val="14"/>
                <w:szCs w:val="14"/>
              </w:rPr>
            </w:pPr>
            <w:hyperlink r:id="rId117" w:history="1">
              <w:r w:rsidR="00077CCC" w:rsidRPr="00077CCC">
                <w:rPr>
                  <w:rStyle w:val="Hyperlink"/>
                  <w:sz w:val="14"/>
                  <w:szCs w:val="14"/>
                </w:rPr>
                <w:t>PR19</w:t>
              </w:r>
            </w:hyperlink>
            <w:r w:rsidR="00077CCC" w:rsidRPr="00077CCC">
              <w:rPr>
                <w:rStyle w:val="Hyperlink"/>
                <w:sz w:val="14"/>
                <w:szCs w:val="14"/>
              </w:rPr>
              <w:t xml:space="preserve">, </w:t>
            </w:r>
            <w:hyperlink r:id="rId118" w:history="1">
              <w:r w:rsidR="00077CCC" w:rsidRPr="00077CCC">
                <w:rPr>
                  <w:rStyle w:val="Hyperlink"/>
                  <w:sz w:val="14"/>
                  <w:szCs w:val="14"/>
                </w:rPr>
                <w:t>MO12</w:t>
              </w:r>
            </w:hyperlink>
          </w:p>
        </w:tc>
        <w:tc>
          <w:tcPr>
            <w:tcW w:w="454" w:type="pct"/>
            <w:vAlign w:val="top"/>
          </w:tcPr>
          <w:p w:rsidR="00077CCC" w:rsidRPr="00077CCC" w:rsidRDefault="00077CCC" w:rsidP="00B42159">
            <w:pPr>
              <w:spacing w:before="40" w:after="40"/>
              <w:rPr>
                <w:rStyle w:val="Hyperlink"/>
                <w:sz w:val="14"/>
                <w:szCs w:val="14"/>
              </w:rPr>
            </w:pPr>
            <w:r w:rsidRPr="00077CCC">
              <w:rPr>
                <w:color w:val="0000FF"/>
                <w:sz w:val="14"/>
                <w:szCs w:val="14"/>
                <w:u w:val="single"/>
              </w:rPr>
              <w:t>1.1</w:t>
            </w:r>
          </w:p>
        </w:tc>
      </w:tr>
      <w:tr w:rsidR="00077CCC" w:rsidRPr="00077CCC" w:rsidTr="00B42159">
        <w:trPr>
          <w:trHeight w:val="402"/>
        </w:trPr>
        <w:tc>
          <w:tcPr>
            <w:tcW w:w="988" w:type="pct"/>
          </w:tcPr>
          <w:p w:rsidR="00077CCC" w:rsidRPr="00077CCC" w:rsidRDefault="00077CCC" w:rsidP="00B42159">
            <w:pPr>
              <w:spacing w:before="40" w:after="40"/>
              <w:rPr>
                <w:sz w:val="14"/>
                <w:szCs w:val="14"/>
              </w:rPr>
            </w:pPr>
            <w:r w:rsidRPr="00077CCC">
              <w:rPr>
                <w:sz w:val="14"/>
                <w:szCs w:val="14"/>
              </w:rPr>
              <w:t>foaf:page</w:t>
            </w:r>
          </w:p>
        </w:tc>
        <w:tc>
          <w:tcPr>
            <w:tcW w:w="839" w:type="pct"/>
          </w:tcPr>
          <w:p w:rsidR="00077CCC" w:rsidRPr="00077CCC" w:rsidRDefault="00077CCC" w:rsidP="00B42159">
            <w:pPr>
              <w:spacing w:before="40" w:after="40"/>
              <w:rPr>
                <w:sz w:val="14"/>
                <w:szCs w:val="14"/>
              </w:rPr>
            </w:pPr>
            <w:r w:rsidRPr="00077CCC">
              <w:rPr>
                <w:sz w:val="14"/>
                <w:szCs w:val="14"/>
              </w:rPr>
              <w:t>Optional</w:t>
            </w:r>
            <w:r w:rsidR="00351CAE">
              <w:rPr>
                <w:sz w:val="14"/>
                <w:szCs w:val="14"/>
              </w:rPr>
              <w:t xml:space="preserve"> </w:t>
            </w:r>
            <w:r w:rsidRPr="00077CCC">
              <w:rPr>
                <w:sz w:val="14"/>
                <w:szCs w:val="14"/>
              </w:rPr>
              <w:t>property (Dataset)</w:t>
            </w:r>
          </w:p>
        </w:tc>
        <w:tc>
          <w:tcPr>
            <w:tcW w:w="534" w:type="pct"/>
          </w:tcPr>
          <w:p w:rsidR="00077CCC" w:rsidRPr="00077CCC" w:rsidRDefault="00077CCC" w:rsidP="00B42159">
            <w:pPr>
              <w:spacing w:before="40" w:after="40"/>
              <w:rPr>
                <w:sz w:val="14"/>
                <w:szCs w:val="14"/>
              </w:rPr>
            </w:pPr>
            <w:r w:rsidRPr="00077CCC">
              <w:rPr>
                <w:sz w:val="14"/>
                <w:szCs w:val="14"/>
              </w:rPr>
              <w:t>New</w:t>
            </w:r>
          </w:p>
        </w:tc>
        <w:tc>
          <w:tcPr>
            <w:tcW w:w="1829" w:type="pct"/>
          </w:tcPr>
          <w:p w:rsidR="00077CCC" w:rsidRPr="00077CCC" w:rsidRDefault="00077CCC" w:rsidP="00B42159">
            <w:pPr>
              <w:spacing w:before="40" w:after="40"/>
              <w:rPr>
                <w:sz w:val="14"/>
                <w:szCs w:val="14"/>
                <w:lang w:val="en-US"/>
              </w:rPr>
            </w:pPr>
            <w:r w:rsidRPr="00077CCC">
              <w:rPr>
                <w:sz w:val="14"/>
                <w:szCs w:val="14"/>
                <w:lang w:val="en-US"/>
              </w:rPr>
              <w:t>Range: foaf:Document</w:t>
            </w:r>
          </w:p>
          <w:p w:rsidR="00077CCC" w:rsidRPr="00077CCC" w:rsidRDefault="00077CCC" w:rsidP="00B42159">
            <w:pPr>
              <w:spacing w:before="40" w:after="40"/>
              <w:rPr>
                <w:i/>
                <w:sz w:val="14"/>
                <w:szCs w:val="14"/>
                <w:lang w:val="en-US"/>
              </w:rPr>
            </w:pPr>
            <w:r w:rsidRPr="00077CCC">
              <w:rPr>
                <w:sz w:val="14"/>
                <w:szCs w:val="14"/>
                <w:lang w:val="en-US"/>
              </w:rPr>
              <w:t>This property refers to a page or document about this Dataset.</w:t>
            </w:r>
          </w:p>
        </w:tc>
        <w:tc>
          <w:tcPr>
            <w:tcW w:w="356" w:type="pct"/>
          </w:tcPr>
          <w:p w:rsidR="00077CCC" w:rsidRPr="00077CCC" w:rsidRDefault="00AE468A" w:rsidP="00B42159">
            <w:pPr>
              <w:spacing w:before="40" w:after="40"/>
              <w:rPr>
                <w:sz w:val="14"/>
                <w:szCs w:val="14"/>
              </w:rPr>
            </w:pPr>
            <w:hyperlink r:id="rId119" w:history="1">
              <w:r w:rsidR="00077CCC" w:rsidRPr="00077CCC">
                <w:rPr>
                  <w:rStyle w:val="Hyperlink"/>
                  <w:sz w:val="14"/>
                  <w:szCs w:val="14"/>
                </w:rPr>
                <w:t>PR19</w:t>
              </w:r>
            </w:hyperlink>
            <w:r w:rsidR="00077CCC" w:rsidRPr="00077CCC">
              <w:rPr>
                <w:sz w:val="14"/>
                <w:szCs w:val="14"/>
              </w:rPr>
              <w:t xml:space="preserve">, </w:t>
            </w:r>
            <w:hyperlink r:id="rId120" w:history="1">
              <w:r w:rsidR="00077CCC" w:rsidRPr="00077CCC">
                <w:rPr>
                  <w:rStyle w:val="Hyperlink"/>
                  <w:sz w:val="14"/>
                  <w:szCs w:val="14"/>
                </w:rPr>
                <w:t>PR26</w:t>
              </w:r>
            </w:hyperlink>
          </w:p>
        </w:tc>
        <w:tc>
          <w:tcPr>
            <w:tcW w:w="454" w:type="pct"/>
            <w:vAlign w:val="top"/>
          </w:tcPr>
          <w:p w:rsidR="00077CCC" w:rsidRPr="00077CCC" w:rsidRDefault="00077CCC" w:rsidP="00B42159">
            <w:pPr>
              <w:spacing w:before="40" w:after="40"/>
              <w:rPr>
                <w:rStyle w:val="Hyperlink"/>
                <w:sz w:val="14"/>
                <w:szCs w:val="14"/>
              </w:rPr>
            </w:pPr>
            <w:r w:rsidRPr="00077CCC">
              <w:rPr>
                <w:color w:val="0000FF"/>
                <w:sz w:val="14"/>
                <w:szCs w:val="14"/>
                <w:u w:val="single"/>
              </w:rPr>
              <w:t>1.1</w:t>
            </w:r>
          </w:p>
        </w:tc>
      </w:tr>
      <w:tr w:rsidR="00077CCC" w:rsidRPr="00077CCC" w:rsidTr="00B42159">
        <w:trPr>
          <w:trHeight w:val="402"/>
        </w:trPr>
        <w:tc>
          <w:tcPr>
            <w:tcW w:w="988" w:type="pct"/>
          </w:tcPr>
          <w:p w:rsidR="00077CCC" w:rsidRPr="00077CCC" w:rsidRDefault="00077CCC" w:rsidP="00B42159">
            <w:pPr>
              <w:spacing w:before="40" w:after="40"/>
              <w:rPr>
                <w:sz w:val="14"/>
                <w:szCs w:val="14"/>
              </w:rPr>
            </w:pPr>
            <w:r w:rsidRPr="00077CCC">
              <w:rPr>
                <w:sz w:val="14"/>
                <w:szCs w:val="14"/>
              </w:rPr>
              <w:t>dcat:mediaType</w:t>
            </w:r>
          </w:p>
        </w:tc>
        <w:tc>
          <w:tcPr>
            <w:tcW w:w="839" w:type="pct"/>
          </w:tcPr>
          <w:p w:rsidR="00077CCC" w:rsidRPr="00077CCC" w:rsidRDefault="00077CCC" w:rsidP="00B42159">
            <w:pPr>
              <w:spacing w:before="40" w:after="40"/>
              <w:rPr>
                <w:sz w:val="14"/>
                <w:szCs w:val="14"/>
              </w:rPr>
            </w:pPr>
            <w:r w:rsidRPr="00077CCC">
              <w:rPr>
                <w:sz w:val="14"/>
                <w:szCs w:val="14"/>
              </w:rPr>
              <w:t>Controlledvocabulary</w:t>
            </w:r>
          </w:p>
        </w:tc>
        <w:tc>
          <w:tcPr>
            <w:tcW w:w="534" w:type="pct"/>
          </w:tcPr>
          <w:p w:rsidR="00077CCC" w:rsidRPr="00077CCC" w:rsidRDefault="00077CCC" w:rsidP="00B42159">
            <w:pPr>
              <w:spacing w:before="40" w:after="40"/>
              <w:rPr>
                <w:sz w:val="14"/>
                <w:szCs w:val="14"/>
              </w:rPr>
            </w:pPr>
            <w:r w:rsidRPr="00077CCC">
              <w:rPr>
                <w:sz w:val="14"/>
                <w:szCs w:val="14"/>
              </w:rPr>
              <w:t>Updated</w:t>
            </w:r>
          </w:p>
        </w:tc>
        <w:tc>
          <w:tcPr>
            <w:tcW w:w="1829" w:type="pct"/>
          </w:tcPr>
          <w:p w:rsidR="00077CCC" w:rsidRPr="00077CCC" w:rsidRDefault="00077CCC" w:rsidP="00B42159">
            <w:pPr>
              <w:spacing w:before="40" w:after="40"/>
              <w:rPr>
                <w:sz w:val="14"/>
                <w:szCs w:val="14"/>
              </w:rPr>
            </w:pPr>
            <w:r w:rsidRPr="00077CCC">
              <w:rPr>
                <w:sz w:val="14"/>
                <w:szCs w:val="14"/>
              </w:rPr>
              <w:t>Modifications:</w:t>
            </w:r>
          </w:p>
          <w:p w:rsidR="00077CCC" w:rsidRPr="00077CCC" w:rsidRDefault="00077CCC" w:rsidP="00B42159">
            <w:pPr>
              <w:spacing w:before="40" w:after="40"/>
              <w:rPr>
                <w:i/>
                <w:sz w:val="14"/>
                <w:szCs w:val="14"/>
              </w:rPr>
            </w:pPr>
            <w:r w:rsidRPr="00077CCC">
              <w:rPr>
                <w:sz w:val="14"/>
                <w:szCs w:val="14"/>
              </w:rPr>
              <w:t>MDR list</w:t>
            </w:r>
            <w:r w:rsidRPr="00077CCC">
              <w:rPr>
                <w:sz w:val="14"/>
                <w:szCs w:val="14"/>
              </w:rPr>
              <w:sym w:font="Symbol" w:char="F0AE"/>
            </w:r>
            <w:r w:rsidRPr="00077CCC">
              <w:rPr>
                <w:sz w:val="14"/>
                <w:szCs w:val="14"/>
              </w:rPr>
              <w:t xml:space="preserve"> IANA types</w:t>
            </w:r>
          </w:p>
        </w:tc>
        <w:tc>
          <w:tcPr>
            <w:tcW w:w="356" w:type="pct"/>
          </w:tcPr>
          <w:p w:rsidR="00077CCC" w:rsidRPr="00077CCC" w:rsidRDefault="00AE468A" w:rsidP="00B42159">
            <w:pPr>
              <w:spacing w:before="40" w:after="40"/>
              <w:rPr>
                <w:sz w:val="14"/>
                <w:szCs w:val="14"/>
              </w:rPr>
            </w:pPr>
            <w:hyperlink r:id="rId121" w:history="1">
              <w:r w:rsidR="00077CCC" w:rsidRPr="00077CCC">
                <w:rPr>
                  <w:rStyle w:val="Hyperlink"/>
                  <w:sz w:val="14"/>
                  <w:szCs w:val="14"/>
                </w:rPr>
                <w:t>PR22</w:t>
              </w:r>
            </w:hyperlink>
            <w:r w:rsidR="00077CCC" w:rsidRPr="00077CCC">
              <w:rPr>
                <w:sz w:val="14"/>
                <w:szCs w:val="14"/>
              </w:rPr>
              <w:t xml:space="preserve">, </w:t>
            </w:r>
            <w:hyperlink r:id="rId122" w:history="1">
              <w:r w:rsidR="00077CCC" w:rsidRPr="00077CCC">
                <w:rPr>
                  <w:rStyle w:val="Hyperlink"/>
                  <w:sz w:val="14"/>
                  <w:szCs w:val="14"/>
                </w:rPr>
                <w:t>VO3</w:t>
              </w:r>
            </w:hyperlink>
          </w:p>
        </w:tc>
        <w:tc>
          <w:tcPr>
            <w:tcW w:w="454" w:type="pct"/>
            <w:vAlign w:val="top"/>
          </w:tcPr>
          <w:p w:rsidR="00077CCC" w:rsidRPr="00077CCC" w:rsidRDefault="00077CCC" w:rsidP="00B42159">
            <w:pPr>
              <w:spacing w:before="40" w:after="40"/>
              <w:rPr>
                <w:rStyle w:val="Hyperlink"/>
                <w:sz w:val="14"/>
                <w:szCs w:val="14"/>
              </w:rPr>
            </w:pPr>
            <w:r w:rsidRPr="00077CCC">
              <w:rPr>
                <w:color w:val="0000FF"/>
                <w:sz w:val="14"/>
                <w:szCs w:val="14"/>
                <w:u w:val="single"/>
              </w:rPr>
              <w:t>1.1</w:t>
            </w:r>
          </w:p>
        </w:tc>
      </w:tr>
      <w:tr w:rsidR="00077CCC" w:rsidRPr="00077CCC" w:rsidTr="00B42159">
        <w:trPr>
          <w:trHeight w:val="433"/>
        </w:trPr>
        <w:tc>
          <w:tcPr>
            <w:tcW w:w="988" w:type="pct"/>
          </w:tcPr>
          <w:p w:rsidR="00077CCC" w:rsidRPr="00077CCC" w:rsidRDefault="00077CCC" w:rsidP="00B42159">
            <w:pPr>
              <w:spacing w:before="40" w:after="40"/>
              <w:rPr>
                <w:sz w:val="14"/>
                <w:szCs w:val="14"/>
              </w:rPr>
            </w:pPr>
            <w:r w:rsidRPr="00077CCC">
              <w:rPr>
                <w:noProof/>
                <w:sz w:val="14"/>
                <w:szCs w:val="14"/>
              </w:rPr>
              <w:t>dct</w:t>
            </w:r>
            <w:r w:rsidRPr="00077CCC">
              <w:rPr>
                <w:sz w:val="14"/>
                <w:szCs w:val="14"/>
              </w:rPr>
              <w:t>:spatial</w:t>
            </w:r>
          </w:p>
        </w:tc>
        <w:tc>
          <w:tcPr>
            <w:tcW w:w="839" w:type="pct"/>
          </w:tcPr>
          <w:p w:rsidR="00077CCC" w:rsidRPr="00077CCC" w:rsidRDefault="00077CCC" w:rsidP="00B42159">
            <w:pPr>
              <w:spacing w:before="40" w:after="40"/>
              <w:rPr>
                <w:sz w:val="14"/>
                <w:szCs w:val="14"/>
              </w:rPr>
            </w:pPr>
            <w:r w:rsidRPr="00077CCC">
              <w:rPr>
                <w:sz w:val="14"/>
                <w:szCs w:val="14"/>
              </w:rPr>
              <w:t>Controlled</w:t>
            </w:r>
            <w:r w:rsidR="00351CAE">
              <w:rPr>
                <w:sz w:val="14"/>
                <w:szCs w:val="14"/>
              </w:rPr>
              <w:t xml:space="preserve"> </w:t>
            </w:r>
            <w:r w:rsidRPr="00077CCC">
              <w:rPr>
                <w:sz w:val="14"/>
                <w:szCs w:val="14"/>
              </w:rPr>
              <w:t>vocabulary</w:t>
            </w:r>
          </w:p>
        </w:tc>
        <w:tc>
          <w:tcPr>
            <w:tcW w:w="534" w:type="pct"/>
          </w:tcPr>
          <w:p w:rsidR="00077CCC" w:rsidRPr="00077CCC" w:rsidRDefault="00077CCC" w:rsidP="00B42159">
            <w:pPr>
              <w:spacing w:before="40" w:after="40"/>
              <w:rPr>
                <w:sz w:val="14"/>
                <w:szCs w:val="14"/>
              </w:rPr>
            </w:pPr>
            <w:r w:rsidRPr="00077CCC">
              <w:rPr>
                <w:sz w:val="14"/>
                <w:szCs w:val="14"/>
              </w:rPr>
              <w:t>Updated</w:t>
            </w:r>
          </w:p>
        </w:tc>
        <w:tc>
          <w:tcPr>
            <w:tcW w:w="1829" w:type="pct"/>
          </w:tcPr>
          <w:p w:rsidR="00077CCC" w:rsidRPr="00077CCC" w:rsidRDefault="00077CCC" w:rsidP="00B42159">
            <w:pPr>
              <w:spacing w:before="40" w:after="40"/>
              <w:rPr>
                <w:sz w:val="14"/>
                <w:szCs w:val="14"/>
                <w:lang w:val="en-US"/>
              </w:rPr>
            </w:pPr>
            <w:r w:rsidRPr="00077CCC">
              <w:rPr>
                <w:sz w:val="14"/>
                <w:szCs w:val="14"/>
                <w:lang w:val="en-US"/>
              </w:rPr>
              <w:t>Modifications:</w:t>
            </w:r>
          </w:p>
          <w:p w:rsidR="00077CCC" w:rsidRPr="00077CCC" w:rsidRDefault="00077CCC" w:rsidP="00B42159">
            <w:pPr>
              <w:spacing w:before="40" w:after="40"/>
              <w:rPr>
                <w:sz w:val="14"/>
                <w:szCs w:val="14"/>
                <w:lang w:val="en-US"/>
              </w:rPr>
            </w:pPr>
            <w:r w:rsidRPr="00077CCC">
              <w:rPr>
                <w:sz w:val="14"/>
                <w:szCs w:val="14"/>
                <w:lang w:val="en-US"/>
              </w:rPr>
              <w:t>Added recommendation to use sws.geonames.org if the needed place is not listed in the MDR</w:t>
            </w:r>
          </w:p>
        </w:tc>
        <w:tc>
          <w:tcPr>
            <w:tcW w:w="356" w:type="pct"/>
          </w:tcPr>
          <w:p w:rsidR="00077CCC" w:rsidRPr="00077CCC" w:rsidRDefault="00AE468A" w:rsidP="00B42159">
            <w:pPr>
              <w:spacing w:before="40" w:after="40"/>
              <w:rPr>
                <w:sz w:val="14"/>
                <w:szCs w:val="14"/>
              </w:rPr>
            </w:pPr>
            <w:hyperlink r:id="rId123" w:history="1">
              <w:r w:rsidR="00077CCC" w:rsidRPr="00077CCC">
                <w:rPr>
                  <w:rStyle w:val="Hyperlink"/>
                  <w:sz w:val="14"/>
                  <w:szCs w:val="14"/>
                </w:rPr>
                <w:t>VO9</w:t>
              </w:r>
            </w:hyperlink>
          </w:p>
        </w:tc>
        <w:tc>
          <w:tcPr>
            <w:tcW w:w="454" w:type="pct"/>
            <w:vAlign w:val="top"/>
          </w:tcPr>
          <w:p w:rsidR="00077CCC" w:rsidRPr="00077CCC" w:rsidRDefault="00077CCC" w:rsidP="00B42159">
            <w:pPr>
              <w:spacing w:before="40" w:after="40"/>
              <w:rPr>
                <w:rStyle w:val="Hyperlink"/>
                <w:sz w:val="14"/>
                <w:szCs w:val="14"/>
              </w:rPr>
            </w:pPr>
            <w:r w:rsidRPr="00077CCC">
              <w:rPr>
                <w:color w:val="0000FF"/>
                <w:sz w:val="14"/>
                <w:szCs w:val="14"/>
                <w:u w:val="single"/>
              </w:rPr>
              <w:t>1.1</w:t>
            </w:r>
          </w:p>
        </w:tc>
      </w:tr>
      <w:tr w:rsidR="00077CCC" w:rsidRPr="00077CCC" w:rsidTr="00B42159">
        <w:trPr>
          <w:trHeight w:val="402"/>
        </w:trPr>
        <w:tc>
          <w:tcPr>
            <w:tcW w:w="988" w:type="pct"/>
          </w:tcPr>
          <w:p w:rsidR="00077CCC" w:rsidRPr="00077CCC" w:rsidRDefault="00077CCC" w:rsidP="00B42159">
            <w:pPr>
              <w:spacing w:before="40" w:after="40"/>
              <w:rPr>
                <w:sz w:val="14"/>
                <w:szCs w:val="14"/>
              </w:rPr>
            </w:pPr>
            <w:r w:rsidRPr="00077CCC">
              <w:rPr>
                <w:sz w:val="14"/>
                <w:szCs w:val="14"/>
              </w:rPr>
              <w:t>dct:isPartOf</w:t>
            </w:r>
          </w:p>
        </w:tc>
        <w:tc>
          <w:tcPr>
            <w:tcW w:w="839" w:type="pct"/>
          </w:tcPr>
          <w:p w:rsidR="00077CCC" w:rsidRPr="00077CCC" w:rsidRDefault="00351CAE" w:rsidP="00B42159">
            <w:pPr>
              <w:spacing w:before="40" w:after="40"/>
              <w:rPr>
                <w:sz w:val="14"/>
                <w:szCs w:val="14"/>
              </w:rPr>
            </w:pPr>
            <w:r>
              <w:rPr>
                <w:sz w:val="14"/>
                <w:szCs w:val="14"/>
              </w:rPr>
              <w:t>Optional p</w:t>
            </w:r>
            <w:r w:rsidR="00077CCC" w:rsidRPr="00077CCC">
              <w:rPr>
                <w:sz w:val="14"/>
                <w:szCs w:val="14"/>
              </w:rPr>
              <w:t>roperty (Catalogue)</w:t>
            </w:r>
          </w:p>
        </w:tc>
        <w:tc>
          <w:tcPr>
            <w:tcW w:w="534" w:type="pct"/>
          </w:tcPr>
          <w:p w:rsidR="00077CCC" w:rsidRPr="00077CCC" w:rsidRDefault="00077CCC" w:rsidP="00B42159">
            <w:pPr>
              <w:spacing w:before="40" w:after="40"/>
              <w:rPr>
                <w:sz w:val="14"/>
                <w:szCs w:val="14"/>
              </w:rPr>
            </w:pPr>
            <w:r w:rsidRPr="00077CCC">
              <w:rPr>
                <w:sz w:val="14"/>
                <w:szCs w:val="14"/>
              </w:rPr>
              <w:t>New</w:t>
            </w:r>
          </w:p>
        </w:tc>
        <w:tc>
          <w:tcPr>
            <w:tcW w:w="1829" w:type="pct"/>
          </w:tcPr>
          <w:p w:rsidR="00077CCC" w:rsidRPr="00077CCC" w:rsidRDefault="00077CCC" w:rsidP="00B42159">
            <w:pPr>
              <w:spacing w:before="40" w:after="40"/>
              <w:rPr>
                <w:sz w:val="14"/>
                <w:szCs w:val="14"/>
                <w:lang w:val="en-US"/>
              </w:rPr>
            </w:pPr>
            <w:r w:rsidRPr="00077CCC">
              <w:rPr>
                <w:sz w:val="14"/>
                <w:szCs w:val="14"/>
                <w:lang w:val="en-US"/>
              </w:rPr>
              <w:t>Range: dcat:Catalog</w:t>
            </w:r>
          </w:p>
          <w:p w:rsidR="00077CCC" w:rsidRPr="00077CCC" w:rsidRDefault="00077CCC" w:rsidP="00B42159">
            <w:pPr>
              <w:spacing w:before="40" w:after="40"/>
              <w:rPr>
                <w:sz w:val="14"/>
                <w:szCs w:val="14"/>
                <w:lang w:val="en-US"/>
              </w:rPr>
            </w:pPr>
            <w:r w:rsidRPr="00077CCC">
              <w:rPr>
                <w:sz w:val="14"/>
                <w:szCs w:val="14"/>
                <w:lang w:val="en-US"/>
              </w:rPr>
              <w:t>This property refers to a related Catalogue in which the described Catalogue is physically or logically included.</w:t>
            </w:r>
          </w:p>
        </w:tc>
        <w:tc>
          <w:tcPr>
            <w:tcW w:w="356" w:type="pct"/>
          </w:tcPr>
          <w:p w:rsidR="00077CCC" w:rsidRPr="00077CCC" w:rsidRDefault="00AE468A" w:rsidP="00B42159">
            <w:pPr>
              <w:spacing w:before="40" w:after="40"/>
              <w:rPr>
                <w:sz w:val="14"/>
                <w:szCs w:val="14"/>
              </w:rPr>
            </w:pPr>
            <w:hyperlink r:id="rId124" w:history="1">
              <w:r w:rsidR="00077CCC" w:rsidRPr="00077CCC">
                <w:rPr>
                  <w:rStyle w:val="Hyperlink"/>
                  <w:sz w:val="14"/>
                  <w:szCs w:val="14"/>
                </w:rPr>
                <w:t>nesting</w:t>
              </w:r>
            </w:hyperlink>
          </w:p>
        </w:tc>
        <w:tc>
          <w:tcPr>
            <w:tcW w:w="454" w:type="pct"/>
            <w:vAlign w:val="top"/>
          </w:tcPr>
          <w:p w:rsidR="00077CCC" w:rsidRPr="00077CCC" w:rsidRDefault="00077CCC" w:rsidP="00B42159">
            <w:pPr>
              <w:spacing w:before="40" w:after="40"/>
              <w:rPr>
                <w:rStyle w:val="Hyperlink"/>
                <w:sz w:val="14"/>
                <w:szCs w:val="14"/>
              </w:rPr>
            </w:pPr>
            <w:r w:rsidRPr="00077CCC">
              <w:rPr>
                <w:color w:val="0000FF"/>
                <w:sz w:val="14"/>
                <w:szCs w:val="14"/>
                <w:u w:val="single"/>
              </w:rPr>
              <w:t>1.1</w:t>
            </w:r>
          </w:p>
        </w:tc>
      </w:tr>
      <w:tr w:rsidR="00077CCC" w:rsidRPr="00077CCC" w:rsidTr="00B42159">
        <w:trPr>
          <w:trHeight w:val="402"/>
        </w:trPr>
        <w:tc>
          <w:tcPr>
            <w:tcW w:w="988" w:type="pct"/>
          </w:tcPr>
          <w:p w:rsidR="00077CCC" w:rsidRPr="00077CCC" w:rsidRDefault="00077CCC" w:rsidP="00B42159">
            <w:pPr>
              <w:spacing w:before="40" w:after="40"/>
              <w:rPr>
                <w:sz w:val="14"/>
                <w:szCs w:val="14"/>
              </w:rPr>
            </w:pPr>
            <w:r w:rsidRPr="00077CCC">
              <w:rPr>
                <w:noProof/>
                <w:sz w:val="14"/>
                <w:szCs w:val="14"/>
              </w:rPr>
              <w:t>adms:sample</w:t>
            </w:r>
          </w:p>
          <w:p w:rsidR="00077CCC" w:rsidRPr="00077CCC" w:rsidRDefault="00077CCC" w:rsidP="00B42159">
            <w:pPr>
              <w:spacing w:before="40" w:after="40"/>
              <w:rPr>
                <w:sz w:val="14"/>
                <w:szCs w:val="14"/>
              </w:rPr>
            </w:pPr>
          </w:p>
        </w:tc>
        <w:tc>
          <w:tcPr>
            <w:tcW w:w="839" w:type="pct"/>
          </w:tcPr>
          <w:p w:rsidR="00077CCC" w:rsidRPr="00077CCC" w:rsidRDefault="00077CCC" w:rsidP="00B42159">
            <w:pPr>
              <w:spacing w:before="40" w:after="40"/>
              <w:rPr>
                <w:sz w:val="14"/>
                <w:szCs w:val="14"/>
              </w:rPr>
            </w:pPr>
            <w:r w:rsidRPr="00077CCC">
              <w:rPr>
                <w:sz w:val="14"/>
                <w:szCs w:val="14"/>
              </w:rPr>
              <w:t>Optional</w:t>
            </w:r>
            <w:r w:rsidR="00351CAE">
              <w:rPr>
                <w:sz w:val="14"/>
                <w:szCs w:val="14"/>
              </w:rPr>
              <w:t xml:space="preserve"> </w:t>
            </w:r>
            <w:r w:rsidRPr="00077CCC">
              <w:rPr>
                <w:sz w:val="14"/>
                <w:szCs w:val="14"/>
              </w:rPr>
              <w:t>property (Dataset)</w:t>
            </w:r>
          </w:p>
        </w:tc>
        <w:tc>
          <w:tcPr>
            <w:tcW w:w="534" w:type="pct"/>
          </w:tcPr>
          <w:p w:rsidR="00077CCC" w:rsidRPr="00077CCC" w:rsidRDefault="00077CCC" w:rsidP="00B42159">
            <w:pPr>
              <w:spacing w:before="40" w:after="40"/>
              <w:rPr>
                <w:sz w:val="14"/>
                <w:szCs w:val="14"/>
              </w:rPr>
            </w:pPr>
            <w:r w:rsidRPr="00077CCC">
              <w:rPr>
                <w:sz w:val="14"/>
                <w:szCs w:val="14"/>
              </w:rPr>
              <w:t>New</w:t>
            </w:r>
          </w:p>
        </w:tc>
        <w:tc>
          <w:tcPr>
            <w:tcW w:w="1829" w:type="pct"/>
          </w:tcPr>
          <w:p w:rsidR="00077CCC" w:rsidRPr="00077CCC" w:rsidRDefault="00077CCC" w:rsidP="00B42159">
            <w:pPr>
              <w:spacing w:before="40" w:after="40"/>
              <w:rPr>
                <w:sz w:val="14"/>
                <w:szCs w:val="14"/>
                <w:lang w:val="en-US"/>
              </w:rPr>
            </w:pPr>
            <w:r w:rsidRPr="00077CCC">
              <w:rPr>
                <w:sz w:val="14"/>
                <w:szCs w:val="14"/>
                <w:lang w:val="en-US"/>
              </w:rPr>
              <w:t>This property is related to sample(s) of the dataset</w:t>
            </w:r>
          </w:p>
          <w:p w:rsidR="00077CCC" w:rsidRPr="00077CCC" w:rsidRDefault="00077CCC" w:rsidP="00B42159">
            <w:pPr>
              <w:spacing w:before="40" w:after="40"/>
              <w:rPr>
                <w:sz w:val="14"/>
                <w:szCs w:val="14"/>
                <w:lang w:val="en-US"/>
              </w:rPr>
            </w:pPr>
          </w:p>
        </w:tc>
        <w:tc>
          <w:tcPr>
            <w:tcW w:w="356" w:type="pct"/>
          </w:tcPr>
          <w:p w:rsidR="00077CCC" w:rsidRPr="00077CCC" w:rsidRDefault="00AE468A" w:rsidP="00B42159">
            <w:pPr>
              <w:spacing w:before="40" w:after="40"/>
              <w:rPr>
                <w:sz w:val="14"/>
                <w:szCs w:val="14"/>
              </w:rPr>
            </w:pPr>
            <w:hyperlink r:id="rId125" w:history="1">
              <w:r w:rsidR="00077CCC" w:rsidRPr="00077CCC">
                <w:rPr>
                  <w:rStyle w:val="Hyperlink"/>
                  <w:sz w:val="14"/>
                  <w:szCs w:val="14"/>
                </w:rPr>
                <w:t>PR21</w:t>
              </w:r>
            </w:hyperlink>
          </w:p>
        </w:tc>
        <w:tc>
          <w:tcPr>
            <w:tcW w:w="454" w:type="pct"/>
            <w:vAlign w:val="top"/>
          </w:tcPr>
          <w:p w:rsidR="00077CCC" w:rsidRPr="00077CCC" w:rsidRDefault="00077CCC" w:rsidP="00B42159">
            <w:pPr>
              <w:spacing w:before="40" w:after="40"/>
              <w:rPr>
                <w:rStyle w:val="Hyperlink"/>
                <w:sz w:val="14"/>
                <w:szCs w:val="14"/>
              </w:rPr>
            </w:pPr>
            <w:r w:rsidRPr="00077CCC">
              <w:rPr>
                <w:color w:val="0000FF"/>
                <w:sz w:val="14"/>
                <w:szCs w:val="14"/>
                <w:u w:val="single"/>
              </w:rPr>
              <w:t>1.1</w:t>
            </w:r>
          </w:p>
        </w:tc>
      </w:tr>
      <w:tr w:rsidR="00077CCC" w:rsidRPr="00077CCC" w:rsidTr="00B42159">
        <w:trPr>
          <w:trHeight w:val="402"/>
        </w:trPr>
        <w:tc>
          <w:tcPr>
            <w:tcW w:w="988" w:type="pct"/>
          </w:tcPr>
          <w:p w:rsidR="00077CCC" w:rsidRPr="00077CCC" w:rsidRDefault="00077CCC" w:rsidP="00B42159">
            <w:pPr>
              <w:spacing w:before="40" w:after="40"/>
              <w:rPr>
                <w:sz w:val="14"/>
                <w:szCs w:val="14"/>
              </w:rPr>
            </w:pPr>
            <w:r w:rsidRPr="00077CCC">
              <w:rPr>
                <w:sz w:val="14"/>
                <w:szCs w:val="14"/>
              </w:rPr>
              <w:t>foaf</w:t>
            </w:r>
            <w:r w:rsidRPr="00077CCC">
              <w:rPr>
                <w:noProof/>
                <w:sz w:val="14"/>
                <w:szCs w:val="14"/>
              </w:rPr>
              <w:t>:page</w:t>
            </w:r>
          </w:p>
        </w:tc>
        <w:tc>
          <w:tcPr>
            <w:tcW w:w="839" w:type="pct"/>
          </w:tcPr>
          <w:p w:rsidR="00077CCC" w:rsidRPr="00077CCC" w:rsidRDefault="00077CCC" w:rsidP="00B42159">
            <w:pPr>
              <w:spacing w:before="40" w:after="40"/>
              <w:rPr>
                <w:sz w:val="14"/>
                <w:szCs w:val="14"/>
              </w:rPr>
            </w:pPr>
            <w:r w:rsidRPr="00077CCC">
              <w:rPr>
                <w:sz w:val="14"/>
                <w:szCs w:val="14"/>
              </w:rPr>
              <w:t>OptionalProperty (Distribution)</w:t>
            </w:r>
          </w:p>
        </w:tc>
        <w:tc>
          <w:tcPr>
            <w:tcW w:w="534" w:type="pct"/>
          </w:tcPr>
          <w:p w:rsidR="00077CCC" w:rsidRPr="00077CCC" w:rsidRDefault="00077CCC" w:rsidP="00B42159">
            <w:pPr>
              <w:spacing w:before="40" w:after="40"/>
              <w:rPr>
                <w:sz w:val="14"/>
                <w:szCs w:val="14"/>
              </w:rPr>
            </w:pPr>
            <w:r w:rsidRPr="00077CCC">
              <w:rPr>
                <w:sz w:val="14"/>
                <w:szCs w:val="14"/>
              </w:rPr>
              <w:t>New</w:t>
            </w:r>
          </w:p>
        </w:tc>
        <w:tc>
          <w:tcPr>
            <w:tcW w:w="1829" w:type="pct"/>
          </w:tcPr>
          <w:p w:rsidR="00077CCC" w:rsidRPr="00077CCC" w:rsidRDefault="00077CCC" w:rsidP="00B42159">
            <w:pPr>
              <w:spacing w:before="40" w:after="40"/>
              <w:rPr>
                <w:sz w:val="14"/>
                <w:szCs w:val="14"/>
              </w:rPr>
            </w:pPr>
            <w:r w:rsidRPr="00077CCC">
              <w:rPr>
                <w:sz w:val="14"/>
                <w:szCs w:val="14"/>
              </w:rPr>
              <w:t>A page or document about this Distribution</w:t>
            </w:r>
          </w:p>
        </w:tc>
        <w:tc>
          <w:tcPr>
            <w:tcW w:w="356" w:type="pct"/>
          </w:tcPr>
          <w:p w:rsidR="00077CCC" w:rsidRPr="00077CCC" w:rsidRDefault="00AE468A" w:rsidP="00B42159">
            <w:pPr>
              <w:spacing w:before="40" w:after="40"/>
              <w:rPr>
                <w:sz w:val="14"/>
                <w:szCs w:val="14"/>
              </w:rPr>
            </w:pPr>
            <w:hyperlink r:id="rId126" w:history="1">
              <w:r w:rsidR="00077CCC" w:rsidRPr="00077CCC">
                <w:rPr>
                  <w:rStyle w:val="Hyperlink"/>
                  <w:sz w:val="14"/>
                  <w:szCs w:val="14"/>
                </w:rPr>
                <w:t>M02</w:t>
              </w:r>
            </w:hyperlink>
          </w:p>
        </w:tc>
        <w:tc>
          <w:tcPr>
            <w:tcW w:w="454" w:type="pct"/>
            <w:vAlign w:val="top"/>
          </w:tcPr>
          <w:p w:rsidR="00077CCC" w:rsidRPr="00077CCC" w:rsidRDefault="00077CCC" w:rsidP="00B42159">
            <w:pPr>
              <w:spacing w:before="40" w:after="40"/>
              <w:rPr>
                <w:rStyle w:val="Hyperlink"/>
                <w:sz w:val="14"/>
                <w:szCs w:val="14"/>
              </w:rPr>
            </w:pPr>
            <w:r w:rsidRPr="00077CCC">
              <w:rPr>
                <w:color w:val="0000FF"/>
                <w:sz w:val="14"/>
                <w:szCs w:val="14"/>
                <w:u w:val="single"/>
              </w:rPr>
              <w:t>1.1</w:t>
            </w:r>
          </w:p>
        </w:tc>
      </w:tr>
      <w:tr w:rsidR="00077CCC" w:rsidRPr="00077CCC" w:rsidTr="00B42159">
        <w:trPr>
          <w:trHeight w:val="402"/>
        </w:trPr>
        <w:tc>
          <w:tcPr>
            <w:tcW w:w="988" w:type="pct"/>
          </w:tcPr>
          <w:p w:rsidR="00077CCC" w:rsidRPr="00077CCC" w:rsidRDefault="00077CCC" w:rsidP="00B42159">
            <w:pPr>
              <w:spacing w:before="40" w:after="40"/>
              <w:rPr>
                <w:sz w:val="14"/>
                <w:szCs w:val="14"/>
              </w:rPr>
            </w:pPr>
            <w:r w:rsidRPr="00077CCC">
              <w:rPr>
                <w:noProof/>
                <w:sz w:val="14"/>
                <w:szCs w:val="14"/>
              </w:rPr>
              <w:t>dct</w:t>
            </w:r>
            <w:r w:rsidRPr="00077CCC">
              <w:rPr>
                <w:sz w:val="14"/>
                <w:szCs w:val="14"/>
              </w:rPr>
              <w:t>:hasPart</w:t>
            </w:r>
          </w:p>
        </w:tc>
        <w:tc>
          <w:tcPr>
            <w:tcW w:w="839" w:type="pct"/>
          </w:tcPr>
          <w:p w:rsidR="00077CCC" w:rsidRPr="00077CCC" w:rsidRDefault="00351CAE" w:rsidP="00B42159">
            <w:pPr>
              <w:spacing w:before="40" w:after="40"/>
              <w:rPr>
                <w:sz w:val="14"/>
                <w:szCs w:val="14"/>
              </w:rPr>
            </w:pPr>
            <w:r>
              <w:rPr>
                <w:sz w:val="14"/>
                <w:szCs w:val="14"/>
              </w:rPr>
              <w:t>Optional p</w:t>
            </w:r>
            <w:r w:rsidR="00077CCC" w:rsidRPr="00077CCC">
              <w:rPr>
                <w:sz w:val="14"/>
                <w:szCs w:val="14"/>
              </w:rPr>
              <w:t>roperty (Catalogue)</w:t>
            </w:r>
          </w:p>
        </w:tc>
        <w:tc>
          <w:tcPr>
            <w:tcW w:w="534" w:type="pct"/>
          </w:tcPr>
          <w:p w:rsidR="00077CCC" w:rsidRPr="00077CCC" w:rsidRDefault="00077CCC" w:rsidP="00B42159">
            <w:pPr>
              <w:spacing w:before="40" w:after="40"/>
              <w:rPr>
                <w:sz w:val="14"/>
                <w:szCs w:val="14"/>
              </w:rPr>
            </w:pPr>
            <w:r w:rsidRPr="00077CCC">
              <w:rPr>
                <w:sz w:val="14"/>
                <w:szCs w:val="14"/>
              </w:rPr>
              <w:t>New</w:t>
            </w:r>
          </w:p>
        </w:tc>
        <w:tc>
          <w:tcPr>
            <w:tcW w:w="1829" w:type="pct"/>
          </w:tcPr>
          <w:p w:rsidR="00077CCC" w:rsidRPr="00077CCC" w:rsidRDefault="00077CCC" w:rsidP="00B42159">
            <w:pPr>
              <w:spacing w:before="40" w:after="40"/>
              <w:rPr>
                <w:sz w:val="14"/>
                <w:szCs w:val="14"/>
                <w:lang w:val="en-US"/>
              </w:rPr>
            </w:pPr>
            <w:r w:rsidRPr="00077CCC">
              <w:rPr>
                <w:sz w:val="14"/>
                <w:szCs w:val="14"/>
                <w:lang w:val="en-US"/>
              </w:rPr>
              <w:t xml:space="preserve">Range: </w:t>
            </w:r>
            <w:r w:rsidRPr="00077CCC">
              <w:rPr>
                <w:noProof/>
                <w:sz w:val="14"/>
                <w:szCs w:val="14"/>
                <w:lang w:val="en-US"/>
              </w:rPr>
              <w:t>dcat:Catalog</w:t>
            </w:r>
          </w:p>
          <w:p w:rsidR="00077CCC" w:rsidRPr="00077CCC" w:rsidRDefault="00077CCC" w:rsidP="00B42159">
            <w:pPr>
              <w:spacing w:before="40" w:after="40"/>
              <w:rPr>
                <w:sz w:val="14"/>
                <w:szCs w:val="14"/>
                <w:lang w:val="en-US"/>
              </w:rPr>
            </w:pPr>
            <w:r w:rsidRPr="00077CCC">
              <w:rPr>
                <w:sz w:val="14"/>
                <w:szCs w:val="14"/>
                <w:lang w:val="en-US"/>
              </w:rPr>
              <w:t>This property refers to a related Catalogue that is part of the described Catalogue</w:t>
            </w:r>
          </w:p>
        </w:tc>
        <w:tc>
          <w:tcPr>
            <w:tcW w:w="356" w:type="pct"/>
          </w:tcPr>
          <w:p w:rsidR="00077CCC" w:rsidRPr="00077CCC" w:rsidRDefault="00AE468A" w:rsidP="00B42159">
            <w:pPr>
              <w:spacing w:before="40" w:after="40"/>
              <w:rPr>
                <w:sz w:val="14"/>
                <w:szCs w:val="14"/>
              </w:rPr>
            </w:pPr>
            <w:hyperlink r:id="rId127" w:history="1">
              <w:r w:rsidR="00077CCC" w:rsidRPr="00077CCC">
                <w:rPr>
                  <w:rStyle w:val="Hyperlink"/>
                  <w:sz w:val="14"/>
                  <w:szCs w:val="14"/>
                </w:rPr>
                <w:t>nesting</w:t>
              </w:r>
            </w:hyperlink>
          </w:p>
        </w:tc>
        <w:tc>
          <w:tcPr>
            <w:tcW w:w="454" w:type="pct"/>
            <w:vAlign w:val="top"/>
          </w:tcPr>
          <w:p w:rsidR="00077CCC" w:rsidRPr="00077CCC" w:rsidRDefault="00077CCC" w:rsidP="00B42159">
            <w:pPr>
              <w:spacing w:before="40" w:after="40"/>
              <w:rPr>
                <w:rStyle w:val="Hyperlink"/>
                <w:sz w:val="14"/>
                <w:szCs w:val="14"/>
              </w:rPr>
            </w:pPr>
            <w:r w:rsidRPr="00077CCC">
              <w:rPr>
                <w:color w:val="0000FF"/>
                <w:sz w:val="14"/>
                <w:szCs w:val="14"/>
                <w:u w:val="single"/>
              </w:rPr>
              <w:t>1.1</w:t>
            </w:r>
          </w:p>
        </w:tc>
      </w:tr>
      <w:tr w:rsidR="00077CCC" w:rsidRPr="00077CCC" w:rsidTr="00B42159">
        <w:trPr>
          <w:trHeight w:val="402"/>
        </w:trPr>
        <w:tc>
          <w:tcPr>
            <w:tcW w:w="988" w:type="pct"/>
          </w:tcPr>
          <w:p w:rsidR="00077CCC" w:rsidRPr="00077CCC" w:rsidRDefault="00077CCC" w:rsidP="00B42159">
            <w:pPr>
              <w:spacing w:before="40" w:after="40"/>
              <w:rPr>
                <w:sz w:val="14"/>
                <w:szCs w:val="14"/>
              </w:rPr>
            </w:pPr>
            <w:r w:rsidRPr="00077CCC">
              <w:rPr>
                <w:noProof/>
                <w:sz w:val="14"/>
                <w:szCs w:val="14"/>
              </w:rPr>
              <w:lastRenderedPageBreak/>
              <w:t>dcat</w:t>
            </w:r>
            <w:r w:rsidRPr="00077CCC">
              <w:rPr>
                <w:sz w:val="14"/>
                <w:szCs w:val="14"/>
              </w:rPr>
              <w:t>:</w:t>
            </w:r>
            <w:r w:rsidRPr="00077CCC">
              <w:rPr>
                <w:noProof/>
                <w:sz w:val="14"/>
                <w:szCs w:val="14"/>
              </w:rPr>
              <w:t>themeTaxonomy</w:t>
            </w:r>
          </w:p>
        </w:tc>
        <w:tc>
          <w:tcPr>
            <w:tcW w:w="839" w:type="pct"/>
          </w:tcPr>
          <w:p w:rsidR="00077CCC" w:rsidRPr="00077CCC" w:rsidRDefault="00077CCC" w:rsidP="00B42159">
            <w:pPr>
              <w:spacing w:before="40" w:after="40"/>
              <w:rPr>
                <w:sz w:val="14"/>
                <w:szCs w:val="14"/>
              </w:rPr>
            </w:pPr>
            <w:r w:rsidRPr="00077CCC">
              <w:rPr>
                <w:sz w:val="14"/>
                <w:szCs w:val="14"/>
              </w:rPr>
              <w:t>Controlled</w:t>
            </w:r>
            <w:r w:rsidR="00351CAE">
              <w:rPr>
                <w:sz w:val="14"/>
                <w:szCs w:val="14"/>
              </w:rPr>
              <w:t xml:space="preserve"> </w:t>
            </w:r>
            <w:r w:rsidRPr="00077CCC">
              <w:rPr>
                <w:sz w:val="14"/>
                <w:szCs w:val="14"/>
              </w:rPr>
              <w:t>vocabulary</w:t>
            </w:r>
          </w:p>
        </w:tc>
        <w:tc>
          <w:tcPr>
            <w:tcW w:w="534" w:type="pct"/>
          </w:tcPr>
          <w:p w:rsidR="00077CCC" w:rsidRPr="00077CCC" w:rsidRDefault="00077CCC" w:rsidP="00B42159">
            <w:pPr>
              <w:spacing w:before="40" w:after="40"/>
              <w:rPr>
                <w:sz w:val="14"/>
                <w:szCs w:val="14"/>
              </w:rPr>
            </w:pPr>
            <w:r w:rsidRPr="00077CCC">
              <w:rPr>
                <w:sz w:val="14"/>
                <w:szCs w:val="14"/>
              </w:rPr>
              <w:t>Updated</w:t>
            </w:r>
          </w:p>
        </w:tc>
        <w:tc>
          <w:tcPr>
            <w:tcW w:w="1829" w:type="pct"/>
          </w:tcPr>
          <w:p w:rsidR="00077CCC" w:rsidRPr="00077CCC" w:rsidRDefault="00077CCC" w:rsidP="00B42159">
            <w:pPr>
              <w:spacing w:before="40" w:after="40"/>
              <w:rPr>
                <w:sz w:val="14"/>
                <w:szCs w:val="14"/>
                <w:lang w:val="en-US"/>
              </w:rPr>
            </w:pPr>
            <w:r w:rsidRPr="00077CCC">
              <w:rPr>
                <w:sz w:val="14"/>
                <w:szCs w:val="14"/>
                <w:lang w:val="en-US"/>
              </w:rPr>
              <w:t>Modification</w:t>
            </w:r>
          </w:p>
          <w:p w:rsidR="00077CCC" w:rsidRPr="00077CCC" w:rsidRDefault="00077CCC" w:rsidP="00B42159">
            <w:pPr>
              <w:spacing w:before="40" w:after="40"/>
              <w:rPr>
                <w:sz w:val="14"/>
                <w:szCs w:val="14"/>
                <w:lang w:val="en-US"/>
              </w:rPr>
            </w:pPr>
            <w:r w:rsidRPr="00077CCC">
              <w:rPr>
                <w:sz w:val="14"/>
                <w:szCs w:val="14"/>
                <w:lang w:val="en-US"/>
              </w:rPr>
              <w:t>Changed the recommendation to use new EU Data Theme vocabulary proposed by the Publications Office instead of EuroVoc. Added clarification that value is the URI of the concept scheme, not of the concepts</w:t>
            </w:r>
          </w:p>
        </w:tc>
        <w:tc>
          <w:tcPr>
            <w:tcW w:w="356" w:type="pct"/>
          </w:tcPr>
          <w:p w:rsidR="00077CCC" w:rsidRPr="00077CCC" w:rsidRDefault="00AE468A" w:rsidP="00B42159">
            <w:pPr>
              <w:spacing w:before="40" w:after="40"/>
              <w:rPr>
                <w:sz w:val="14"/>
                <w:szCs w:val="14"/>
              </w:rPr>
            </w:pPr>
            <w:hyperlink r:id="rId128" w:history="1">
              <w:r w:rsidR="00077CCC" w:rsidRPr="00077CCC">
                <w:rPr>
                  <w:rStyle w:val="Hyperlink"/>
                  <w:sz w:val="14"/>
                  <w:szCs w:val="14"/>
                </w:rPr>
                <w:t>VO2</w:t>
              </w:r>
            </w:hyperlink>
          </w:p>
        </w:tc>
        <w:tc>
          <w:tcPr>
            <w:tcW w:w="454" w:type="pct"/>
            <w:vAlign w:val="top"/>
          </w:tcPr>
          <w:p w:rsidR="00077CCC" w:rsidRPr="00077CCC" w:rsidRDefault="00077CCC" w:rsidP="00B42159">
            <w:pPr>
              <w:spacing w:before="40" w:after="40"/>
              <w:rPr>
                <w:rStyle w:val="Hyperlink"/>
                <w:sz w:val="14"/>
                <w:szCs w:val="14"/>
              </w:rPr>
            </w:pPr>
            <w:r w:rsidRPr="00077CCC">
              <w:rPr>
                <w:color w:val="0000FF"/>
                <w:sz w:val="14"/>
                <w:szCs w:val="14"/>
                <w:u w:val="single"/>
              </w:rPr>
              <w:t>1.1</w:t>
            </w:r>
          </w:p>
        </w:tc>
      </w:tr>
      <w:tr w:rsidR="00077CCC" w:rsidRPr="00077CCC" w:rsidTr="00B42159">
        <w:trPr>
          <w:trHeight w:val="402"/>
        </w:trPr>
        <w:tc>
          <w:tcPr>
            <w:tcW w:w="988" w:type="pct"/>
          </w:tcPr>
          <w:p w:rsidR="00077CCC" w:rsidRPr="00077CCC" w:rsidRDefault="00077CCC" w:rsidP="00B42159">
            <w:pPr>
              <w:spacing w:before="40" w:after="40"/>
              <w:rPr>
                <w:sz w:val="14"/>
                <w:szCs w:val="14"/>
              </w:rPr>
            </w:pPr>
            <w:r w:rsidRPr="00077CCC">
              <w:rPr>
                <w:noProof/>
                <w:sz w:val="14"/>
                <w:szCs w:val="14"/>
              </w:rPr>
              <w:t>dcat:theme</w:t>
            </w:r>
          </w:p>
        </w:tc>
        <w:tc>
          <w:tcPr>
            <w:tcW w:w="839" w:type="pct"/>
          </w:tcPr>
          <w:p w:rsidR="00077CCC" w:rsidRPr="00077CCC" w:rsidRDefault="00077CCC" w:rsidP="00B42159">
            <w:pPr>
              <w:spacing w:before="40" w:after="40"/>
              <w:rPr>
                <w:sz w:val="14"/>
                <w:szCs w:val="14"/>
              </w:rPr>
            </w:pPr>
            <w:r w:rsidRPr="00077CCC">
              <w:rPr>
                <w:sz w:val="14"/>
                <w:szCs w:val="14"/>
              </w:rPr>
              <w:t>Controlled</w:t>
            </w:r>
            <w:r w:rsidR="00351CAE">
              <w:rPr>
                <w:sz w:val="14"/>
                <w:szCs w:val="14"/>
              </w:rPr>
              <w:t xml:space="preserve"> </w:t>
            </w:r>
            <w:r w:rsidRPr="00077CCC">
              <w:rPr>
                <w:sz w:val="14"/>
                <w:szCs w:val="14"/>
              </w:rPr>
              <w:t>vocabulary</w:t>
            </w:r>
          </w:p>
        </w:tc>
        <w:tc>
          <w:tcPr>
            <w:tcW w:w="534" w:type="pct"/>
          </w:tcPr>
          <w:p w:rsidR="00077CCC" w:rsidRPr="00077CCC" w:rsidRDefault="00077CCC" w:rsidP="00B42159">
            <w:pPr>
              <w:spacing w:before="40" w:after="40"/>
              <w:rPr>
                <w:sz w:val="14"/>
                <w:szCs w:val="14"/>
              </w:rPr>
            </w:pPr>
            <w:r w:rsidRPr="00077CCC">
              <w:rPr>
                <w:sz w:val="14"/>
                <w:szCs w:val="14"/>
              </w:rPr>
              <w:t>Updated</w:t>
            </w:r>
          </w:p>
        </w:tc>
        <w:tc>
          <w:tcPr>
            <w:tcW w:w="1829" w:type="pct"/>
          </w:tcPr>
          <w:p w:rsidR="00077CCC" w:rsidRPr="00077CCC" w:rsidRDefault="00077CCC" w:rsidP="00B42159">
            <w:pPr>
              <w:spacing w:before="40" w:after="40"/>
              <w:rPr>
                <w:sz w:val="14"/>
                <w:szCs w:val="14"/>
                <w:lang w:val="en-US"/>
              </w:rPr>
            </w:pPr>
            <w:r w:rsidRPr="00077CCC">
              <w:rPr>
                <w:sz w:val="14"/>
                <w:szCs w:val="14"/>
                <w:lang w:val="en-US"/>
              </w:rPr>
              <w:t>Modifications:</w:t>
            </w:r>
          </w:p>
          <w:p w:rsidR="00077CCC" w:rsidRPr="00077CCC" w:rsidRDefault="00077CCC" w:rsidP="00B42159">
            <w:pPr>
              <w:spacing w:before="40" w:after="40"/>
              <w:rPr>
                <w:sz w:val="14"/>
                <w:szCs w:val="14"/>
                <w:lang w:val="en-US"/>
              </w:rPr>
            </w:pPr>
            <w:r w:rsidRPr="00077CCC">
              <w:rPr>
                <w:sz w:val="14"/>
                <w:szCs w:val="14"/>
                <w:lang w:val="en-US"/>
              </w:rPr>
              <w:t>Changed the recommendation to use terms from the new EU Data Theme vocabulary proposed by the Publications Office instead of EuroVoc domains.</w:t>
            </w:r>
          </w:p>
          <w:p w:rsidR="00077CCC" w:rsidRPr="00077CCC" w:rsidRDefault="00077CCC" w:rsidP="00B42159">
            <w:pPr>
              <w:spacing w:before="40" w:after="40"/>
              <w:rPr>
                <w:sz w:val="14"/>
                <w:szCs w:val="14"/>
                <w:lang w:val="en-US"/>
              </w:rPr>
            </w:pPr>
            <w:r w:rsidRPr="00077CCC">
              <w:rPr>
                <w:sz w:val="14"/>
                <w:szCs w:val="14"/>
                <w:lang w:val="en-US"/>
              </w:rPr>
              <w:t>URI: dct:theme -&gt;dcat:theme</w:t>
            </w:r>
          </w:p>
        </w:tc>
        <w:tc>
          <w:tcPr>
            <w:tcW w:w="356" w:type="pct"/>
          </w:tcPr>
          <w:p w:rsidR="00077CCC" w:rsidRPr="00077CCC" w:rsidRDefault="00AE468A" w:rsidP="00B42159">
            <w:pPr>
              <w:spacing w:before="40" w:after="40"/>
              <w:rPr>
                <w:sz w:val="14"/>
                <w:szCs w:val="14"/>
              </w:rPr>
            </w:pPr>
            <w:hyperlink r:id="rId129" w:history="1">
              <w:r w:rsidR="00077CCC" w:rsidRPr="00077CCC">
                <w:rPr>
                  <w:rStyle w:val="Hyperlink"/>
                  <w:sz w:val="14"/>
                  <w:szCs w:val="14"/>
                </w:rPr>
                <w:t>VO2</w:t>
              </w:r>
            </w:hyperlink>
          </w:p>
        </w:tc>
        <w:tc>
          <w:tcPr>
            <w:tcW w:w="454" w:type="pct"/>
            <w:vAlign w:val="top"/>
          </w:tcPr>
          <w:p w:rsidR="00077CCC" w:rsidRPr="00077CCC" w:rsidRDefault="00077CCC" w:rsidP="00B42159">
            <w:pPr>
              <w:spacing w:before="40" w:after="40"/>
              <w:rPr>
                <w:rStyle w:val="Hyperlink"/>
                <w:sz w:val="14"/>
                <w:szCs w:val="14"/>
              </w:rPr>
            </w:pPr>
            <w:r w:rsidRPr="00077CCC">
              <w:rPr>
                <w:color w:val="0000FF"/>
                <w:sz w:val="14"/>
                <w:szCs w:val="14"/>
                <w:u w:val="single"/>
              </w:rPr>
              <w:t>1.1</w:t>
            </w:r>
          </w:p>
        </w:tc>
      </w:tr>
      <w:tr w:rsidR="00077CCC" w:rsidRPr="00077CCC" w:rsidTr="00B42159">
        <w:trPr>
          <w:trHeight w:val="402"/>
        </w:trPr>
        <w:tc>
          <w:tcPr>
            <w:tcW w:w="988" w:type="pct"/>
          </w:tcPr>
          <w:p w:rsidR="00077CCC" w:rsidRPr="00077CCC" w:rsidRDefault="00077CCC" w:rsidP="00B42159">
            <w:pPr>
              <w:spacing w:before="40" w:after="40"/>
              <w:rPr>
                <w:sz w:val="14"/>
                <w:szCs w:val="14"/>
              </w:rPr>
            </w:pPr>
            <w:r w:rsidRPr="00077CCC">
              <w:rPr>
                <w:noProof/>
                <w:sz w:val="14"/>
                <w:szCs w:val="14"/>
              </w:rPr>
              <w:t>dct</w:t>
            </w:r>
            <w:r w:rsidRPr="00077CCC">
              <w:rPr>
                <w:sz w:val="14"/>
                <w:szCs w:val="14"/>
              </w:rPr>
              <w:t>:type</w:t>
            </w:r>
          </w:p>
        </w:tc>
        <w:tc>
          <w:tcPr>
            <w:tcW w:w="839" w:type="pct"/>
          </w:tcPr>
          <w:p w:rsidR="00077CCC" w:rsidRPr="00077CCC" w:rsidRDefault="00077CCC" w:rsidP="00B42159">
            <w:pPr>
              <w:spacing w:before="40" w:after="40"/>
              <w:rPr>
                <w:sz w:val="14"/>
                <w:szCs w:val="14"/>
              </w:rPr>
            </w:pPr>
            <w:r w:rsidRPr="00077CCC">
              <w:rPr>
                <w:sz w:val="14"/>
                <w:szCs w:val="14"/>
              </w:rPr>
              <w:t>Optional</w:t>
            </w:r>
            <w:r w:rsidR="00351CAE">
              <w:rPr>
                <w:sz w:val="14"/>
                <w:szCs w:val="14"/>
              </w:rPr>
              <w:t xml:space="preserve"> </w:t>
            </w:r>
            <w:r w:rsidRPr="00077CCC">
              <w:rPr>
                <w:sz w:val="14"/>
                <w:szCs w:val="14"/>
              </w:rPr>
              <w:t>Property (Dataset)</w:t>
            </w:r>
          </w:p>
        </w:tc>
        <w:tc>
          <w:tcPr>
            <w:tcW w:w="534" w:type="pct"/>
          </w:tcPr>
          <w:p w:rsidR="00077CCC" w:rsidRPr="00077CCC" w:rsidRDefault="00077CCC" w:rsidP="00B42159">
            <w:pPr>
              <w:spacing w:before="40" w:after="40"/>
              <w:rPr>
                <w:sz w:val="14"/>
                <w:szCs w:val="14"/>
              </w:rPr>
            </w:pPr>
            <w:r w:rsidRPr="00077CCC">
              <w:rPr>
                <w:sz w:val="14"/>
                <w:szCs w:val="14"/>
              </w:rPr>
              <w:t>New</w:t>
            </w:r>
          </w:p>
        </w:tc>
        <w:tc>
          <w:tcPr>
            <w:tcW w:w="1829" w:type="pct"/>
          </w:tcPr>
          <w:p w:rsidR="00077CCC" w:rsidRPr="00077CCC" w:rsidRDefault="00077CCC" w:rsidP="00B42159">
            <w:pPr>
              <w:spacing w:before="40" w:after="40"/>
              <w:rPr>
                <w:sz w:val="14"/>
                <w:szCs w:val="14"/>
                <w:lang w:val="en-US"/>
              </w:rPr>
            </w:pPr>
            <w:r w:rsidRPr="00077CCC">
              <w:rPr>
                <w:sz w:val="14"/>
                <w:szCs w:val="14"/>
                <w:lang w:val="en-US"/>
              </w:rPr>
              <w:t>This property refers to a type of the Dataset</w:t>
            </w:r>
          </w:p>
        </w:tc>
        <w:tc>
          <w:tcPr>
            <w:tcW w:w="356" w:type="pct"/>
          </w:tcPr>
          <w:p w:rsidR="00077CCC" w:rsidRPr="00077CCC" w:rsidRDefault="00077CCC" w:rsidP="00B42159">
            <w:pPr>
              <w:spacing w:before="40" w:after="40"/>
              <w:rPr>
                <w:sz w:val="14"/>
                <w:szCs w:val="14"/>
                <w:lang w:val="en-US"/>
              </w:rPr>
            </w:pPr>
          </w:p>
        </w:tc>
        <w:tc>
          <w:tcPr>
            <w:tcW w:w="454" w:type="pct"/>
            <w:vAlign w:val="top"/>
          </w:tcPr>
          <w:p w:rsidR="00077CCC" w:rsidRPr="00077CCC" w:rsidRDefault="00077CCC" w:rsidP="00B42159">
            <w:pPr>
              <w:spacing w:before="40" w:after="40"/>
              <w:rPr>
                <w:sz w:val="14"/>
                <w:szCs w:val="14"/>
              </w:rPr>
            </w:pPr>
            <w:r w:rsidRPr="00077CCC">
              <w:rPr>
                <w:color w:val="0000FF"/>
                <w:sz w:val="14"/>
                <w:szCs w:val="14"/>
                <w:u w:val="single"/>
              </w:rPr>
              <w:t>1.1</w:t>
            </w:r>
          </w:p>
        </w:tc>
      </w:tr>
      <w:tr w:rsidR="00077CCC" w:rsidRPr="00077CCC" w:rsidTr="00B42159">
        <w:trPr>
          <w:trHeight w:val="402"/>
        </w:trPr>
        <w:tc>
          <w:tcPr>
            <w:tcW w:w="988" w:type="pct"/>
          </w:tcPr>
          <w:p w:rsidR="00077CCC" w:rsidRPr="00077CCC" w:rsidRDefault="00077CCC" w:rsidP="00B42159">
            <w:pPr>
              <w:spacing w:before="40" w:after="40"/>
              <w:rPr>
                <w:sz w:val="14"/>
                <w:szCs w:val="14"/>
              </w:rPr>
            </w:pPr>
            <w:r w:rsidRPr="00077CCC">
              <w:rPr>
                <w:noProof/>
                <w:sz w:val="14"/>
                <w:szCs w:val="14"/>
              </w:rPr>
              <w:t>dct</w:t>
            </w:r>
            <w:r w:rsidRPr="00077CCC">
              <w:rPr>
                <w:sz w:val="14"/>
                <w:szCs w:val="14"/>
              </w:rPr>
              <w:t>:conformsTo</w:t>
            </w:r>
          </w:p>
        </w:tc>
        <w:tc>
          <w:tcPr>
            <w:tcW w:w="839" w:type="pct"/>
          </w:tcPr>
          <w:p w:rsidR="00077CCC" w:rsidRPr="00077CCC" w:rsidRDefault="00077CCC" w:rsidP="00B42159">
            <w:pPr>
              <w:spacing w:before="40" w:after="40"/>
              <w:rPr>
                <w:sz w:val="14"/>
                <w:szCs w:val="14"/>
              </w:rPr>
            </w:pPr>
            <w:r w:rsidRPr="00077CCC">
              <w:rPr>
                <w:sz w:val="14"/>
                <w:szCs w:val="14"/>
              </w:rPr>
              <w:t>RecommendedProperty (Catalogue Record)</w:t>
            </w:r>
          </w:p>
        </w:tc>
        <w:tc>
          <w:tcPr>
            <w:tcW w:w="534" w:type="pct"/>
          </w:tcPr>
          <w:p w:rsidR="00077CCC" w:rsidRPr="00077CCC" w:rsidRDefault="00077CCC" w:rsidP="00B42159">
            <w:pPr>
              <w:spacing w:before="40" w:after="40"/>
              <w:rPr>
                <w:sz w:val="14"/>
                <w:szCs w:val="14"/>
              </w:rPr>
            </w:pPr>
            <w:r w:rsidRPr="00077CCC">
              <w:rPr>
                <w:sz w:val="14"/>
                <w:szCs w:val="14"/>
              </w:rPr>
              <w:t>New</w:t>
            </w:r>
          </w:p>
        </w:tc>
        <w:tc>
          <w:tcPr>
            <w:tcW w:w="1829" w:type="pct"/>
          </w:tcPr>
          <w:p w:rsidR="00077CCC" w:rsidRPr="00077CCC" w:rsidRDefault="00077CCC" w:rsidP="00B42159">
            <w:pPr>
              <w:spacing w:before="40" w:after="40"/>
              <w:rPr>
                <w:sz w:val="14"/>
                <w:szCs w:val="14"/>
                <w:lang w:val="en-US"/>
              </w:rPr>
            </w:pPr>
            <w:r w:rsidRPr="00077CCC">
              <w:rPr>
                <w:sz w:val="14"/>
                <w:szCs w:val="14"/>
                <w:lang w:val="en-US"/>
              </w:rPr>
              <w:t>This property refers to an Application Profile that the Dataset’s metadata conforms to</w:t>
            </w:r>
          </w:p>
        </w:tc>
        <w:tc>
          <w:tcPr>
            <w:tcW w:w="356" w:type="pct"/>
          </w:tcPr>
          <w:p w:rsidR="00077CCC" w:rsidRPr="00077CCC" w:rsidRDefault="00077CCC" w:rsidP="00B42159">
            <w:pPr>
              <w:spacing w:before="40" w:after="40"/>
              <w:rPr>
                <w:sz w:val="14"/>
                <w:szCs w:val="14"/>
                <w:lang w:val="en-US"/>
              </w:rPr>
            </w:pPr>
          </w:p>
        </w:tc>
        <w:tc>
          <w:tcPr>
            <w:tcW w:w="454" w:type="pct"/>
            <w:vAlign w:val="top"/>
          </w:tcPr>
          <w:p w:rsidR="00077CCC" w:rsidRPr="00077CCC" w:rsidRDefault="00077CCC" w:rsidP="00B42159">
            <w:pPr>
              <w:spacing w:before="40" w:after="40"/>
              <w:rPr>
                <w:sz w:val="14"/>
                <w:szCs w:val="14"/>
              </w:rPr>
            </w:pPr>
            <w:r w:rsidRPr="00077CCC">
              <w:rPr>
                <w:color w:val="0000FF"/>
                <w:sz w:val="14"/>
                <w:szCs w:val="14"/>
                <w:u w:val="single"/>
              </w:rPr>
              <w:t>1.1</w:t>
            </w:r>
          </w:p>
        </w:tc>
      </w:tr>
      <w:tr w:rsidR="00077CCC" w:rsidRPr="00077CCC" w:rsidTr="00B42159">
        <w:trPr>
          <w:trHeight w:val="402"/>
        </w:trPr>
        <w:tc>
          <w:tcPr>
            <w:tcW w:w="988" w:type="pct"/>
          </w:tcPr>
          <w:p w:rsidR="00077CCC" w:rsidRPr="00077CCC" w:rsidRDefault="00077CCC" w:rsidP="00B42159">
            <w:pPr>
              <w:spacing w:before="40" w:after="40"/>
              <w:rPr>
                <w:sz w:val="14"/>
                <w:szCs w:val="14"/>
              </w:rPr>
            </w:pPr>
            <w:r w:rsidRPr="00077CCC">
              <w:rPr>
                <w:noProof/>
                <w:sz w:val="14"/>
                <w:szCs w:val="14"/>
              </w:rPr>
              <w:t>dct</w:t>
            </w:r>
            <w:r w:rsidRPr="00077CCC">
              <w:rPr>
                <w:sz w:val="14"/>
                <w:szCs w:val="14"/>
              </w:rPr>
              <w:t>:accrualPeriodicity</w:t>
            </w:r>
          </w:p>
        </w:tc>
        <w:tc>
          <w:tcPr>
            <w:tcW w:w="839" w:type="pct"/>
          </w:tcPr>
          <w:p w:rsidR="00077CCC" w:rsidRPr="00077CCC" w:rsidRDefault="00077CCC" w:rsidP="00B42159">
            <w:pPr>
              <w:spacing w:before="40" w:after="40"/>
              <w:rPr>
                <w:sz w:val="14"/>
                <w:szCs w:val="14"/>
              </w:rPr>
            </w:pPr>
            <w:r w:rsidRPr="00077CCC">
              <w:rPr>
                <w:sz w:val="14"/>
                <w:szCs w:val="14"/>
              </w:rPr>
              <w:t>Controlled</w:t>
            </w:r>
            <w:r w:rsidR="00351CAE">
              <w:rPr>
                <w:sz w:val="14"/>
                <w:szCs w:val="14"/>
              </w:rPr>
              <w:t xml:space="preserve"> </w:t>
            </w:r>
            <w:bookmarkStart w:id="297" w:name="_GoBack"/>
            <w:bookmarkEnd w:id="297"/>
            <w:r w:rsidRPr="00077CCC">
              <w:rPr>
                <w:sz w:val="14"/>
                <w:szCs w:val="14"/>
              </w:rPr>
              <w:t>vocabulary</w:t>
            </w:r>
          </w:p>
        </w:tc>
        <w:tc>
          <w:tcPr>
            <w:tcW w:w="534" w:type="pct"/>
          </w:tcPr>
          <w:p w:rsidR="00077CCC" w:rsidRPr="00077CCC" w:rsidRDefault="00077CCC" w:rsidP="00B42159">
            <w:pPr>
              <w:spacing w:before="40" w:after="40"/>
              <w:rPr>
                <w:sz w:val="14"/>
                <w:szCs w:val="14"/>
              </w:rPr>
            </w:pPr>
            <w:r w:rsidRPr="00077CCC">
              <w:rPr>
                <w:sz w:val="14"/>
                <w:szCs w:val="14"/>
              </w:rPr>
              <w:t>Updated</w:t>
            </w:r>
          </w:p>
        </w:tc>
        <w:tc>
          <w:tcPr>
            <w:tcW w:w="1829" w:type="pct"/>
          </w:tcPr>
          <w:p w:rsidR="00077CCC" w:rsidRPr="00077CCC" w:rsidRDefault="00077CCC" w:rsidP="00B42159">
            <w:pPr>
              <w:spacing w:before="40" w:after="40"/>
              <w:rPr>
                <w:sz w:val="14"/>
                <w:szCs w:val="14"/>
                <w:lang w:val="en-US"/>
              </w:rPr>
            </w:pPr>
            <w:r w:rsidRPr="00077CCC">
              <w:rPr>
                <w:sz w:val="14"/>
                <w:szCs w:val="14"/>
                <w:lang w:val="en-US"/>
              </w:rPr>
              <w:t>Modification</w:t>
            </w:r>
          </w:p>
          <w:p w:rsidR="00077CCC" w:rsidRPr="00077CCC" w:rsidRDefault="00077CCC" w:rsidP="00B42159">
            <w:pPr>
              <w:spacing w:before="40" w:after="40"/>
              <w:rPr>
                <w:sz w:val="14"/>
                <w:szCs w:val="14"/>
                <w:lang w:val="en-US"/>
              </w:rPr>
            </w:pPr>
            <w:r w:rsidRPr="00077CCC">
              <w:rPr>
                <w:sz w:val="14"/>
                <w:szCs w:val="14"/>
                <w:lang w:val="en-US"/>
              </w:rPr>
              <w:t>Changed the recommendation to use terms from the Frequency Name Authority List maintained by the Publications Office instead of the Dublin Core Collection Description Frequency Vocabulary</w:t>
            </w:r>
          </w:p>
        </w:tc>
        <w:tc>
          <w:tcPr>
            <w:tcW w:w="356" w:type="pct"/>
          </w:tcPr>
          <w:p w:rsidR="00077CCC" w:rsidRPr="00077CCC" w:rsidRDefault="00077CCC" w:rsidP="00B42159">
            <w:pPr>
              <w:spacing w:before="40" w:after="40"/>
              <w:rPr>
                <w:sz w:val="14"/>
                <w:szCs w:val="14"/>
                <w:lang w:val="en-US"/>
              </w:rPr>
            </w:pPr>
          </w:p>
        </w:tc>
        <w:tc>
          <w:tcPr>
            <w:tcW w:w="454" w:type="pct"/>
            <w:vAlign w:val="top"/>
          </w:tcPr>
          <w:p w:rsidR="00077CCC" w:rsidRPr="00077CCC" w:rsidRDefault="00077CCC" w:rsidP="00B42159">
            <w:pPr>
              <w:spacing w:before="40" w:after="40"/>
              <w:rPr>
                <w:sz w:val="14"/>
                <w:szCs w:val="14"/>
              </w:rPr>
            </w:pPr>
            <w:r w:rsidRPr="00077CCC">
              <w:rPr>
                <w:color w:val="0000FF"/>
                <w:sz w:val="14"/>
                <w:szCs w:val="14"/>
                <w:u w:val="single"/>
              </w:rPr>
              <w:t>1.1</w:t>
            </w:r>
          </w:p>
        </w:tc>
      </w:tr>
      <w:tr w:rsidR="00077CCC" w:rsidRPr="00077CCC" w:rsidTr="00B42159">
        <w:trPr>
          <w:trHeight w:val="402"/>
        </w:trPr>
        <w:tc>
          <w:tcPr>
            <w:tcW w:w="988" w:type="pct"/>
          </w:tcPr>
          <w:p w:rsidR="00077CCC" w:rsidRPr="00077CCC" w:rsidRDefault="00077CCC" w:rsidP="00B42159">
            <w:pPr>
              <w:spacing w:before="40" w:after="40"/>
              <w:rPr>
                <w:sz w:val="14"/>
                <w:szCs w:val="14"/>
              </w:rPr>
            </w:pPr>
            <w:r w:rsidRPr="00077CCC">
              <w:rPr>
                <w:sz w:val="14"/>
                <w:szCs w:val="14"/>
              </w:rPr>
              <w:t>dcat:landingPage</w:t>
            </w:r>
          </w:p>
        </w:tc>
        <w:tc>
          <w:tcPr>
            <w:tcW w:w="839" w:type="pct"/>
          </w:tcPr>
          <w:p w:rsidR="00077CCC" w:rsidRPr="00077CCC" w:rsidRDefault="00077CCC" w:rsidP="00B42159">
            <w:pPr>
              <w:spacing w:before="40" w:after="40"/>
              <w:rPr>
                <w:sz w:val="14"/>
                <w:szCs w:val="14"/>
              </w:rPr>
            </w:pPr>
            <w:r w:rsidRPr="00077CCC">
              <w:rPr>
                <w:sz w:val="14"/>
                <w:szCs w:val="14"/>
              </w:rPr>
              <w:t>Optionalproperty (Dataset)</w:t>
            </w:r>
          </w:p>
        </w:tc>
        <w:tc>
          <w:tcPr>
            <w:tcW w:w="534" w:type="pct"/>
          </w:tcPr>
          <w:p w:rsidR="00077CCC" w:rsidRPr="00077CCC" w:rsidRDefault="00077CCC" w:rsidP="00B42159">
            <w:pPr>
              <w:spacing w:before="40" w:after="40"/>
              <w:rPr>
                <w:sz w:val="14"/>
                <w:szCs w:val="14"/>
              </w:rPr>
            </w:pPr>
            <w:r w:rsidRPr="00077CCC">
              <w:rPr>
                <w:sz w:val="14"/>
                <w:szCs w:val="14"/>
              </w:rPr>
              <w:t>Updated</w:t>
            </w:r>
          </w:p>
        </w:tc>
        <w:tc>
          <w:tcPr>
            <w:tcW w:w="1829" w:type="pct"/>
          </w:tcPr>
          <w:p w:rsidR="00077CCC" w:rsidRPr="00077CCC" w:rsidRDefault="00077CCC" w:rsidP="00B42159">
            <w:pPr>
              <w:spacing w:before="40" w:after="40"/>
              <w:rPr>
                <w:i/>
                <w:sz w:val="14"/>
                <w:szCs w:val="14"/>
              </w:rPr>
            </w:pPr>
            <w:r w:rsidRPr="00077CCC">
              <w:rPr>
                <w:i/>
                <w:sz w:val="14"/>
                <w:szCs w:val="14"/>
              </w:rPr>
              <w:t>Updates</w:t>
            </w:r>
          </w:p>
          <w:p w:rsidR="00077CCC" w:rsidRPr="00077CCC" w:rsidRDefault="00077CCC" w:rsidP="00B42159">
            <w:pPr>
              <w:spacing w:before="40" w:after="40"/>
              <w:rPr>
                <w:sz w:val="14"/>
                <w:szCs w:val="14"/>
              </w:rPr>
            </w:pPr>
            <w:r w:rsidRPr="00077CCC">
              <w:rPr>
                <w:sz w:val="14"/>
                <w:szCs w:val="14"/>
              </w:rPr>
              <w:t xml:space="preserve">Cardinality: 0..1 </w:t>
            </w:r>
            <w:r w:rsidRPr="00077CCC">
              <w:rPr>
                <w:sz w:val="14"/>
                <w:szCs w:val="14"/>
              </w:rPr>
              <w:sym w:font="Symbol" w:char="F0AE"/>
            </w:r>
            <w:r w:rsidRPr="00077CCC">
              <w:rPr>
                <w:sz w:val="14"/>
                <w:szCs w:val="14"/>
              </w:rPr>
              <w:t xml:space="preserve"> 0..n</w:t>
            </w:r>
          </w:p>
        </w:tc>
        <w:tc>
          <w:tcPr>
            <w:tcW w:w="356" w:type="pct"/>
          </w:tcPr>
          <w:p w:rsidR="00077CCC" w:rsidRPr="00077CCC" w:rsidRDefault="00AE468A" w:rsidP="00B42159">
            <w:pPr>
              <w:spacing w:before="40" w:after="40"/>
              <w:rPr>
                <w:sz w:val="14"/>
                <w:szCs w:val="14"/>
              </w:rPr>
            </w:pPr>
            <w:hyperlink r:id="rId130" w:history="1">
              <w:r w:rsidR="00077CCC" w:rsidRPr="00077CCC">
                <w:rPr>
                  <w:rStyle w:val="Hyperlink"/>
                  <w:sz w:val="14"/>
                  <w:szCs w:val="14"/>
                </w:rPr>
                <w:t>Issue</w:t>
              </w:r>
            </w:hyperlink>
            <w:r w:rsidR="00077CCC" w:rsidRPr="00077CCC">
              <w:rPr>
                <w:rStyle w:val="Hyperlink"/>
                <w:sz w:val="14"/>
                <w:szCs w:val="14"/>
              </w:rPr>
              <w:t>link</w:t>
            </w:r>
          </w:p>
        </w:tc>
        <w:tc>
          <w:tcPr>
            <w:tcW w:w="454" w:type="pct"/>
          </w:tcPr>
          <w:p w:rsidR="00077CCC" w:rsidRPr="00077CCC" w:rsidRDefault="00077CCC" w:rsidP="00B42159">
            <w:pPr>
              <w:spacing w:before="40" w:after="40"/>
              <w:rPr>
                <w:rStyle w:val="Hyperlink"/>
                <w:sz w:val="14"/>
                <w:szCs w:val="14"/>
              </w:rPr>
            </w:pPr>
            <w:r w:rsidRPr="00077CCC">
              <w:rPr>
                <w:color w:val="0000FF"/>
                <w:sz w:val="14"/>
                <w:szCs w:val="14"/>
                <w:u w:val="single"/>
              </w:rPr>
              <w:t>1.1</w:t>
            </w:r>
          </w:p>
        </w:tc>
      </w:tr>
    </w:tbl>
    <w:p w:rsidR="00077CCC" w:rsidRPr="00077CCC" w:rsidRDefault="00077CCC" w:rsidP="00077CCC">
      <w:pPr>
        <w:spacing w:after="0"/>
        <w:jc w:val="left"/>
      </w:pPr>
    </w:p>
    <w:p w:rsidR="00077CCC" w:rsidRPr="00077CCC" w:rsidRDefault="00077CCC" w:rsidP="00077CCC">
      <w:r w:rsidRPr="00077CCC">
        <w:t>Further</w:t>
      </w:r>
      <w:r w:rsidR="00F7548D">
        <w:t xml:space="preserve"> </w:t>
      </w:r>
      <w:r w:rsidRPr="00077CCC">
        <w:t>textual</w:t>
      </w:r>
      <w:r w:rsidR="00F7548D">
        <w:t xml:space="preserve"> </w:t>
      </w:r>
      <w:r w:rsidRPr="00077CCC">
        <w:t>changes</w:t>
      </w:r>
      <w:r w:rsidR="00375532">
        <w:t>(release 1.2)</w:t>
      </w:r>
      <w:r w:rsidRPr="00077CCC">
        <w:t>:</w:t>
      </w:r>
    </w:p>
    <w:p w:rsidR="00077CCC" w:rsidRPr="00077CCC" w:rsidRDefault="00077CCC" w:rsidP="00077CCC">
      <w:pPr>
        <w:pStyle w:val="ListParagraph"/>
        <w:numPr>
          <w:ilvl w:val="0"/>
          <w:numId w:val="38"/>
        </w:numPr>
        <w:spacing w:after="180"/>
        <w:contextualSpacing/>
        <w:rPr>
          <w:lang w:val="en-US"/>
        </w:rPr>
      </w:pPr>
      <w:r w:rsidRPr="00077CCC">
        <w:rPr>
          <w:lang w:val="en-US"/>
        </w:rPr>
        <w:t xml:space="preserve">Updated the change management process in chapter 1 as now is based on Change and Release Management Policy for DCAT-AP. </w:t>
      </w:r>
    </w:p>
    <w:p w:rsidR="00077CCC" w:rsidRPr="00077CCC" w:rsidRDefault="00077CCC" w:rsidP="00077CCC">
      <w:pPr>
        <w:pStyle w:val="ListParagraph"/>
        <w:numPr>
          <w:ilvl w:val="0"/>
          <w:numId w:val="38"/>
        </w:numPr>
        <w:spacing w:after="180"/>
        <w:contextualSpacing/>
        <w:rPr>
          <w:lang w:val="en-US"/>
        </w:rPr>
      </w:pPr>
      <w:bookmarkStart w:id="298" w:name="_Ref526849046"/>
      <w:bookmarkStart w:id="299" w:name="_Toc526849171"/>
      <w:r w:rsidRPr="00077CCC">
        <w:rPr>
          <w:lang w:val="en-US"/>
        </w:rPr>
        <w:t xml:space="preserve">Updated Figure </w:t>
      </w:r>
      <w:r w:rsidR="004F6CC4" w:rsidRPr="004F6CC4">
        <w:rPr>
          <w:noProof/>
          <w:lang w:val="en-US"/>
        </w:rPr>
        <w:t>1</w:t>
      </w:r>
      <w:r w:rsidRPr="00077CCC">
        <w:rPr>
          <w:lang w:val="en-US"/>
        </w:rPr>
        <w:t xml:space="preserve"> - DCAT Application Profile UML Class Diagram</w:t>
      </w:r>
      <w:bookmarkEnd w:id="298"/>
      <w:bookmarkEnd w:id="299"/>
    </w:p>
    <w:p w:rsidR="00077CCC" w:rsidRPr="00077CCC" w:rsidRDefault="00077CCC" w:rsidP="00077CCC">
      <w:pPr>
        <w:pStyle w:val="ListParagraph"/>
        <w:numPr>
          <w:ilvl w:val="0"/>
          <w:numId w:val="38"/>
        </w:numPr>
        <w:spacing w:after="180"/>
        <w:contextualSpacing/>
        <w:rPr>
          <w:lang w:val="en-US"/>
        </w:rPr>
      </w:pPr>
      <w:r w:rsidRPr="00077CCC">
        <w:rPr>
          <w:lang w:val="en-US"/>
        </w:rPr>
        <w:t>Added column Release in the change log table</w:t>
      </w:r>
    </w:p>
    <w:p w:rsidR="00623E6B" w:rsidRDefault="00077CCC" w:rsidP="00BE61CE">
      <w:pPr>
        <w:pStyle w:val="ListParagraph"/>
        <w:numPr>
          <w:ilvl w:val="0"/>
          <w:numId w:val="29"/>
        </w:numPr>
        <w:spacing w:after="180"/>
        <w:contextualSpacing/>
        <w:rPr>
          <w:lang w:val="en-US"/>
        </w:rPr>
      </w:pPr>
      <w:r w:rsidRPr="00077CCC">
        <w:rPr>
          <w:lang w:val="en-US"/>
        </w:rPr>
        <w:t>Editorial fix in the quick reference in Annex I</w:t>
      </w:r>
    </w:p>
    <w:p w:rsidR="00730BEB" w:rsidRDefault="00730BEB" w:rsidP="00730BEB">
      <w:pPr>
        <w:pStyle w:val="ListParagraph"/>
        <w:spacing w:after="180"/>
        <w:contextualSpacing/>
        <w:rPr>
          <w:lang w:val="en-US"/>
        </w:rPr>
      </w:pPr>
    </w:p>
    <w:p w:rsidR="00730BEB" w:rsidRDefault="00730BEB" w:rsidP="00730BEB">
      <w:r w:rsidRPr="00077CCC">
        <w:t>Further</w:t>
      </w:r>
      <w:r w:rsidR="00F7548D">
        <w:t xml:space="preserve"> </w:t>
      </w:r>
      <w:r w:rsidRPr="00077CCC">
        <w:t>textual</w:t>
      </w:r>
      <w:r w:rsidR="00F7548D">
        <w:t xml:space="preserve"> </w:t>
      </w:r>
      <w:r w:rsidRPr="00077CCC">
        <w:t>changes</w:t>
      </w:r>
      <w:r w:rsidR="00CA0239">
        <w:t xml:space="preserve"> (r</w:t>
      </w:r>
      <w:r>
        <w:t>elease</w:t>
      </w:r>
      <w:r w:rsidR="004F6CC4">
        <w:t xml:space="preserve"> </w:t>
      </w:r>
      <w:r>
        <w:t>1.2.1)</w:t>
      </w:r>
      <w:r w:rsidRPr="00077CCC">
        <w:t>:</w:t>
      </w:r>
    </w:p>
    <w:p w:rsidR="004F6CC4" w:rsidRPr="00077CCC" w:rsidRDefault="004F6CC4" w:rsidP="004F6CC4">
      <w:pPr>
        <w:pStyle w:val="ListParagraph"/>
        <w:numPr>
          <w:ilvl w:val="0"/>
          <w:numId w:val="44"/>
        </w:numPr>
        <w:spacing w:after="180"/>
        <w:contextualSpacing/>
        <w:rPr>
          <w:lang w:val="en-US"/>
        </w:rPr>
      </w:pPr>
      <w:r w:rsidRPr="00077CCC">
        <w:rPr>
          <w:lang w:val="en-US"/>
        </w:rPr>
        <w:t xml:space="preserve">Updated Figure </w:t>
      </w:r>
      <w:r w:rsidRPr="004F6CC4">
        <w:rPr>
          <w:noProof/>
          <w:lang w:val="en-US"/>
        </w:rPr>
        <w:t>1</w:t>
      </w:r>
      <w:r w:rsidRPr="00077CCC">
        <w:rPr>
          <w:lang w:val="en-US"/>
        </w:rPr>
        <w:t xml:space="preserve"> - DCAT Application Profile UML Class Diagram</w:t>
      </w:r>
    </w:p>
    <w:p w:rsidR="00CA0239" w:rsidRPr="00CA0239" w:rsidRDefault="00730BEB" w:rsidP="00730BEB">
      <w:pPr>
        <w:pStyle w:val="ListParagraph"/>
        <w:numPr>
          <w:ilvl w:val="0"/>
          <w:numId w:val="44"/>
        </w:numPr>
        <w:spacing w:after="180"/>
        <w:contextualSpacing/>
        <w:rPr>
          <w:lang w:val="en-US"/>
        </w:rPr>
      </w:pPr>
      <w:r w:rsidRPr="009F69A6">
        <w:rPr>
          <w:lang w:val="en-US"/>
        </w:rPr>
        <w:t xml:space="preserve">Updated </w:t>
      </w:r>
      <w:r w:rsidR="00CA0239" w:rsidRPr="009F69A6">
        <w:rPr>
          <w:lang w:val="en-US"/>
        </w:rPr>
        <w:t>references 21-27 and 41 to point from Metadata Registry (MDR)  to EU Vocabularies</w:t>
      </w:r>
    </w:p>
    <w:p w:rsidR="00730BEB" w:rsidRDefault="00CA0239" w:rsidP="00730BEB">
      <w:pPr>
        <w:pStyle w:val="ListParagraph"/>
        <w:numPr>
          <w:ilvl w:val="0"/>
          <w:numId w:val="44"/>
        </w:numPr>
        <w:spacing w:after="180"/>
        <w:contextualSpacing/>
        <w:rPr>
          <w:lang w:val="en-US"/>
        </w:rPr>
      </w:pPr>
      <w:r w:rsidRPr="00CA0239">
        <w:rPr>
          <w:lang w:val="en-US"/>
        </w:rPr>
        <w:t>In section 5.2 Controlled vocabularies to be used, updated the entries</w:t>
      </w:r>
      <w:r w:rsidR="00B8328F">
        <w:rPr>
          <w:lang w:val="en-US"/>
        </w:rPr>
        <w:t xml:space="preserve"> </w:t>
      </w:r>
      <w:r w:rsidRPr="00CA0239">
        <w:rPr>
          <w:lang w:val="en-US"/>
        </w:rPr>
        <w:t>in table column “Vocabulary name” (MDR-&gt; EU Vocabularies)</w:t>
      </w:r>
    </w:p>
    <w:p w:rsidR="000578E6" w:rsidRDefault="000578E6" w:rsidP="00730BEB">
      <w:pPr>
        <w:pStyle w:val="ListParagraph"/>
        <w:numPr>
          <w:ilvl w:val="0"/>
          <w:numId w:val="44"/>
        </w:numPr>
        <w:spacing w:after="180"/>
        <w:contextualSpacing/>
        <w:rPr>
          <w:lang w:val="en-US"/>
        </w:rPr>
      </w:pPr>
      <w:r>
        <w:rPr>
          <w:lang w:val="en-US"/>
        </w:rPr>
        <w:t>MDR has been replaced with EU Vocabularies within text.</w:t>
      </w:r>
    </w:p>
    <w:p w:rsidR="00E40441" w:rsidRPr="00CA0239" w:rsidRDefault="00E40441" w:rsidP="00730BEB">
      <w:pPr>
        <w:pStyle w:val="ListParagraph"/>
        <w:numPr>
          <w:ilvl w:val="0"/>
          <w:numId w:val="44"/>
        </w:numPr>
        <w:spacing w:after="180"/>
        <w:contextualSpacing/>
        <w:rPr>
          <w:lang w:val="en-US"/>
        </w:rPr>
      </w:pPr>
      <w:r>
        <w:rPr>
          <w:lang w:val="en-US"/>
        </w:rPr>
        <w:t xml:space="preserve">Updated </w:t>
      </w:r>
      <w:r w:rsidR="00D75B91">
        <w:rPr>
          <w:lang w:val="en-US"/>
        </w:rPr>
        <w:t>J</w:t>
      </w:r>
      <w:r w:rsidR="006D12E3">
        <w:rPr>
          <w:lang w:val="en-US"/>
        </w:rPr>
        <w:t xml:space="preserve">oinup </w:t>
      </w:r>
      <w:r>
        <w:rPr>
          <w:lang w:val="en-US"/>
        </w:rPr>
        <w:t>reference</w:t>
      </w:r>
      <w:r w:rsidR="006D12E3">
        <w:rPr>
          <w:lang w:val="en-US"/>
        </w:rPr>
        <w:t>s: 6, 13, 28, 35, 36, 46.</w:t>
      </w:r>
    </w:p>
    <w:p w:rsidR="00CA0239" w:rsidRPr="001348F7" w:rsidRDefault="00CA0239" w:rsidP="00CA0239">
      <w:pPr>
        <w:pStyle w:val="ListParagraph"/>
        <w:spacing w:after="180"/>
        <w:contextualSpacing/>
        <w:rPr>
          <w:lang w:val="en-US"/>
        </w:rPr>
      </w:pPr>
    </w:p>
    <w:sectPr w:rsidR="00CA0239" w:rsidRPr="001348F7" w:rsidSect="005B2AA3">
      <w:footerReference w:type="default" r:id="rId131"/>
      <w:headerReference w:type="first" r:id="rId132"/>
      <w:footerReference w:type="first" r:id="rId133"/>
      <w:pgSz w:w="11907" w:h="16839" w:code="9"/>
      <w:pgMar w:top="1134" w:right="1701" w:bottom="1134" w:left="1701" w:header="567" w:footer="56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468A" w:rsidRDefault="00AE468A">
      <w:r>
        <w:separator/>
      </w:r>
    </w:p>
  </w:endnote>
  <w:endnote w:type="continuationSeparator" w:id="0">
    <w:p w:rsidR="00AE468A" w:rsidRDefault="00AE46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3DC0" w:rsidRDefault="00373D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7F7F7F"/>
      </w:tblBorders>
      <w:tblLook w:val="04A0" w:firstRow="1" w:lastRow="0" w:firstColumn="1" w:lastColumn="0" w:noHBand="0" w:noVBand="1"/>
    </w:tblPr>
    <w:tblGrid>
      <w:gridCol w:w="2859"/>
      <w:gridCol w:w="2814"/>
      <w:gridCol w:w="2832"/>
    </w:tblGrid>
    <w:tr w:rsidR="008E76E6" w:rsidRPr="009241B0" w:rsidTr="00030154">
      <w:sdt>
        <w:sdtPr>
          <w:alias w:val="Date"/>
          <w:tag w:val="idDate"/>
          <w:id w:val="-1208420311"/>
          <w:dataBinding w:xpath="/ns0:ccMap[1]/ns0:ccElement_Date" w:storeItemID="{00000000-0000-0000-0000-000000000000}"/>
          <w:date w:fullDate="2019-05-10T00:00:00Z">
            <w:dateFormat w:val="dd/MM/yyyy"/>
            <w:lid w:val="en-US"/>
            <w:storeMappedDataAs w:val="dateTime"/>
            <w:calendar w:val="gregorian"/>
          </w:date>
        </w:sdtPr>
        <w:sdtEndPr/>
        <w:sdtContent>
          <w:tc>
            <w:tcPr>
              <w:tcW w:w="2944" w:type="dxa"/>
              <w:shd w:val="clear" w:color="auto" w:fill="auto"/>
            </w:tcPr>
            <w:p w:rsidR="008E76E6" w:rsidRPr="009241B0" w:rsidRDefault="008E76E6" w:rsidP="000846B0">
              <w:pPr>
                <w:pStyle w:val="FooterDate"/>
                <w:rPr>
                  <w:sz w:val="15"/>
                  <w:szCs w:val="15"/>
                </w:rPr>
              </w:pPr>
              <w:r>
                <w:rPr>
                  <w:lang w:val="en-US"/>
                </w:rPr>
                <w:t>10/05/2019</w:t>
              </w:r>
            </w:p>
          </w:tc>
        </w:sdtContent>
      </w:sdt>
      <w:tc>
        <w:tcPr>
          <w:tcW w:w="2945" w:type="dxa"/>
          <w:shd w:val="clear" w:color="auto" w:fill="auto"/>
        </w:tcPr>
        <w:p w:rsidR="008E76E6" w:rsidRPr="009241B0" w:rsidRDefault="008E76E6" w:rsidP="000846B0">
          <w:pPr>
            <w:pStyle w:val="FooterDate"/>
            <w:rPr>
              <w:sz w:val="15"/>
              <w:szCs w:val="15"/>
            </w:rPr>
          </w:pPr>
        </w:p>
      </w:tc>
      <w:tc>
        <w:tcPr>
          <w:tcW w:w="2945" w:type="dxa"/>
          <w:shd w:val="clear" w:color="auto" w:fill="auto"/>
        </w:tcPr>
        <w:p w:rsidR="008E76E6" w:rsidRPr="009241B0" w:rsidRDefault="008E76E6" w:rsidP="003B6F1D">
          <w:pPr>
            <w:pStyle w:val="Footer"/>
            <w:tabs>
              <w:tab w:val="right" w:pos="9240"/>
            </w:tabs>
            <w:ind w:right="0"/>
            <w:jc w:val="right"/>
            <w:rPr>
              <w:rFonts w:ascii="Verdana" w:hAnsi="Verdana" w:cs="Arial"/>
              <w:color w:val="333333"/>
              <w:sz w:val="15"/>
              <w:szCs w:val="15"/>
            </w:rPr>
          </w:pPr>
          <w:r>
            <w:rPr>
              <w:rFonts w:ascii="Verdana" w:hAnsi="Verdana" w:cs="Arial"/>
              <w:color w:val="333333"/>
              <w:sz w:val="15"/>
              <w:szCs w:val="15"/>
            </w:rPr>
            <w:t xml:space="preserve">Page </w:t>
          </w:r>
          <w:r>
            <w:rPr>
              <w:rFonts w:ascii="Verdana" w:hAnsi="Verdana" w:cs="Arial"/>
              <w:color w:val="333333"/>
              <w:sz w:val="15"/>
              <w:szCs w:val="15"/>
            </w:rPr>
            <w:fldChar w:fldCharType="begin"/>
          </w:r>
          <w:r>
            <w:rPr>
              <w:rFonts w:ascii="Verdana" w:hAnsi="Verdana" w:cs="Arial"/>
              <w:color w:val="333333"/>
              <w:sz w:val="15"/>
              <w:szCs w:val="15"/>
            </w:rPr>
            <w:instrText xml:space="preserve"> PAGE  \* Arabic  \* MERGEFORMAT </w:instrText>
          </w:r>
          <w:r>
            <w:rPr>
              <w:rFonts w:ascii="Verdana" w:hAnsi="Verdana" w:cs="Arial"/>
              <w:color w:val="333333"/>
              <w:sz w:val="15"/>
              <w:szCs w:val="15"/>
            </w:rPr>
            <w:fldChar w:fldCharType="separate"/>
          </w:r>
          <w:r w:rsidR="00373DC0">
            <w:rPr>
              <w:rFonts w:ascii="Verdana" w:hAnsi="Verdana" w:cs="Arial"/>
              <w:noProof/>
              <w:color w:val="333333"/>
              <w:sz w:val="15"/>
              <w:szCs w:val="15"/>
            </w:rPr>
            <w:t>4</w:t>
          </w:r>
          <w:r>
            <w:rPr>
              <w:rFonts w:ascii="Verdana" w:hAnsi="Verdana" w:cs="Arial"/>
              <w:color w:val="333333"/>
              <w:sz w:val="15"/>
              <w:szCs w:val="15"/>
            </w:rPr>
            <w:fldChar w:fldCharType="end"/>
          </w:r>
        </w:p>
      </w:tc>
    </w:tr>
  </w:tbl>
  <w:p w:rsidR="008E76E6" w:rsidRDefault="008E76E6" w:rsidP="000624B2">
    <w:pPr>
      <w:pStyle w:val="FooterDate"/>
      <w:tabs>
        <w:tab w:val="clear" w:pos="9240"/>
        <w:tab w:val="right" w:pos="8789"/>
      </w:tabs>
      <w:ind w:right="-171"/>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6E6" w:rsidRPr="00B9193E" w:rsidRDefault="008E76E6" w:rsidP="00895651">
    <w:pPr>
      <w:pStyle w:val="Footer"/>
      <w:rPr>
        <w:rFonts w:cs="Arial"/>
        <w:color w:val="333333"/>
        <w:szCs w:val="16"/>
      </w:rPr>
    </w:pPr>
  </w:p>
  <w:tbl>
    <w:tblPr>
      <w:tblStyle w:val="Style1"/>
      <w:tblW w:w="8870" w:type="dxa"/>
      <w:tblLook w:val="04A0" w:firstRow="1" w:lastRow="0" w:firstColumn="1" w:lastColumn="0" w:noHBand="0" w:noVBand="1"/>
    </w:tblPr>
    <w:tblGrid>
      <w:gridCol w:w="2956"/>
      <w:gridCol w:w="2957"/>
      <w:gridCol w:w="2957"/>
    </w:tblGrid>
    <w:tr w:rsidR="008E76E6" w:rsidRPr="00C02386" w:rsidTr="00DC5D49">
      <w:trPr>
        <w:trHeight w:val="298"/>
      </w:trPr>
      <w:tc>
        <w:tcPr>
          <w:tcW w:w="2956" w:type="dxa"/>
        </w:tcPr>
        <w:p w:rsidR="008E76E6" w:rsidRPr="00C02386" w:rsidRDefault="008E76E6" w:rsidP="00DC5D49">
          <w:pPr>
            <w:pStyle w:val="Footerapproval"/>
            <w:rPr>
              <w:rFonts w:cs="Arial"/>
              <w:color w:val="333333"/>
              <w:sz w:val="15"/>
              <w:szCs w:val="15"/>
              <w:lang w:val="en-US"/>
            </w:rPr>
          </w:pPr>
        </w:p>
      </w:tc>
      <w:tc>
        <w:tcPr>
          <w:tcW w:w="2957" w:type="dxa"/>
        </w:tcPr>
        <w:p w:rsidR="008E76E6" w:rsidRPr="00C02386" w:rsidRDefault="008E76E6" w:rsidP="00B42159">
          <w:pPr>
            <w:pStyle w:val="Footerapproval"/>
            <w:rPr>
              <w:sz w:val="15"/>
              <w:szCs w:val="15"/>
              <w:lang w:val="en-US"/>
            </w:rPr>
          </w:pPr>
        </w:p>
      </w:tc>
      <w:tc>
        <w:tcPr>
          <w:tcW w:w="2957" w:type="dxa"/>
        </w:tcPr>
        <w:p w:rsidR="008E76E6" w:rsidRPr="00C02386" w:rsidRDefault="008E76E6" w:rsidP="00B42159">
          <w:pPr>
            <w:pStyle w:val="Footerapproval"/>
            <w:ind w:right="-171"/>
            <w:rPr>
              <w:sz w:val="15"/>
              <w:szCs w:val="15"/>
              <w:lang w:val="en-US"/>
            </w:rPr>
          </w:pPr>
        </w:p>
      </w:tc>
    </w:tr>
    <w:tr w:rsidR="008E76E6" w:rsidRPr="00DC5D49" w:rsidTr="00DC5D49">
      <w:trPr>
        <w:trHeight w:val="275"/>
      </w:trPr>
      <w:tc>
        <w:tcPr>
          <w:tcW w:w="2956" w:type="dxa"/>
        </w:tcPr>
        <w:p w:rsidR="008E76E6" w:rsidRPr="00C02386" w:rsidRDefault="008E76E6" w:rsidP="00DC5D49">
          <w:pPr>
            <w:pStyle w:val="Footer"/>
            <w:rPr>
              <w:rFonts w:ascii="Verdana" w:hAnsi="Verdana" w:cs="Arial"/>
              <w:color w:val="333333"/>
              <w:sz w:val="15"/>
              <w:szCs w:val="15"/>
              <w:lang w:val="en-US"/>
            </w:rPr>
          </w:pPr>
        </w:p>
      </w:tc>
      <w:tc>
        <w:tcPr>
          <w:tcW w:w="2957" w:type="dxa"/>
        </w:tcPr>
        <w:p w:rsidR="008E76E6" w:rsidRDefault="008E76E6" w:rsidP="00B42159">
          <w:pPr>
            <w:pStyle w:val="Footerapproval"/>
            <w:rPr>
              <w:sz w:val="15"/>
              <w:szCs w:val="15"/>
              <w:lang w:val="en-US"/>
            </w:rPr>
          </w:pPr>
        </w:p>
        <w:p w:rsidR="008E76E6" w:rsidRPr="00C02386" w:rsidRDefault="008E76E6" w:rsidP="00B42159">
          <w:pPr>
            <w:pStyle w:val="Footerapproval"/>
            <w:rPr>
              <w:sz w:val="15"/>
              <w:szCs w:val="15"/>
              <w:lang w:val="en-US"/>
            </w:rPr>
          </w:pPr>
        </w:p>
      </w:tc>
      <w:tc>
        <w:tcPr>
          <w:tcW w:w="2957" w:type="dxa"/>
        </w:tcPr>
        <w:p w:rsidR="008E76E6" w:rsidRPr="00C02386" w:rsidRDefault="008E76E6" w:rsidP="00B42159">
          <w:pPr>
            <w:pStyle w:val="Footerapproval"/>
            <w:rPr>
              <w:sz w:val="15"/>
              <w:szCs w:val="15"/>
              <w:lang w:val="en-US"/>
            </w:rPr>
          </w:pPr>
        </w:p>
      </w:tc>
    </w:tr>
    <w:tr w:rsidR="008E76E6" w:rsidRPr="009033BC" w:rsidTr="00DC5D49">
      <w:trPr>
        <w:trHeight w:val="298"/>
      </w:trPr>
      <w:tc>
        <w:tcPr>
          <w:tcW w:w="2956" w:type="dxa"/>
        </w:tcPr>
        <w:p w:rsidR="008E76E6" w:rsidRPr="00DC5D49" w:rsidRDefault="008E76E6" w:rsidP="00B42159">
          <w:pPr>
            <w:pStyle w:val="Footerapproval"/>
            <w:rPr>
              <w:sz w:val="15"/>
              <w:szCs w:val="15"/>
              <w:lang w:val="en-US"/>
            </w:rPr>
          </w:pPr>
          <w:r w:rsidRPr="00DC5D49">
            <w:rPr>
              <w:rFonts w:cs="Arial"/>
              <w:color w:val="333333"/>
              <w:sz w:val="15"/>
              <w:szCs w:val="15"/>
              <w:lang w:val="en-US"/>
            </w:rPr>
            <w:t xml:space="preserve">Version: </w:t>
          </w:r>
          <w:sdt>
            <w:sdtPr>
              <w:rPr>
                <w:sz w:val="15"/>
                <w:szCs w:val="15"/>
              </w:rPr>
              <w:alias w:val="Version"/>
              <w:tag w:val="idVersion"/>
              <w:id w:val="417987915"/>
              <w:dataBinding w:xpath="/ns0:ccMap[1]/ns0:ccElement_Version" w:storeItemID="{00000000-0000-0000-0000-000000000000}"/>
              <w:text/>
            </w:sdtPr>
            <w:sdtEndPr/>
            <w:sdtContent>
              <w:r>
                <w:rPr>
                  <w:sz w:val="15"/>
                  <w:szCs w:val="15"/>
                </w:rPr>
                <w:t>0.1</w:t>
              </w:r>
            </w:sdtContent>
          </w:sdt>
        </w:p>
      </w:tc>
      <w:tc>
        <w:tcPr>
          <w:tcW w:w="2957" w:type="dxa"/>
        </w:tcPr>
        <w:p w:rsidR="008E76E6" w:rsidRPr="00DC5D49" w:rsidRDefault="008E76E6" w:rsidP="00B42159">
          <w:pPr>
            <w:pStyle w:val="Footerapproval"/>
            <w:rPr>
              <w:sz w:val="15"/>
              <w:szCs w:val="15"/>
              <w:lang w:val="en-US"/>
            </w:rPr>
          </w:pPr>
        </w:p>
      </w:tc>
      <w:tc>
        <w:tcPr>
          <w:tcW w:w="2957" w:type="dxa"/>
        </w:tcPr>
        <w:p w:rsidR="008E76E6" w:rsidRPr="00DC5D49" w:rsidRDefault="008E76E6" w:rsidP="00DC5D49">
          <w:pPr>
            <w:pStyle w:val="Footerapproval"/>
            <w:ind w:right="-22"/>
            <w:jc w:val="right"/>
            <w:rPr>
              <w:sz w:val="15"/>
              <w:szCs w:val="15"/>
              <w:lang w:val="en-US"/>
            </w:rPr>
          </w:pPr>
          <w:r w:rsidRPr="00DC5D49">
            <w:rPr>
              <w:sz w:val="15"/>
              <w:szCs w:val="15"/>
              <w:lang w:val="en-US"/>
            </w:rPr>
            <w:t xml:space="preserve">Date: </w:t>
          </w:r>
          <w:sdt>
            <w:sdtPr>
              <w:rPr>
                <w:sz w:val="15"/>
                <w:szCs w:val="15"/>
              </w:rPr>
              <w:alias w:val="Date"/>
              <w:tag w:val="idDate"/>
              <w:id w:val="930470226"/>
              <w:dataBinding w:xpath="/ns0:ccMap[1]/ns0:ccElement_Date" w:storeItemID="{00000000-0000-0000-0000-000000000000}"/>
              <w:date w:fullDate="2019-05-10T00:00:00Z">
                <w:dateFormat w:val="dd/MM/yyyy"/>
                <w:lid w:val="en-US"/>
                <w:storeMappedDataAs w:val="dateTime"/>
                <w:calendar w:val="gregorian"/>
              </w:date>
            </w:sdtPr>
            <w:sdtEndPr/>
            <w:sdtContent>
              <w:r>
                <w:rPr>
                  <w:sz w:val="15"/>
                  <w:szCs w:val="15"/>
                  <w:lang w:val="en-US"/>
                </w:rPr>
                <w:t>10/05/2019</w:t>
              </w:r>
            </w:sdtContent>
          </w:sdt>
        </w:p>
      </w:tc>
    </w:tr>
  </w:tbl>
  <w:p w:rsidR="008E76E6" w:rsidRDefault="008E76E6" w:rsidP="00895651">
    <w:pPr>
      <w:pStyle w:val="FooterDate"/>
      <w:rPr>
        <w:rFonts w:cs="Arial"/>
        <w:sz w:val="12"/>
        <w:szCs w:val="12"/>
      </w:rPr>
    </w:pPr>
  </w:p>
  <w:p w:rsidR="008E76E6" w:rsidRPr="00910BEB" w:rsidRDefault="008E76E6" w:rsidP="00895651">
    <w:pPr>
      <w:pStyle w:val="FooterDate"/>
      <w:rPr>
        <w:rFonts w:cs="Arial"/>
        <w:sz w:val="12"/>
        <w:szCs w:val="12"/>
      </w:rPr>
    </w:pPr>
    <w:r>
      <w:rPr>
        <w:rFonts w:cs="Arial"/>
        <w:noProof/>
        <w:sz w:val="12"/>
        <w:szCs w:val="12"/>
        <w:lang w:val="en-US"/>
      </w:rPr>
      <mc:AlternateContent>
        <mc:Choice Requires="wps">
          <w:drawing>
            <wp:anchor distT="0" distB="0" distL="114300" distR="114300" simplePos="0" relativeHeight="251660288" behindDoc="0" locked="0" layoutInCell="1" allowOverlap="1">
              <wp:simplePos x="0" y="0"/>
              <wp:positionH relativeFrom="column">
                <wp:posOffset>2230755</wp:posOffset>
              </wp:positionH>
              <wp:positionV relativeFrom="margin">
                <wp:posOffset>8174355</wp:posOffset>
              </wp:positionV>
              <wp:extent cx="842645" cy="288290"/>
              <wp:effectExtent l="0" t="0" r="0" b="0"/>
              <wp:wrapSquare wrapText="bothSides"/>
              <wp:docPr id="5"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42645" cy="288290"/>
                      </a:xfrm>
                      <a:prstGeom prst="rect">
                        <a:avLst/>
                      </a:prstGeom>
                      <a:solidFill>
                        <a:srgbClr val="00239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EC5F307" id="Rectangle 31" o:spid="_x0000_s1026" style="position:absolute;margin-left:175.65pt;margin-top:643.65pt;width:66.35pt;height:2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" fillcolor="#002395" stroked="f">
              <v:path arrowok="t"/>
              <w10:wrap type="square" anchory="margin"/>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7F7F7F"/>
      </w:tblBorders>
      <w:tblLook w:val="04A0" w:firstRow="1" w:lastRow="0" w:firstColumn="1" w:lastColumn="0" w:noHBand="0" w:noVBand="1"/>
    </w:tblPr>
    <w:tblGrid>
      <w:gridCol w:w="2850"/>
      <w:gridCol w:w="2819"/>
      <w:gridCol w:w="2836"/>
    </w:tblGrid>
    <w:tr w:rsidR="008E76E6" w:rsidRPr="009241B0" w:rsidTr="00B42159">
      <w:tc>
        <w:tcPr>
          <w:tcW w:w="2944" w:type="dxa"/>
          <w:shd w:val="clear" w:color="auto" w:fill="auto"/>
        </w:tcPr>
        <w:p w:rsidR="008E76E6" w:rsidRPr="009241B0" w:rsidRDefault="008E76E6" w:rsidP="00B42159">
          <w:pPr>
            <w:pStyle w:val="FooterDate"/>
            <w:rPr>
              <w:sz w:val="15"/>
              <w:szCs w:val="15"/>
            </w:rPr>
          </w:pPr>
          <w:r>
            <w:rPr>
              <w:noProof/>
              <w:sz w:val="15"/>
              <w:szCs w:val="15"/>
            </w:rPr>
            <w:fldChar w:fldCharType="begin"/>
          </w:r>
          <w:r>
            <w:rPr>
              <w:noProof/>
              <w:sz w:val="15"/>
              <w:szCs w:val="15"/>
            </w:rPr>
            <w:instrText xml:space="preserve"> DATE   \* MERGEFORMAT </w:instrText>
          </w:r>
          <w:r>
            <w:rPr>
              <w:noProof/>
              <w:sz w:val="15"/>
              <w:szCs w:val="15"/>
            </w:rPr>
            <w:fldChar w:fldCharType="separate"/>
          </w:r>
          <w:r w:rsidR="00351CAE">
            <w:rPr>
              <w:noProof/>
              <w:sz w:val="15"/>
              <w:szCs w:val="15"/>
            </w:rPr>
            <w:t>10/05/2019</w:t>
          </w:r>
          <w:r>
            <w:rPr>
              <w:noProof/>
              <w:sz w:val="15"/>
              <w:szCs w:val="15"/>
            </w:rPr>
            <w:fldChar w:fldCharType="end"/>
          </w:r>
        </w:p>
      </w:tc>
      <w:tc>
        <w:tcPr>
          <w:tcW w:w="2945" w:type="dxa"/>
          <w:shd w:val="clear" w:color="auto" w:fill="auto"/>
        </w:tcPr>
        <w:p w:rsidR="008E76E6" w:rsidRPr="009241B0" w:rsidRDefault="008E76E6" w:rsidP="00B42159">
          <w:pPr>
            <w:pStyle w:val="FooterDate"/>
            <w:rPr>
              <w:sz w:val="15"/>
              <w:szCs w:val="15"/>
            </w:rPr>
          </w:pPr>
        </w:p>
      </w:tc>
      <w:tc>
        <w:tcPr>
          <w:tcW w:w="2945" w:type="dxa"/>
          <w:shd w:val="clear" w:color="auto" w:fill="auto"/>
        </w:tcPr>
        <w:p w:rsidR="008E76E6" w:rsidRPr="009241B0" w:rsidRDefault="008E76E6" w:rsidP="003B6F1D">
          <w:pPr>
            <w:pStyle w:val="Footer"/>
            <w:tabs>
              <w:tab w:val="right" w:pos="9240"/>
            </w:tabs>
            <w:ind w:right="0"/>
            <w:jc w:val="right"/>
            <w:rPr>
              <w:rFonts w:ascii="Verdana" w:hAnsi="Verdana" w:cs="Arial"/>
              <w:color w:val="333333"/>
              <w:sz w:val="15"/>
              <w:szCs w:val="15"/>
            </w:rPr>
          </w:pPr>
          <w:r w:rsidRPr="009241B0">
            <w:rPr>
              <w:rFonts w:ascii="Verdana" w:hAnsi="Verdana"/>
              <w:sz w:val="15"/>
              <w:szCs w:val="15"/>
              <w:lang w:val="fr-BE"/>
            </w:rPr>
            <w:t xml:space="preserve">Page </w:t>
          </w:r>
          <w:r>
            <w:rPr>
              <w:rFonts w:ascii="Verdana" w:hAnsi="Verdana"/>
              <w:sz w:val="15"/>
              <w:szCs w:val="15"/>
              <w:lang w:val="fr-BE"/>
            </w:rPr>
            <w:fldChar w:fldCharType="begin"/>
          </w:r>
          <w:r>
            <w:rPr>
              <w:rFonts w:ascii="Verdana" w:hAnsi="Verdana"/>
              <w:sz w:val="15"/>
              <w:szCs w:val="15"/>
              <w:lang w:val="fr-BE"/>
            </w:rPr>
            <w:instrText xml:space="preserve"> PAGE  \* roman  \* MERGEFORMAT </w:instrText>
          </w:r>
          <w:r>
            <w:rPr>
              <w:rFonts w:ascii="Verdana" w:hAnsi="Verdana"/>
              <w:sz w:val="15"/>
              <w:szCs w:val="15"/>
              <w:lang w:val="fr-BE"/>
            </w:rPr>
            <w:fldChar w:fldCharType="separate"/>
          </w:r>
          <w:r>
            <w:rPr>
              <w:rFonts w:ascii="Verdana" w:hAnsi="Verdana"/>
              <w:noProof/>
              <w:sz w:val="15"/>
              <w:szCs w:val="15"/>
              <w:lang w:val="fr-BE"/>
            </w:rPr>
            <w:t>i</w:t>
          </w:r>
          <w:r>
            <w:rPr>
              <w:rFonts w:ascii="Verdana" w:hAnsi="Verdana"/>
              <w:sz w:val="15"/>
              <w:szCs w:val="15"/>
              <w:lang w:val="fr-BE"/>
            </w:rPr>
            <w:fldChar w:fldCharType="end"/>
          </w:r>
          <w:r w:rsidRPr="009241B0">
            <w:rPr>
              <w:rFonts w:ascii="Verdana" w:hAnsi="Verdana"/>
              <w:sz w:val="15"/>
              <w:szCs w:val="15"/>
              <w:lang w:val="fr-BE"/>
            </w:rPr>
            <w:t xml:space="preserve">of </w:t>
          </w:r>
        </w:p>
      </w:tc>
    </w:tr>
  </w:tbl>
  <w:p w:rsidR="008E76E6" w:rsidRPr="00895651" w:rsidRDefault="008E76E6" w:rsidP="00895651">
    <w:pPr>
      <w:pStyle w:val="Footer"/>
      <w:rPr>
        <w:szCs w:val="16"/>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7F7F7F"/>
      </w:tblBorders>
      <w:tblLook w:val="04A0" w:firstRow="1" w:lastRow="0" w:firstColumn="1" w:lastColumn="0" w:noHBand="0" w:noVBand="1"/>
    </w:tblPr>
    <w:tblGrid>
      <w:gridCol w:w="2859"/>
      <w:gridCol w:w="2814"/>
      <w:gridCol w:w="2832"/>
    </w:tblGrid>
    <w:tr w:rsidR="008E76E6" w:rsidRPr="009241B0" w:rsidTr="00030154">
      <w:tc>
        <w:tcPr>
          <w:tcW w:w="2944" w:type="dxa"/>
          <w:shd w:val="clear" w:color="auto" w:fill="auto"/>
        </w:tcPr>
        <w:p w:rsidR="008E76E6" w:rsidRPr="009241B0" w:rsidRDefault="008E76E6" w:rsidP="000846B0">
          <w:pPr>
            <w:pStyle w:val="FooterDate"/>
            <w:rPr>
              <w:sz w:val="15"/>
              <w:szCs w:val="15"/>
            </w:rPr>
          </w:pPr>
          <w:r>
            <w:rPr>
              <w:lang w:val="en-US"/>
            </w:rPr>
            <w:t>10/05/2019</w:t>
          </w:r>
        </w:p>
      </w:tc>
      <w:tc>
        <w:tcPr>
          <w:tcW w:w="2945" w:type="dxa"/>
          <w:shd w:val="clear" w:color="auto" w:fill="auto"/>
        </w:tcPr>
        <w:p w:rsidR="008E76E6" w:rsidRPr="009241B0" w:rsidRDefault="008E76E6" w:rsidP="000846B0">
          <w:pPr>
            <w:pStyle w:val="FooterDate"/>
            <w:rPr>
              <w:sz w:val="15"/>
              <w:szCs w:val="15"/>
            </w:rPr>
          </w:pPr>
        </w:p>
      </w:tc>
      <w:tc>
        <w:tcPr>
          <w:tcW w:w="2945" w:type="dxa"/>
          <w:shd w:val="clear" w:color="auto" w:fill="auto"/>
        </w:tcPr>
        <w:p w:rsidR="008E76E6" w:rsidRPr="009241B0" w:rsidRDefault="008E76E6" w:rsidP="003B6F1D">
          <w:pPr>
            <w:pStyle w:val="Footer"/>
            <w:tabs>
              <w:tab w:val="right" w:pos="9240"/>
            </w:tabs>
            <w:ind w:right="0"/>
            <w:jc w:val="right"/>
            <w:rPr>
              <w:rFonts w:ascii="Verdana" w:hAnsi="Verdana" w:cs="Arial"/>
              <w:color w:val="333333"/>
              <w:sz w:val="15"/>
              <w:szCs w:val="15"/>
            </w:rPr>
          </w:pPr>
          <w:r>
            <w:rPr>
              <w:rFonts w:ascii="Verdana" w:hAnsi="Verdana" w:cs="Arial"/>
              <w:color w:val="333333"/>
              <w:sz w:val="15"/>
              <w:szCs w:val="15"/>
            </w:rPr>
            <w:t xml:space="preserve">Page </w:t>
          </w:r>
          <w:r>
            <w:rPr>
              <w:rFonts w:ascii="Verdana" w:hAnsi="Verdana" w:cs="Arial"/>
              <w:color w:val="333333"/>
              <w:sz w:val="15"/>
              <w:szCs w:val="15"/>
            </w:rPr>
            <w:fldChar w:fldCharType="begin"/>
          </w:r>
          <w:r>
            <w:rPr>
              <w:rFonts w:ascii="Verdana" w:hAnsi="Verdana" w:cs="Arial"/>
              <w:color w:val="333333"/>
              <w:sz w:val="15"/>
              <w:szCs w:val="15"/>
            </w:rPr>
            <w:instrText xml:space="preserve"> PAGE    \* MERGEFORMAT </w:instrText>
          </w:r>
          <w:r>
            <w:rPr>
              <w:rFonts w:ascii="Verdana" w:hAnsi="Verdana" w:cs="Arial"/>
              <w:color w:val="333333"/>
              <w:sz w:val="15"/>
              <w:szCs w:val="15"/>
            </w:rPr>
            <w:fldChar w:fldCharType="separate"/>
          </w:r>
          <w:r w:rsidR="00373DC0">
            <w:rPr>
              <w:rFonts w:ascii="Verdana" w:hAnsi="Verdana" w:cs="Arial"/>
              <w:noProof/>
              <w:color w:val="333333"/>
              <w:sz w:val="15"/>
              <w:szCs w:val="15"/>
            </w:rPr>
            <w:t>20</w:t>
          </w:r>
          <w:r>
            <w:rPr>
              <w:rFonts w:ascii="Verdana" w:hAnsi="Verdana" w:cs="Arial"/>
              <w:color w:val="333333"/>
              <w:sz w:val="15"/>
              <w:szCs w:val="15"/>
            </w:rPr>
            <w:fldChar w:fldCharType="end"/>
          </w:r>
        </w:p>
      </w:tc>
    </w:tr>
  </w:tbl>
  <w:p w:rsidR="008E76E6" w:rsidRDefault="008E76E6" w:rsidP="000624B2">
    <w:pPr>
      <w:pStyle w:val="FooterDate"/>
      <w:tabs>
        <w:tab w:val="clear" w:pos="9240"/>
        <w:tab w:val="right" w:pos="8789"/>
      </w:tabs>
      <w:ind w:right="-171"/>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7F7F7F"/>
      </w:tblBorders>
      <w:tblLook w:val="04A0" w:firstRow="1" w:lastRow="0" w:firstColumn="1" w:lastColumn="0" w:noHBand="0" w:noVBand="1"/>
    </w:tblPr>
    <w:tblGrid>
      <w:gridCol w:w="2843"/>
      <w:gridCol w:w="2810"/>
      <w:gridCol w:w="2852"/>
    </w:tblGrid>
    <w:tr w:rsidR="008E76E6" w:rsidRPr="009241B0" w:rsidTr="00B42159">
      <w:tc>
        <w:tcPr>
          <w:tcW w:w="2944" w:type="dxa"/>
          <w:shd w:val="clear" w:color="auto" w:fill="auto"/>
        </w:tcPr>
        <w:p w:rsidR="008E76E6" w:rsidRPr="009241B0" w:rsidRDefault="008E76E6" w:rsidP="00B42159">
          <w:pPr>
            <w:pStyle w:val="FooterDate"/>
            <w:rPr>
              <w:sz w:val="15"/>
              <w:szCs w:val="15"/>
            </w:rPr>
          </w:pPr>
          <w:r>
            <w:rPr>
              <w:noProof/>
              <w:sz w:val="15"/>
              <w:szCs w:val="15"/>
            </w:rPr>
            <w:fldChar w:fldCharType="begin"/>
          </w:r>
          <w:r>
            <w:rPr>
              <w:noProof/>
              <w:sz w:val="15"/>
              <w:szCs w:val="15"/>
            </w:rPr>
            <w:instrText xml:space="preserve"> DATE   \* MERGEFORMAT </w:instrText>
          </w:r>
          <w:r>
            <w:rPr>
              <w:noProof/>
              <w:sz w:val="15"/>
              <w:szCs w:val="15"/>
            </w:rPr>
            <w:fldChar w:fldCharType="separate"/>
          </w:r>
          <w:r w:rsidR="00351CAE">
            <w:rPr>
              <w:noProof/>
              <w:sz w:val="15"/>
              <w:szCs w:val="15"/>
            </w:rPr>
            <w:t>10/05/2019</w:t>
          </w:r>
          <w:r>
            <w:rPr>
              <w:noProof/>
              <w:sz w:val="15"/>
              <w:szCs w:val="15"/>
            </w:rPr>
            <w:fldChar w:fldCharType="end"/>
          </w:r>
        </w:p>
      </w:tc>
      <w:tc>
        <w:tcPr>
          <w:tcW w:w="2945" w:type="dxa"/>
          <w:shd w:val="clear" w:color="auto" w:fill="auto"/>
        </w:tcPr>
        <w:p w:rsidR="008E76E6" w:rsidRPr="009241B0" w:rsidRDefault="008E76E6" w:rsidP="00B42159">
          <w:pPr>
            <w:pStyle w:val="FooterDate"/>
            <w:rPr>
              <w:sz w:val="15"/>
              <w:szCs w:val="15"/>
            </w:rPr>
          </w:pPr>
        </w:p>
      </w:tc>
      <w:tc>
        <w:tcPr>
          <w:tcW w:w="2945" w:type="dxa"/>
          <w:shd w:val="clear" w:color="auto" w:fill="auto"/>
        </w:tcPr>
        <w:p w:rsidR="008E76E6" w:rsidRPr="009241B0" w:rsidRDefault="008E76E6" w:rsidP="00CD6C97">
          <w:pPr>
            <w:pStyle w:val="Footer"/>
            <w:tabs>
              <w:tab w:val="right" w:pos="9240"/>
            </w:tabs>
            <w:ind w:right="0"/>
            <w:jc w:val="right"/>
            <w:rPr>
              <w:rFonts w:ascii="Verdana" w:hAnsi="Verdana" w:cs="Arial"/>
              <w:color w:val="333333"/>
              <w:sz w:val="15"/>
              <w:szCs w:val="15"/>
            </w:rPr>
          </w:pPr>
          <w:r w:rsidRPr="009241B0">
            <w:rPr>
              <w:rFonts w:ascii="Verdana" w:hAnsi="Verdana"/>
              <w:sz w:val="15"/>
              <w:szCs w:val="15"/>
              <w:lang w:val="fr-BE"/>
            </w:rPr>
            <w:t xml:space="preserve">Page </w:t>
          </w:r>
          <w:r w:rsidRPr="009241B0">
            <w:rPr>
              <w:rFonts w:ascii="Verdana" w:hAnsi="Verdana"/>
              <w:sz w:val="15"/>
              <w:szCs w:val="15"/>
              <w:lang w:val="fr-BE"/>
            </w:rPr>
            <w:fldChar w:fldCharType="begin"/>
          </w:r>
          <w:r w:rsidRPr="009241B0">
            <w:rPr>
              <w:rFonts w:ascii="Verdana" w:hAnsi="Verdana"/>
              <w:sz w:val="15"/>
              <w:szCs w:val="15"/>
              <w:lang w:val="fr-BE"/>
            </w:rPr>
            <w:instrText xml:space="preserve"> PAGE </w:instrText>
          </w:r>
          <w:r w:rsidRPr="009241B0">
            <w:rPr>
              <w:rFonts w:ascii="Verdana" w:hAnsi="Verdana"/>
              <w:sz w:val="15"/>
              <w:szCs w:val="15"/>
              <w:lang w:val="fr-BE"/>
            </w:rPr>
            <w:fldChar w:fldCharType="separate"/>
          </w:r>
          <w:r>
            <w:rPr>
              <w:rFonts w:ascii="Verdana" w:hAnsi="Verdana"/>
              <w:noProof/>
              <w:sz w:val="15"/>
              <w:szCs w:val="15"/>
              <w:lang w:val="fr-BE"/>
            </w:rPr>
            <w:t>1</w:t>
          </w:r>
          <w:r w:rsidRPr="009241B0">
            <w:rPr>
              <w:rFonts w:ascii="Verdana" w:hAnsi="Verdana"/>
              <w:sz w:val="15"/>
              <w:szCs w:val="15"/>
              <w:lang w:val="fr-BE"/>
            </w:rPr>
            <w:fldChar w:fldCharType="end"/>
          </w:r>
          <w:r w:rsidRPr="009241B0">
            <w:rPr>
              <w:rFonts w:ascii="Verdana" w:hAnsi="Verdana"/>
              <w:sz w:val="15"/>
              <w:szCs w:val="15"/>
              <w:lang w:val="fr-BE"/>
            </w:rPr>
            <w:t xml:space="preserve"> of </w:t>
          </w:r>
          <w:r>
            <w:rPr>
              <w:rFonts w:ascii="Verdana" w:hAnsi="Verdana"/>
              <w:noProof/>
              <w:sz w:val="15"/>
              <w:szCs w:val="15"/>
              <w:lang w:val="fr-BE"/>
            </w:rPr>
            <w:fldChar w:fldCharType="begin"/>
          </w:r>
          <w:r>
            <w:rPr>
              <w:rFonts w:ascii="Verdana" w:hAnsi="Verdana"/>
              <w:noProof/>
              <w:sz w:val="15"/>
              <w:szCs w:val="15"/>
              <w:lang w:val="fr-BE"/>
            </w:rPr>
            <w:instrText xml:space="preserve"> PAGEREF  FinalPage  \* MERGEFORMAT </w:instrText>
          </w:r>
          <w:r>
            <w:rPr>
              <w:rFonts w:ascii="Verdana" w:hAnsi="Verdana"/>
              <w:noProof/>
              <w:sz w:val="15"/>
              <w:szCs w:val="15"/>
              <w:lang w:val="fr-BE"/>
            </w:rPr>
            <w:fldChar w:fldCharType="separate"/>
          </w:r>
          <w:r>
            <w:rPr>
              <w:rFonts w:ascii="Verdana" w:hAnsi="Verdana"/>
              <w:b/>
              <w:bCs/>
              <w:noProof/>
              <w:sz w:val="15"/>
              <w:szCs w:val="15"/>
              <w:lang w:val="en-US"/>
            </w:rPr>
            <w:t>Error! Bookmark not defined.</w:t>
          </w:r>
          <w:r>
            <w:rPr>
              <w:rFonts w:ascii="Verdana" w:hAnsi="Verdana"/>
              <w:noProof/>
              <w:sz w:val="15"/>
              <w:szCs w:val="15"/>
              <w:lang w:val="fr-BE"/>
            </w:rPr>
            <w:fldChar w:fldCharType="end"/>
          </w:r>
        </w:p>
      </w:tc>
    </w:tr>
  </w:tbl>
  <w:p w:rsidR="008E76E6" w:rsidRPr="00F6781F" w:rsidRDefault="008E76E6" w:rsidP="00F6781F">
    <w:pPr>
      <w:pStyle w:val="Footer"/>
      <w:rPr>
        <w:rFonts w:ascii="Verdana" w:hAnsi="Verdana"/>
        <w:szCs w:val="12"/>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468A" w:rsidRDefault="00AE468A">
      <w:r>
        <w:separator/>
      </w:r>
    </w:p>
  </w:footnote>
  <w:footnote w:type="continuationSeparator" w:id="0">
    <w:p w:rsidR="00AE468A" w:rsidRDefault="00AE468A">
      <w:r>
        <w:continuationSeparator/>
      </w:r>
    </w:p>
  </w:footnote>
  <w:footnote w:id="1">
    <w:p w:rsidR="008E76E6" w:rsidRPr="00D66EFE" w:rsidRDefault="008E76E6" w:rsidP="00323B19">
      <w:pPr>
        <w:pStyle w:val="FootnoteText"/>
        <w:jc w:val="left"/>
      </w:pPr>
      <w:r>
        <w:rPr>
          <w:rStyle w:val="FootnoteReference"/>
        </w:rPr>
        <w:footnoteRef/>
      </w:r>
      <w:r w:rsidRPr="004F6CC4">
        <w:rPr>
          <w:lang w:val="en-US"/>
        </w:rPr>
        <w:t xml:space="preserve"> </w:t>
      </w:r>
      <w:r w:rsidRPr="00077CCC">
        <w:rPr>
          <w:lang w:val="en-US"/>
        </w:rPr>
        <w:t xml:space="preserve">European Commission. Interoperability Solutions for European Public Administrations (ISA). Improving semantic interoperability in European eGovernment systems. </w:t>
      </w:r>
      <w:hyperlink r:id="rId1" w:history="1">
        <w:r w:rsidRPr="00A8484D">
          <w:rPr>
            <w:rStyle w:val="Hyperlink"/>
          </w:rPr>
          <w:t>http://ec.europa.eu/isa/actions/01-trusted-information-exchange/1-1action_en.htm</w:t>
        </w:r>
      </w:hyperlink>
    </w:p>
  </w:footnote>
  <w:footnote w:id="2">
    <w:p w:rsidR="008E76E6" w:rsidRPr="00077CCC" w:rsidRDefault="008E76E6" w:rsidP="0007171F">
      <w:pPr>
        <w:pStyle w:val="FootnoteText"/>
        <w:jc w:val="left"/>
        <w:rPr>
          <w:lang w:val="en-US"/>
        </w:rPr>
      </w:pPr>
      <w:r>
        <w:rPr>
          <w:rStyle w:val="FootnoteReference"/>
        </w:rPr>
        <w:footnoteRef/>
      </w:r>
      <w:r>
        <w:rPr>
          <w:lang w:val="en-US"/>
        </w:rPr>
        <w:t xml:space="preserve"> </w:t>
      </w:r>
      <w:r w:rsidRPr="00077CCC">
        <w:rPr>
          <w:lang w:val="en-US"/>
        </w:rPr>
        <w:t xml:space="preserve">European Commission. Interoperability Solutions for European Public Administrations (ISA). </w:t>
      </w:r>
      <w:hyperlink r:id="rId2" w:history="1">
        <w:r w:rsidRPr="00077CCC">
          <w:rPr>
            <w:rStyle w:val="Hyperlink"/>
            <w:lang w:val="en-US"/>
          </w:rPr>
          <w:t>http://ec.europa.eu/isa/index_en.htm</w:t>
        </w:r>
      </w:hyperlink>
    </w:p>
  </w:footnote>
  <w:footnote w:id="3">
    <w:p w:rsidR="008E76E6" w:rsidRPr="000F45BD" w:rsidRDefault="008E76E6" w:rsidP="0007171F">
      <w:pPr>
        <w:pStyle w:val="FootnoteText"/>
        <w:jc w:val="left"/>
      </w:pPr>
      <w:r>
        <w:rPr>
          <w:rStyle w:val="FootnoteReference"/>
        </w:rPr>
        <w:footnoteRef/>
      </w:r>
      <w:r w:rsidRPr="00077CCC">
        <w:rPr>
          <w:lang w:val="en-US"/>
        </w:rPr>
        <w:t xml:space="preserve"> Review of recent studies on PSI reuse and related market developments, Graham Vickery.</w:t>
      </w:r>
      <w:r>
        <w:rPr>
          <w:lang w:val="en-US"/>
        </w:rPr>
        <w:t xml:space="preserve"> </w:t>
      </w:r>
      <w:hyperlink r:id="rId3" w:history="1">
        <w:r w:rsidRPr="00C07BE2">
          <w:rPr>
            <w:rStyle w:val="Hyperlink"/>
          </w:rPr>
          <w:t>http://ec.europa.eu/information_society/policy/psi/docs/pdfs/report/final_version_study_psi.docx</w:t>
        </w:r>
      </w:hyperlink>
    </w:p>
  </w:footnote>
  <w:footnote w:id="4">
    <w:p w:rsidR="008E76E6" w:rsidRPr="00073C32" w:rsidRDefault="008E76E6" w:rsidP="0007171F">
      <w:pPr>
        <w:pStyle w:val="FootnoteText"/>
        <w:jc w:val="left"/>
      </w:pPr>
      <w:r>
        <w:rPr>
          <w:rStyle w:val="FootnoteReference"/>
        </w:rPr>
        <w:footnoteRef/>
      </w:r>
      <w:r>
        <w:t xml:space="preserve">  </w:t>
      </w:r>
      <w:r w:rsidRPr="00073C32">
        <w:t xml:space="preserve">European Commission. Communication on Open Data. </w:t>
      </w:r>
      <w:hyperlink r:id="rId4" w:history="1">
        <w:r w:rsidRPr="00C07BE2">
          <w:rPr>
            <w:rStyle w:val="Hyperlink"/>
          </w:rPr>
          <w:t>http://ec.europa.eu/information_society/policy/psi/docs/pdfs/opendata2012/open_data_communication/en.pdf</w:t>
        </w:r>
      </w:hyperlink>
    </w:p>
  </w:footnote>
  <w:footnote w:id="5">
    <w:p w:rsidR="008E76E6" w:rsidRPr="00B67B0C" w:rsidRDefault="008E76E6" w:rsidP="00077CCC">
      <w:pPr>
        <w:pStyle w:val="FootnoteText"/>
        <w:rPr>
          <w:lang w:val="en-US"/>
        </w:rPr>
      </w:pPr>
      <w:r>
        <w:rPr>
          <w:rStyle w:val="FootnoteReference"/>
        </w:rPr>
        <w:footnoteRef/>
      </w:r>
      <w:r w:rsidRPr="00077CCC">
        <w:rPr>
          <w:lang w:val="en-US"/>
        </w:rPr>
        <w:t xml:space="preserve"> European Commission. Joinup. Change and Release Management Policy for DCAT-AP </w:t>
      </w:r>
      <w:hyperlink r:id="rId5" w:history="1">
        <w:r w:rsidRPr="00077CCC">
          <w:rPr>
            <w:rStyle w:val="Hyperlink"/>
            <w:lang w:val="en-US"/>
          </w:rPr>
          <w:t>https://joinup.ec.europa.eu/document/change-and-release-management-policy-dcat-ap</w:t>
        </w:r>
      </w:hyperlink>
    </w:p>
  </w:footnote>
  <w:footnote w:id="6">
    <w:p w:rsidR="008E76E6" w:rsidRPr="00077CCC" w:rsidRDefault="008E76E6" w:rsidP="001348F7">
      <w:pPr>
        <w:pStyle w:val="FootnoteText"/>
        <w:jc w:val="left"/>
        <w:rPr>
          <w:lang w:val="en-US"/>
        </w:rPr>
      </w:pPr>
      <w:r>
        <w:rPr>
          <w:rStyle w:val="FootnoteReference"/>
        </w:rPr>
        <w:footnoteRef/>
      </w:r>
      <w:r w:rsidRPr="004F6CC4">
        <w:rPr>
          <w:lang w:val="en-US"/>
        </w:rPr>
        <w:t xml:space="preserve"> </w:t>
      </w:r>
      <w:r w:rsidRPr="00077CCC">
        <w:rPr>
          <w:lang w:val="en-US"/>
        </w:rPr>
        <w:t>European Commission. Joinup.</w:t>
      </w:r>
      <w:r>
        <w:rPr>
          <w:lang w:val="en-US"/>
        </w:rPr>
        <w:t xml:space="preserve"> DCAT Application Profile for data portals in Europe. </w:t>
      </w:r>
      <w:hyperlink r:id="rId6" w:history="1">
        <w:r w:rsidRPr="004F6CC4">
          <w:rPr>
            <w:rStyle w:val="Hyperlink"/>
            <w:lang w:val="en-US"/>
          </w:rPr>
          <w:t>https://joinup.ec.europa.eu/release/dcat-ap/11</w:t>
        </w:r>
      </w:hyperlink>
      <w:r w:rsidRPr="004F6CC4">
        <w:rPr>
          <w:lang w:val="en-US"/>
        </w:rPr>
        <w:t xml:space="preserve"> </w:t>
      </w:r>
    </w:p>
  </w:footnote>
  <w:footnote w:id="7">
    <w:p w:rsidR="008E76E6" w:rsidRPr="00077CCC" w:rsidRDefault="008E76E6" w:rsidP="00323B19">
      <w:pPr>
        <w:pStyle w:val="FootnoteText"/>
        <w:jc w:val="left"/>
        <w:rPr>
          <w:lang w:val="en-US"/>
        </w:rPr>
      </w:pPr>
      <w:r>
        <w:rPr>
          <w:rStyle w:val="FootnoteReference"/>
        </w:rPr>
        <w:footnoteRef/>
      </w:r>
      <w:r w:rsidRPr="00077CCC">
        <w:rPr>
          <w:lang w:val="en-US"/>
        </w:rPr>
        <w:t xml:space="preserve"> W3C. Government Linked Data (GLD) Working Group. </w:t>
      </w:r>
      <w:hyperlink r:id="rId7" w:history="1">
        <w:r w:rsidRPr="00077CCC">
          <w:rPr>
            <w:rStyle w:val="Hyperlink"/>
            <w:lang w:val="en-US"/>
          </w:rPr>
          <w:t>http://www.w3.org/2011/gld/wiki/Main_Page</w:t>
        </w:r>
      </w:hyperlink>
    </w:p>
  </w:footnote>
  <w:footnote w:id="8">
    <w:p w:rsidR="008E76E6" w:rsidRPr="00077CCC" w:rsidRDefault="008E76E6" w:rsidP="00077CCC">
      <w:pPr>
        <w:pStyle w:val="FootnoteText"/>
        <w:rPr>
          <w:lang w:val="en-US"/>
        </w:rPr>
      </w:pPr>
      <w:r>
        <w:rPr>
          <w:rStyle w:val="FootnoteReference"/>
        </w:rPr>
        <w:footnoteRef/>
      </w:r>
      <w:r w:rsidRPr="00077CCC">
        <w:rPr>
          <w:lang w:val="en-US"/>
        </w:rPr>
        <w:t xml:space="preserve"> W3C. Resource Description Framework (RDF). </w:t>
      </w:r>
      <w:hyperlink r:id="rId8" w:history="1">
        <w:r w:rsidRPr="00077CCC">
          <w:rPr>
            <w:rStyle w:val="Hyperlink"/>
            <w:lang w:val="en-US"/>
          </w:rPr>
          <w:t>http://www.w3.org/RDF/</w:t>
        </w:r>
      </w:hyperlink>
    </w:p>
  </w:footnote>
  <w:footnote w:id="9">
    <w:p w:rsidR="008E76E6" w:rsidRPr="00077CCC" w:rsidRDefault="008E76E6" w:rsidP="00077CCC">
      <w:pPr>
        <w:pStyle w:val="FootnoteText"/>
        <w:rPr>
          <w:lang w:val="en-US"/>
        </w:rPr>
      </w:pPr>
      <w:r>
        <w:rPr>
          <w:rStyle w:val="FootnoteReference"/>
        </w:rPr>
        <w:footnoteRef/>
      </w:r>
      <w:r w:rsidRPr="001F3C83">
        <w:rPr>
          <w:lang w:val="it-IT"/>
        </w:rPr>
        <w:t xml:space="preserve"> W3C. Data CatalogVocabulary (DCAT). </w:t>
      </w:r>
      <w:r w:rsidRPr="00077CCC">
        <w:rPr>
          <w:lang w:val="en-US"/>
        </w:rPr>
        <w:t xml:space="preserve">W3C Recommendation 16 January 2014. </w:t>
      </w:r>
      <w:hyperlink r:id="rId9" w:history="1">
        <w:r w:rsidRPr="00077CCC">
          <w:rPr>
            <w:rStyle w:val="Hyperlink"/>
            <w:lang w:val="en-US"/>
          </w:rPr>
          <w:t>http://www.w3.org/TR/2014/REC-vocab-dcat-20140116/</w:t>
        </w:r>
      </w:hyperlink>
    </w:p>
  </w:footnote>
  <w:footnote w:id="10">
    <w:p w:rsidR="008E76E6" w:rsidRPr="00077CCC" w:rsidRDefault="008E76E6" w:rsidP="00077CCC">
      <w:pPr>
        <w:pStyle w:val="FootnoteText"/>
        <w:rPr>
          <w:lang w:val="en-US"/>
        </w:rPr>
      </w:pPr>
      <w:r>
        <w:rPr>
          <w:rStyle w:val="FootnoteReference"/>
        </w:rPr>
        <w:footnoteRef/>
      </w:r>
      <w:r w:rsidRPr="00077CCC">
        <w:rPr>
          <w:lang w:val="en-US"/>
        </w:rPr>
        <w:t xml:space="preserve"> IETF. RFC 2119. Key words for use in RFCs to Indicate Requirement Levels. </w:t>
      </w:r>
      <w:hyperlink r:id="rId10" w:history="1">
        <w:r w:rsidRPr="00077CCC">
          <w:rPr>
            <w:rStyle w:val="Hyperlink"/>
            <w:lang w:val="en-US"/>
          </w:rPr>
          <w:t>http://www.ietf.org/rfc/rfc2119.txt</w:t>
        </w:r>
      </w:hyperlink>
    </w:p>
  </w:footnote>
  <w:footnote w:id="11">
    <w:p w:rsidR="008E76E6" w:rsidRPr="00077CCC" w:rsidRDefault="008E76E6" w:rsidP="00077CCC">
      <w:pPr>
        <w:pStyle w:val="FootnoteText"/>
        <w:rPr>
          <w:lang w:val="en-US"/>
        </w:rPr>
      </w:pPr>
      <w:r>
        <w:rPr>
          <w:rStyle w:val="FootnoteReference"/>
        </w:rPr>
        <w:footnoteRef/>
      </w:r>
      <w:r w:rsidRPr="00077CCC">
        <w:rPr>
          <w:lang w:val="en-US"/>
        </w:rPr>
        <w:t xml:space="preserve"> W3C. The Organization Ontology. W3C Candidate Recommendation, 25 June 2013. </w:t>
      </w:r>
      <w:hyperlink r:id="rId11" w:history="1">
        <w:r w:rsidRPr="00077CCC">
          <w:rPr>
            <w:rStyle w:val="Hyperlink"/>
            <w:lang w:val="en-US"/>
          </w:rPr>
          <w:t>http://www.w3.org/TR/2013/CR-vocab-org-20130625/</w:t>
        </w:r>
      </w:hyperlink>
    </w:p>
  </w:footnote>
  <w:footnote w:id="12">
    <w:p w:rsidR="008E76E6" w:rsidRPr="00DF3368" w:rsidRDefault="008E76E6" w:rsidP="00E75001">
      <w:pPr>
        <w:pStyle w:val="FootnoteText"/>
        <w:jc w:val="left"/>
        <w:rPr>
          <w:lang w:val="it-IT"/>
        </w:rPr>
      </w:pPr>
      <w:r>
        <w:rPr>
          <w:rStyle w:val="FootnoteReference"/>
        </w:rPr>
        <w:footnoteRef/>
      </w:r>
      <w:r w:rsidRPr="00077CCC">
        <w:rPr>
          <w:lang w:val="en-US"/>
        </w:rPr>
        <w:t xml:space="preserve"> IETF. BCP 47. Tags for Identifying Languages. </w:t>
      </w:r>
      <w:hyperlink r:id="rId12" w:history="1">
        <w:r w:rsidRPr="00DF3368">
          <w:rPr>
            <w:rStyle w:val="Hyperlink"/>
            <w:lang w:val="it-IT"/>
          </w:rPr>
          <w:t>http://www.rfc-editor.org/rfc/bcp/bcp47.txt</w:t>
        </w:r>
      </w:hyperlink>
    </w:p>
  </w:footnote>
  <w:footnote w:id="13">
    <w:p w:rsidR="008E76E6" w:rsidRPr="009E58C9" w:rsidRDefault="008E76E6" w:rsidP="001348F7">
      <w:pPr>
        <w:pStyle w:val="FootnoteText"/>
        <w:jc w:val="left"/>
        <w:rPr>
          <w:lang w:val="it-IT"/>
        </w:rPr>
      </w:pPr>
      <w:r>
        <w:rPr>
          <w:rStyle w:val="FootnoteReference"/>
        </w:rPr>
        <w:footnoteRef/>
      </w:r>
      <w:r>
        <w:rPr>
          <w:lang w:val="it-IT"/>
        </w:rPr>
        <w:t xml:space="preserve"> </w:t>
      </w:r>
      <w:r w:rsidRPr="00DF3368">
        <w:rPr>
          <w:lang w:val="it-IT"/>
        </w:rPr>
        <w:t xml:space="preserve">EuropeanCommission. </w:t>
      </w:r>
      <w:r w:rsidRPr="009E58C9">
        <w:rPr>
          <w:lang w:val="it-IT"/>
        </w:rPr>
        <w:t xml:space="preserve">Joinup. Core Location Vocabulary. </w:t>
      </w:r>
      <w:hyperlink r:id="rId13" w:history="1">
        <w:r w:rsidRPr="004F6CC4">
          <w:rPr>
            <w:rStyle w:val="Hyperlink"/>
            <w:lang w:val="it-IT"/>
          </w:rPr>
          <w:t>https://joinup.ec.europa.eu/solution/core-location-vocabulary</w:t>
        </w:r>
      </w:hyperlink>
      <w:r w:rsidRPr="004F6CC4">
        <w:rPr>
          <w:lang w:val="it-IT"/>
        </w:rPr>
        <w:t xml:space="preserve"> </w:t>
      </w:r>
    </w:p>
  </w:footnote>
  <w:footnote w:id="14">
    <w:p w:rsidR="008E76E6" w:rsidRPr="004F6CC4" w:rsidRDefault="008E76E6" w:rsidP="00077CCC">
      <w:pPr>
        <w:pStyle w:val="FootnoteText"/>
        <w:rPr>
          <w:lang w:val="en-US"/>
        </w:rPr>
      </w:pPr>
      <w:r>
        <w:rPr>
          <w:rStyle w:val="FootnoteReference"/>
        </w:rPr>
        <w:footnoteRef/>
      </w:r>
      <w:r>
        <w:rPr>
          <w:lang w:val="en-US"/>
        </w:rPr>
        <w:t xml:space="preserve"> </w:t>
      </w:r>
      <w:r w:rsidRPr="00077CCC">
        <w:rPr>
          <w:lang w:val="en-US"/>
        </w:rPr>
        <w:t xml:space="preserve">Mikulski Archive for Space Telescopes (MAST). Referencing Data Sets in Astronomical Literature. </w:t>
      </w:r>
      <w:hyperlink r:id="rId14" w:history="1">
        <w:r w:rsidRPr="004F6CC4">
          <w:rPr>
            <w:rStyle w:val="Hyperlink"/>
            <w:lang w:val="en-US"/>
          </w:rPr>
          <w:t>http://archive.stsci.edu/pub_dsn.html</w:t>
        </w:r>
      </w:hyperlink>
    </w:p>
  </w:footnote>
  <w:footnote w:id="15">
    <w:p w:rsidR="008E76E6" w:rsidRPr="004F6CC4" w:rsidRDefault="008E76E6" w:rsidP="00077CCC">
      <w:pPr>
        <w:pStyle w:val="FootnoteText"/>
        <w:rPr>
          <w:lang w:val="en-US"/>
        </w:rPr>
      </w:pPr>
      <w:r>
        <w:rPr>
          <w:rStyle w:val="FootnoteReference"/>
        </w:rPr>
        <w:footnoteRef/>
      </w:r>
      <w:r w:rsidRPr="004F6CC4">
        <w:rPr>
          <w:lang w:val="en-US"/>
        </w:rPr>
        <w:t xml:space="preserve"> DataCite. </w:t>
      </w:r>
      <w:hyperlink r:id="rId15" w:history="1">
        <w:r w:rsidRPr="004F6CC4">
          <w:rPr>
            <w:rStyle w:val="Hyperlink"/>
            <w:lang w:val="en-US"/>
          </w:rPr>
          <w:t>http://www.datacite.org/</w:t>
        </w:r>
      </w:hyperlink>
    </w:p>
  </w:footnote>
  <w:footnote w:id="16">
    <w:p w:rsidR="008E76E6" w:rsidRPr="004F6CC4" w:rsidRDefault="008E76E6" w:rsidP="00077CCC">
      <w:pPr>
        <w:pStyle w:val="FootnoteText"/>
        <w:rPr>
          <w:lang w:val="en-US"/>
        </w:rPr>
      </w:pPr>
      <w:r>
        <w:rPr>
          <w:rStyle w:val="FootnoteReference"/>
        </w:rPr>
        <w:footnoteRef/>
      </w:r>
      <w:r w:rsidRPr="004F6CC4">
        <w:rPr>
          <w:lang w:val="en-US"/>
        </w:rPr>
        <w:t xml:space="preserve"> DOI. Digital Object Identifier. </w:t>
      </w:r>
      <w:hyperlink r:id="rId16" w:history="1">
        <w:r w:rsidRPr="004F6CC4">
          <w:rPr>
            <w:rStyle w:val="Hyperlink"/>
            <w:lang w:val="en-US"/>
          </w:rPr>
          <w:t>http://www.doi.org/</w:t>
        </w:r>
      </w:hyperlink>
    </w:p>
  </w:footnote>
  <w:footnote w:id="17">
    <w:p w:rsidR="008E76E6" w:rsidRPr="004F6CC4" w:rsidRDefault="008E76E6" w:rsidP="00077CCC">
      <w:pPr>
        <w:pStyle w:val="FootnoteText"/>
        <w:rPr>
          <w:lang w:val="en-US"/>
        </w:rPr>
      </w:pPr>
      <w:r>
        <w:rPr>
          <w:rStyle w:val="FootnoteReference"/>
        </w:rPr>
        <w:footnoteRef/>
      </w:r>
      <w:r w:rsidRPr="004F6CC4">
        <w:rPr>
          <w:lang w:val="en-US"/>
        </w:rPr>
        <w:t xml:space="preserve"> EZID. </w:t>
      </w:r>
      <w:hyperlink r:id="rId17" w:history="1">
        <w:r w:rsidRPr="004F6CC4">
          <w:rPr>
            <w:rStyle w:val="Hyperlink"/>
            <w:lang w:val="en-US"/>
          </w:rPr>
          <w:t>http://n2t.net/ezid</w:t>
        </w:r>
      </w:hyperlink>
    </w:p>
  </w:footnote>
  <w:footnote w:id="18">
    <w:p w:rsidR="008E76E6" w:rsidRPr="00077CCC" w:rsidRDefault="008E76E6" w:rsidP="00077CCC">
      <w:pPr>
        <w:pStyle w:val="FootnoteText"/>
        <w:rPr>
          <w:lang w:val="en-US"/>
        </w:rPr>
      </w:pPr>
      <w:r>
        <w:rPr>
          <w:rStyle w:val="FootnoteReference"/>
        </w:rPr>
        <w:footnoteRef/>
      </w:r>
      <w:r w:rsidRPr="004F6CC4">
        <w:rPr>
          <w:lang w:val="en-US"/>
        </w:rPr>
        <w:t xml:space="preserve"> W3C Permanent Identifier Community Group. Permanent Identifiers for the Web. </w:t>
      </w:r>
      <w:hyperlink r:id="rId18" w:history="1">
        <w:r w:rsidRPr="00077CCC">
          <w:rPr>
            <w:rStyle w:val="Hyperlink"/>
            <w:lang w:val="en-US"/>
          </w:rPr>
          <w:t>https://w3id.org/</w:t>
        </w:r>
      </w:hyperlink>
    </w:p>
  </w:footnote>
  <w:footnote w:id="19">
    <w:p w:rsidR="008E76E6" w:rsidRPr="00077CCC" w:rsidRDefault="008E76E6" w:rsidP="001348F7">
      <w:pPr>
        <w:pStyle w:val="FootnoteText"/>
        <w:jc w:val="left"/>
        <w:rPr>
          <w:lang w:val="en-US"/>
        </w:rPr>
      </w:pPr>
      <w:r>
        <w:rPr>
          <w:rStyle w:val="FootnoteReference"/>
        </w:rPr>
        <w:footnoteRef/>
      </w:r>
      <w:r>
        <w:rPr>
          <w:lang w:val="en-US"/>
        </w:rPr>
        <w:t xml:space="preserve"> </w:t>
      </w:r>
      <w:r w:rsidRPr="00077CCC">
        <w:rPr>
          <w:lang w:val="en-US"/>
        </w:rPr>
        <w:t xml:space="preserve">DataCite Resource Identifier Scheme. </w:t>
      </w:r>
      <w:hyperlink r:id="rId19" w:history="1">
        <w:r w:rsidRPr="00077CCC">
          <w:rPr>
            <w:rStyle w:val="Hyperlink"/>
            <w:lang w:val="en-US"/>
          </w:rPr>
          <w:t>http://purl.org/spar/datacite/ResourceIdentifierScheme</w:t>
        </w:r>
      </w:hyperlink>
    </w:p>
  </w:footnote>
  <w:footnote w:id="20">
    <w:p w:rsidR="008E76E6" w:rsidRPr="003E3B00" w:rsidRDefault="008E76E6" w:rsidP="001348F7">
      <w:pPr>
        <w:pStyle w:val="FootnoteText"/>
        <w:jc w:val="left"/>
        <w:rPr>
          <w:lang w:val="nl-NL"/>
        </w:rPr>
      </w:pPr>
      <w:r w:rsidRPr="00E366C3">
        <w:rPr>
          <w:rStyle w:val="FootnoteReference"/>
        </w:rPr>
        <w:footnoteRef/>
      </w:r>
      <w:r>
        <w:rPr>
          <w:lang w:val="en-US"/>
        </w:rPr>
        <w:t xml:space="preserve"> </w:t>
      </w:r>
      <w:r w:rsidRPr="00077CCC">
        <w:rPr>
          <w:lang w:val="en-US"/>
        </w:rPr>
        <w:t xml:space="preserve">Internet Assigned Numbers Authority (IANA). </w:t>
      </w:r>
      <w:r w:rsidRPr="003E3B00">
        <w:rPr>
          <w:lang w:val="nl-NL"/>
        </w:rPr>
        <w:t xml:space="preserve">Media Types </w:t>
      </w:r>
      <w:hyperlink r:id="rId20" w:history="1">
        <w:r w:rsidRPr="003E3B00">
          <w:rPr>
            <w:rStyle w:val="Hyperlink"/>
            <w:lang w:val="nl-NL"/>
          </w:rPr>
          <w:t>http://www.iana.org/assignments/media-types/</w:t>
        </w:r>
      </w:hyperlink>
    </w:p>
  </w:footnote>
  <w:footnote w:id="21">
    <w:p w:rsidR="008E76E6" w:rsidRPr="003E5BCA" w:rsidRDefault="008E76E6" w:rsidP="001348F7">
      <w:pPr>
        <w:pStyle w:val="FootnoteText"/>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Frequency. </w:t>
      </w:r>
      <w:hyperlink r:id="rId21" w:history="1">
        <w:r w:rsidRPr="003E5BCA">
          <w:rPr>
            <w:rStyle w:val="Hyperlink"/>
          </w:rPr>
          <w:t>http</w:t>
        </w:r>
        <w:r>
          <w:rPr>
            <w:rStyle w:val="Hyperlink"/>
          </w:rPr>
          <w:t>s</w:t>
        </w:r>
        <w:r w:rsidRPr="003E5BCA">
          <w:rPr>
            <w:rStyle w:val="Hyperlink"/>
          </w:rPr>
          <w:t xml:space="preserve">://publications.europa.eu/en/web/eu-vocabularies/at-dataset/-/resource/dataset/frequency </w:t>
        </w:r>
      </w:hyperlink>
    </w:p>
  </w:footnote>
  <w:footnote w:id="22">
    <w:p w:rsidR="008E76E6" w:rsidRPr="009F69A6" w:rsidRDefault="008E76E6" w:rsidP="00077CCC">
      <w:pPr>
        <w:pStyle w:val="FootnoteText"/>
        <w:rPr>
          <w:lang w:val="en-US"/>
        </w:rPr>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File type. </w:t>
      </w:r>
      <w:hyperlink r:id="rId22" w:history="1">
        <w:r w:rsidRPr="009F69A6">
          <w:rPr>
            <w:rStyle w:val="Hyperlink"/>
            <w:lang w:val="en-US"/>
          </w:rPr>
          <w:t xml:space="preserve">https://publications.europa.eu/en/web/eu-vocabularies/at-dataset/-/resource/dataset/file-type </w:t>
        </w:r>
      </w:hyperlink>
    </w:p>
  </w:footnote>
  <w:footnote w:id="23">
    <w:p w:rsidR="008E76E6" w:rsidRPr="00077CCC" w:rsidRDefault="008E76E6" w:rsidP="00077CCC">
      <w:pPr>
        <w:pStyle w:val="FootnoteText"/>
        <w:rPr>
          <w:lang w:val="en-US"/>
        </w:rPr>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Language</w:t>
      </w:r>
      <w:r w:rsidRPr="00077CCC">
        <w:rPr>
          <w:lang w:val="en-US"/>
        </w:rPr>
        <w:t xml:space="preserve">. </w:t>
      </w:r>
      <w:hyperlink r:id="rId23" w:history="1">
        <w:r w:rsidRPr="00364CB1">
          <w:rPr>
            <w:rStyle w:val="Hyperlink"/>
            <w:lang w:val="en-US"/>
          </w:rPr>
          <w:t>https://publications.europa.eu/en/web/eu-vocabularies/at-dataset/-/resource/dataset/language/</w:t>
        </w:r>
      </w:hyperlink>
    </w:p>
  </w:footnote>
  <w:footnote w:id="24">
    <w:p w:rsidR="008E76E6" w:rsidRPr="002F5DF1" w:rsidRDefault="008E76E6" w:rsidP="00077CCC">
      <w:pPr>
        <w:pStyle w:val="FootnoteText"/>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Corporate body</w:t>
      </w:r>
      <w:r w:rsidRPr="00077CCC">
        <w:rPr>
          <w:lang w:val="en-US"/>
        </w:rPr>
        <w:t xml:space="preserve">. </w:t>
      </w:r>
      <w:hyperlink r:id="rId24" w:history="1">
        <w:r w:rsidRPr="002F5DF1">
          <w:rPr>
            <w:rStyle w:val="Hyperlink"/>
          </w:rPr>
          <w:t>https://publications.europa.eu/en/web/eu-vocabularies/at-dataset/-/resource/dataset/corporate-body/</w:t>
        </w:r>
      </w:hyperlink>
    </w:p>
  </w:footnote>
  <w:footnote w:id="25">
    <w:p w:rsidR="008E76E6" w:rsidRPr="009F69A6" w:rsidRDefault="008E76E6" w:rsidP="005A1FDB">
      <w:pPr>
        <w:pStyle w:val="FootnoteText"/>
        <w:rPr>
          <w:lang w:val="en-US"/>
        </w:rPr>
      </w:pPr>
      <w:r>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Continent </w:t>
      </w:r>
      <w:hyperlink r:id="rId25" w:history="1">
        <w:r w:rsidRPr="009F69A6">
          <w:rPr>
            <w:rStyle w:val="Hyperlink"/>
            <w:lang w:val="en-US"/>
          </w:rPr>
          <w:t>https://publications.europa.eu/en/web/eu-vocabularies/at-dataset/-/resource/dataset/continent</w:t>
        </w:r>
      </w:hyperlink>
    </w:p>
  </w:footnote>
  <w:footnote w:id="26">
    <w:p w:rsidR="008E76E6" w:rsidRPr="00077CCC" w:rsidRDefault="008E76E6" w:rsidP="005A1FDB">
      <w:pPr>
        <w:pStyle w:val="FootnoteText"/>
        <w:rPr>
          <w:lang w:val="en-US"/>
        </w:rPr>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Country</w:t>
      </w:r>
      <w:r w:rsidRPr="00077CCC">
        <w:rPr>
          <w:lang w:val="en-US"/>
        </w:rPr>
        <w:t xml:space="preserve">. </w:t>
      </w:r>
      <w:hyperlink r:id="rId26" w:history="1">
        <w:r w:rsidRPr="00364CB1">
          <w:rPr>
            <w:rStyle w:val="Hyperlink"/>
            <w:lang w:val="en-US"/>
          </w:rPr>
          <w:t>https://publications.europa.eu/en/web/eu-vocabularies/at-dataset/-/resource/dataset/country</w:t>
        </w:r>
      </w:hyperlink>
    </w:p>
  </w:footnote>
  <w:footnote w:id="27">
    <w:p w:rsidR="008E76E6" w:rsidRPr="009F69A6" w:rsidRDefault="008E76E6" w:rsidP="00077CCC">
      <w:pPr>
        <w:pStyle w:val="FootnoteText"/>
        <w:rPr>
          <w:lang w:val="en-US"/>
        </w:rPr>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Place</w:t>
      </w:r>
      <w:r w:rsidRPr="00077CCC">
        <w:rPr>
          <w:lang w:val="en-US"/>
        </w:rPr>
        <w:t xml:space="preserve">. </w:t>
      </w:r>
      <w:hyperlink r:id="rId27" w:history="1">
        <w:r w:rsidRPr="009F69A6">
          <w:rPr>
            <w:rStyle w:val="Hyperlink"/>
            <w:lang w:val="en-US"/>
          </w:rPr>
          <w:t>https://publications.europa.eu/en/web/eu-vocabularies/at-dataset/-/resource/dataset/place</w:t>
        </w:r>
      </w:hyperlink>
    </w:p>
  </w:footnote>
  <w:footnote w:id="28">
    <w:p w:rsidR="008E76E6" w:rsidRPr="00351CAE" w:rsidRDefault="008E76E6" w:rsidP="00077CCC">
      <w:pPr>
        <w:pStyle w:val="FootnoteText"/>
        <w:rPr>
          <w:lang w:val="en-US"/>
        </w:rPr>
      </w:pPr>
      <w:r>
        <w:rPr>
          <w:rStyle w:val="FootnoteReference"/>
        </w:rPr>
        <w:footnoteRef/>
      </w:r>
      <w:r w:rsidRPr="00077CCC">
        <w:rPr>
          <w:lang w:val="en-US"/>
        </w:rPr>
        <w:t xml:space="preserve"> European Commission. Joinup. Asset Description Metadata Schema (ADMS). </w:t>
      </w:r>
      <w:hyperlink r:id="rId28" w:history="1">
        <w:r w:rsidRPr="00351CAE">
          <w:rPr>
            <w:rStyle w:val="Hyperlink"/>
            <w:lang w:val="en-US"/>
          </w:rPr>
          <w:t>https://joinup.ec.europa.eu/solution/asset-description-metadata-schema-adms</w:t>
        </w:r>
      </w:hyperlink>
      <w:r w:rsidRPr="00351CAE">
        <w:rPr>
          <w:lang w:val="en-US"/>
        </w:rPr>
        <w:t xml:space="preserve"> </w:t>
      </w:r>
    </w:p>
  </w:footnote>
  <w:footnote w:id="29">
    <w:p w:rsidR="008E76E6" w:rsidRPr="001F3C83" w:rsidRDefault="008E76E6" w:rsidP="00077CCC">
      <w:pPr>
        <w:pStyle w:val="FootnoteText"/>
        <w:rPr>
          <w:lang w:val="it-IT"/>
        </w:rPr>
      </w:pPr>
      <w:r>
        <w:rPr>
          <w:rStyle w:val="FootnoteReference"/>
        </w:rPr>
        <w:footnoteRef/>
      </w:r>
      <w:r>
        <w:rPr>
          <w:lang w:val="en-US"/>
        </w:rPr>
        <w:t xml:space="preserve"> </w:t>
      </w:r>
      <w:r w:rsidRPr="00077CCC">
        <w:rPr>
          <w:lang w:val="en-US"/>
        </w:rPr>
        <w:t xml:space="preserve">EuroVoc. </w:t>
      </w:r>
      <w:hyperlink r:id="rId29" w:history="1">
        <w:r w:rsidRPr="001F3C83">
          <w:rPr>
            <w:rStyle w:val="Hyperlink"/>
            <w:lang w:val="it-IT"/>
          </w:rPr>
          <w:t>http://eurovoc.europa.eu/</w:t>
        </w:r>
      </w:hyperlink>
      <w:r w:rsidRPr="001F3C83">
        <w:rPr>
          <w:color w:val="1F497D"/>
          <w:lang w:val="it-IT"/>
        </w:rPr>
        <w:t>.</w:t>
      </w:r>
    </w:p>
  </w:footnote>
  <w:footnote w:id="30">
    <w:p w:rsidR="008E76E6" w:rsidRPr="001F3C83" w:rsidRDefault="008E76E6" w:rsidP="001348F7">
      <w:pPr>
        <w:pStyle w:val="FootnoteText"/>
        <w:jc w:val="left"/>
        <w:rPr>
          <w:lang w:val="it-IT"/>
        </w:rPr>
      </w:pPr>
      <w:r>
        <w:rPr>
          <w:rStyle w:val="FootnoteReference"/>
        </w:rPr>
        <w:footnoteRef/>
      </w:r>
      <w:r w:rsidRPr="004F6CC4">
        <w:rPr>
          <w:lang w:val="it-IT"/>
        </w:rPr>
        <w:t xml:space="preserve"> </w:t>
      </w:r>
      <w:hyperlink r:id="rId30" w:history="1">
        <w:r w:rsidRPr="00C07BE2">
          <w:rPr>
            <w:rStyle w:val="Hyperlink"/>
            <w:lang w:val="it-IT"/>
          </w:rPr>
          <w:t>http://www.eurocris.org/Uploads/Web%20pages/CERIF-1.5/CERIF1.5_Semantics.xhtml</w:t>
        </w:r>
      </w:hyperlink>
    </w:p>
  </w:footnote>
  <w:footnote w:id="31">
    <w:p w:rsidR="008E76E6" w:rsidRPr="00077CCC" w:rsidRDefault="008E76E6" w:rsidP="001348F7">
      <w:pPr>
        <w:pStyle w:val="FootnoteText"/>
        <w:jc w:val="left"/>
        <w:rPr>
          <w:lang w:val="en-US"/>
        </w:rPr>
      </w:pPr>
      <w:r>
        <w:rPr>
          <w:rStyle w:val="FootnoteReference"/>
        </w:rPr>
        <w:footnoteRef/>
      </w:r>
      <w:r>
        <w:rPr>
          <w:lang w:val="en-US"/>
        </w:rPr>
        <w:t xml:space="preserve"> </w:t>
      </w:r>
      <w:r w:rsidRPr="00077CCC">
        <w:rPr>
          <w:lang w:val="en-US"/>
        </w:rPr>
        <w:t xml:space="preserve">OCLC. Dewey Summaries as Linked Data. </w:t>
      </w:r>
      <w:hyperlink r:id="rId31" w:history="1">
        <w:r w:rsidRPr="00077CCC">
          <w:rPr>
            <w:rStyle w:val="Hyperlink"/>
            <w:lang w:val="en-US"/>
          </w:rPr>
          <w:t>http://www.oclc.org/dewey/webservices.en.html</w:t>
        </w:r>
      </w:hyperlink>
      <w:r w:rsidRPr="00077CCC">
        <w:rPr>
          <w:lang w:val="en-US"/>
        </w:rPr>
        <w:t xml:space="preserve"> and </w:t>
      </w:r>
      <w:hyperlink r:id="rId32" w:history="1">
        <w:r w:rsidRPr="00077CCC">
          <w:rPr>
            <w:rStyle w:val="Hyperlink"/>
            <w:lang w:val="en-US"/>
          </w:rPr>
          <w:t>http://dewey.info/</w:t>
        </w:r>
      </w:hyperlink>
    </w:p>
  </w:footnote>
  <w:footnote w:id="32">
    <w:p w:rsidR="008E76E6" w:rsidRPr="00077CCC" w:rsidRDefault="008E76E6" w:rsidP="00077CCC">
      <w:pPr>
        <w:pStyle w:val="FootnoteText"/>
        <w:rPr>
          <w:lang w:val="en-US"/>
        </w:rPr>
      </w:pPr>
      <w:r>
        <w:rPr>
          <w:rStyle w:val="FootnoteReference"/>
        </w:rPr>
        <w:footnoteRef/>
      </w:r>
      <w:r w:rsidRPr="00077CCC">
        <w:rPr>
          <w:lang w:val="en-US"/>
        </w:rPr>
        <w:t xml:space="preserve"> Creative Commons. About The Licenses. </w:t>
      </w:r>
      <w:hyperlink r:id="rId33" w:history="1">
        <w:r w:rsidRPr="00077CCC">
          <w:rPr>
            <w:rStyle w:val="Hyperlink"/>
            <w:lang w:val="en-US"/>
          </w:rPr>
          <w:t>http://creativecommons.org/licenses/</w:t>
        </w:r>
      </w:hyperlink>
    </w:p>
  </w:footnote>
  <w:footnote w:id="33">
    <w:p w:rsidR="008E76E6" w:rsidRPr="00077CCC" w:rsidRDefault="008E76E6" w:rsidP="00077CCC">
      <w:pPr>
        <w:pStyle w:val="FootnoteText"/>
        <w:rPr>
          <w:lang w:val="en-US"/>
        </w:rPr>
      </w:pPr>
      <w:r>
        <w:rPr>
          <w:rStyle w:val="FootnoteReference"/>
        </w:rPr>
        <w:footnoteRef/>
      </w:r>
      <w:r w:rsidRPr="00077CCC">
        <w:rPr>
          <w:lang w:val="en-US"/>
        </w:rPr>
        <w:t xml:space="preserve"> Creative Commons. CC0 1.0 Universal (CC0 1.0) Public Domain Dedication. </w:t>
      </w:r>
      <w:hyperlink r:id="rId34" w:history="1">
        <w:r w:rsidRPr="00077CCC">
          <w:rPr>
            <w:rStyle w:val="Hyperlink"/>
            <w:lang w:val="en-US"/>
          </w:rPr>
          <w:t>http://creativecommons.org/publicdomain/zero/1.0/</w:t>
        </w:r>
      </w:hyperlink>
    </w:p>
  </w:footnote>
  <w:footnote w:id="34">
    <w:p w:rsidR="008E76E6" w:rsidRPr="00DF3368" w:rsidRDefault="008E76E6" w:rsidP="00077CCC">
      <w:pPr>
        <w:pStyle w:val="FootnoteText"/>
        <w:rPr>
          <w:lang w:val="pt-PT"/>
        </w:rPr>
      </w:pPr>
      <w:r>
        <w:rPr>
          <w:rStyle w:val="FootnoteReference"/>
        </w:rPr>
        <w:footnoteRef/>
      </w:r>
      <w:r w:rsidRPr="00077CCC">
        <w:rPr>
          <w:lang w:val="en-US"/>
        </w:rPr>
        <w:t xml:space="preserve"> Open Data Commons Public Domain Dedication and License (PDDL). </w:t>
      </w:r>
      <w:hyperlink r:id="rId35" w:history="1">
        <w:r w:rsidRPr="00DF3368">
          <w:rPr>
            <w:rStyle w:val="Hyperlink"/>
            <w:lang w:val="pt-PT"/>
          </w:rPr>
          <w:t>http://opendatacommons.org/licenses/pddl/</w:t>
        </w:r>
      </w:hyperlink>
    </w:p>
  </w:footnote>
  <w:footnote w:id="35">
    <w:p w:rsidR="008E76E6" w:rsidRPr="00DF3368" w:rsidRDefault="008E76E6" w:rsidP="001348F7">
      <w:pPr>
        <w:pStyle w:val="FootnoteText"/>
        <w:jc w:val="left"/>
        <w:rPr>
          <w:lang w:val="pt-PT"/>
        </w:rPr>
      </w:pPr>
      <w:r>
        <w:rPr>
          <w:rStyle w:val="FootnoteReference"/>
        </w:rPr>
        <w:footnoteRef/>
      </w:r>
      <w:r>
        <w:rPr>
          <w:lang w:val="pt-PT"/>
        </w:rPr>
        <w:t xml:space="preserve"> </w:t>
      </w:r>
      <w:r w:rsidRPr="00DF3368">
        <w:rPr>
          <w:lang w:val="pt-PT"/>
        </w:rPr>
        <w:t xml:space="preserve">ISA Open Metadata Licence v1.1, </w:t>
      </w:r>
      <w:hyperlink r:id="rId36" w:history="1">
        <w:r w:rsidRPr="00C07BE2">
          <w:rPr>
            <w:rStyle w:val="Hyperlink"/>
            <w:lang w:val="pt-PT"/>
          </w:rPr>
          <w:t>https://joinup.ec.europa.eu/licence/isa-open-metadata-licence-v11</w:t>
        </w:r>
      </w:hyperlink>
    </w:p>
  </w:footnote>
  <w:footnote w:id="36">
    <w:p w:rsidR="008E76E6" w:rsidRPr="00077CCC" w:rsidRDefault="008E76E6" w:rsidP="00077CCC">
      <w:pPr>
        <w:pStyle w:val="FootnoteText"/>
        <w:rPr>
          <w:lang w:val="en-US"/>
        </w:rPr>
      </w:pPr>
      <w:r>
        <w:rPr>
          <w:rStyle w:val="FootnoteReference"/>
        </w:rPr>
        <w:footnoteRef/>
      </w:r>
      <w:r w:rsidRPr="00077CCC">
        <w:rPr>
          <w:lang w:val="en-US"/>
        </w:rPr>
        <w:t xml:space="preserve"> European Commission. Joinup. Open Source Software. European Union Public Licence (EUPL). </w:t>
      </w:r>
      <w:hyperlink r:id="rId37" w:history="1">
        <w:r w:rsidRPr="004F6CC4">
          <w:rPr>
            <w:rStyle w:val="Hyperlink"/>
            <w:lang w:val="en-US"/>
          </w:rPr>
          <w:t>https://joinup.ec.europa.eu/collection/eupl</w:t>
        </w:r>
      </w:hyperlink>
      <w:r w:rsidRPr="004F6CC4">
        <w:rPr>
          <w:lang w:val="en-US"/>
        </w:rPr>
        <w:t xml:space="preserve"> </w:t>
      </w:r>
    </w:p>
  </w:footnote>
  <w:footnote w:id="37">
    <w:p w:rsidR="008E76E6" w:rsidRPr="00A05347" w:rsidRDefault="008E76E6" w:rsidP="00077CCC">
      <w:pPr>
        <w:pStyle w:val="FootnoteText"/>
      </w:pPr>
      <w:r>
        <w:rPr>
          <w:rStyle w:val="FootnoteReference"/>
        </w:rPr>
        <w:footnoteRef/>
      </w:r>
      <w:r w:rsidRPr="00077CCC">
        <w:rPr>
          <w:lang w:val="en-US"/>
        </w:rPr>
        <w:t xml:space="preserve"> The National Archives. Open Government Licence for public sector information. </w:t>
      </w:r>
      <w:hyperlink r:id="rId38" w:history="1">
        <w:r>
          <w:rPr>
            <w:rStyle w:val="Hyperlink"/>
          </w:rPr>
          <w:t>http://www.nationalarchives.gov.uk/doc/open-government-licence/version/2/</w:t>
        </w:r>
      </w:hyperlink>
    </w:p>
  </w:footnote>
  <w:footnote w:id="38">
    <w:p w:rsidR="008E76E6" w:rsidRPr="00DF3368" w:rsidRDefault="008E76E6" w:rsidP="00077CCC">
      <w:pPr>
        <w:pStyle w:val="FootnoteText"/>
        <w:rPr>
          <w:lang w:val="nn-NO"/>
        </w:rPr>
      </w:pPr>
      <w:r>
        <w:rPr>
          <w:rStyle w:val="FootnoteReference"/>
        </w:rPr>
        <w:footnoteRef/>
      </w:r>
      <w:r>
        <w:rPr>
          <w:lang w:val="nn-NO"/>
        </w:rPr>
        <w:t xml:space="preserve"> </w:t>
      </w:r>
      <w:r w:rsidRPr="00DF3368">
        <w:rPr>
          <w:lang w:val="nn-NO"/>
        </w:rPr>
        <w:t xml:space="preserve">Open Data Institute. </w:t>
      </w:r>
      <w:hyperlink r:id="rId39" w:history="1">
        <w:r w:rsidRPr="00DF3368">
          <w:rPr>
            <w:rStyle w:val="Hyperlink"/>
            <w:lang w:val="nn-NO"/>
          </w:rPr>
          <w:t>http://www.theodi.org/</w:t>
        </w:r>
      </w:hyperlink>
    </w:p>
  </w:footnote>
  <w:footnote w:id="39">
    <w:p w:rsidR="008E76E6" w:rsidRPr="00077CCC" w:rsidRDefault="008E76E6" w:rsidP="001348F7">
      <w:pPr>
        <w:pStyle w:val="FootnoteText"/>
        <w:jc w:val="left"/>
        <w:rPr>
          <w:lang w:val="en-US"/>
        </w:rPr>
      </w:pPr>
      <w:r>
        <w:rPr>
          <w:rStyle w:val="FootnoteReference"/>
        </w:rPr>
        <w:footnoteRef/>
      </w:r>
      <w:r>
        <w:rPr>
          <w:lang w:val="en-US"/>
        </w:rPr>
        <w:t xml:space="preserve"> </w:t>
      </w:r>
      <w:r w:rsidRPr="00077CCC">
        <w:rPr>
          <w:lang w:val="en-US"/>
        </w:rPr>
        <w:t xml:space="preserve">Open Data Institute. Open Data Rights Statement Vocabulary. </w:t>
      </w:r>
      <w:hyperlink r:id="rId40" w:history="1">
        <w:r w:rsidRPr="00077CCC">
          <w:rPr>
            <w:rStyle w:val="Hyperlink"/>
            <w:lang w:val="en-US"/>
          </w:rPr>
          <w:t>http://schema.theodi.org/odrs/</w:t>
        </w:r>
      </w:hyperlink>
    </w:p>
  </w:footnote>
  <w:footnote w:id="40">
    <w:p w:rsidR="008E76E6" w:rsidRPr="00077CCC" w:rsidRDefault="008E76E6" w:rsidP="001348F7">
      <w:pPr>
        <w:pStyle w:val="FootnoteText"/>
        <w:jc w:val="left"/>
        <w:rPr>
          <w:lang w:val="en-US"/>
        </w:rPr>
      </w:pPr>
      <w:r>
        <w:rPr>
          <w:rStyle w:val="FootnoteReference"/>
        </w:rPr>
        <w:footnoteRef/>
      </w:r>
      <w:r>
        <w:rPr>
          <w:lang w:val="en-US"/>
        </w:rPr>
        <w:t xml:space="preserve"> </w:t>
      </w:r>
      <w:r w:rsidRPr="00077CCC">
        <w:rPr>
          <w:lang w:val="en-US"/>
        </w:rPr>
        <w:t>Open Digital Rights Language (ODRL) Initiative.</w:t>
      </w:r>
      <w:r>
        <w:rPr>
          <w:lang w:val="en-US"/>
        </w:rPr>
        <w:t xml:space="preserve"> </w:t>
      </w:r>
      <w:hyperlink r:id="rId41" w:history="1">
        <w:r w:rsidRPr="00C07BE2">
          <w:rPr>
            <w:rStyle w:val="Hyperlink"/>
            <w:lang w:val="en-US"/>
          </w:rPr>
          <w:t>http://www.w3.org/community/odrl/</w:t>
        </w:r>
      </w:hyperlink>
    </w:p>
  </w:footnote>
  <w:footnote w:id="41">
    <w:p w:rsidR="008E76E6" w:rsidRPr="009F69A6" w:rsidRDefault="008E76E6" w:rsidP="00077CCC">
      <w:pPr>
        <w:pStyle w:val="FootnoteText"/>
        <w:rPr>
          <w:lang w:val="en-US"/>
        </w:rPr>
      </w:pPr>
      <w:r>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w:t>
      </w:r>
      <w:r w:rsidRPr="00077CCC">
        <w:rPr>
          <w:lang w:val="en-US"/>
        </w:rPr>
        <w:t xml:space="preserve"> Roles. </w:t>
      </w:r>
      <w:hyperlink r:id="rId42" w:history="1">
        <w:r w:rsidRPr="009F69A6">
          <w:rPr>
            <w:rStyle w:val="Hyperlink"/>
            <w:lang w:val="en-US"/>
          </w:rPr>
          <w:t>https://publications.europa.eu/en/web/eu-vocabularies/at-dataset/-/resource/dataset/role</w:t>
        </w:r>
      </w:hyperlink>
    </w:p>
  </w:footnote>
  <w:footnote w:id="42">
    <w:p w:rsidR="008E76E6" w:rsidRPr="00077CCC" w:rsidRDefault="008E76E6" w:rsidP="001348F7">
      <w:pPr>
        <w:pStyle w:val="FootnoteText"/>
        <w:jc w:val="left"/>
        <w:rPr>
          <w:lang w:val="en-US"/>
        </w:rPr>
      </w:pPr>
      <w:r>
        <w:rPr>
          <w:rStyle w:val="FootnoteReference"/>
        </w:rPr>
        <w:footnoteRef/>
      </w:r>
      <w:r>
        <w:rPr>
          <w:lang w:val="en-US"/>
        </w:rPr>
        <w:t xml:space="preserve"> </w:t>
      </w:r>
      <w:r w:rsidRPr="00077CCC">
        <w:rPr>
          <w:lang w:val="en-US"/>
        </w:rPr>
        <w:t xml:space="preserve">European Commission. INSPIRE Registry. Responsible Party Role. </w:t>
      </w:r>
      <w:hyperlink r:id="rId43" w:history="1">
        <w:r w:rsidRPr="00077CCC">
          <w:rPr>
            <w:rStyle w:val="Hyperlink"/>
            <w:lang w:val="en-US"/>
          </w:rPr>
          <w:t>http://inspire.ec.europa.eu/metadata-codelist/ResponsiblePartyRole/</w:t>
        </w:r>
      </w:hyperlink>
    </w:p>
  </w:footnote>
  <w:footnote w:id="43">
    <w:p w:rsidR="008E76E6" w:rsidRPr="00077CCC" w:rsidRDefault="008E76E6" w:rsidP="001348F7">
      <w:pPr>
        <w:pStyle w:val="FootnoteText"/>
        <w:jc w:val="left"/>
        <w:rPr>
          <w:lang w:val="en-US"/>
        </w:rPr>
      </w:pPr>
      <w:r>
        <w:rPr>
          <w:rStyle w:val="FootnoteReference"/>
        </w:rPr>
        <w:footnoteRef/>
      </w:r>
      <w:r>
        <w:rPr>
          <w:lang w:val="en-US"/>
        </w:rPr>
        <w:t xml:space="preserve"> </w:t>
      </w:r>
      <w:r w:rsidRPr="00077CCC">
        <w:rPr>
          <w:lang w:val="en-US"/>
        </w:rPr>
        <w:t xml:space="preserve">Library of Congress. MARC Code List for Relators. </w:t>
      </w:r>
      <w:hyperlink r:id="rId44" w:history="1">
        <w:r w:rsidRPr="00077CCC">
          <w:rPr>
            <w:rStyle w:val="Hyperlink"/>
            <w:lang w:val="en-US"/>
          </w:rPr>
          <w:t>http://loc.gov/marc/relators/relaterm.html</w:t>
        </w:r>
      </w:hyperlink>
    </w:p>
  </w:footnote>
  <w:footnote w:id="44">
    <w:p w:rsidR="008E76E6" w:rsidRPr="00077CCC" w:rsidRDefault="008E76E6" w:rsidP="00077CCC">
      <w:pPr>
        <w:pStyle w:val="FootnoteText"/>
        <w:rPr>
          <w:lang w:val="en-US"/>
        </w:rPr>
      </w:pPr>
      <w:r>
        <w:rPr>
          <w:rStyle w:val="FootnoteReference"/>
        </w:rPr>
        <w:footnoteRef/>
      </w:r>
      <w:r>
        <w:rPr>
          <w:lang w:val="en-US"/>
        </w:rPr>
        <w:t xml:space="preserve"> </w:t>
      </w:r>
      <w:r w:rsidRPr="00077CCC">
        <w:rPr>
          <w:lang w:val="en-US"/>
        </w:rPr>
        <w:t xml:space="preserve">DataCite Metadata Schema for the Publication and Citation of Research Data, version 3.1. In: </w:t>
      </w:r>
      <w:hyperlink r:id="rId45" w:history="1">
        <w:r w:rsidRPr="00077CCC">
          <w:rPr>
            <w:rStyle w:val="Hyperlink"/>
            <w:lang w:val="en-US"/>
          </w:rPr>
          <w:t>https://schema.datacite.org/meta/kernel-3/doc/DataCite-MetadataKernel_v3.1.pdf</w:t>
        </w:r>
      </w:hyperlink>
      <w:r w:rsidRPr="00077CCC">
        <w:rPr>
          <w:lang w:val="en-US"/>
        </w:rPr>
        <w:t>, Appendix 1, table 5.</w:t>
      </w:r>
    </w:p>
  </w:footnote>
  <w:footnote w:id="45">
    <w:p w:rsidR="008E76E6" w:rsidRPr="00077CCC" w:rsidRDefault="008E76E6" w:rsidP="00077CCC">
      <w:pPr>
        <w:pStyle w:val="FootnoteText"/>
        <w:rPr>
          <w:lang w:val="en-US"/>
        </w:rPr>
      </w:pPr>
      <w:r>
        <w:rPr>
          <w:rStyle w:val="FootnoteReference"/>
        </w:rPr>
        <w:footnoteRef/>
      </w:r>
      <w:r w:rsidRPr="00077CCC">
        <w:rPr>
          <w:lang w:val="en-US"/>
        </w:rPr>
        <w:t xml:space="preserve"> W3C. PROV-O: The PROV Ontology. W3C Recommendation 30 April 2013. </w:t>
      </w:r>
      <w:hyperlink r:id="rId46" w:history="1">
        <w:r w:rsidRPr="00077CCC">
          <w:rPr>
            <w:rStyle w:val="Hyperlink"/>
            <w:lang w:val="en-US"/>
          </w:rPr>
          <w:t>http://www.w3.org/TR/prov-o/</w:t>
        </w:r>
      </w:hyperlink>
    </w:p>
  </w:footnote>
  <w:footnote w:id="46">
    <w:p w:rsidR="008E76E6" w:rsidRPr="00C17A97" w:rsidRDefault="008E76E6" w:rsidP="00077CCC">
      <w:pPr>
        <w:pStyle w:val="FootnoteText"/>
      </w:pPr>
      <w:r>
        <w:rPr>
          <w:rStyle w:val="FootnoteReference"/>
        </w:rPr>
        <w:footnoteRef/>
      </w:r>
      <w:r w:rsidRPr="00077CCC">
        <w:rPr>
          <w:lang w:val="en-US"/>
        </w:rPr>
        <w:t xml:space="preserve"> European Commission. Joinup. DCAT application profile for data portals in Europe.  GeoDCAT-AP – How to express the different responsible party roles supported in ISO 19115 / INSPIRE. </w:t>
      </w:r>
      <w:hyperlink r:id="rId47" w:history="1">
        <w:r w:rsidRPr="00C07BE2">
          <w:rPr>
            <w:rStyle w:val="Hyperlink"/>
          </w:rPr>
          <w:t>https://joinup.ec.europa.eu/discussion/geodcat-ap-how-express-different-responsible-party-roles-supported-iso-19115-inspire</w:t>
        </w:r>
      </w:hyperlink>
      <w:r>
        <w:t xml:space="preserve"> </w:t>
      </w:r>
    </w:p>
  </w:footnote>
  <w:footnote w:id="47">
    <w:p w:rsidR="008E76E6" w:rsidRPr="00077CCC" w:rsidRDefault="008E76E6" w:rsidP="00077CCC">
      <w:pPr>
        <w:pStyle w:val="FootnoteText"/>
        <w:rPr>
          <w:lang w:val="en-US"/>
        </w:rPr>
      </w:pPr>
      <w:r>
        <w:rPr>
          <w:rStyle w:val="FootnoteReference"/>
        </w:rPr>
        <w:footnoteRef/>
      </w:r>
      <w:r w:rsidRPr="00077CCC">
        <w:rPr>
          <w:lang w:val="en-US"/>
        </w:rPr>
        <w:t xml:space="preserve"> Internet Engineering Task Force (IETF). BCP47. Tags for Identifying Languages. </w:t>
      </w:r>
      <w:hyperlink r:id="rId48" w:history="1">
        <w:r w:rsidRPr="00077CCC">
          <w:rPr>
            <w:rStyle w:val="Hyperlink"/>
            <w:lang w:val="en-US"/>
          </w:rPr>
          <w:t>http://tools.ietf.org/html/bcp47</w:t>
        </w:r>
      </w:hyperlink>
    </w:p>
  </w:footnote>
  <w:footnote w:id="48">
    <w:p w:rsidR="008E76E6" w:rsidRPr="001F3C83" w:rsidRDefault="008E76E6" w:rsidP="00077CCC">
      <w:pPr>
        <w:pStyle w:val="FootnoteText"/>
        <w:rPr>
          <w:lang w:val="it-IT"/>
        </w:rPr>
      </w:pPr>
      <w:r>
        <w:rPr>
          <w:rStyle w:val="FootnoteReference"/>
        </w:rPr>
        <w:footnoteRef/>
      </w:r>
      <w:r w:rsidRPr="00077CCC">
        <w:rPr>
          <w:lang w:val="en-US"/>
        </w:rPr>
        <w:t xml:space="preserve"> Internet Engineering Task Force (IETF). </w:t>
      </w:r>
      <w:r w:rsidRPr="001A3086">
        <w:t xml:space="preserve">BCP47 Extension T – Transformed Content. </w:t>
      </w:r>
      <w:hyperlink r:id="rId49" w:history="1">
        <w:r w:rsidRPr="001F3C83">
          <w:rPr>
            <w:rStyle w:val="Hyperlink"/>
            <w:lang w:val="it-IT"/>
          </w:rPr>
          <w:t>http://tools.ietf.org/html/rfc6497</w:t>
        </w:r>
      </w:hyperlink>
    </w:p>
  </w:footnote>
  <w:footnote w:id="49">
    <w:p w:rsidR="008E76E6" w:rsidRPr="009E58C9" w:rsidRDefault="008E76E6" w:rsidP="00077CCC">
      <w:pPr>
        <w:pStyle w:val="FootnoteText"/>
        <w:rPr>
          <w:lang w:val="it-IT"/>
        </w:rPr>
      </w:pPr>
      <w:r>
        <w:rPr>
          <w:rStyle w:val="FootnoteReference"/>
        </w:rPr>
        <w:footnoteRef/>
      </w:r>
      <w:r>
        <w:rPr>
          <w:lang w:val="it-IT"/>
        </w:rPr>
        <w:t xml:space="preserve"> </w:t>
      </w:r>
      <w:r w:rsidRPr="001F3C83">
        <w:rPr>
          <w:lang w:val="it-IT"/>
        </w:rPr>
        <w:t xml:space="preserve">UNICODE Consortium. CLDR - Unicode Common Locale Data Repository. </w:t>
      </w:r>
      <w:r w:rsidRPr="009E58C9">
        <w:rPr>
          <w:lang w:val="it-IT"/>
        </w:rPr>
        <w:t xml:space="preserve">BCP47, transform_mt.xml. </w:t>
      </w:r>
      <w:hyperlink r:id="rId50" w:history="1">
        <w:r w:rsidRPr="009E58C9">
          <w:rPr>
            <w:rStyle w:val="Hyperlink"/>
            <w:lang w:val="it-IT"/>
          </w:rPr>
          <w:t>http://unicode.org/cldr/trac/browser/trunk/common/bcp47/transform_mt.xml</w:t>
        </w:r>
      </w:hyperlink>
    </w:p>
  </w:footnote>
  <w:footnote w:id="50">
    <w:p w:rsidR="008E76E6" w:rsidRDefault="008E76E6" w:rsidP="001348F7">
      <w:pPr>
        <w:pStyle w:val="FootnoteText"/>
        <w:jc w:val="left"/>
      </w:pPr>
      <w:r>
        <w:rPr>
          <w:rStyle w:val="FootnoteReference"/>
        </w:rPr>
        <w:footnoteRef/>
      </w:r>
      <w:r>
        <w:rPr>
          <w:lang w:val="en-US"/>
        </w:rPr>
        <w:t xml:space="preserve"> </w:t>
      </w:r>
      <w:r w:rsidRPr="00077CCC">
        <w:rPr>
          <w:lang w:val="en-US"/>
        </w:rPr>
        <w:t xml:space="preserve">Apache Web Server: content negotiation. </w:t>
      </w:r>
      <w:hyperlink r:id="rId51" w:history="1">
        <w:r>
          <w:rPr>
            <w:rStyle w:val="Hyperlink"/>
          </w:rPr>
          <w:t>http://httpd.apache.org/docs/current/content-negotiation.html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3DC0" w:rsidRDefault="00373D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8E76E6" w:rsidRPr="00351CAE" w:rsidTr="00B328E6">
      <w:trPr>
        <w:trHeight w:val="855"/>
      </w:trPr>
      <w:tc>
        <w:tcPr>
          <w:tcW w:w="851" w:type="dxa"/>
        </w:tcPr>
        <w:p w:rsidR="008E76E6" w:rsidRDefault="008E76E6" w:rsidP="00ED7DE3">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rsidR="008E76E6" w:rsidRPr="0073068D" w:rsidRDefault="00AE468A" w:rsidP="00B328E6">
          <w:pPr>
            <w:pStyle w:val="HeaderTitle"/>
          </w:pPr>
          <w:sdt>
            <w:sdtPr>
              <w:rPr>
                <w:lang w:val="en-US"/>
              </w:rPr>
              <w:alias w:val="Name"/>
              <w:tag w:val="idName"/>
              <w:id w:val="1495596454"/>
              <w:placeholder>
                <w:docPart w:val="F71297AA591A4EB894E4AE7623E98DB3"/>
              </w:placeholder>
              <w:dataBinding w:xpath="/ns0:ccMap[1]/ns0:ccElement_Name" w:storeItemID="{00000000-0000-0000-0000-000000000000}"/>
              <w:text/>
            </w:sdtPr>
            <w:sdtEndPr/>
            <w:sdtContent>
              <w:r w:rsidR="008E76E6" w:rsidRPr="00B42159">
                <w:rPr>
                  <w:lang w:val="en-US"/>
                </w:rPr>
                <w:t>DCAT Application Profile for data portals in Europe Version 1.2.1</w:t>
              </w:r>
            </w:sdtContent>
          </w:sdt>
        </w:p>
      </w:tc>
      <w:tc>
        <w:tcPr>
          <w:tcW w:w="1146" w:type="dxa"/>
        </w:tcPr>
        <w:p w:rsidR="008E76E6" w:rsidRPr="000D1B9E" w:rsidRDefault="008E76E6" w:rsidP="00ED7DE3">
          <w:pPr>
            <w:pStyle w:val="ZCom"/>
            <w:rPr>
              <w:lang w:val="en-GB"/>
            </w:rPr>
          </w:pPr>
        </w:p>
        <w:p w:rsidR="008E76E6" w:rsidRPr="000D1B9E" w:rsidRDefault="008E76E6" w:rsidP="00ED7DE3">
          <w:pPr>
            <w:pStyle w:val="ZDGName"/>
            <w:rPr>
              <w:lang w:val="en-GB"/>
            </w:rPr>
          </w:pPr>
        </w:p>
      </w:tc>
    </w:tr>
  </w:tbl>
  <w:p w:rsidR="008E76E6" w:rsidRPr="000D1B9E" w:rsidRDefault="008E76E6" w:rsidP="0073068D">
    <w:pPr>
      <w:pStyle w:val="Header"/>
      <w:tabs>
        <w:tab w:val="clear" w:pos="8306"/>
      </w:tabs>
      <w:ind w:right="-742"/>
      <w:rPr>
        <w:lang w:val="en-GB"/>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6E6" w:rsidRPr="00DC5D49" w:rsidRDefault="008E76E6" w:rsidP="00F55526">
    <w:pPr>
      <w:pStyle w:val="Header"/>
      <w:spacing w:after="0"/>
      <w:jc w:val="center"/>
      <w:rPr>
        <w:lang w:val="en-GB"/>
      </w:rPr>
    </w:pPr>
    <w:r>
      <w:rPr>
        <w:noProof/>
        <w:lang w:val="en-US"/>
      </w:rPr>
      <w:drawing>
        <wp:anchor distT="0" distB="0" distL="114300" distR="114300" simplePos="0" relativeHeight="251657216" behindDoc="1" locked="0" layoutInCell="1" allowOverlap="1">
          <wp:simplePos x="0" y="0"/>
          <wp:positionH relativeFrom="margin">
            <wp:posOffset>-999490</wp:posOffset>
          </wp:positionH>
          <wp:positionV relativeFrom="margin">
            <wp:posOffset>1911350</wp:posOffset>
          </wp:positionV>
          <wp:extent cx="7345045" cy="7423785"/>
          <wp:effectExtent l="19050" t="0" r="8255" b="0"/>
          <wp:wrapNone/>
          <wp:docPr id="3" name="Picture 3" descr="Description: Description: Description: C:\Documents and Settings\lenain\Local Settings\Temporary Internet Files\Content.Word\griff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C:\Documents and Settings\lenain\Local Settings\Temporary Internet Files\Content.Word\griffe_2.jpg"/>
                  <pic:cNvPicPr>
                    <a:picLocks noChangeAspect="1" noChangeArrowheads="1"/>
                  </pic:cNvPicPr>
                </pic:nvPicPr>
                <pic:blipFill>
                  <a:blip r:embed="rId1"/>
                  <a:srcRect/>
                  <a:stretch>
                    <a:fillRect/>
                  </a:stretch>
                </pic:blipFill>
                <pic:spPr bwMode="auto">
                  <a:xfrm>
                    <a:off x="0" y="0"/>
                    <a:ext cx="7345045" cy="7423785"/>
                  </a:xfrm>
                  <a:prstGeom prst="rect">
                    <a:avLst/>
                  </a:prstGeom>
                  <a:noFill/>
                  <a:ln w="9525">
                    <a:noFill/>
                    <a:miter lim="800000"/>
                    <a:headEnd/>
                    <a:tailEnd/>
                  </a:ln>
                </pic:spPr>
              </pic:pic>
            </a:graphicData>
          </a:graphic>
        </wp:anchor>
      </w:drawing>
    </w:r>
    <w:r>
      <w:rPr>
        <w:noProof/>
        <w:lang w:val="en-US"/>
      </w:rPr>
      <w:drawing>
        <wp:inline distT="0" distB="0" distL="0" distR="0">
          <wp:extent cx="2266950" cy="1743075"/>
          <wp:effectExtent l="19050" t="0" r="0" b="0"/>
          <wp:docPr id="4" name="Picture 4" descr="LOGO-CE for Word EN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LOGO-CE for Word EN Positive"/>
                  <pic:cNvPicPr>
                    <a:picLocks noChangeAspect="1" noChangeArrowheads="1"/>
                  </pic:cNvPicPr>
                </pic:nvPicPr>
                <pic:blipFill>
                  <a:blip r:embed="rId2"/>
                  <a:srcRect/>
                  <a:stretch>
                    <a:fillRect/>
                  </a:stretch>
                </pic:blipFill>
                <pic:spPr bwMode="auto">
                  <a:xfrm>
                    <a:off x="0" y="0"/>
                    <a:ext cx="2266950" cy="1743075"/>
                  </a:xfrm>
                  <a:prstGeom prst="rect">
                    <a:avLst/>
                  </a:prstGeom>
                  <a:noFill/>
                  <a:ln w="9525">
                    <a:noFill/>
                    <a:miter lim="800000"/>
                    <a:headEnd/>
                    <a:tailEnd/>
                  </a:ln>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8E76E6" w:rsidRPr="00351CAE" w:rsidTr="00B42159">
      <w:trPr>
        <w:trHeight w:val="855"/>
      </w:trPr>
      <w:tc>
        <w:tcPr>
          <w:tcW w:w="851" w:type="dxa"/>
        </w:tcPr>
        <w:p w:rsidR="008E76E6" w:rsidRDefault="008E76E6" w:rsidP="00B42159">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rsidR="008E76E6" w:rsidRPr="0073068D" w:rsidRDefault="008E76E6" w:rsidP="00B42159">
          <w:pPr>
            <w:pStyle w:val="HeaderTitle"/>
          </w:pPr>
          <w:r w:rsidRPr="0073068D">
            <w:t>D4.2 - Acceptance Test execution results for GUI quick wins</w:t>
          </w:r>
        </w:p>
      </w:tc>
      <w:tc>
        <w:tcPr>
          <w:tcW w:w="1146" w:type="dxa"/>
        </w:tcPr>
        <w:p w:rsidR="008E76E6" w:rsidRPr="00863C61" w:rsidRDefault="008E76E6" w:rsidP="00B42159">
          <w:pPr>
            <w:pStyle w:val="ZCom"/>
            <w:rPr>
              <w:lang w:val="en-GB"/>
            </w:rPr>
          </w:pPr>
        </w:p>
        <w:p w:rsidR="008E76E6" w:rsidRPr="00863C61" w:rsidRDefault="008E76E6" w:rsidP="00B42159">
          <w:pPr>
            <w:pStyle w:val="ZDGName"/>
            <w:rPr>
              <w:lang w:val="en-GB"/>
            </w:rPr>
          </w:pPr>
        </w:p>
      </w:tc>
    </w:tr>
  </w:tbl>
  <w:p w:rsidR="008E76E6" w:rsidRPr="00863C61" w:rsidRDefault="008E76E6" w:rsidP="00F55526">
    <w:pPr>
      <w:pStyle w:val="Header"/>
      <w:spacing w:after="0"/>
      <w:jc w:val="center"/>
      <w:rPr>
        <w:lang w:val="en-GB"/>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8E76E6" w:rsidRPr="00351CAE" w:rsidTr="00B42159">
      <w:trPr>
        <w:trHeight w:val="855"/>
      </w:trPr>
      <w:tc>
        <w:tcPr>
          <w:tcW w:w="851" w:type="dxa"/>
        </w:tcPr>
        <w:p w:rsidR="008E76E6" w:rsidRDefault="008E76E6" w:rsidP="00B42159">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rsidR="008E76E6" w:rsidRPr="0073068D" w:rsidRDefault="008E76E6" w:rsidP="00B42159">
          <w:pPr>
            <w:pStyle w:val="HeaderTitle"/>
          </w:pPr>
          <w:r w:rsidRPr="0073068D">
            <w:t>D4.2 - Acceptance Test execution results for GUI quick wins</w:t>
          </w:r>
        </w:p>
      </w:tc>
      <w:tc>
        <w:tcPr>
          <w:tcW w:w="1146" w:type="dxa"/>
        </w:tcPr>
        <w:p w:rsidR="008E76E6" w:rsidRPr="00863C61" w:rsidRDefault="008E76E6" w:rsidP="00B42159">
          <w:pPr>
            <w:pStyle w:val="ZCom"/>
            <w:rPr>
              <w:lang w:val="en-GB"/>
            </w:rPr>
          </w:pPr>
        </w:p>
        <w:p w:rsidR="008E76E6" w:rsidRPr="00863C61" w:rsidRDefault="008E76E6" w:rsidP="00B42159">
          <w:pPr>
            <w:pStyle w:val="ZDGName"/>
            <w:rPr>
              <w:lang w:val="en-GB"/>
            </w:rPr>
          </w:pPr>
        </w:p>
      </w:tc>
    </w:tr>
  </w:tbl>
  <w:p w:rsidR="008E76E6" w:rsidRPr="00863C61" w:rsidRDefault="008E76E6" w:rsidP="00434779">
    <w:pPr>
      <w:pStyle w:val="Header"/>
      <w:tabs>
        <w:tab w:val="clear" w:pos="8306"/>
      </w:tabs>
      <w:ind w:right="-742"/>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A58E78E"/>
    <w:lvl w:ilvl="0">
      <w:start w:val="1"/>
      <w:numFmt w:val="decimal"/>
      <w:pStyle w:val="ListNumber5"/>
      <w:lvlText w:val="%1."/>
      <w:lvlJc w:val="left"/>
      <w:pPr>
        <w:tabs>
          <w:tab w:val="num" w:pos="1492"/>
        </w:tabs>
        <w:ind w:left="1492" w:hanging="360"/>
      </w:pPr>
    </w:lvl>
  </w:abstractNum>
  <w:abstractNum w:abstractNumId="1" w15:restartNumberingAfterBreak="0">
    <w:nsid w:val="FFFFFF80"/>
    <w:multiLevelType w:val="singleLevel"/>
    <w:tmpl w:val="E7A64A6A"/>
    <w:lvl w:ilvl="0">
      <w:start w:val="1"/>
      <w:numFmt w:val="bullet"/>
      <w:pStyle w:val="ListBullet5"/>
      <w:lvlText w:val=""/>
      <w:lvlJc w:val="left"/>
      <w:pPr>
        <w:tabs>
          <w:tab w:val="num" w:pos="1492"/>
        </w:tabs>
        <w:ind w:left="1492" w:hanging="360"/>
      </w:pPr>
      <w:rPr>
        <w:rFonts w:ascii="Symbol" w:hAnsi="Symbol" w:hint="default"/>
      </w:rPr>
    </w:lvl>
  </w:abstractNum>
  <w:abstractNum w:abstractNumId="2" w15:restartNumberingAfterBreak="0">
    <w:nsid w:val="10483C4D"/>
    <w:multiLevelType w:val="hybridMultilevel"/>
    <w:tmpl w:val="39302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CE7F99"/>
    <w:multiLevelType w:val="multilevel"/>
    <w:tmpl w:val="D1E48D8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45F33BA"/>
    <w:multiLevelType w:val="hybridMultilevel"/>
    <w:tmpl w:val="5D96CE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2658EE"/>
    <w:multiLevelType w:val="hybridMultilevel"/>
    <w:tmpl w:val="B3D0E0D6"/>
    <w:lvl w:ilvl="0" w:tplc="1CCC2B98">
      <w:start w:val="1"/>
      <w:numFmt w:val="bullet"/>
      <w:lvlText w:val=""/>
      <w:lvlJc w:val="left"/>
      <w:pPr>
        <w:tabs>
          <w:tab w:val="num" w:pos="720"/>
        </w:tabs>
        <w:ind w:left="720" w:hanging="360"/>
      </w:pPr>
      <w:rPr>
        <w:rFonts w:ascii="Wingdings" w:hAnsi="Wingdings" w:hint="default"/>
      </w:rPr>
    </w:lvl>
    <w:lvl w:ilvl="1" w:tplc="DCF65228" w:tentative="1">
      <w:start w:val="1"/>
      <w:numFmt w:val="bullet"/>
      <w:lvlText w:val=""/>
      <w:lvlJc w:val="left"/>
      <w:pPr>
        <w:tabs>
          <w:tab w:val="num" w:pos="1440"/>
        </w:tabs>
        <w:ind w:left="1440" w:hanging="360"/>
      </w:pPr>
      <w:rPr>
        <w:rFonts w:ascii="Wingdings" w:hAnsi="Wingdings" w:hint="default"/>
      </w:rPr>
    </w:lvl>
    <w:lvl w:ilvl="2" w:tplc="4AC4D496" w:tentative="1">
      <w:start w:val="1"/>
      <w:numFmt w:val="bullet"/>
      <w:lvlText w:val=""/>
      <w:lvlJc w:val="left"/>
      <w:pPr>
        <w:tabs>
          <w:tab w:val="num" w:pos="2160"/>
        </w:tabs>
        <w:ind w:left="2160" w:hanging="360"/>
      </w:pPr>
      <w:rPr>
        <w:rFonts w:ascii="Wingdings" w:hAnsi="Wingdings" w:hint="default"/>
      </w:rPr>
    </w:lvl>
    <w:lvl w:ilvl="3" w:tplc="2310A8BA" w:tentative="1">
      <w:start w:val="1"/>
      <w:numFmt w:val="bullet"/>
      <w:lvlText w:val=""/>
      <w:lvlJc w:val="left"/>
      <w:pPr>
        <w:tabs>
          <w:tab w:val="num" w:pos="2880"/>
        </w:tabs>
        <w:ind w:left="2880" w:hanging="360"/>
      </w:pPr>
      <w:rPr>
        <w:rFonts w:ascii="Wingdings" w:hAnsi="Wingdings" w:hint="default"/>
      </w:rPr>
    </w:lvl>
    <w:lvl w:ilvl="4" w:tplc="9914FAA0" w:tentative="1">
      <w:start w:val="1"/>
      <w:numFmt w:val="bullet"/>
      <w:lvlText w:val=""/>
      <w:lvlJc w:val="left"/>
      <w:pPr>
        <w:tabs>
          <w:tab w:val="num" w:pos="3600"/>
        </w:tabs>
        <w:ind w:left="3600" w:hanging="360"/>
      </w:pPr>
      <w:rPr>
        <w:rFonts w:ascii="Wingdings" w:hAnsi="Wingdings" w:hint="default"/>
      </w:rPr>
    </w:lvl>
    <w:lvl w:ilvl="5" w:tplc="98380398" w:tentative="1">
      <w:start w:val="1"/>
      <w:numFmt w:val="bullet"/>
      <w:lvlText w:val=""/>
      <w:lvlJc w:val="left"/>
      <w:pPr>
        <w:tabs>
          <w:tab w:val="num" w:pos="4320"/>
        </w:tabs>
        <w:ind w:left="4320" w:hanging="360"/>
      </w:pPr>
      <w:rPr>
        <w:rFonts w:ascii="Wingdings" w:hAnsi="Wingdings" w:hint="default"/>
      </w:rPr>
    </w:lvl>
    <w:lvl w:ilvl="6" w:tplc="1DCA375E" w:tentative="1">
      <w:start w:val="1"/>
      <w:numFmt w:val="bullet"/>
      <w:lvlText w:val=""/>
      <w:lvlJc w:val="left"/>
      <w:pPr>
        <w:tabs>
          <w:tab w:val="num" w:pos="5040"/>
        </w:tabs>
        <w:ind w:left="5040" w:hanging="360"/>
      </w:pPr>
      <w:rPr>
        <w:rFonts w:ascii="Wingdings" w:hAnsi="Wingdings" w:hint="default"/>
      </w:rPr>
    </w:lvl>
    <w:lvl w:ilvl="7" w:tplc="7BF0449E" w:tentative="1">
      <w:start w:val="1"/>
      <w:numFmt w:val="bullet"/>
      <w:lvlText w:val=""/>
      <w:lvlJc w:val="left"/>
      <w:pPr>
        <w:tabs>
          <w:tab w:val="num" w:pos="5760"/>
        </w:tabs>
        <w:ind w:left="5760" w:hanging="360"/>
      </w:pPr>
      <w:rPr>
        <w:rFonts w:ascii="Wingdings" w:hAnsi="Wingdings" w:hint="default"/>
      </w:rPr>
    </w:lvl>
    <w:lvl w:ilvl="8" w:tplc="C9A0B53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1530A4"/>
    <w:multiLevelType w:val="multilevel"/>
    <w:tmpl w:val="8CE23BCC"/>
    <w:lvl w:ilvl="0">
      <w:start w:val="1"/>
      <w:numFmt w:val="decimal"/>
      <w:pStyle w:val="ListNumber2"/>
      <w:lvlText w:val="(%1)"/>
      <w:lvlJc w:val="left"/>
      <w:pPr>
        <w:tabs>
          <w:tab w:val="num" w:pos="1911"/>
        </w:tabs>
        <w:ind w:left="1911" w:hanging="709"/>
      </w:pPr>
    </w:lvl>
    <w:lvl w:ilvl="1">
      <w:start w:val="1"/>
      <w:numFmt w:val="lowerLetter"/>
      <w:pStyle w:val="ListNumber2Level2"/>
      <w:lvlText w:val="(%2)"/>
      <w:lvlJc w:val="left"/>
      <w:pPr>
        <w:tabs>
          <w:tab w:val="num" w:pos="2619"/>
        </w:tabs>
        <w:ind w:left="2619" w:hanging="708"/>
      </w:pPr>
    </w:lvl>
    <w:lvl w:ilvl="2">
      <w:start w:val="1"/>
      <w:numFmt w:val="bullet"/>
      <w:pStyle w:val="ListNumber2Level3"/>
      <w:lvlText w:val="–"/>
      <w:lvlJc w:val="left"/>
      <w:pPr>
        <w:tabs>
          <w:tab w:val="num" w:pos="3328"/>
        </w:tabs>
        <w:ind w:left="3328" w:hanging="709"/>
      </w:pPr>
      <w:rPr>
        <w:rFonts w:ascii="Times New Roman" w:hAnsi="Times New Roman"/>
      </w:rPr>
    </w:lvl>
    <w:lvl w:ilvl="3">
      <w:start w:val="1"/>
      <w:numFmt w:val="bullet"/>
      <w:pStyle w:val="ListNumber2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1D573EC6"/>
    <w:multiLevelType w:val="hybridMultilevel"/>
    <w:tmpl w:val="9814C59E"/>
    <w:lvl w:ilvl="0" w:tplc="D5B053BE">
      <w:start w:val="1"/>
      <w:numFmt w:val="bullet"/>
      <w:pStyle w:val="Bulletpoint1"/>
      <w:lvlText w:val=""/>
      <w:lvlJc w:val="left"/>
      <w:pPr>
        <w:ind w:left="1080" w:hanging="360"/>
      </w:pPr>
      <w:rPr>
        <w:rFonts w:ascii="Symbol" w:hAnsi="Symbol" w:hint="default"/>
        <w:color w:val="002395"/>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F734306"/>
    <w:multiLevelType w:val="multilevel"/>
    <w:tmpl w:val="EEFCEE2E"/>
    <w:lvl w:ilvl="0">
      <w:start w:val="1"/>
      <w:numFmt w:val="decimal"/>
      <w:pStyle w:val="Heading1"/>
      <w:lvlText w:val="%1."/>
      <w:lvlJc w:val="left"/>
      <w:pPr>
        <w:tabs>
          <w:tab w:val="num" w:pos="480"/>
        </w:tabs>
        <w:ind w:left="480" w:hanging="480"/>
      </w:pPr>
    </w:lvl>
    <w:lvl w:ilvl="1">
      <w:start w:val="1"/>
      <w:numFmt w:val="decimal"/>
      <w:pStyle w:val="Heading2"/>
      <w:lvlText w:val="%1.%2."/>
      <w:lvlJc w:val="left"/>
      <w:pPr>
        <w:tabs>
          <w:tab w:val="num" w:pos="1200"/>
        </w:tabs>
        <w:ind w:left="1200" w:hanging="720"/>
      </w:pPr>
    </w:lvl>
    <w:lvl w:ilvl="2">
      <w:start w:val="1"/>
      <w:numFmt w:val="decimal"/>
      <w:pStyle w:val="Heading3"/>
      <w:lvlText w:val="%1.%2.%3."/>
      <w:lvlJc w:val="left"/>
      <w:pPr>
        <w:tabs>
          <w:tab w:val="num" w:pos="1920"/>
        </w:tabs>
        <w:ind w:left="1920" w:hanging="720"/>
      </w:pPr>
    </w:lvl>
    <w:lvl w:ilvl="3">
      <w:start w:val="1"/>
      <w:numFmt w:val="decimal"/>
      <w:pStyle w:val="Heading4"/>
      <w:lvlText w:val="%1.%2.%3.%4."/>
      <w:lvlJc w:val="left"/>
      <w:pPr>
        <w:tabs>
          <w:tab w:val="num" w:pos="1920"/>
        </w:tabs>
        <w:ind w:left="1920" w:hanging="72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22DD3599"/>
    <w:multiLevelType w:val="multilevel"/>
    <w:tmpl w:val="4EAA5BA6"/>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29FA057F"/>
    <w:multiLevelType w:val="multilevel"/>
    <w:tmpl w:val="150CF36C"/>
    <w:lvl w:ilvl="0">
      <w:start w:val="2"/>
      <w:numFmt w:val="decimal"/>
      <w:lvlText w:val="%1."/>
      <w:lvlJc w:val="left"/>
      <w:pPr>
        <w:ind w:left="720" w:hanging="360"/>
      </w:pPr>
      <w:rPr>
        <w:rFonts w:hint="default"/>
        <w:u w:val="none"/>
      </w:rPr>
    </w:lvl>
    <w:lvl w:ilvl="1">
      <w:start w:val="1"/>
      <w:numFmt w:val="decimal"/>
      <w:isLgl/>
      <w:lvlText w:val="%1.%2."/>
      <w:lvlJc w:val="left"/>
      <w:pPr>
        <w:ind w:left="1429" w:hanging="720"/>
      </w:pPr>
      <w:rPr>
        <w:rFonts w:hint="default"/>
        <w:b w:val="0"/>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3196" w:hanging="144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963" w:hanging="2160"/>
      </w:pPr>
      <w:rPr>
        <w:rFonts w:hint="default"/>
      </w:rPr>
    </w:lvl>
    <w:lvl w:ilvl="8">
      <w:start w:val="1"/>
      <w:numFmt w:val="decimal"/>
      <w:isLgl/>
      <w:lvlText w:val="%1.%2.%3.%4.%5.%6.%7.%8.%9."/>
      <w:lvlJc w:val="left"/>
      <w:pPr>
        <w:ind w:left="5312" w:hanging="2160"/>
      </w:pPr>
      <w:rPr>
        <w:rFonts w:hint="default"/>
      </w:rPr>
    </w:lvl>
  </w:abstractNum>
  <w:abstractNum w:abstractNumId="11" w15:restartNumberingAfterBreak="0">
    <w:nsid w:val="29FA0D49"/>
    <w:multiLevelType w:val="multilevel"/>
    <w:tmpl w:val="FAC2B258"/>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0">
    <w:nsid w:val="2B75631B"/>
    <w:multiLevelType w:val="singleLevel"/>
    <w:tmpl w:val="A4DC141A"/>
    <w:lvl w:ilvl="0">
      <w:start w:val="1"/>
      <w:numFmt w:val="bullet"/>
      <w:pStyle w:val="ListBullet1"/>
      <w:lvlText w:val=""/>
      <w:lvlJc w:val="left"/>
      <w:pPr>
        <w:tabs>
          <w:tab w:val="num" w:pos="765"/>
        </w:tabs>
        <w:ind w:left="765" w:hanging="283"/>
      </w:pPr>
      <w:rPr>
        <w:rFonts w:ascii="Symbol" w:hAnsi="Symbol"/>
      </w:rPr>
    </w:lvl>
  </w:abstractNum>
  <w:abstractNum w:abstractNumId="13" w15:restartNumberingAfterBreak="0">
    <w:nsid w:val="2CAB4527"/>
    <w:multiLevelType w:val="multilevel"/>
    <w:tmpl w:val="26C24C12"/>
    <w:lvl w:ilvl="0">
      <w:start w:val="1"/>
      <w:numFmt w:val="decimal"/>
      <w:pStyle w:val="ListNumber3"/>
      <w:lvlText w:val="(%1)"/>
      <w:lvlJc w:val="left"/>
      <w:pPr>
        <w:tabs>
          <w:tab w:val="num" w:pos="1911"/>
        </w:tabs>
        <w:ind w:left="1911" w:hanging="709"/>
      </w:pPr>
    </w:lvl>
    <w:lvl w:ilvl="1">
      <w:start w:val="1"/>
      <w:numFmt w:val="lowerLetter"/>
      <w:pStyle w:val="ListNumber3Level2"/>
      <w:lvlText w:val="(%2)"/>
      <w:lvlJc w:val="left"/>
      <w:pPr>
        <w:tabs>
          <w:tab w:val="num" w:pos="2619"/>
        </w:tabs>
        <w:ind w:left="2619" w:hanging="708"/>
      </w:pPr>
    </w:lvl>
    <w:lvl w:ilvl="2">
      <w:start w:val="1"/>
      <w:numFmt w:val="bullet"/>
      <w:pStyle w:val="ListNumber3Level3"/>
      <w:lvlText w:val="–"/>
      <w:lvlJc w:val="left"/>
      <w:pPr>
        <w:tabs>
          <w:tab w:val="num" w:pos="3328"/>
        </w:tabs>
        <w:ind w:left="3328" w:hanging="709"/>
      </w:pPr>
      <w:rPr>
        <w:rFonts w:ascii="Times New Roman" w:hAnsi="Times New Roman"/>
      </w:rPr>
    </w:lvl>
    <w:lvl w:ilvl="3">
      <w:start w:val="1"/>
      <w:numFmt w:val="bullet"/>
      <w:pStyle w:val="ListNumber3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2DC06CB1"/>
    <w:multiLevelType w:val="hybridMultilevel"/>
    <w:tmpl w:val="1E981AD8"/>
    <w:lvl w:ilvl="0" w:tplc="2FD8BD7A">
      <w:start w:val="1"/>
      <w:numFmt w:val="bullet"/>
      <w:lvlText w:val=""/>
      <w:lvlJc w:val="left"/>
      <w:pPr>
        <w:tabs>
          <w:tab w:val="num" w:pos="720"/>
        </w:tabs>
        <w:ind w:left="720" w:hanging="360"/>
      </w:pPr>
      <w:rPr>
        <w:rFonts w:ascii="Wingdings" w:hAnsi="Wingdings" w:hint="default"/>
      </w:rPr>
    </w:lvl>
    <w:lvl w:ilvl="1" w:tplc="9F3A084A" w:tentative="1">
      <w:start w:val="1"/>
      <w:numFmt w:val="bullet"/>
      <w:lvlText w:val=""/>
      <w:lvlJc w:val="left"/>
      <w:pPr>
        <w:tabs>
          <w:tab w:val="num" w:pos="1440"/>
        </w:tabs>
        <w:ind w:left="1440" w:hanging="360"/>
      </w:pPr>
      <w:rPr>
        <w:rFonts w:ascii="Wingdings" w:hAnsi="Wingdings" w:hint="default"/>
      </w:rPr>
    </w:lvl>
    <w:lvl w:ilvl="2" w:tplc="805A60F6" w:tentative="1">
      <w:start w:val="1"/>
      <w:numFmt w:val="bullet"/>
      <w:lvlText w:val=""/>
      <w:lvlJc w:val="left"/>
      <w:pPr>
        <w:tabs>
          <w:tab w:val="num" w:pos="2160"/>
        </w:tabs>
        <w:ind w:left="2160" w:hanging="360"/>
      </w:pPr>
      <w:rPr>
        <w:rFonts w:ascii="Wingdings" w:hAnsi="Wingdings" w:hint="default"/>
      </w:rPr>
    </w:lvl>
    <w:lvl w:ilvl="3" w:tplc="5516B09C" w:tentative="1">
      <w:start w:val="1"/>
      <w:numFmt w:val="bullet"/>
      <w:lvlText w:val=""/>
      <w:lvlJc w:val="left"/>
      <w:pPr>
        <w:tabs>
          <w:tab w:val="num" w:pos="2880"/>
        </w:tabs>
        <w:ind w:left="2880" w:hanging="360"/>
      </w:pPr>
      <w:rPr>
        <w:rFonts w:ascii="Wingdings" w:hAnsi="Wingdings" w:hint="default"/>
      </w:rPr>
    </w:lvl>
    <w:lvl w:ilvl="4" w:tplc="07DA9CE6" w:tentative="1">
      <w:start w:val="1"/>
      <w:numFmt w:val="bullet"/>
      <w:lvlText w:val=""/>
      <w:lvlJc w:val="left"/>
      <w:pPr>
        <w:tabs>
          <w:tab w:val="num" w:pos="3600"/>
        </w:tabs>
        <w:ind w:left="3600" w:hanging="360"/>
      </w:pPr>
      <w:rPr>
        <w:rFonts w:ascii="Wingdings" w:hAnsi="Wingdings" w:hint="default"/>
      </w:rPr>
    </w:lvl>
    <w:lvl w:ilvl="5" w:tplc="CCB6138E" w:tentative="1">
      <w:start w:val="1"/>
      <w:numFmt w:val="bullet"/>
      <w:lvlText w:val=""/>
      <w:lvlJc w:val="left"/>
      <w:pPr>
        <w:tabs>
          <w:tab w:val="num" w:pos="4320"/>
        </w:tabs>
        <w:ind w:left="4320" w:hanging="360"/>
      </w:pPr>
      <w:rPr>
        <w:rFonts w:ascii="Wingdings" w:hAnsi="Wingdings" w:hint="default"/>
      </w:rPr>
    </w:lvl>
    <w:lvl w:ilvl="6" w:tplc="9CB666B4" w:tentative="1">
      <w:start w:val="1"/>
      <w:numFmt w:val="bullet"/>
      <w:lvlText w:val=""/>
      <w:lvlJc w:val="left"/>
      <w:pPr>
        <w:tabs>
          <w:tab w:val="num" w:pos="5040"/>
        </w:tabs>
        <w:ind w:left="5040" w:hanging="360"/>
      </w:pPr>
      <w:rPr>
        <w:rFonts w:ascii="Wingdings" w:hAnsi="Wingdings" w:hint="default"/>
      </w:rPr>
    </w:lvl>
    <w:lvl w:ilvl="7" w:tplc="6188113C" w:tentative="1">
      <w:start w:val="1"/>
      <w:numFmt w:val="bullet"/>
      <w:lvlText w:val=""/>
      <w:lvlJc w:val="left"/>
      <w:pPr>
        <w:tabs>
          <w:tab w:val="num" w:pos="5760"/>
        </w:tabs>
        <w:ind w:left="5760" w:hanging="360"/>
      </w:pPr>
      <w:rPr>
        <w:rFonts w:ascii="Wingdings" w:hAnsi="Wingdings" w:hint="default"/>
      </w:rPr>
    </w:lvl>
    <w:lvl w:ilvl="8" w:tplc="7C28941A"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DFA1EC4"/>
    <w:multiLevelType w:val="multilevel"/>
    <w:tmpl w:val="98544D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6" w15:restartNumberingAfterBreak="0">
    <w:nsid w:val="324A1135"/>
    <w:multiLevelType w:val="hybridMultilevel"/>
    <w:tmpl w:val="25103710"/>
    <w:lvl w:ilvl="0" w:tplc="6874BFF2">
      <w:start w:val="1"/>
      <w:numFmt w:val="decimal"/>
      <w:lvlText w:val="%1."/>
      <w:lvlJc w:val="left"/>
      <w:pPr>
        <w:tabs>
          <w:tab w:val="num" w:pos="502"/>
        </w:tabs>
        <w:ind w:left="502" w:hanging="360"/>
      </w:pPr>
      <w:rPr>
        <w:rFonts w:hint="default"/>
      </w:rPr>
    </w:lvl>
    <w:lvl w:ilvl="1" w:tplc="08090019">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17" w15:restartNumberingAfterBreak="0">
    <w:nsid w:val="34293F3F"/>
    <w:multiLevelType w:val="singleLevel"/>
    <w:tmpl w:val="B074E4EC"/>
    <w:lvl w:ilvl="0">
      <w:start w:val="1"/>
      <w:numFmt w:val="bullet"/>
      <w:pStyle w:val="ListDash"/>
      <w:lvlText w:val="–"/>
      <w:lvlJc w:val="left"/>
      <w:pPr>
        <w:tabs>
          <w:tab w:val="num" w:pos="283"/>
        </w:tabs>
        <w:ind w:left="283" w:hanging="283"/>
      </w:pPr>
      <w:rPr>
        <w:rFonts w:ascii="Times New Roman" w:hAnsi="Times New Roman"/>
      </w:rPr>
    </w:lvl>
  </w:abstractNum>
  <w:abstractNum w:abstractNumId="18" w15:restartNumberingAfterBreak="0">
    <w:nsid w:val="358B6119"/>
    <w:multiLevelType w:val="multilevel"/>
    <w:tmpl w:val="A8BA546C"/>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3AFB6DC8"/>
    <w:multiLevelType w:val="singleLevel"/>
    <w:tmpl w:val="D97CFDF8"/>
    <w:lvl w:ilvl="0">
      <w:start w:val="1"/>
      <w:numFmt w:val="bullet"/>
      <w:pStyle w:val="ListBullet2"/>
      <w:lvlText w:val=""/>
      <w:lvlJc w:val="left"/>
      <w:pPr>
        <w:tabs>
          <w:tab w:val="num" w:pos="1485"/>
        </w:tabs>
        <w:ind w:left="1485" w:hanging="283"/>
      </w:pPr>
      <w:rPr>
        <w:rFonts w:ascii="Symbol" w:hAnsi="Symbol"/>
      </w:rPr>
    </w:lvl>
  </w:abstractNum>
  <w:abstractNum w:abstractNumId="20" w15:restartNumberingAfterBreak="0">
    <w:nsid w:val="3CF00E18"/>
    <w:multiLevelType w:val="singleLevel"/>
    <w:tmpl w:val="4E1A982C"/>
    <w:lvl w:ilvl="0">
      <w:start w:val="1"/>
      <w:numFmt w:val="bullet"/>
      <w:pStyle w:val="ListBullet"/>
      <w:lvlText w:val=""/>
      <w:lvlJc w:val="left"/>
      <w:pPr>
        <w:tabs>
          <w:tab w:val="num" w:pos="283"/>
        </w:tabs>
        <w:ind w:left="283" w:hanging="283"/>
      </w:pPr>
      <w:rPr>
        <w:rFonts w:ascii="Symbol" w:hAnsi="Symbol"/>
      </w:rPr>
    </w:lvl>
  </w:abstractNum>
  <w:abstractNum w:abstractNumId="21" w15:restartNumberingAfterBreak="0">
    <w:nsid w:val="3EA201CF"/>
    <w:multiLevelType w:val="hybridMultilevel"/>
    <w:tmpl w:val="33B2A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6113D4F"/>
    <w:multiLevelType w:val="singleLevel"/>
    <w:tmpl w:val="A3323CB8"/>
    <w:lvl w:ilvl="0">
      <w:start w:val="1"/>
      <w:numFmt w:val="bullet"/>
      <w:pStyle w:val="ListDash3"/>
      <w:lvlText w:val="–"/>
      <w:lvlJc w:val="left"/>
      <w:pPr>
        <w:tabs>
          <w:tab w:val="num" w:pos="1485"/>
        </w:tabs>
        <w:ind w:left="1485" w:hanging="283"/>
      </w:pPr>
      <w:rPr>
        <w:rFonts w:ascii="Times New Roman" w:hAnsi="Times New Roman"/>
      </w:rPr>
    </w:lvl>
  </w:abstractNum>
  <w:abstractNum w:abstractNumId="23" w15:restartNumberingAfterBreak="0">
    <w:nsid w:val="47ED1395"/>
    <w:multiLevelType w:val="hybridMultilevel"/>
    <w:tmpl w:val="C2F6D808"/>
    <w:lvl w:ilvl="0" w:tplc="79E81F3C">
      <w:start w:val="1"/>
      <w:numFmt w:val="upperRoman"/>
      <w:pStyle w:val="Annex1"/>
      <w:lvlText w:val="Annex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B4A1CE1"/>
    <w:multiLevelType w:val="hybridMultilevel"/>
    <w:tmpl w:val="2EEA4DF0"/>
    <w:lvl w:ilvl="0" w:tplc="508EE518">
      <w:start w:val="1"/>
      <w:numFmt w:val="bullet"/>
      <w:pStyle w:val="BulletPoint2"/>
      <w:lvlText w:val=""/>
      <w:lvlJc w:val="left"/>
      <w:pPr>
        <w:ind w:left="1080" w:hanging="360"/>
      </w:pPr>
      <w:rPr>
        <w:rFonts w:ascii="Symbol" w:hAnsi="Symbol" w:hint="default"/>
        <w:color w:val="7F7F7F"/>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0E409F3"/>
    <w:multiLevelType w:val="hybridMultilevel"/>
    <w:tmpl w:val="CBF040CE"/>
    <w:lvl w:ilvl="0" w:tplc="76FAD9EA">
      <w:start w:val="1"/>
      <w:numFmt w:val="bullet"/>
      <w:lvlText w:val=""/>
      <w:lvlJc w:val="left"/>
      <w:pPr>
        <w:tabs>
          <w:tab w:val="num" w:pos="720"/>
        </w:tabs>
        <w:ind w:left="720" w:hanging="360"/>
      </w:pPr>
      <w:rPr>
        <w:rFonts w:ascii="Wingdings" w:hAnsi="Wingdings" w:hint="default"/>
      </w:rPr>
    </w:lvl>
    <w:lvl w:ilvl="1" w:tplc="7FC87E68" w:tentative="1">
      <w:start w:val="1"/>
      <w:numFmt w:val="bullet"/>
      <w:lvlText w:val=""/>
      <w:lvlJc w:val="left"/>
      <w:pPr>
        <w:tabs>
          <w:tab w:val="num" w:pos="1440"/>
        </w:tabs>
        <w:ind w:left="1440" w:hanging="360"/>
      </w:pPr>
      <w:rPr>
        <w:rFonts w:ascii="Wingdings" w:hAnsi="Wingdings" w:hint="default"/>
      </w:rPr>
    </w:lvl>
    <w:lvl w:ilvl="2" w:tplc="CA469E28" w:tentative="1">
      <w:start w:val="1"/>
      <w:numFmt w:val="bullet"/>
      <w:lvlText w:val=""/>
      <w:lvlJc w:val="left"/>
      <w:pPr>
        <w:tabs>
          <w:tab w:val="num" w:pos="2160"/>
        </w:tabs>
        <w:ind w:left="2160" w:hanging="360"/>
      </w:pPr>
      <w:rPr>
        <w:rFonts w:ascii="Wingdings" w:hAnsi="Wingdings" w:hint="default"/>
      </w:rPr>
    </w:lvl>
    <w:lvl w:ilvl="3" w:tplc="085AA942" w:tentative="1">
      <w:start w:val="1"/>
      <w:numFmt w:val="bullet"/>
      <w:lvlText w:val=""/>
      <w:lvlJc w:val="left"/>
      <w:pPr>
        <w:tabs>
          <w:tab w:val="num" w:pos="2880"/>
        </w:tabs>
        <w:ind w:left="2880" w:hanging="360"/>
      </w:pPr>
      <w:rPr>
        <w:rFonts w:ascii="Wingdings" w:hAnsi="Wingdings" w:hint="default"/>
      </w:rPr>
    </w:lvl>
    <w:lvl w:ilvl="4" w:tplc="E198337A" w:tentative="1">
      <w:start w:val="1"/>
      <w:numFmt w:val="bullet"/>
      <w:lvlText w:val=""/>
      <w:lvlJc w:val="left"/>
      <w:pPr>
        <w:tabs>
          <w:tab w:val="num" w:pos="3600"/>
        </w:tabs>
        <w:ind w:left="3600" w:hanging="360"/>
      </w:pPr>
      <w:rPr>
        <w:rFonts w:ascii="Wingdings" w:hAnsi="Wingdings" w:hint="default"/>
      </w:rPr>
    </w:lvl>
    <w:lvl w:ilvl="5" w:tplc="3C0020CA" w:tentative="1">
      <w:start w:val="1"/>
      <w:numFmt w:val="bullet"/>
      <w:lvlText w:val=""/>
      <w:lvlJc w:val="left"/>
      <w:pPr>
        <w:tabs>
          <w:tab w:val="num" w:pos="4320"/>
        </w:tabs>
        <w:ind w:left="4320" w:hanging="360"/>
      </w:pPr>
      <w:rPr>
        <w:rFonts w:ascii="Wingdings" w:hAnsi="Wingdings" w:hint="default"/>
      </w:rPr>
    </w:lvl>
    <w:lvl w:ilvl="6" w:tplc="37CE677A" w:tentative="1">
      <w:start w:val="1"/>
      <w:numFmt w:val="bullet"/>
      <w:lvlText w:val=""/>
      <w:lvlJc w:val="left"/>
      <w:pPr>
        <w:tabs>
          <w:tab w:val="num" w:pos="5040"/>
        </w:tabs>
        <w:ind w:left="5040" w:hanging="360"/>
      </w:pPr>
      <w:rPr>
        <w:rFonts w:ascii="Wingdings" w:hAnsi="Wingdings" w:hint="default"/>
      </w:rPr>
    </w:lvl>
    <w:lvl w:ilvl="7" w:tplc="2F460ABA" w:tentative="1">
      <w:start w:val="1"/>
      <w:numFmt w:val="bullet"/>
      <w:lvlText w:val=""/>
      <w:lvlJc w:val="left"/>
      <w:pPr>
        <w:tabs>
          <w:tab w:val="num" w:pos="5760"/>
        </w:tabs>
        <w:ind w:left="5760" w:hanging="360"/>
      </w:pPr>
      <w:rPr>
        <w:rFonts w:ascii="Wingdings" w:hAnsi="Wingdings" w:hint="default"/>
      </w:rPr>
    </w:lvl>
    <w:lvl w:ilvl="8" w:tplc="EDB85988"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4D10AB0"/>
    <w:multiLevelType w:val="singleLevel"/>
    <w:tmpl w:val="5B50620E"/>
    <w:lvl w:ilvl="0">
      <w:start w:val="1"/>
      <w:numFmt w:val="bullet"/>
      <w:pStyle w:val="ListDash4"/>
      <w:lvlText w:val="–"/>
      <w:lvlJc w:val="left"/>
      <w:pPr>
        <w:tabs>
          <w:tab w:val="num" w:pos="1485"/>
        </w:tabs>
        <w:ind w:left="1485" w:hanging="283"/>
      </w:pPr>
      <w:rPr>
        <w:rFonts w:ascii="Times New Roman" w:hAnsi="Times New Roman"/>
      </w:rPr>
    </w:lvl>
  </w:abstractNum>
  <w:abstractNum w:abstractNumId="27" w15:restartNumberingAfterBreak="0">
    <w:nsid w:val="56DB4664"/>
    <w:multiLevelType w:val="hybridMultilevel"/>
    <w:tmpl w:val="5A468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0D6286"/>
    <w:multiLevelType w:val="singleLevel"/>
    <w:tmpl w:val="B0567122"/>
    <w:lvl w:ilvl="0">
      <w:start w:val="1"/>
      <w:numFmt w:val="bullet"/>
      <w:pStyle w:val="ListDash2"/>
      <w:lvlText w:val="–"/>
      <w:lvlJc w:val="left"/>
      <w:pPr>
        <w:tabs>
          <w:tab w:val="num" w:pos="1485"/>
        </w:tabs>
        <w:ind w:left="1485" w:hanging="283"/>
      </w:pPr>
      <w:rPr>
        <w:rFonts w:ascii="Times New Roman" w:hAnsi="Times New Roman"/>
      </w:rPr>
    </w:lvl>
  </w:abstractNum>
  <w:abstractNum w:abstractNumId="29" w15:restartNumberingAfterBreak="0">
    <w:nsid w:val="6057433F"/>
    <w:multiLevelType w:val="singleLevel"/>
    <w:tmpl w:val="3D5ECD48"/>
    <w:lvl w:ilvl="0">
      <w:start w:val="1"/>
      <w:numFmt w:val="bullet"/>
      <w:pStyle w:val="ListDash1"/>
      <w:lvlText w:val="–"/>
      <w:lvlJc w:val="left"/>
      <w:pPr>
        <w:tabs>
          <w:tab w:val="num" w:pos="765"/>
        </w:tabs>
        <w:ind w:left="765" w:hanging="283"/>
      </w:pPr>
      <w:rPr>
        <w:rFonts w:ascii="Times New Roman" w:hAnsi="Times New Roman"/>
      </w:rPr>
    </w:lvl>
  </w:abstractNum>
  <w:abstractNum w:abstractNumId="30" w15:restartNumberingAfterBreak="0">
    <w:nsid w:val="620F2440"/>
    <w:multiLevelType w:val="singleLevel"/>
    <w:tmpl w:val="6860A420"/>
    <w:lvl w:ilvl="0">
      <w:start w:val="1"/>
      <w:numFmt w:val="bullet"/>
      <w:pStyle w:val="ListBullet3"/>
      <w:lvlText w:val=""/>
      <w:lvlJc w:val="left"/>
      <w:pPr>
        <w:tabs>
          <w:tab w:val="num" w:pos="1485"/>
        </w:tabs>
        <w:ind w:left="1485" w:hanging="283"/>
      </w:pPr>
      <w:rPr>
        <w:rFonts w:ascii="Symbol" w:hAnsi="Symbol"/>
      </w:rPr>
    </w:lvl>
  </w:abstractNum>
  <w:abstractNum w:abstractNumId="31" w15:restartNumberingAfterBreak="0">
    <w:nsid w:val="67A56AD1"/>
    <w:multiLevelType w:val="hybridMultilevel"/>
    <w:tmpl w:val="55D8C85A"/>
    <w:lvl w:ilvl="0" w:tplc="CDFA8F6E">
      <w:start w:val="1"/>
      <w:numFmt w:val="bullet"/>
      <w:lvlText w:val="-"/>
      <w:lvlJc w:val="left"/>
      <w:pPr>
        <w:tabs>
          <w:tab w:val="num" w:pos="360"/>
        </w:tabs>
        <w:ind w:left="360" w:hanging="360"/>
      </w:pPr>
      <w:rPr>
        <w:rFonts w:ascii="Arial" w:hAnsi="Arial" w:hint="default"/>
      </w:rPr>
    </w:lvl>
    <w:lvl w:ilvl="1" w:tplc="1952A2C2" w:tentative="1">
      <w:start w:val="1"/>
      <w:numFmt w:val="bullet"/>
      <w:lvlText w:val="-"/>
      <w:lvlJc w:val="left"/>
      <w:pPr>
        <w:tabs>
          <w:tab w:val="num" w:pos="1080"/>
        </w:tabs>
        <w:ind w:left="1080" w:hanging="360"/>
      </w:pPr>
      <w:rPr>
        <w:rFonts w:ascii="Arial" w:hAnsi="Arial" w:hint="default"/>
      </w:rPr>
    </w:lvl>
    <w:lvl w:ilvl="2" w:tplc="7A00AECE" w:tentative="1">
      <w:start w:val="1"/>
      <w:numFmt w:val="bullet"/>
      <w:lvlText w:val="-"/>
      <w:lvlJc w:val="left"/>
      <w:pPr>
        <w:tabs>
          <w:tab w:val="num" w:pos="1800"/>
        </w:tabs>
        <w:ind w:left="1800" w:hanging="360"/>
      </w:pPr>
      <w:rPr>
        <w:rFonts w:ascii="Arial" w:hAnsi="Arial" w:hint="default"/>
      </w:rPr>
    </w:lvl>
    <w:lvl w:ilvl="3" w:tplc="96162D78" w:tentative="1">
      <w:start w:val="1"/>
      <w:numFmt w:val="bullet"/>
      <w:lvlText w:val="-"/>
      <w:lvlJc w:val="left"/>
      <w:pPr>
        <w:tabs>
          <w:tab w:val="num" w:pos="2520"/>
        </w:tabs>
        <w:ind w:left="2520" w:hanging="360"/>
      </w:pPr>
      <w:rPr>
        <w:rFonts w:ascii="Arial" w:hAnsi="Arial" w:hint="default"/>
      </w:rPr>
    </w:lvl>
    <w:lvl w:ilvl="4" w:tplc="E078E644" w:tentative="1">
      <w:start w:val="1"/>
      <w:numFmt w:val="bullet"/>
      <w:lvlText w:val="-"/>
      <w:lvlJc w:val="left"/>
      <w:pPr>
        <w:tabs>
          <w:tab w:val="num" w:pos="3240"/>
        </w:tabs>
        <w:ind w:left="3240" w:hanging="360"/>
      </w:pPr>
      <w:rPr>
        <w:rFonts w:ascii="Arial" w:hAnsi="Arial" w:hint="default"/>
      </w:rPr>
    </w:lvl>
    <w:lvl w:ilvl="5" w:tplc="7210377A" w:tentative="1">
      <w:start w:val="1"/>
      <w:numFmt w:val="bullet"/>
      <w:lvlText w:val="-"/>
      <w:lvlJc w:val="left"/>
      <w:pPr>
        <w:tabs>
          <w:tab w:val="num" w:pos="3960"/>
        </w:tabs>
        <w:ind w:left="3960" w:hanging="360"/>
      </w:pPr>
      <w:rPr>
        <w:rFonts w:ascii="Arial" w:hAnsi="Arial" w:hint="default"/>
      </w:rPr>
    </w:lvl>
    <w:lvl w:ilvl="6" w:tplc="BBCC0FD8" w:tentative="1">
      <w:start w:val="1"/>
      <w:numFmt w:val="bullet"/>
      <w:lvlText w:val="-"/>
      <w:lvlJc w:val="left"/>
      <w:pPr>
        <w:tabs>
          <w:tab w:val="num" w:pos="4680"/>
        </w:tabs>
        <w:ind w:left="4680" w:hanging="360"/>
      </w:pPr>
      <w:rPr>
        <w:rFonts w:ascii="Arial" w:hAnsi="Arial" w:hint="default"/>
      </w:rPr>
    </w:lvl>
    <w:lvl w:ilvl="7" w:tplc="4F82B700" w:tentative="1">
      <w:start w:val="1"/>
      <w:numFmt w:val="bullet"/>
      <w:lvlText w:val="-"/>
      <w:lvlJc w:val="left"/>
      <w:pPr>
        <w:tabs>
          <w:tab w:val="num" w:pos="5400"/>
        </w:tabs>
        <w:ind w:left="5400" w:hanging="360"/>
      </w:pPr>
      <w:rPr>
        <w:rFonts w:ascii="Arial" w:hAnsi="Arial" w:hint="default"/>
      </w:rPr>
    </w:lvl>
    <w:lvl w:ilvl="8" w:tplc="F7262D58" w:tentative="1">
      <w:start w:val="1"/>
      <w:numFmt w:val="bullet"/>
      <w:lvlText w:val="-"/>
      <w:lvlJc w:val="left"/>
      <w:pPr>
        <w:tabs>
          <w:tab w:val="num" w:pos="6120"/>
        </w:tabs>
        <w:ind w:left="6120" w:hanging="360"/>
      </w:pPr>
      <w:rPr>
        <w:rFonts w:ascii="Arial" w:hAnsi="Arial" w:hint="default"/>
      </w:rPr>
    </w:lvl>
  </w:abstractNum>
  <w:abstractNum w:abstractNumId="32" w15:restartNumberingAfterBreak="0">
    <w:nsid w:val="69A47FAD"/>
    <w:multiLevelType w:val="hybridMultilevel"/>
    <w:tmpl w:val="25103710"/>
    <w:lvl w:ilvl="0" w:tplc="6874BFF2">
      <w:start w:val="1"/>
      <w:numFmt w:val="decimal"/>
      <w:lvlText w:val="%1."/>
      <w:lvlJc w:val="left"/>
      <w:pPr>
        <w:tabs>
          <w:tab w:val="num" w:pos="502"/>
        </w:tabs>
        <w:ind w:left="502" w:hanging="360"/>
      </w:pPr>
      <w:rPr>
        <w:rFonts w:hint="default"/>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33" w15:restartNumberingAfterBreak="0">
    <w:nsid w:val="6DF118C0"/>
    <w:multiLevelType w:val="singleLevel"/>
    <w:tmpl w:val="B90C8B88"/>
    <w:lvl w:ilvl="0">
      <w:start w:val="1"/>
      <w:numFmt w:val="bullet"/>
      <w:pStyle w:val="ListBullet4"/>
      <w:lvlText w:val=""/>
      <w:lvlJc w:val="left"/>
      <w:pPr>
        <w:tabs>
          <w:tab w:val="num" w:pos="1485"/>
        </w:tabs>
        <w:ind w:left="1485" w:hanging="283"/>
      </w:pPr>
      <w:rPr>
        <w:rFonts w:ascii="Symbol" w:hAnsi="Symbol"/>
      </w:rPr>
    </w:lvl>
  </w:abstractNum>
  <w:abstractNum w:abstractNumId="34" w15:restartNumberingAfterBreak="0">
    <w:nsid w:val="70D44B12"/>
    <w:multiLevelType w:val="multilevel"/>
    <w:tmpl w:val="4EE07372"/>
    <w:lvl w:ilvl="0">
      <w:start w:val="1"/>
      <w:numFmt w:val="decimal"/>
      <w:lvlText w:val="%1."/>
      <w:lvlJc w:val="left"/>
      <w:pPr>
        <w:ind w:left="800" w:hanging="800"/>
      </w:pPr>
      <w:rPr>
        <w:rFonts w:hint="default"/>
      </w:rPr>
    </w:lvl>
    <w:lvl w:ilvl="1">
      <w:start w:val="2"/>
      <w:numFmt w:val="decimal"/>
      <w:lvlText w:val="%1.%2."/>
      <w:lvlJc w:val="left"/>
      <w:pPr>
        <w:ind w:left="920" w:hanging="800"/>
      </w:pPr>
      <w:rPr>
        <w:rFonts w:hint="default"/>
      </w:rPr>
    </w:lvl>
    <w:lvl w:ilvl="2">
      <w:start w:val="4"/>
      <w:numFmt w:val="decimal"/>
      <w:lvlText w:val="%1.%2.%3."/>
      <w:lvlJc w:val="left"/>
      <w:pPr>
        <w:ind w:left="1040" w:hanging="80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920" w:hanging="144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3000" w:hanging="2160"/>
      </w:pPr>
      <w:rPr>
        <w:rFonts w:hint="default"/>
      </w:rPr>
    </w:lvl>
    <w:lvl w:ilvl="8">
      <w:start w:val="1"/>
      <w:numFmt w:val="decimal"/>
      <w:lvlText w:val="%1.%2.%3.%4.%5.%6.%7.%8.%9."/>
      <w:lvlJc w:val="left"/>
      <w:pPr>
        <w:ind w:left="3120" w:hanging="2160"/>
      </w:pPr>
      <w:rPr>
        <w:rFonts w:hint="default"/>
      </w:rPr>
    </w:lvl>
  </w:abstractNum>
  <w:abstractNum w:abstractNumId="35" w15:restartNumberingAfterBreak="0">
    <w:nsid w:val="714700CF"/>
    <w:multiLevelType w:val="multilevel"/>
    <w:tmpl w:val="A6C09C40"/>
    <w:lvl w:ilvl="0">
      <w:start w:val="1"/>
      <w:numFmt w:val="decimal"/>
      <w:lvlText w:val="%1"/>
      <w:lvlJc w:val="left"/>
      <w:pPr>
        <w:ind w:left="432" w:hanging="432"/>
      </w:pPr>
    </w:lvl>
    <w:lvl w:ilvl="1">
      <w:start w:val="1"/>
      <w:numFmt w:val="decimal"/>
      <w:lvlText w:val="%1.%2"/>
      <w:lvlJc w:val="left"/>
      <w:pPr>
        <w:ind w:left="2845"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15:restartNumberingAfterBreak="0">
    <w:nsid w:val="722304D7"/>
    <w:multiLevelType w:val="multilevel"/>
    <w:tmpl w:val="9DE2758E"/>
    <w:lvl w:ilvl="0">
      <w:start w:val="1"/>
      <w:numFmt w:val="decimal"/>
      <w:pStyle w:val="ListNumber4"/>
      <w:lvlText w:val="(%1)"/>
      <w:lvlJc w:val="left"/>
      <w:pPr>
        <w:tabs>
          <w:tab w:val="num" w:pos="1911"/>
        </w:tabs>
        <w:ind w:left="1911" w:hanging="709"/>
      </w:pPr>
    </w:lvl>
    <w:lvl w:ilvl="1">
      <w:start w:val="1"/>
      <w:numFmt w:val="lowerLetter"/>
      <w:pStyle w:val="ListNumber4Level2"/>
      <w:lvlText w:val="(%2)"/>
      <w:lvlJc w:val="left"/>
      <w:pPr>
        <w:tabs>
          <w:tab w:val="num" w:pos="2619"/>
        </w:tabs>
        <w:ind w:left="2619" w:hanging="708"/>
      </w:pPr>
    </w:lvl>
    <w:lvl w:ilvl="2">
      <w:start w:val="1"/>
      <w:numFmt w:val="bullet"/>
      <w:pStyle w:val="ListNumber4Level3"/>
      <w:lvlText w:val="–"/>
      <w:lvlJc w:val="left"/>
      <w:pPr>
        <w:tabs>
          <w:tab w:val="num" w:pos="3328"/>
        </w:tabs>
        <w:ind w:left="3328" w:hanging="709"/>
      </w:pPr>
      <w:rPr>
        <w:rFonts w:ascii="Times New Roman" w:hAnsi="Times New Roman"/>
      </w:rPr>
    </w:lvl>
    <w:lvl w:ilvl="3">
      <w:start w:val="1"/>
      <w:numFmt w:val="bullet"/>
      <w:pStyle w:val="ListNumber4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735F474A"/>
    <w:multiLevelType w:val="hybridMultilevel"/>
    <w:tmpl w:val="4C32A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EBF284C"/>
    <w:multiLevelType w:val="hybridMultilevel"/>
    <w:tmpl w:val="5D865722"/>
    <w:lvl w:ilvl="0" w:tplc="3874227E">
      <w:start w:val="1"/>
      <w:numFmt w:val="bullet"/>
      <w:lvlText w:val=""/>
      <w:lvlJc w:val="left"/>
      <w:pPr>
        <w:tabs>
          <w:tab w:val="num" w:pos="720"/>
        </w:tabs>
        <w:ind w:left="720" w:hanging="360"/>
      </w:pPr>
      <w:rPr>
        <w:rFonts w:ascii="Wingdings" w:hAnsi="Wingdings" w:hint="default"/>
      </w:rPr>
    </w:lvl>
    <w:lvl w:ilvl="1" w:tplc="BC1C37EA" w:tentative="1">
      <w:start w:val="1"/>
      <w:numFmt w:val="bullet"/>
      <w:lvlText w:val=""/>
      <w:lvlJc w:val="left"/>
      <w:pPr>
        <w:tabs>
          <w:tab w:val="num" w:pos="1440"/>
        </w:tabs>
        <w:ind w:left="1440" w:hanging="360"/>
      </w:pPr>
      <w:rPr>
        <w:rFonts w:ascii="Wingdings" w:hAnsi="Wingdings" w:hint="default"/>
      </w:rPr>
    </w:lvl>
    <w:lvl w:ilvl="2" w:tplc="7B2E37BC" w:tentative="1">
      <w:start w:val="1"/>
      <w:numFmt w:val="bullet"/>
      <w:lvlText w:val=""/>
      <w:lvlJc w:val="left"/>
      <w:pPr>
        <w:tabs>
          <w:tab w:val="num" w:pos="2160"/>
        </w:tabs>
        <w:ind w:left="2160" w:hanging="360"/>
      </w:pPr>
      <w:rPr>
        <w:rFonts w:ascii="Wingdings" w:hAnsi="Wingdings" w:hint="default"/>
      </w:rPr>
    </w:lvl>
    <w:lvl w:ilvl="3" w:tplc="A9ACAFAC" w:tentative="1">
      <w:start w:val="1"/>
      <w:numFmt w:val="bullet"/>
      <w:lvlText w:val=""/>
      <w:lvlJc w:val="left"/>
      <w:pPr>
        <w:tabs>
          <w:tab w:val="num" w:pos="2880"/>
        </w:tabs>
        <w:ind w:left="2880" w:hanging="360"/>
      </w:pPr>
      <w:rPr>
        <w:rFonts w:ascii="Wingdings" w:hAnsi="Wingdings" w:hint="default"/>
      </w:rPr>
    </w:lvl>
    <w:lvl w:ilvl="4" w:tplc="D988CC7C" w:tentative="1">
      <w:start w:val="1"/>
      <w:numFmt w:val="bullet"/>
      <w:lvlText w:val=""/>
      <w:lvlJc w:val="left"/>
      <w:pPr>
        <w:tabs>
          <w:tab w:val="num" w:pos="3600"/>
        </w:tabs>
        <w:ind w:left="3600" w:hanging="360"/>
      </w:pPr>
      <w:rPr>
        <w:rFonts w:ascii="Wingdings" w:hAnsi="Wingdings" w:hint="default"/>
      </w:rPr>
    </w:lvl>
    <w:lvl w:ilvl="5" w:tplc="6658D5CE" w:tentative="1">
      <w:start w:val="1"/>
      <w:numFmt w:val="bullet"/>
      <w:lvlText w:val=""/>
      <w:lvlJc w:val="left"/>
      <w:pPr>
        <w:tabs>
          <w:tab w:val="num" w:pos="4320"/>
        </w:tabs>
        <w:ind w:left="4320" w:hanging="360"/>
      </w:pPr>
      <w:rPr>
        <w:rFonts w:ascii="Wingdings" w:hAnsi="Wingdings" w:hint="default"/>
      </w:rPr>
    </w:lvl>
    <w:lvl w:ilvl="6" w:tplc="C1764236" w:tentative="1">
      <w:start w:val="1"/>
      <w:numFmt w:val="bullet"/>
      <w:lvlText w:val=""/>
      <w:lvlJc w:val="left"/>
      <w:pPr>
        <w:tabs>
          <w:tab w:val="num" w:pos="5040"/>
        </w:tabs>
        <w:ind w:left="5040" w:hanging="360"/>
      </w:pPr>
      <w:rPr>
        <w:rFonts w:ascii="Wingdings" w:hAnsi="Wingdings" w:hint="default"/>
      </w:rPr>
    </w:lvl>
    <w:lvl w:ilvl="7" w:tplc="A566DB3E" w:tentative="1">
      <w:start w:val="1"/>
      <w:numFmt w:val="bullet"/>
      <w:lvlText w:val=""/>
      <w:lvlJc w:val="left"/>
      <w:pPr>
        <w:tabs>
          <w:tab w:val="num" w:pos="5760"/>
        </w:tabs>
        <w:ind w:left="5760" w:hanging="360"/>
      </w:pPr>
      <w:rPr>
        <w:rFonts w:ascii="Wingdings" w:hAnsi="Wingdings" w:hint="default"/>
      </w:rPr>
    </w:lvl>
    <w:lvl w:ilvl="8" w:tplc="694E4EC4"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8"/>
  </w:num>
  <w:num w:numId="4">
    <w:abstractNumId w:val="20"/>
  </w:num>
  <w:num w:numId="5">
    <w:abstractNumId w:val="12"/>
  </w:num>
  <w:num w:numId="6">
    <w:abstractNumId w:val="19"/>
  </w:num>
  <w:num w:numId="7">
    <w:abstractNumId w:val="30"/>
  </w:num>
  <w:num w:numId="8">
    <w:abstractNumId w:val="33"/>
  </w:num>
  <w:num w:numId="9">
    <w:abstractNumId w:val="17"/>
  </w:num>
  <w:num w:numId="10">
    <w:abstractNumId w:val="29"/>
  </w:num>
  <w:num w:numId="11">
    <w:abstractNumId w:val="28"/>
  </w:num>
  <w:num w:numId="12">
    <w:abstractNumId w:val="22"/>
  </w:num>
  <w:num w:numId="13">
    <w:abstractNumId w:val="26"/>
  </w:num>
  <w:num w:numId="14">
    <w:abstractNumId w:val="9"/>
  </w:num>
  <w:num w:numId="15">
    <w:abstractNumId w:val="18"/>
  </w:num>
  <w:num w:numId="16">
    <w:abstractNumId w:val="6"/>
  </w:num>
  <w:num w:numId="17">
    <w:abstractNumId w:val="13"/>
  </w:num>
  <w:num w:numId="18">
    <w:abstractNumId w:val="36"/>
  </w:num>
  <w:num w:numId="19">
    <w:abstractNumId w:val="24"/>
  </w:num>
  <w:num w:numId="20">
    <w:abstractNumId w:val="7"/>
  </w:num>
  <w:num w:numId="21">
    <w:abstractNumId w:val="23"/>
  </w:num>
  <w:num w:numId="22">
    <w:abstractNumId w:val="37"/>
  </w:num>
  <w:num w:numId="23">
    <w:abstractNumId w:val="38"/>
  </w:num>
  <w:num w:numId="24">
    <w:abstractNumId w:val="5"/>
  </w:num>
  <w:num w:numId="25">
    <w:abstractNumId w:val="25"/>
  </w:num>
  <w:num w:numId="26">
    <w:abstractNumId w:val="14"/>
  </w:num>
  <w:num w:numId="27">
    <w:abstractNumId w:val="31"/>
  </w:num>
  <w:num w:numId="28">
    <w:abstractNumId w:val="11"/>
  </w:num>
  <w:num w:numId="29">
    <w:abstractNumId w:val="4"/>
  </w:num>
  <w:num w:numId="30">
    <w:abstractNumId w:val="35"/>
  </w:num>
  <w:num w:numId="31">
    <w:abstractNumId w:val="3"/>
  </w:num>
  <w:num w:numId="32">
    <w:abstractNumId w:val="32"/>
  </w:num>
  <w:num w:numId="33">
    <w:abstractNumId w:val="32"/>
    <w:lvlOverride w:ilvl="0">
      <w:startOverride w:val="1"/>
    </w:lvlOverride>
  </w:num>
  <w:num w:numId="34">
    <w:abstractNumId w:val="21"/>
  </w:num>
  <w:num w:numId="35">
    <w:abstractNumId w:val="16"/>
  </w:num>
  <w:num w:numId="36">
    <w:abstractNumId w:val="10"/>
  </w:num>
  <w:num w:numId="37">
    <w:abstractNumId w:val="15"/>
  </w:num>
  <w:num w:numId="38">
    <w:abstractNumId w:val="2"/>
  </w:num>
  <w:num w:numId="39">
    <w:abstractNumId w:val="34"/>
  </w:num>
  <w:num w:numId="40">
    <w:abstractNumId w:val="23"/>
  </w:num>
  <w:num w:numId="41">
    <w:abstractNumId w:val="23"/>
  </w:num>
  <w:num w:numId="42">
    <w:abstractNumId w:val="23"/>
  </w:num>
  <w:num w:numId="43">
    <w:abstractNumId w:val="23"/>
  </w:num>
  <w:num w:numId="44">
    <w:abstractNumId w:val="2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removePersonalInformation/>
  <w:removeDateAndTime/>
  <w:hideSpellingErrors/>
  <w:hideGrammatical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zSxMDMwtTSxNDU0sTRS0lEKTi0uzszPAykwtKgFAF9hm/EtAAAA"/>
    <w:docVar w:name="LW_DocType" w:val="REP"/>
  </w:docVars>
  <w:rsids>
    <w:rsidRoot w:val="009033BC"/>
    <w:rsid w:val="00012209"/>
    <w:rsid w:val="00016F32"/>
    <w:rsid w:val="00030154"/>
    <w:rsid w:val="000420DD"/>
    <w:rsid w:val="00050692"/>
    <w:rsid w:val="00052009"/>
    <w:rsid w:val="0005725A"/>
    <w:rsid w:val="000578E6"/>
    <w:rsid w:val="000624B2"/>
    <w:rsid w:val="0007171F"/>
    <w:rsid w:val="000726CF"/>
    <w:rsid w:val="00077637"/>
    <w:rsid w:val="00077CCC"/>
    <w:rsid w:val="000846B0"/>
    <w:rsid w:val="00087FC5"/>
    <w:rsid w:val="00091550"/>
    <w:rsid w:val="00097276"/>
    <w:rsid w:val="000B62F1"/>
    <w:rsid w:val="000D1B9E"/>
    <w:rsid w:val="000F1813"/>
    <w:rsid w:val="000F3680"/>
    <w:rsid w:val="0010339F"/>
    <w:rsid w:val="001053D1"/>
    <w:rsid w:val="0011681E"/>
    <w:rsid w:val="001177EF"/>
    <w:rsid w:val="00121ECE"/>
    <w:rsid w:val="00125118"/>
    <w:rsid w:val="00130135"/>
    <w:rsid w:val="001348F7"/>
    <w:rsid w:val="00136138"/>
    <w:rsid w:val="00170246"/>
    <w:rsid w:val="00173965"/>
    <w:rsid w:val="001901AA"/>
    <w:rsid w:val="001A3654"/>
    <w:rsid w:val="001A5C15"/>
    <w:rsid w:val="001F4CB2"/>
    <w:rsid w:val="00200B23"/>
    <w:rsid w:val="002067A1"/>
    <w:rsid w:val="0021201F"/>
    <w:rsid w:val="00234AFB"/>
    <w:rsid w:val="002367E6"/>
    <w:rsid w:val="00244223"/>
    <w:rsid w:val="002601D6"/>
    <w:rsid w:val="00265B64"/>
    <w:rsid w:val="00266ED9"/>
    <w:rsid w:val="0026795B"/>
    <w:rsid w:val="002777CB"/>
    <w:rsid w:val="00277A20"/>
    <w:rsid w:val="00282256"/>
    <w:rsid w:val="002A726D"/>
    <w:rsid w:val="002D2C3E"/>
    <w:rsid w:val="002D52C0"/>
    <w:rsid w:val="002E2FBF"/>
    <w:rsid w:val="002E782C"/>
    <w:rsid w:val="002F1592"/>
    <w:rsid w:val="002F3F1C"/>
    <w:rsid w:val="002F5DF1"/>
    <w:rsid w:val="00301CCB"/>
    <w:rsid w:val="003037B8"/>
    <w:rsid w:val="0031320E"/>
    <w:rsid w:val="00323B19"/>
    <w:rsid w:val="003416C6"/>
    <w:rsid w:val="00342414"/>
    <w:rsid w:val="00350D85"/>
    <w:rsid w:val="00351CAE"/>
    <w:rsid w:val="0035351D"/>
    <w:rsid w:val="00356244"/>
    <w:rsid w:val="003566D6"/>
    <w:rsid w:val="00373DC0"/>
    <w:rsid w:val="003752F8"/>
    <w:rsid w:val="00375532"/>
    <w:rsid w:val="0039110A"/>
    <w:rsid w:val="00397325"/>
    <w:rsid w:val="003A4447"/>
    <w:rsid w:val="003B50CC"/>
    <w:rsid w:val="003B6F1D"/>
    <w:rsid w:val="003E1CCA"/>
    <w:rsid w:val="003E3B0E"/>
    <w:rsid w:val="003E5BCA"/>
    <w:rsid w:val="004010EE"/>
    <w:rsid w:val="00411576"/>
    <w:rsid w:val="00434779"/>
    <w:rsid w:val="0044503B"/>
    <w:rsid w:val="00446B87"/>
    <w:rsid w:val="00446FD7"/>
    <w:rsid w:val="00455233"/>
    <w:rsid w:val="00456D20"/>
    <w:rsid w:val="00456FC8"/>
    <w:rsid w:val="00465F3B"/>
    <w:rsid w:val="00474FB3"/>
    <w:rsid w:val="00483A84"/>
    <w:rsid w:val="004A4C16"/>
    <w:rsid w:val="004A6099"/>
    <w:rsid w:val="004B4D19"/>
    <w:rsid w:val="004D7FCD"/>
    <w:rsid w:val="004F538A"/>
    <w:rsid w:val="004F6CC4"/>
    <w:rsid w:val="00503DA8"/>
    <w:rsid w:val="00506408"/>
    <w:rsid w:val="00522C67"/>
    <w:rsid w:val="00542908"/>
    <w:rsid w:val="00542D1A"/>
    <w:rsid w:val="0054575A"/>
    <w:rsid w:val="0054698A"/>
    <w:rsid w:val="0055434B"/>
    <w:rsid w:val="005677CD"/>
    <w:rsid w:val="005777DC"/>
    <w:rsid w:val="00582E52"/>
    <w:rsid w:val="005848E1"/>
    <w:rsid w:val="00585FF1"/>
    <w:rsid w:val="005931F7"/>
    <w:rsid w:val="00596677"/>
    <w:rsid w:val="005A1FDB"/>
    <w:rsid w:val="005A4622"/>
    <w:rsid w:val="005A52D4"/>
    <w:rsid w:val="005B2AA3"/>
    <w:rsid w:val="005B7875"/>
    <w:rsid w:val="005C51C9"/>
    <w:rsid w:val="005D51A6"/>
    <w:rsid w:val="005E0520"/>
    <w:rsid w:val="005F1B3E"/>
    <w:rsid w:val="005F3E9A"/>
    <w:rsid w:val="005F49D5"/>
    <w:rsid w:val="00601B08"/>
    <w:rsid w:val="00623C28"/>
    <w:rsid w:val="00623E6B"/>
    <w:rsid w:val="00633774"/>
    <w:rsid w:val="006352F7"/>
    <w:rsid w:val="0064694F"/>
    <w:rsid w:val="00660F1F"/>
    <w:rsid w:val="00662577"/>
    <w:rsid w:val="0066451C"/>
    <w:rsid w:val="00665C26"/>
    <w:rsid w:val="00690DA5"/>
    <w:rsid w:val="006914AD"/>
    <w:rsid w:val="00693978"/>
    <w:rsid w:val="006A41B0"/>
    <w:rsid w:val="006A6301"/>
    <w:rsid w:val="006A7609"/>
    <w:rsid w:val="006B2165"/>
    <w:rsid w:val="006C4DB8"/>
    <w:rsid w:val="006D12E3"/>
    <w:rsid w:val="006D13C5"/>
    <w:rsid w:val="006D578F"/>
    <w:rsid w:val="006E3CA1"/>
    <w:rsid w:val="006E7331"/>
    <w:rsid w:val="006F3042"/>
    <w:rsid w:val="0071242D"/>
    <w:rsid w:val="00713494"/>
    <w:rsid w:val="00720C86"/>
    <w:rsid w:val="00726E38"/>
    <w:rsid w:val="0073068D"/>
    <w:rsid w:val="00730BEB"/>
    <w:rsid w:val="007354C7"/>
    <w:rsid w:val="00735BFD"/>
    <w:rsid w:val="00736ABF"/>
    <w:rsid w:val="007419EB"/>
    <w:rsid w:val="00773036"/>
    <w:rsid w:val="00776604"/>
    <w:rsid w:val="007815DB"/>
    <w:rsid w:val="007A28CC"/>
    <w:rsid w:val="007A4813"/>
    <w:rsid w:val="007A772C"/>
    <w:rsid w:val="007B134E"/>
    <w:rsid w:val="007C0ACB"/>
    <w:rsid w:val="007D46C5"/>
    <w:rsid w:val="007D78D3"/>
    <w:rsid w:val="007E66C3"/>
    <w:rsid w:val="007E7290"/>
    <w:rsid w:val="007F2C63"/>
    <w:rsid w:val="00800CC5"/>
    <w:rsid w:val="00801EB4"/>
    <w:rsid w:val="008056FA"/>
    <w:rsid w:val="008078DD"/>
    <w:rsid w:val="00810AE6"/>
    <w:rsid w:val="008311DC"/>
    <w:rsid w:val="00832D56"/>
    <w:rsid w:val="00841A91"/>
    <w:rsid w:val="00844512"/>
    <w:rsid w:val="00852A36"/>
    <w:rsid w:val="00861C07"/>
    <w:rsid w:val="00863C61"/>
    <w:rsid w:val="0086757F"/>
    <w:rsid w:val="008805B1"/>
    <w:rsid w:val="00895651"/>
    <w:rsid w:val="008B0FCF"/>
    <w:rsid w:val="008B7ABA"/>
    <w:rsid w:val="008B7CB7"/>
    <w:rsid w:val="008E76E6"/>
    <w:rsid w:val="008F5CB4"/>
    <w:rsid w:val="008F739E"/>
    <w:rsid w:val="009033BC"/>
    <w:rsid w:val="00910BEB"/>
    <w:rsid w:val="009241B0"/>
    <w:rsid w:val="00925BB3"/>
    <w:rsid w:val="00931E7A"/>
    <w:rsid w:val="009349E8"/>
    <w:rsid w:val="009356D2"/>
    <w:rsid w:val="009463FC"/>
    <w:rsid w:val="0095201B"/>
    <w:rsid w:val="00952EEC"/>
    <w:rsid w:val="00965B22"/>
    <w:rsid w:val="0096616A"/>
    <w:rsid w:val="00972EE7"/>
    <w:rsid w:val="009A7E6E"/>
    <w:rsid w:val="009B78C8"/>
    <w:rsid w:val="009C128A"/>
    <w:rsid w:val="009D2559"/>
    <w:rsid w:val="009D30CB"/>
    <w:rsid w:val="009D77EC"/>
    <w:rsid w:val="009E0A3C"/>
    <w:rsid w:val="009E1B19"/>
    <w:rsid w:val="009E346C"/>
    <w:rsid w:val="009F69A6"/>
    <w:rsid w:val="00A12886"/>
    <w:rsid w:val="00A17B50"/>
    <w:rsid w:val="00A20D7A"/>
    <w:rsid w:val="00A23822"/>
    <w:rsid w:val="00A255FF"/>
    <w:rsid w:val="00A321F1"/>
    <w:rsid w:val="00A36AFF"/>
    <w:rsid w:val="00A40FE2"/>
    <w:rsid w:val="00A46DDD"/>
    <w:rsid w:val="00A46DF0"/>
    <w:rsid w:val="00A4746C"/>
    <w:rsid w:val="00A57367"/>
    <w:rsid w:val="00A57577"/>
    <w:rsid w:val="00A60A6B"/>
    <w:rsid w:val="00A67007"/>
    <w:rsid w:val="00A73378"/>
    <w:rsid w:val="00A77243"/>
    <w:rsid w:val="00A87C4F"/>
    <w:rsid w:val="00A95591"/>
    <w:rsid w:val="00A96058"/>
    <w:rsid w:val="00AB1329"/>
    <w:rsid w:val="00AB58CC"/>
    <w:rsid w:val="00AD4D4B"/>
    <w:rsid w:val="00AE18C8"/>
    <w:rsid w:val="00AE468A"/>
    <w:rsid w:val="00B12480"/>
    <w:rsid w:val="00B15429"/>
    <w:rsid w:val="00B21726"/>
    <w:rsid w:val="00B23138"/>
    <w:rsid w:val="00B24D10"/>
    <w:rsid w:val="00B26D9E"/>
    <w:rsid w:val="00B31214"/>
    <w:rsid w:val="00B328E6"/>
    <w:rsid w:val="00B3305E"/>
    <w:rsid w:val="00B36918"/>
    <w:rsid w:val="00B42159"/>
    <w:rsid w:val="00B425C0"/>
    <w:rsid w:val="00B67611"/>
    <w:rsid w:val="00B70D46"/>
    <w:rsid w:val="00B754B8"/>
    <w:rsid w:val="00B8328F"/>
    <w:rsid w:val="00B9193E"/>
    <w:rsid w:val="00B925D8"/>
    <w:rsid w:val="00B95205"/>
    <w:rsid w:val="00B97220"/>
    <w:rsid w:val="00BA369B"/>
    <w:rsid w:val="00BA3AEA"/>
    <w:rsid w:val="00BA62BA"/>
    <w:rsid w:val="00BB2397"/>
    <w:rsid w:val="00BB3CD1"/>
    <w:rsid w:val="00BD7858"/>
    <w:rsid w:val="00BE61CE"/>
    <w:rsid w:val="00BF6AA3"/>
    <w:rsid w:val="00C02386"/>
    <w:rsid w:val="00C0507D"/>
    <w:rsid w:val="00C07B71"/>
    <w:rsid w:val="00C166BB"/>
    <w:rsid w:val="00C17A97"/>
    <w:rsid w:val="00C364E4"/>
    <w:rsid w:val="00C668D8"/>
    <w:rsid w:val="00C728C8"/>
    <w:rsid w:val="00C83A9F"/>
    <w:rsid w:val="00CA0164"/>
    <w:rsid w:val="00CA0239"/>
    <w:rsid w:val="00CC5B54"/>
    <w:rsid w:val="00CC62B7"/>
    <w:rsid w:val="00CD08CF"/>
    <w:rsid w:val="00CD2805"/>
    <w:rsid w:val="00CD40AA"/>
    <w:rsid w:val="00CD6C97"/>
    <w:rsid w:val="00CF1237"/>
    <w:rsid w:val="00D02BAF"/>
    <w:rsid w:val="00D21395"/>
    <w:rsid w:val="00D3782E"/>
    <w:rsid w:val="00D56C86"/>
    <w:rsid w:val="00D61709"/>
    <w:rsid w:val="00D63776"/>
    <w:rsid w:val="00D7496E"/>
    <w:rsid w:val="00D75B91"/>
    <w:rsid w:val="00DA121E"/>
    <w:rsid w:val="00DA7700"/>
    <w:rsid w:val="00DC3899"/>
    <w:rsid w:val="00DC39C7"/>
    <w:rsid w:val="00DC5A8D"/>
    <w:rsid w:val="00DC5D49"/>
    <w:rsid w:val="00DC7932"/>
    <w:rsid w:val="00DD7825"/>
    <w:rsid w:val="00DF6B9F"/>
    <w:rsid w:val="00E15C78"/>
    <w:rsid w:val="00E27E4D"/>
    <w:rsid w:val="00E30D5C"/>
    <w:rsid w:val="00E31001"/>
    <w:rsid w:val="00E33EAA"/>
    <w:rsid w:val="00E361E7"/>
    <w:rsid w:val="00E40441"/>
    <w:rsid w:val="00E52A1D"/>
    <w:rsid w:val="00E562E2"/>
    <w:rsid w:val="00E61645"/>
    <w:rsid w:val="00E75001"/>
    <w:rsid w:val="00E755C5"/>
    <w:rsid w:val="00EB2FA2"/>
    <w:rsid w:val="00EB511D"/>
    <w:rsid w:val="00EC050F"/>
    <w:rsid w:val="00EC308F"/>
    <w:rsid w:val="00ED7DE3"/>
    <w:rsid w:val="00EE0D0E"/>
    <w:rsid w:val="00EE60CF"/>
    <w:rsid w:val="00EF3BA4"/>
    <w:rsid w:val="00EF6484"/>
    <w:rsid w:val="00EF7057"/>
    <w:rsid w:val="00F071AB"/>
    <w:rsid w:val="00F16F70"/>
    <w:rsid w:val="00F21AD6"/>
    <w:rsid w:val="00F32A99"/>
    <w:rsid w:val="00F35A25"/>
    <w:rsid w:val="00F42090"/>
    <w:rsid w:val="00F426F2"/>
    <w:rsid w:val="00F4456C"/>
    <w:rsid w:val="00F52CE2"/>
    <w:rsid w:val="00F55526"/>
    <w:rsid w:val="00F62D7B"/>
    <w:rsid w:val="00F6781F"/>
    <w:rsid w:val="00F7548D"/>
    <w:rsid w:val="00F804A3"/>
    <w:rsid w:val="00F829A1"/>
    <w:rsid w:val="00F8754C"/>
    <w:rsid w:val="00F91E06"/>
    <w:rsid w:val="00FB1ED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D1E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99"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2AA3"/>
    <w:pPr>
      <w:spacing w:after="240"/>
      <w:jc w:val="both"/>
    </w:pPr>
    <w:rPr>
      <w:rFonts w:ascii="Verdana" w:hAnsi="Verdana"/>
      <w:lang w:val="fr-FR" w:eastAsia="en-US"/>
    </w:rPr>
  </w:style>
  <w:style w:type="paragraph" w:styleId="Heading1">
    <w:name w:val="heading 1"/>
    <w:basedOn w:val="Normal"/>
    <w:next w:val="Text1"/>
    <w:link w:val="Heading1Char"/>
    <w:qFormat/>
    <w:rsid w:val="00CD2805"/>
    <w:pPr>
      <w:keepNext/>
      <w:numPr>
        <w:numId w:val="3"/>
      </w:numPr>
      <w:spacing w:before="240"/>
      <w:outlineLvl w:val="0"/>
    </w:pPr>
    <w:rPr>
      <w:b/>
      <w:smallCaps/>
      <w:sz w:val="28"/>
      <w:lang w:val="en-GB"/>
    </w:rPr>
  </w:style>
  <w:style w:type="paragraph" w:styleId="Heading2">
    <w:name w:val="heading 2"/>
    <w:basedOn w:val="Normal"/>
    <w:next w:val="Text2"/>
    <w:link w:val="Heading2Char"/>
    <w:qFormat/>
    <w:rsid w:val="00CD2805"/>
    <w:pPr>
      <w:keepNext/>
      <w:numPr>
        <w:ilvl w:val="1"/>
        <w:numId w:val="3"/>
      </w:numPr>
      <w:outlineLvl w:val="1"/>
    </w:pPr>
    <w:rPr>
      <w:b/>
      <w:lang w:val="en-GB"/>
    </w:rPr>
  </w:style>
  <w:style w:type="paragraph" w:styleId="Heading3">
    <w:name w:val="heading 3"/>
    <w:basedOn w:val="Normal"/>
    <w:next w:val="Text3"/>
    <w:link w:val="Heading3Char"/>
    <w:qFormat/>
    <w:rsid w:val="00CD2805"/>
    <w:pPr>
      <w:keepNext/>
      <w:numPr>
        <w:ilvl w:val="2"/>
        <w:numId w:val="3"/>
      </w:numPr>
      <w:outlineLvl w:val="2"/>
    </w:pPr>
    <w:rPr>
      <w:i/>
      <w:lang w:val="en-GB"/>
    </w:rPr>
  </w:style>
  <w:style w:type="paragraph" w:styleId="Heading4">
    <w:name w:val="heading 4"/>
    <w:basedOn w:val="Normal"/>
    <w:next w:val="Text4"/>
    <w:rsid w:val="005B7875"/>
    <w:pPr>
      <w:keepNext/>
      <w:numPr>
        <w:ilvl w:val="3"/>
        <w:numId w:val="3"/>
      </w:numPr>
      <w:outlineLvl w:val="3"/>
    </w:pPr>
  </w:style>
  <w:style w:type="paragraph" w:styleId="Heading5">
    <w:name w:val="heading 5"/>
    <w:basedOn w:val="Normal"/>
    <w:next w:val="Normal"/>
    <w:rsid w:val="005B7875"/>
    <w:pPr>
      <w:tabs>
        <w:tab w:val="num" w:pos="0"/>
      </w:tabs>
      <w:spacing w:before="240" w:after="60"/>
      <w:outlineLvl w:val="4"/>
    </w:pPr>
    <w:rPr>
      <w:rFonts w:ascii="Arial" w:hAnsi="Arial"/>
      <w:sz w:val="22"/>
    </w:rPr>
  </w:style>
  <w:style w:type="paragraph" w:styleId="Heading6">
    <w:name w:val="heading 6"/>
    <w:basedOn w:val="Normal"/>
    <w:next w:val="Normal"/>
    <w:rsid w:val="005B7875"/>
    <w:pPr>
      <w:tabs>
        <w:tab w:val="num" w:pos="0"/>
      </w:tabs>
      <w:spacing w:before="240" w:after="60"/>
      <w:outlineLvl w:val="5"/>
    </w:pPr>
    <w:rPr>
      <w:rFonts w:ascii="Arial" w:hAnsi="Arial"/>
      <w:i/>
      <w:sz w:val="22"/>
    </w:rPr>
  </w:style>
  <w:style w:type="paragraph" w:styleId="Heading7">
    <w:name w:val="heading 7"/>
    <w:basedOn w:val="Normal"/>
    <w:next w:val="Normal"/>
    <w:rsid w:val="005B7875"/>
    <w:pPr>
      <w:tabs>
        <w:tab w:val="num" w:pos="0"/>
      </w:tabs>
      <w:spacing w:before="240" w:after="60"/>
      <w:outlineLvl w:val="6"/>
    </w:pPr>
    <w:rPr>
      <w:rFonts w:ascii="Arial" w:hAnsi="Arial"/>
    </w:rPr>
  </w:style>
  <w:style w:type="paragraph" w:styleId="Heading8">
    <w:name w:val="heading 8"/>
    <w:basedOn w:val="Normal"/>
    <w:next w:val="Normal"/>
    <w:rsid w:val="005B7875"/>
    <w:pPr>
      <w:tabs>
        <w:tab w:val="num" w:pos="0"/>
      </w:tabs>
      <w:spacing w:before="240" w:after="60"/>
      <w:outlineLvl w:val="7"/>
    </w:pPr>
    <w:rPr>
      <w:rFonts w:ascii="Arial" w:hAnsi="Arial"/>
      <w:i/>
    </w:rPr>
  </w:style>
  <w:style w:type="paragraph" w:styleId="Heading9">
    <w:name w:val="heading 9"/>
    <w:basedOn w:val="Normal"/>
    <w:next w:val="Normal"/>
    <w:rsid w:val="005B7875"/>
    <w:pPr>
      <w:tabs>
        <w:tab w:val="num" w:pos="0"/>
      </w:tabs>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rsid w:val="005B7875"/>
    <w:pPr>
      <w:ind w:left="482"/>
    </w:pPr>
  </w:style>
  <w:style w:type="paragraph" w:customStyle="1" w:styleId="Text2">
    <w:name w:val="Text 2"/>
    <w:basedOn w:val="Normal"/>
    <w:rsid w:val="005B7875"/>
    <w:pPr>
      <w:tabs>
        <w:tab w:val="left" w:pos="2302"/>
      </w:tabs>
      <w:ind w:left="1202"/>
    </w:pPr>
  </w:style>
  <w:style w:type="paragraph" w:customStyle="1" w:styleId="Text3">
    <w:name w:val="Text 3"/>
    <w:basedOn w:val="Normal"/>
    <w:rsid w:val="005B7875"/>
    <w:pPr>
      <w:tabs>
        <w:tab w:val="left" w:pos="2302"/>
      </w:tabs>
      <w:ind w:left="1202"/>
    </w:pPr>
  </w:style>
  <w:style w:type="paragraph" w:customStyle="1" w:styleId="Text4">
    <w:name w:val="Text 4"/>
    <w:basedOn w:val="Normal"/>
    <w:rsid w:val="005B7875"/>
    <w:pPr>
      <w:tabs>
        <w:tab w:val="left" w:pos="2302"/>
      </w:tabs>
      <w:ind w:left="1202"/>
    </w:pPr>
  </w:style>
  <w:style w:type="paragraph" w:customStyle="1" w:styleId="Address">
    <w:name w:val="Address"/>
    <w:basedOn w:val="Normal"/>
    <w:rsid w:val="005B7875"/>
    <w:pPr>
      <w:spacing w:after="0"/>
    </w:pPr>
  </w:style>
  <w:style w:type="paragraph" w:customStyle="1" w:styleId="AddressTL">
    <w:name w:val="AddressTL"/>
    <w:basedOn w:val="Normal"/>
    <w:next w:val="Normal"/>
    <w:rsid w:val="005B7875"/>
    <w:pPr>
      <w:spacing w:after="720"/>
    </w:pPr>
  </w:style>
  <w:style w:type="paragraph" w:customStyle="1" w:styleId="AddressTR">
    <w:name w:val="AddressTR"/>
    <w:basedOn w:val="Normal"/>
    <w:next w:val="Normal"/>
    <w:rsid w:val="005B7875"/>
    <w:pPr>
      <w:spacing w:after="720"/>
      <w:ind w:left="5103"/>
    </w:pPr>
  </w:style>
  <w:style w:type="paragraph" w:styleId="BlockText">
    <w:name w:val="Block Text"/>
    <w:basedOn w:val="Normal"/>
    <w:rsid w:val="005B7875"/>
    <w:pPr>
      <w:spacing w:after="120"/>
      <w:ind w:left="1440" w:right="1440"/>
    </w:pPr>
  </w:style>
  <w:style w:type="paragraph" w:styleId="BodyTextFirstIndent">
    <w:name w:val="Body Text First Indent"/>
    <w:basedOn w:val="Normal"/>
    <w:rsid w:val="00623E6B"/>
    <w:pPr>
      <w:spacing w:after="120"/>
      <w:ind w:firstLine="210"/>
    </w:pPr>
  </w:style>
  <w:style w:type="paragraph" w:styleId="BodyTextIndent">
    <w:name w:val="Body Text Indent"/>
    <w:basedOn w:val="Normal"/>
    <w:rsid w:val="005B7875"/>
    <w:pPr>
      <w:spacing w:after="120"/>
      <w:ind w:left="283"/>
    </w:pPr>
  </w:style>
  <w:style w:type="paragraph" w:styleId="BodyTextFirstIndent2">
    <w:name w:val="Body Text First Indent 2"/>
    <w:basedOn w:val="BodyTextIndent"/>
    <w:rsid w:val="005B7875"/>
    <w:pPr>
      <w:ind w:firstLine="210"/>
    </w:pPr>
  </w:style>
  <w:style w:type="paragraph" w:styleId="BodyTextIndent2">
    <w:name w:val="Body Text Indent 2"/>
    <w:basedOn w:val="Normal"/>
    <w:rsid w:val="005B7875"/>
    <w:pPr>
      <w:spacing w:after="120" w:line="480" w:lineRule="auto"/>
      <w:ind w:left="283"/>
    </w:pPr>
  </w:style>
  <w:style w:type="paragraph" w:styleId="BodyTextIndent3">
    <w:name w:val="Body Text Indent 3"/>
    <w:basedOn w:val="Normal"/>
    <w:rsid w:val="005B7875"/>
    <w:pPr>
      <w:spacing w:after="120"/>
      <w:ind w:left="283"/>
    </w:pPr>
    <w:rPr>
      <w:sz w:val="16"/>
    </w:rPr>
  </w:style>
  <w:style w:type="paragraph" w:styleId="Caption">
    <w:name w:val="caption"/>
    <w:basedOn w:val="Normal"/>
    <w:next w:val="Normal"/>
    <w:rsid w:val="006A7609"/>
    <w:pPr>
      <w:spacing w:before="120" w:after="120"/>
    </w:pPr>
    <w:rPr>
      <w:b/>
      <w:sz w:val="16"/>
    </w:rPr>
  </w:style>
  <w:style w:type="paragraph" w:customStyle="1" w:styleId="ChapterTitle">
    <w:name w:val="ChapterTitle"/>
    <w:basedOn w:val="Normal"/>
    <w:next w:val="SectionTitle"/>
    <w:rsid w:val="005B7875"/>
    <w:pPr>
      <w:keepNext/>
      <w:spacing w:after="480"/>
      <w:jc w:val="center"/>
    </w:pPr>
    <w:rPr>
      <w:b/>
      <w:sz w:val="32"/>
    </w:rPr>
  </w:style>
  <w:style w:type="paragraph" w:customStyle="1" w:styleId="SectionTitle">
    <w:name w:val="SectionTitle"/>
    <w:basedOn w:val="Normal"/>
    <w:next w:val="Heading1"/>
    <w:rsid w:val="005B7875"/>
    <w:pPr>
      <w:keepNext/>
      <w:spacing w:after="480"/>
      <w:jc w:val="center"/>
    </w:pPr>
    <w:rPr>
      <w:b/>
      <w:smallCaps/>
      <w:sz w:val="28"/>
    </w:rPr>
  </w:style>
  <w:style w:type="paragraph" w:styleId="Closing">
    <w:name w:val="Closing"/>
    <w:basedOn w:val="Normal"/>
    <w:rsid w:val="005B7875"/>
    <w:pPr>
      <w:ind w:left="4252"/>
    </w:pPr>
  </w:style>
  <w:style w:type="paragraph" w:styleId="CommentText">
    <w:name w:val="annotation text"/>
    <w:basedOn w:val="Normal"/>
    <w:link w:val="CommentTextChar"/>
    <w:semiHidden/>
    <w:rsid w:val="005B7875"/>
  </w:style>
  <w:style w:type="paragraph" w:styleId="Date">
    <w:name w:val="Date"/>
    <w:basedOn w:val="Normal"/>
    <w:next w:val="References"/>
    <w:rsid w:val="005B7875"/>
    <w:pPr>
      <w:spacing w:after="0"/>
      <w:ind w:left="5103" w:right="-567"/>
    </w:pPr>
  </w:style>
  <w:style w:type="paragraph" w:customStyle="1" w:styleId="References">
    <w:name w:val="References"/>
    <w:basedOn w:val="Normal"/>
    <w:next w:val="AddressTR"/>
    <w:rsid w:val="005B7875"/>
    <w:pPr>
      <w:ind w:left="5103"/>
    </w:pPr>
  </w:style>
  <w:style w:type="paragraph" w:styleId="DocumentMap">
    <w:name w:val="Document Map"/>
    <w:basedOn w:val="Normal"/>
    <w:semiHidden/>
    <w:rsid w:val="005B7875"/>
    <w:pPr>
      <w:shd w:val="clear" w:color="auto" w:fill="000080"/>
    </w:pPr>
    <w:rPr>
      <w:rFonts w:ascii="Tahoma" w:hAnsi="Tahoma"/>
    </w:rPr>
  </w:style>
  <w:style w:type="paragraph" w:customStyle="1" w:styleId="DoubSign">
    <w:name w:val="DoubSign"/>
    <w:basedOn w:val="Normal"/>
    <w:next w:val="Enclosures"/>
    <w:rsid w:val="005B7875"/>
    <w:pPr>
      <w:tabs>
        <w:tab w:val="left" w:pos="5103"/>
      </w:tabs>
      <w:spacing w:before="1200" w:after="0"/>
    </w:pPr>
  </w:style>
  <w:style w:type="paragraph" w:customStyle="1" w:styleId="Enclosures">
    <w:name w:val="Enclosures"/>
    <w:basedOn w:val="Normal"/>
    <w:rsid w:val="005B7875"/>
    <w:pPr>
      <w:keepNext/>
      <w:keepLines/>
      <w:tabs>
        <w:tab w:val="left" w:pos="5642"/>
      </w:tabs>
      <w:spacing w:before="480" w:after="0"/>
      <w:ind w:left="1191" w:hanging="1191"/>
    </w:pPr>
  </w:style>
  <w:style w:type="paragraph" w:styleId="EndnoteText">
    <w:name w:val="endnote text"/>
    <w:basedOn w:val="Normal"/>
    <w:semiHidden/>
    <w:rsid w:val="005B7875"/>
  </w:style>
  <w:style w:type="paragraph" w:styleId="EnvelopeAddress">
    <w:name w:val="envelope address"/>
    <w:basedOn w:val="Normal"/>
    <w:rsid w:val="005B7875"/>
    <w:pPr>
      <w:framePr w:w="7920" w:h="1980" w:hRule="exact" w:hSpace="180" w:wrap="auto" w:hAnchor="page" w:xAlign="center" w:yAlign="bottom"/>
      <w:spacing w:after="0"/>
    </w:pPr>
  </w:style>
  <w:style w:type="paragraph" w:styleId="EnvelopeReturn">
    <w:name w:val="envelope return"/>
    <w:basedOn w:val="Normal"/>
    <w:rsid w:val="005B7875"/>
    <w:pPr>
      <w:spacing w:after="0"/>
    </w:pPr>
  </w:style>
  <w:style w:type="paragraph" w:styleId="Footer">
    <w:name w:val="footer"/>
    <w:basedOn w:val="Normal"/>
    <w:link w:val="FooterChar"/>
    <w:rsid w:val="005B7875"/>
    <w:pPr>
      <w:spacing w:after="0"/>
      <w:ind w:right="-567"/>
    </w:pPr>
    <w:rPr>
      <w:rFonts w:ascii="Arial" w:hAnsi="Arial"/>
      <w:sz w:val="16"/>
    </w:rPr>
  </w:style>
  <w:style w:type="paragraph" w:styleId="FootnoteText">
    <w:name w:val="footnote text"/>
    <w:aliases w:val="Footnote,Schriftart: 9 pt,Schriftart: 10 pt,Schriftart: 8 pt,Podrozdział,o,Footnote Text Char Char,Fußnote,single space,FOOTNOTES,fn,Char Char Char,Note de bas de page2,Footnotes Char,footnote text Char,Char Cha,f,Car,footnote text"/>
    <w:basedOn w:val="Normal"/>
    <w:link w:val="FootnoteTextChar"/>
    <w:uiPriority w:val="99"/>
    <w:qFormat/>
    <w:rsid w:val="001348F7"/>
  </w:style>
  <w:style w:type="paragraph" w:styleId="Header">
    <w:name w:val="header"/>
    <w:basedOn w:val="Normal"/>
    <w:link w:val="HeaderChar"/>
    <w:uiPriority w:val="99"/>
    <w:rsid w:val="005B7875"/>
    <w:pPr>
      <w:tabs>
        <w:tab w:val="center" w:pos="4153"/>
        <w:tab w:val="right" w:pos="8306"/>
      </w:tabs>
    </w:pPr>
  </w:style>
  <w:style w:type="paragraph" w:styleId="Index1">
    <w:name w:val="index 1"/>
    <w:basedOn w:val="Normal"/>
    <w:next w:val="Normal"/>
    <w:autoRedefine/>
    <w:semiHidden/>
    <w:rsid w:val="005B7875"/>
    <w:pPr>
      <w:ind w:left="240" w:hanging="240"/>
    </w:pPr>
  </w:style>
  <w:style w:type="paragraph" w:styleId="Index2">
    <w:name w:val="index 2"/>
    <w:basedOn w:val="Normal"/>
    <w:next w:val="Normal"/>
    <w:autoRedefine/>
    <w:semiHidden/>
    <w:rsid w:val="005B7875"/>
    <w:pPr>
      <w:ind w:left="480" w:hanging="240"/>
    </w:pPr>
  </w:style>
  <w:style w:type="paragraph" w:styleId="Index3">
    <w:name w:val="index 3"/>
    <w:basedOn w:val="Normal"/>
    <w:next w:val="Normal"/>
    <w:autoRedefine/>
    <w:semiHidden/>
    <w:rsid w:val="005B7875"/>
    <w:pPr>
      <w:ind w:left="720" w:hanging="240"/>
    </w:pPr>
  </w:style>
  <w:style w:type="paragraph" w:styleId="Index4">
    <w:name w:val="index 4"/>
    <w:basedOn w:val="Normal"/>
    <w:next w:val="Normal"/>
    <w:autoRedefine/>
    <w:semiHidden/>
    <w:rsid w:val="005B7875"/>
    <w:pPr>
      <w:ind w:left="960" w:hanging="240"/>
    </w:pPr>
  </w:style>
  <w:style w:type="paragraph" w:styleId="Index5">
    <w:name w:val="index 5"/>
    <w:basedOn w:val="Normal"/>
    <w:next w:val="Normal"/>
    <w:autoRedefine/>
    <w:semiHidden/>
    <w:rsid w:val="005B7875"/>
    <w:pPr>
      <w:ind w:left="1200" w:hanging="240"/>
    </w:pPr>
  </w:style>
  <w:style w:type="paragraph" w:styleId="Index6">
    <w:name w:val="index 6"/>
    <w:basedOn w:val="Normal"/>
    <w:next w:val="Normal"/>
    <w:autoRedefine/>
    <w:semiHidden/>
    <w:rsid w:val="005B7875"/>
    <w:pPr>
      <w:ind w:left="1440" w:hanging="240"/>
    </w:pPr>
  </w:style>
  <w:style w:type="paragraph" w:styleId="Index7">
    <w:name w:val="index 7"/>
    <w:basedOn w:val="Normal"/>
    <w:next w:val="Normal"/>
    <w:autoRedefine/>
    <w:semiHidden/>
    <w:rsid w:val="005B7875"/>
    <w:pPr>
      <w:ind w:left="1680" w:hanging="240"/>
    </w:pPr>
  </w:style>
  <w:style w:type="paragraph" w:styleId="Index8">
    <w:name w:val="index 8"/>
    <w:basedOn w:val="Normal"/>
    <w:next w:val="Normal"/>
    <w:autoRedefine/>
    <w:semiHidden/>
    <w:rsid w:val="005B7875"/>
    <w:pPr>
      <w:ind w:left="1920" w:hanging="240"/>
    </w:pPr>
  </w:style>
  <w:style w:type="paragraph" w:styleId="Index9">
    <w:name w:val="index 9"/>
    <w:basedOn w:val="Normal"/>
    <w:next w:val="Normal"/>
    <w:autoRedefine/>
    <w:semiHidden/>
    <w:rsid w:val="005B7875"/>
    <w:pPr>
      <w:ind w:left="2160" w:hanging="240"/>
    </w:pPr>
  </w:style>
  <w:style w:type="paragraph" w:styleId="IndexHeading">
    <w:name w:val="index heading"/>
    <w:basedOn w:val="Normal"/>
    <w:next w:val="Index1"/>
    <w:semiHidden/>
    <w:rsid w:val="005B7875"/>
    <w:rPr>
      <w:rFonts w:ascii="Arial" w:hAnsi="Arial"/>
      <w:b/>
    </w:rPr>
  </w:style>
  <w:style w:type="paragraph" w:styleId="List">
    <w:name w:val="List"/>
    <w:basedOn w:val="Normal"/>
    <w:rsid w:val="007419EB"/>
    <w:pPr>
      <w:ind w:left="284" w:hanging="284"/>
    </w:pPr>
  </w:style>
  <w:style w:type="paragraph" w:styleId="List2">
    <w:name w:val="List 2"/>
    <w:basedOn w:val="Normal"/>
    <w:rsid w:val="005B7875"/>
    <w:pPr>
      <w:ind w:left="566" w:hanging="283"/>
    </w:pPr>
  </w:style>
  <w:style w:type="paragraph" w:styleId="List3">
    <w:name w:val="List 3"/>
    <w:basedOn w:val="Normal"/>
    <w:rsid w:val="005B7875"/>
    <w:pPr>
      <w:ind w:left="849" w:hanging="283"/>
    </w:pPr>
  </w:style>
  <w:style w:type="paragraph" w:styleId="List4">
    <w:name w:val="List 4"/>
    <w:basedOn w:val="Normal"/>
    <w:rsid w:val="005B7875"/>
    <w:pPr>
      <w:ind w:left="1132" w:hanging="283"/>
    </w:pPr>
  </w:style>
  <w:style w:type="paragraph" w:styleId="List5">
    <w:name w:val="List 5"/>
    <w:basedOn w:val="Normal"/>
    <w:rsid w:val="005B7875"/>
    <w:pPr>
      <w:ind w:left="1415" w:hanging="283"/>
    </w:pPr>
  </w:style>
  <w:style w:type="paragraph" w:styleId="ListBullet">
    <w:name w:val="List Bullet"/>
    <w:basedOn w:val="Normal"/>
    <w:rsid w:val="005B7875"/>
    <w:pPr>
      <w:numPr>
        <w:numId w:val="4"/>
      </w:numPr>
    </w:pPr>
  </w:style>
  <w:style w:type="paragraph" w:styleId="ListBullet2">
    <w:name w:val="List Bullet 2"/>
    <w:basedOn w:val="Text2"/>
    <w:rsid w:val="005B7875"/>
    <w:pPr>
      <w:numPr>
        <w:numId w:val="6"/>
      </w:numPr>
      <w:tabs>
        <w:tab w:val="clear" w:pos="2302"/>
      </w:tabs>
    </w:pPr>
  </w:style>
  <w:style w:type="paragraph" w:styleId="ListBullet3">
    <w:name w:val="List Bullet 3"/>
    <w:basedOn w:val="Text3"/>
    <w:rsid w:val="005B7875"/>
    <w:pPr>
      <w:numPr>
        <w:numId w:val="7"/>
      </w:numPr>
      <w:tabs>
        <w:tab w:val="clear" w:pos="2302"/>
      </w:tabs>
    </w:pPr>
  </w:style>
  <w:style w:type="paragraph" w:styleId="ListBullet4">
    <w:name w:val="List Bullet 4"/>
    <w:basedOn w:val="Text4"/>
    <w:rsid w:val="005B7875"/>
    <w:pPr>
      <w:numPr>
        <w:numId w:val="8"/>
      </w:numPr>
      <w:tabs>
        <w:tab w:val="clear" w:pos="2302"/>
      </w:tabs>
    </w:pPr>
  </w:style>
  <w:style w:type="paragraph" w:styleId="ListBullet5">
    <w:name w:val="List Bullet 5"/>
    <w:basedOn w:val="Normal"/>
    <w:autoRedefine/>
    <w:rsid w:val="005B7875"/>
    <w:pPr>
      <w:numPr>
        <w:numId w:val="1"/>
      </w:numPr>
    </w:pPr>
  </w:style>
  <w:style w:type="paragraph" w:styleId="ListContinue">
    <w:name w:val="List Continue"/>
    <w:basedOn w:val="Normal"/>
    <w:rsid w:val="005B7875"/>
    <w:pPr>
      <w:spacing w:after="120"/>
      <w:ind w:left="283"/>
    </w:pPr>
  </w:style>
  <w:style w:type="paragraph" w:styleId="ListContinue2">
    <w:name w:val="List Continue 2"/>
    <w:basedOn w:val="Normal"/>
    <w:rsid w:val="005B7875"/>
    <w:pPr>
      <w:spacing w:after="120"/>
      <w:ind w:left="566"/>
    </w:pPr>
  </w:style>
  <w:style w:type="paragraph" w:styleId="ListContinue3">
    <w:name w:val="List Continue 3"/>
    <w:basedOn w:val="Normal"/>
    <w:rsid w:val="005B7875"/>
    <w:pPr>
      <w:spacing w:after="120"/>
      <w:ind w:left="849"/>
    </w:pPr>
  </w:style>
  <w:style w:type="paragraph" w:styleId="ListContinue4">
    <w:name w:val="List Continue 4"/>
    <w:basedOn w:val="Normal"/>
    <w:rsid w:val="005B7875"/>
    <w:pPr>
      <w:spacing w:after="120"/>
      <w:ind w:left="1132"/>
    </w:pPr>
  </w:style>
  <w:style w:type="paragraph" w:styleId="ListContinue5">
    <w:name w:val="List Continue 5"/>
    <w:basedOn w:val="Normal"/>
    <w:rsid w:val="005B7875"/>
    <w:pPr>
      <w:spacing w:after="120"/>
      <w:ind w:left="1415"/>
    </w:pPr>
  </w:style>
  <w:style w:type="paragraph" w:styleId="ListNumber">
    <w:name w:val="List Number"/>
    <w:basedOn w:val="Normal"/>
    <w:uiPriority w:val="99"/>
    <w:qFormat/>
    <w:rsid w:val="005B7875"/>
    <w:pPr>
      <w:numPr>
        <w:numId w:val="14"/>
      </w:numPr>
    </w:pPr>
  </w:style>
  <w:style w:type="paragraph" w:styleId="ListNumber2">
    <w:name w:val="List Number 2"/>
    <w:basedOn w:val="Text2"/>
    <w:rsid w:val="005B7875"/>
    <w:pPr>
      <w:numPr>
        <w:numId w:val="16"/>
      </w:numPr>
      <w:tabs>
        <w:tab w:val="clear" w:pos="2302"/>
      </w:tabs>
    </w:pPr>
  </w:style>
  <w:style w:type="paragraph" w:styleId="ListNumber3">
    <w:name w:val="List Number 3"/>
    <w:basedOn w:val="Text3"/>
    <w:rsid w:val="005B7875"/>
    <w:pPr>
      <w:numPr>
        <w:numId w:val="17"/>
      </w:numPr>
      <w:tabs>
        <w:tab w:val="clear" w:pos="2302"/>
      </w:tabs>
    </w:pPr>
  </w:style>
  <w:style w:type="paragraph" w:styleId="ListNumber4">
    <w:name w:val="List Number 4"/>
    <w:basedOn w:val="Text4"/>
    <w:rsid w:val="005B7875"/>
    <w:pPr>
      <w:numPr>
        <w:numId w:val="18"/>
      </w:numPr>
      <w:tabs>
        <w:tab w:val="clear" w:pos="2302"/>
      </w:tabs>
    </w:pPr>
  </w:style>
  <w:style w:type="paragraph" w:styleId="ListNumber5">
    <w:name w:val="List Number 5"/>
    <w:basedOn w:val="Normal"/>
    <w:rsid w:val="005B7875"/>
    <w:pPr>
      <w:numPr>
        <w:numId w:val="2"/>
      </w:numPr>
    </w:pPr>
  </w:style>
  <w:style w:type="paragraph" w:styleId="MacroText">
    <w:name w:val="macro"/>
    <w:semiHidden/>
    <w:rsid w:val="005B7875"/>
    <w:pPr>
      <w:tabs>
        <w:tab w:val="left" w:pos="480"/>
        <w:tab w:val="left" w:pos="960"/>
        <w:tab w:val="left" w:pos="1440"/>
        <w:tab w:val="left" w:pos="1920"/>
        <w:tab w:val="left" w:pos="2400"/>
        <w:tab w:val="left" w:pos="2880"/>
        <w:tab w:val="left" w:pos="3360"/>
        <w:tab w:val="left" w:pos="3840"/>
        <w:tab w:val="left" w:pos="4320"/>
      </w:tabs>
      <w:spacing w:after="240"/>
      <w:jc w:val="both"/>
    </w:pPr>
    <w:rPr>
      <w:rFonts w:ascii="Courier New" w:hAnsi="Courier New"/>
      <w:lang w:eastAsia="en-US"/>
    </w:rPr>
  </w:style>
  <w:style w:type="paragraph" w:styleId="MessageHeader">
    <w:name w:val="Message Header"/>
    <w:basedOn w:val="Normal"/>
    <w:rsid w:val="005B787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link w:val="NormalIndentChar"/>
    <w:rsid w:val="005B7875"/>
    <w:pPr>
      <w:ind w:left="720"/>
    </w:pPr>
  </w:style>
  <w:style w:type="paragraph" w:styleId="NoteHeading">
    <w:name w:val="Note Heading"/>
    <w:basedOn w:val="Normal"/>
    <w:next w:val="Normal"/>
    <w:rsid w:val="005B7875"/>
  </w:style>
  <w:style w:type="paragraph" w:customStyle="1" w:styleId="NoteHead">
    <w:name w:val="NoteHead"/>
    <w:basedOn w:val="Normal"/>
    <w:next w:val="Subject"/>
    <w:rsid w:val="005B7875"/>
    <w:pPr>
      <w:spacing w:before="720" w:after="720"/>
      <w:jc w:val="center"/>
    </w:pPr>
    <w:rPr>
      <w:b/>
      <w:smallCaps/>
    </w:rPr>
  </w:style>
  <w:style w:type="paragraph" w:customStyle="1" w:styleId="Subject">
    <w:name w:val="Subject"/>
    <w:basedOn w:val="Normal"/>
    <w:next w:val="Normal"/>
    <w:rsid w:val="005B7875"/>
    <w:pPr>
      <w:spacing w:after="480"/>
      <w:ind w:left="1531" w:hanging="1531"/>
    </w:pPr>
    <w:rPr>
      <w:b/>
    </w:rPr>
  </w:style>
  <w:style w:type="paragraph" w:customStyle="1" w:styleId="NoteList">
    <w:name w:val="NoteList"/>
    <w:basedOn w:val="Normal"/>
    <w:next w:val="Subject"/>
    <w:rsid w:val="005B7875"/>
    <w:pPr>
      <w:tabs>
        <w:tab w:val="left" w:pos="5823"/>
      </w:tabs>
      <w:spacing w:before="720" w:after="720"/>
      <w:ind w:left="5104" w:hanging="3119"/>
    </w:pPr>
    <w:rPr>
      <w:b/>
      <w:smallCaps/>
    </w:rPr>
  </w:style>
  <w:style w:type="paragraph" w:customStyle="1" w:styleId="NumPar1">
    <w:name w:val="NumPar 1"/>
    <w:basedOn w:val="Heading1"/>
    <w:next w:val="Text1"/>
    <w:rsid w:val="005B7875"/>
    <w:pPr>
      <w:keepNext w:val="0"/>
      <w:spacing w:before="0"/>
      <w:outlineLvl w:val="9"/>
    </w:pPr>
    <w:rPr>
      <w:b w:val="0"/>
      <w:smallCaps w:val="0"/>
    </w:rPr>
  </w:style>
  <w:style w:type="paragraph" w:customStyle="1" w:styleId="NumPar2">
    <w:name w:val="NumPar 2"/>
    <w:basedOn w:val="Heading2"/>
    <w:next w:val="Text2"/>
    <w:rsid w:val="005B7875"/>
    <w:pPr>
      <w:keepNext w:val="0"/>
      <w:outlineLvl w:val="9"/>
    </w:pPr>
    <w:rPr>
      <w:b w:val="0"/>
    </w:rPr>
  </w:style>
  <w:style w:type="paragraph" w:customStyle="1" w:styleId="NumPar3">
    <w:name w:val="NumPar 3"/>
    <w:basedOn w:val="Heading3"/>
    <w:next w:val="Text3"/>
    <w:rsid w:val="005B7875"/>
    <w:pPr>
      <w:keepNext w:val="0"/>
      <w:outlineLvl w:val="9"/>
    </w:pPr>
    <w:rPr>
      <w:i w:val="0"/>
    </w:rPr>
  </w:style>
  <w:style w:type="paragraph" w:customStyle="1" w:styleId="NumPar4">
    <w:name w:val="NumPar 4"/>
    <w:basedOn w:val="Heading4"/>
    <w:next w:val="Text4"/>
    <w:rsid w:val="005B7875"/>
    <w:pPr>
      <w:keepNext w:val="0"/>
      <w:outlineLvl w:val="9"/>
    </w:pPr>
  </w:style>
  <w:style w:type="paragraph" w:customStyle="1" w:styleId="PartTitle">
    <w:name w:val="PartTitle"/>
    <w:basedOn w:val="Normal"/>
    <w:next w:val="ChapterTitle"/>
    <w:rsid w:val="005B7875"/>
    <w:pPr>
      <w:keepNext/>
      <w:pageBreakBefore/>
      <w:spacing w:after="480"/>
      <w:jc w:val="center"/>
    </w:pPr>
    <w:rPr>
      <w:b/>
      <w:sz w:val="36"/>
    </w:rPr>
  </w:style>
  <w:style w:type="paragraph" w:styleId="PlainText">
    <w:name w:val="Plain Text"/>
    <w:basedOn w:val="Normal"/>
    <w:rsid w:val="005B7875"/>
    <w:rPr>
      <w:rFonts w:ascii="Courier New" w:hAnsi="Courier New"/>
    </w:rPr>
  </w:style>
  <w:style w:type="paragraph" w:styleId="Salutation">
    <w:name w:val="Salutation"/>
    <w:basedOn w:val="Normal"/>
    <w:next w:val="Normal"/>
    <w:rsid w:val="005B7875"/>
  </w:style>
  <w:style w:type="paragraph" w:styleId="Signature">
    <w:name w:val="Signature"/>
    <w:basedOn w:val="Normal"/>
    <w:next w:val="Enclosures"/>
    <w:rsid w:val="005B7875"/>
    <w:pPr>
      <w:tabs>
        <w:tab w:val="left" w:pos="5103"/>
      </w:tabs>
      <w:spacing w:before="1200" w:after="0"/>
      <w:ind w:left="5103"/>
      <w:jc w:val="center"/>
    </w:pPr>
  </w:style>
  <w:style w:type="paragraph" w:styleId="Subtitle">
    <w:name w:val="Subtitle"/>
    <w:basedOn w:val="Normal"/>
    <w:rsid w:val="005B7875"/>
    <w:pPr>
      <w:spacing w:after="60"/>
      <w:jc w:val="center"/>
      <w:outlineLvl w:val="1"/>
    </w:pPr>
    <w:rPr>
      <w:rFonts w:ascii="Arial" w:hAnsi="Arial"/>
    </w:rPr>
  </w:style>
  <w:style w:type="paragraph" w:customStyle="1" w:styleId="SubTitle1">
    <w:name w:val="SubTitle 1"/>
    <w:basedOn w:val="Normal"/>
    <w:next w:val="SubTitle2"/>
    <w:rsid w:val="005B7875"/>
    <w:pPr>
      <w:jc w:val="center"/>
    </w:pPr>
    <w:rPr>
      <w:b/>
      <w:sz w:val="40"/>
    </w:rPr>
  </w:style>
  <w:style w:type="paragraph" w:customStyle="1" w:styleId="SubTitle2">
    <w:name w:val="SubTitle 2"/>
    <w:basedOn w:val="Normal"/>
    <w:rsid w:val="005B7875"/>
    <w:pPr>
      <w:jc w:val="center"/>
    </w:pPr>
    <w:rPr>
      <w:b/>
      <w:sz w:val="32"/>
    </w:rPr>
  </w:style>
  <w:style w:type="paragraph" w:styleId="TableofAuthorities">
    <w:name w:val="table of authorities"/>
    <w:basedOn w:val="Normal"/>
    <w:next w:val="Normal"/>
    <w:semiHidden/>
    <w:rsid w:val="005B7875"/>
    <w:pPr>
      <w:ind w:left="240" w:hanging="240"/>
    </w:pPr>
  </w:style>
  <w:style w:type="paragraph" w:styleId="TableofFigures">
    <w:name w:val="table of figures"/>
    <w:basedOn w:val="Normal"/>
    <w:next w:val="Normal"/>
    <w:uiPriority w:val="99"/>
    <w:rsid w:val="005B7875"/>
    <w:pPr>
      <w:ind w:left="480" w:hanging="480"/>
    </w:pPr>
  </w:style>
  <w:style w:type="paragraph" w:styleId="Title">
    <w:name w:val="Title"/>
    <w:basedOn w:val="Normal"/>
    <w:next w:val="SubTitle1"/>
    <w:rsid w:val="005B7875"/>
    <w:pPr>
      <w:spacing w:after="480"/>
      <w:jc w:val="center"/>
    </w:pPr>
    <w:rPr>
      <w:b/>
      <w:kern w:val="28"/>
      <w:sz w:val="48"/>
    </w:rPr>
  </w:style>
  <w:style w:type="paragraph" w:styleId="TOAHeading">
    <w:name w:val="toa heading"/>
    <w:basedOn w:val="Normal"/>
    <w:next w:val="Normal"/>
    <w:semiHidden/>
    <w:rsid w:val="005B7875"/>
    <w:pPr>
      <w:spacing w:before="120"/>
    </w:pPr>
    <w:rPr>
      <w:rFonts w:ascii="Arial" w:hAnsi="Arial"/>
      <w:b/>
    </w:rPr>
  </w:style>
  <w:style w:type="paragraph" w:styleId="TOC1">
    <w:name w:val="toc 1"/>
    <w:basedOn w:val="Normal"/>
    <w:next w:val="Normal"/>
    <w:autoRedefine/>
    <w:uiPriority w:val="39"/>
    <w:rsid w:val="00F426F2"/>
    <w:pPr>
      <w:spacing w:before="120" w:after="120"/>
    </w:pPr>
    <w:rPr>
      <w:b/>
      <w:bCs/>
      <w:caps/>
    </w:rPr>
  </w:style>
  <w:style w:type="paragraph" w:styleId="TOC2">
    <w:name w:val="toc 2"/>
    <w:basedOn w:val="Normal"/>
    <w:next w:val="Normal"/>
    <w:uiPriority w:val="39"/>
    <w:rsid w:val="00F426F2"/>
    <w:pPr>
      <w:spacing w:after="0"/>
      <w:ind w:left="240"/>
    </w:pPr>
    <w:rPr>
      <w:smallCaps/>
    </w:rPr>
  </w:style>
  <w:style w:type="paragraph" w:styleId="TOC3">
    <w:name w:val="toc 3"/>
    <w:basedOn w:val="Normal"/>
    <w:next w:val="Normal"/>
    <w:uiPriority w:val="39"/>
    <w:rsid w:val="00F426F2"/>
    <w:pPr>
      <w:spacing w:after="0"/>
      <w:ind w:left="480"/>
    </w:pPr>
    <w:rPr>
      <w:i/>
      <w:iCs/>
    </w:rPr>
  </w:style>
  <w:style w:type="paragraph" w:styleId="TOC4">
    <w:name w:val="toc 4"/>
    <w:basedOn w:val="Normal"/>
    <w:next w:val="Normal"/>
    <w:semiHidden/>
    <w:rsid w:val="005B7875"/>
    <w:pPr>
      <w:spacing w:after="0"/>
      <w:ind w:left="720"/>
    </w:pPr>
    <w:rPr>
      <w:rFonts w:ascii="Calibri" w:hAnsi="Calibri"/>
      <w:sz w:val="18"/>
      <w:szCs w:val="18"/>
    </w:rPr>
  </w:style>
  <w:style w:type="paragraph" w:styleId="TOC5">
    <w:name w:val="toc 5"/>
    <w:basedOn w:val="Normal"/>
    <w:next w:val="Normal"/>
    <w:semiHidden/>
    <w:rsid w:val="005B7875"/>
    <w:pPr>
      <w:spacing w:after="0"/>
      <w:ind w:left="960"/>
    </w:pPr>
    <w:rPr>
      <w:rFonts w:ascii="Calibri" w:hAnsi="Calibri"/>
      <w:sz w:val="18"/>
      <w:szCs w:val="18"/>
    </w:rPr>
  </w:style>
  <w:style w:type="paragraph" w:styleId="TOC6">
    <w:name w:val="toc 6"/>
    <w:basedOn w:val="Normal"/>
    <w:next w:val="Normal"/>
    <w:autoRedefine/>
    <w:semiHidden/>
    <w:rsid w:val="005B7875"/>
    <w:pPr>
      <w:spacing w:after="0"/>
      <w:ind w:left="1200"/>
    </w:pPr>
    <w:rPr>
      <w:rFonts w:ascii="Calibri" w:hAnsi="Calibri"/>
      <w:sz w:val="18"/>
      <w:szCs w:val="18"/>
    </w:rPr>
  </w:style>
  <w:style w:type="paragraph" w:styleId="TOC7">
    <w:name w:val="toc 7"/>
    <w:basedOn w:val="Normal"/>
    <w:next w:val="Normal"/>
    <w:autoRedefine/>
    <w:semiHidden/>
    <w:rsid w:val="005B7875"/>
    <w:pPr>
      <w:spacing w:after="0"/>
      <w:ind w:left="1440"/>
    </w:pPr>
    <w:rPr>
      <w:rFonts w:ascii="Calibri" w:hAnsi="Calibri"/>
      <w:sz w:val="18"/>
      <w:szCs w:val="18"/>
    </w:rPr>
  </w:style>
  <w:style w:type="paragraph" w:styleId="TOC8">
    <w:name w:val="toc 8"/>
    <w:basedOn w:val="Normal"/>
    <w:next w:val="Normal"/>
    <w:autoRedefine/>
    <w:semiHidden/>
    <w:rsid w:val="005B7875"/>
    <w:pPr>
      <w:spacing w:after="0"/>
      <w:ind w:left="1680"/>
    </w:pPr>
    <w:rPr>
      <w:rFonts w:ascii="Calibri" w:hAnsi="Calibri"/>
      <w:sz w:val="18"/>
      <w:szCs w:val="18"/>
    </w:rPr>
  </w:style>
  <w:style w:type="paragraph" w:styleId="TOC9">
    <w:name w:val="toc 9"/>
    <w:basedOn w:val="Normal"/>
    <w:next w:val="Normal"/>
    <w:autoRedefine/>
    <w:semiHidden/>
    <w:rsid w:val="005B7875"/>
    <w:pPr>
      <w:spacing w:after="0"/>
      <w:ind w:left="1920"/>
    </w:pPr>
    <w:rPr>
      <w:rFonts w:ascii="Calibri" w:hAnsi="Calibri"/>
      <w:sz w:val="18"/>
      <w:szCs w:val="18"/>
    </w:rPr>
  </w:style>
  <w:style w:type="paragraph" w:customStyle="1" w:styleId="YReferences">
    <w:name w:val="YReferences"/>
    <w:basedOn w:val="Normal"/>
    <w:next w:val="Normal"/>
    <w:rsid w:val="005B7875"/>
    <w:pPr>
      <w:spacing w:after="480"/>
      <w:ind w:left="1531" w:hanging="1531"/>
    </w:pPr>
  </w:style>
  <w:style w:type="paragraph" w:customStyle="1" w:styleId="ListBullet1">
    <w:name w:val="List Bullet 1"/>
    <w:basedOn w:val="Text1"/>
    <w:rsid w:val="005B7875"/>
    <w:pPr>
      <w:numPr>
        <w:numId w:val="5"/>
      </w:numPr>
    </w:pPr>
  </w:style>
  <w:style w:type="paragraph" w:customStyle="1" w:styleId="ListDash">
    <w:name w:val="List Dash"/>
    <w:basedOn w:val="Normal"/>
    <w:rsid w:val="005B7875"/>
    <w:pPr>
      <w:numPr>
        <w:numId w:val="9"/>
      </w:numPr>
    </w:pPr>
  </w:style>
  <w:style w:type="paragraph" w:customStyle="1" w:styleId="ListDash1">
    <w:name w:val="List Dash 1"/>
    <w:basedOn w:val="Text1"/>
    <w:rsid w:val="005B7875"/>
    <w:pPr>
      <w:numPr>
        <w:numId w:val="10"/>
      </w:numPr>
    </w:pPr>
  </w:style>
  <w:style w:type="paragraph" w:customStyle="1" w:styleId="ListDash2">
    <w:name w:val="List Dash 2"/>
    <w:basedOn w:val="Text2"/>
    <w:rsid w:val="005B7875"/>
    <w:pPr>
      <w:numPr>
        <w:numId w:val="11"/>
      </w:numPr>
      <w:tabs>
        <w:tab w:val="clear" w:pos="2302"/>
      </w:tabs>
    </w:pPr>
  </w:style>
  <w:style w:type="paragraph" w:customStyle="1" w:styleId="ListDash3">
    <w:name w:val="List Dash 3"/>
    <w:basedOn w:val="Text3"/>
    <w:rsid w:val="005B7875"/>
    <w:pPr>
      <w:numPr>
        <w:numId w:val="12"/>
      </w:numPr>
      <w:tabs>
        <w:tab w:val="clear" w:pos="2302"/>
      </w:tabs>
    </w:pPr>
  </w:style>
  <w:style w:type="paragraph" w:customStyle="1" w:styleId="ListDash4">
    <w:name w:val="List Dash 4"/>
    <w:basedOn w:val="Text4"/>
    <w:rsid w:val="005B7875"/>
    <w:pPr>
      <w:numPr>
        <w:numId w:val="13"/>
      </w:numPr>
      <w:tabs>
        <w:tab w:val="clear" w:pos="2302"/>
      </w:tabs>
    </w:pPr>
  </w:style>
  <w:style w:type="paragraph" w:customStyle="1" w:styleId="ListNumberLevel2">
    <w:name w:val="List Number (Level 2)"/>
    <w:basedOn w:val="Normal"/>
    <w:rsid w:val="005B7875"/>
    <w:pPr>
      <w:numPr>
        <w:ilvl w:val="1"/>
        <w:numId w:val="14"/>
      </w:numPr>
    </w:pPr>
  </w:style>
  <w:style w:type="paragraph" w:customStyle="1" w:styleId="ListNumberLevel3">
    <w:name w:val="List Number (Level 3)"/>
    <w:basedOn w:val="Normal"/>
    <w:rsid w:val="005B7875"/>
    <w:pPr>
      <w:numPr>
        <w:ilvl w:val="2"/>
        <w:numId w:val="14"/>
      </w:numPr>
    </w:pPr>
  </w:style>
  <w:style w:type="paragraph" w:customStyle="1" w:styleId="ListNumberLevel4">
    <w:name w:val="List Number (Level 4)"/>
    <w:basedOn w:val="Normal"/>
    <w:rsid w:val="005B7875"/>
    <w:pPr>
      <w:numPr>
        <w:ilvl w:val="3"/>
        <w:numId w:val="14"/>
      </w:numPr>
    </w:pPr>
  </w:style>
  <w:style w:type="paragraph" w:customStyle="1" w:styleId="ListNumber1">
    <w:name w:val="List Number 1"/>
    <w:basedOn w:val="Text1"/>
    <w:rsid w:val="005B7875"/>
    <w:pPr>
      <w:numPr>
        <w:numId w:val="15"/>
      </w:numPr>
    </w:pPr>
  </w:style>
  <w:style w:type="paragraph" w:customStyle="1" w:styleId="ListNumber1Level2">
    <w:name w:val="List Number 1 (Level 2)"/>
    <w:basedOn w:val="Text1"/>
    <w:rsid w:val="005B7875"/>
    <w:pPr>
      <w:numPr>
        <w:ilvl w:val="1"/>
        <w:numId w:val="15"/>
      </w:numPr>
    </w:pPr>
  </w:style>
  <w:style w:type="paragraph" w:customStyle="1" w:styleId="ListNumber1Level3">
    <w:name w:val="List Number 1 (Level 3)"/>
    <w:basedOn w:val="Text1"/>
    <w:rsid w:val="005B7875"/>
    <w:pPr>
      <w:numPr>
        <w:ilvl w:val="2"/>
        <w:numId w:val="15"/>
      </w:numPr>
    </w:pPr>
  </w:style>
  <w:style w:type="paragraph" w:customStyle="1" w:styleId="ListNumber1Level4">
    <w:name w:val="List Number 1 (Level 4)"/>
    <w:basedOn w:val="Text1"/>
    <w:rsid w:val="005B7875"/>
    <w:pPr>
      <w:numPr>
        <w:ilvl w:val="3"/>
        <w:numId w:val="15"/>
      </w:numPr>
    </w:pPr>
  </w:style>
  <w:style w:type="paragraph" w:customStyle="1" w:styleId="ListNumber2Level2">
    <w:name w:val="List Number 2 (Level 2)"/>
    <w:basedOn w:val="Text2"/>
    <w:rsid w:val="005B7875"/>
    <w:pPr>
      <w:numPr>
        <w:ilvl w:val="1"/>
        <w:numId w:val="16"/>
      </w:numPr>
      <w:tabs>
        <w:tab w:val="clear" w:pos="2302"/>
      </w:tabs>
    </w:pPr>
  </w:style>
  <w:style w:type="paragraph" w:customStyle="1" w:styleId="ListNumber2Level3">
    <w:name w:val="List Number 2 (Level 3)"/>
    <w:basedOn w:val="Text2"/>
    <w:rsid w:val="005B7875"/>
    <w:pPr>
      <w:numPr>
        <w:ilvl w:val="2"/>
        <w:numId w:val="16"/>
      </w:numPr>
      <w:tabs>
        <w:tab w:val="clear" w:pos="2302"/>
      </w:tabs>
    </w:pPr>
  </w:style>
  <w:style w:type="paragraph" w:customStyle="1" w:styleId="ListNumber2Level4">
    <w:name w:val="List Number 2 (Level 4)"/>
    <w:basedOn w:val="Text2"/>
    <w:rsid w:val="005B7875"/>
    <w:pPr>
      <w:numPr>
        <w:ilvl w:val="3"/>
        <w:numId w:val="16"/>
      </w:numPr>
      <w:tabs>
        <w:tab w:val="clear" w:pos="2302"/>
      </w:tabs>
    </w:pPr>
  </w:style>
  <w:style w:type="paragraph" w:customStyle="1" w:styleId="ListNumber3Level2">
    <w:name w:val="List Number 3 (Level 2)"/>
    <w:basedOn w:val="Text3"/>
    <w:rsid w:val="005B7875"/>
    <w:pPr>
      <w:numPr>
        <w:ilvl w:val="1"/>
        <w:numId w:val="17"/>
      </w:numPr>
      <w:tabs>
        <w:tab w:val="clear" w:pos="2302"/>
      </w:tabs>
    </w:pPr>
  </w:style>
  <w:style w:type="paragraph" w:customStyle="1" w:styleId="ListNumber3Level3">
    <w:name w:val="List Number 3 (Level 3)"/>
    <w:basedOn w:val="Text3"/>
    <w:rsid w:val="005B7875"/>
    <w:pPr>
      <w:numPr>
        <w:ilvl w:val="2"/>
        <w:numId w:val="17"/>
      </w:numPr>
      <w:tabs>
        <w:tab w:val="clear" w:pos="2302"/>
      </w:tabs>
    </w:pPr>
  </w:style>
  <w:style w:type="paragraph" w:customStyle="1" w:styleId="ListNumber3Level4">
    <w:name w:val="List Number 3 (Level 4)"/>
    <w:basedOn w:val="Text3"/>
    <w:rsid w:val="005B7875"/>
    <w:pPr>
      <w:numPr>
        <w:ilvl w:val="3"/>
        <w:numId w:val="17"/>
      </w:numPr>
      <w:tabs>
        <w:tab w:val="clear" w:pos="2302"/>
      </w:tabs>
    </w:pPr>
  </w:style>
  <w:style w:type="paragraph" w:customStyle="1" w:styleId="ListNumber4Level2">
    <w:name w:val="List Number 4 (Level 2)"/>
    <w:basedOn w:val="Text4"/>
    <w:rsid w:val="005B7875"/>
    <w:pPr>
      <w:numPr>
        <w:ilvl w:val="1"/>
        <w:numId w:val="18"/>
      </w:numPr>
      <w:tabs>
        <w:tab w:val="clear" w:pos="2302"/>
      </w:tabs>
    </w:pPr>
  </w:style>
  <w:style w:type="paragraph" w:customStyle="1" w:styleId="ListNumber4Level3">
    <w:name w:val="List Number 4 (Level 3)"/>
    <w:basedOn w:val="Text4"/>
    <w:rsid w:val="005B7875"/>
    <w:pPr>
      <w:numPr>
        <w:ilvl w:val="2"/>
        <w:numId w:val="18"/>
      </w:numPr>
      <w:tabs>
        <w:tab w:val="clear" w:pos="2302"/>
      </w:tabs>
    </w:pPr>
  </w:style>
  <w:style w:type="paragraph" w:customStyle="1" w:styleId="ListNumber4Level4">
    <w:name w:val="List Number 4 (Level 4)"/>
    <w:basedOn w:val="Text4"/>
    <w:rsid w:val="005B7875"/>
    <w:pPr>
      <w:numPr>
        <w:ilvl w:val="3"/>
        <w:numId w:val="18"/>
      </w:numPr>
      <w:tabs>
        <w:tab w:val="clear" w:pos="2302"/>
      </w:tabs>
    </w:pPr>
  </w:style>
  <w:style w:type="paragraph" w:styleId="TOCHeading">
    <w:name w:val="TOC Heading"/>
    <w:basedOn w:val="DocumentTitle"/>
    <w:next w:val="Normal"/>
    <w:uiPriority w:val="39"/>
    <w:qFormat/>
    <w:rsid w:val="00E30D5C"/>
    <w:rPr>
      <w:lang w:val="en-GB"/>
    </w:rPr>
  </w:style>
  <w:style w:type="paragraph" w:customStyle="1" w:styleId="Contact">
    <w:name w:val="Contact"/>
    <w:basedOn w:val="Normal"/>
    <w:next w:val="Normal"/>
    <w:rsid w:val="005B7875"/>
    <w:pPr>
      <w:spacing w:after="480"/>
      <w:ind w:left="567" w:hanging="567"/>
    </w:pPr>
  </w:style>
  <w:style w:type="paragraph" w:customStyle="1" w:styleId="ZCom">
    <w:name w:val="Z_Com"/>
    <w:basedOn w:val="Normal"/>
    <w:next w:val="ZDGName"/>
    <w:rsid w:val="00D63776"/>
    <w:pPr>
      <w:widowControl w:val="0"/>
      <w:autoSpaceDE w:val="0"/>
      <w:autoSpaceDN w:val="0"/>
      <w:spacing w:after="0"/>
      <w:ind w:right="85"/>
    </w:pPr>
    <w:rPr>
      <w:rFonts w:ascii="Arial" w:hAnsi="Arial" w:cs="Arial"/>
      <w:szCs w:val="24"/>
      <w:lang w:eastAsia="en-GB"/>
    </w:rPr>
  </w:style>
  <w:style w:type="paragraph" w:customStyle="1" w:styleId="ZDGName">
    <w:name w:val="Z_DGName"/>
    <w:basedOn w:val="Normal"/>
    <w:rsid w:val="00D63776"/>
    <w:pPr>
      <w:widowControl w:val="0"/>
      <w:autoSpaceDE w:val="0"/>
      <w:autoSpaceDN w:val="0"/>
      <w:spacing w:after="0"/>
      <w:ind w:right="85"/>
    </w:pPr>
    <w:rPr>
      <w:rFonts w:ascii="Arial" w:hAnsi="Arial" w:cs="Arial"/>
      <w:sz w:val="16"/>
      <w:szCs w:val="16"/>
      <w:lang w:eastAsia="en-GB"/>
    </w:rPr>
  </w:style>
  <w:style w:type="character" w:styleId="Hyperlink">
    <w:name w:val="Hyperlink"/>
    <w:aliases w:val="Hyperlink - Header"/>
    <w:uiPriority w:val="99"/>
    <w:rsid w:val="006914AD"/>
    <w:rPr>
      <w:color w:val="0000FF"/>
      <w:u w:val="single"/>
    </w:rPr>
  </w:style>
  <w:style w:type="character" w:styleId="FootnoteReference">
    <w:name w:val="footnote reference"/>
    <w:aliases w:val="Footnote Refernece,BVI fnr,Fußnotenzeichen_Raxen,callout,Footnote Reference Number,SUPERS,Footnote symbol,Footnote reference number,Times 10 Point,Exposant 3 Point,EN Footnote Reference,note TESI,-E Fußnotenzeichen,Ref,E,S, BVI fnr,SU"/>
    <w:uiPriority w:val="99"/>
    <w:qFormat/>
    <w:rsid w:val="00CD08CF"/>
    <w:rPr>
      <w:vertAlign w:val="superscript"/>
    </w:rPr>
  </w:style>
  <w:style w:type="table" w:styleId="MediumGrid3-Accent2">
    <w:name w:val="Medium Grid 3 Accent 2"/>
    <w:basedOn w:val="TableNormal"/>
    <w:uiPriority w:val="69"/>
    <w:rsid w:val="000420DD"/>
    <w:rPr>
      <w:rFonts w:ascii="Verdana" w:hAnsi="Verdana"/>
      <w:sz w:val="18"/>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2F2F2"/>
    </w:tcPr>
    <w:tblStylePr w:type="firstRow">
      <w:rPr>
        <w:rFonts w:ascii="Tahoma" w:hAnsi="Tahoma"/>
        <w:b/>
        <w:bCs/>
        <w:i w:val="0"/>
        <w:iCs w:val="0"/>
        <w:color w:val="FFFFFF"/>
        <w:sz w:val="18"/>
      </w:rPr>
      <w:tblPr/>
      <w:tcPr>
        <w:shd w:val="clear" w:color="auto" w:fill="C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paragraph" w:styleId="BalloonText">
    <w:name w:val="Balloon Text"/>
    <w:basedOn w:val="Normal"/>
    <w:link w:val="BalloonTextChar"/>
    <w:uiPriority w:val="99"/>
    <w:semiHidden/>
    <w:rsid w:val="00E52A1D"/>
    <w:rPr>
      <w:rFonts w:ascii="Tahoma" w:hAnsi="Tahoma" w:cs="Tahoma"/>
      <w:sz w:val="16"/>
      <w:szCs w:val="16"/>
    </w:rPr>
  </w:style>
  <w:style w:type="paragraph" w:customStyle="1" w:styleId="DocumentTitle">
    <w:name w:val="Document Title"/>
    <w:basedOn w:val="Normal"/>
    <w:link w:val="DocumentTitleChar"/>
    <w:uiPriority w:val="99"/>
    <w:qFormat/>
    <w:rsid w:val="00B328E6"/>
    <w:pPr>
      <w:jc w:val="center"/>
    </w:pPr>
    <w:rPr>
      <w:b/>
      <w:sz w:val="28"/>
    </w:rPr>
  </w:style>
  <w:style w:type="paragraph" w:customStyle="1" w:styleId="Footerapproval">
    <w:name w:val="Footer approval"/>
    <w:basedOn w:val="Footer"/>
    <w:link w:val="ApprovalfooterChar"/>
    <w:qFormat/>
    <w:rsid w:val="00E30D5C"/>
    <w:pPr>
      <w:tabs>
        <w:tab w:val="left" w:pos="6804"/>
      </w:tabs>
    </w:pPr>
    <w:rPr>
      <w:rFonts w:ascii="Verdana" w:hAnsi="Verdana"/>
      <w:lang w:val="en-GB"/>
    </w:rPr>
  </w:style>
  <w:style w:type="character" w:customStyle="1" w:styleId="DocumentTitleChar">
    <w:name w:val="Document Title Char"/>
    <w:link w:val="DocumentTitle"/>
    <w:uiPriority w:val="99"/>
    <w:rsid w:val="00B328E6"/>
    <w:rPr>
      <w:rFonts w:ascii="Verdana" w:hAnsi="Verdana"/>
      <w:b/>
      <w:sz w:val="28"/>
      <w:lang w:eastAsia="en-US"/>
    </w:rPr>
  </w:style>
  <w:style w:type="paragraph" w:customStyle="1" w:styleId="FooterDate">
    <w:name w:val="Footer Date"/>
    <w:basedOn w:val="Footer"/>
    <w:link w:val="FooterDateChar"/>
    <w:qFormat/>
    <w:rsid w:val="00EE60CF"/>
    <w:pPr>
      <w:tabs>
        <w:tab w:val="right" w:pos="9240"/>
      </w:tabs>
    </w:pPr>
    <w:rPr>
      <w:rFonts w:ascii="Verdana" w:hAnsi="Verdana"/>
      <w:lang w:val="it-IT"/>
    </w:rPr>
  </w:style>
  <w:style w:type="character" w:customStyle="1" w:styleId="FooterChar">
    <w:name w:val="Footer Char"/>
    <w:link w:val="Footer"/>
    <w:rsid w:val="00EE60CF"/>
    <w:rPr>
      <w:rFonts w:ascii="Arial" w:hAnsi="Arial"/>
      <w:sz w:val="16"/>
      <w:lang w:val="fr-FR"/>
    </w:rPr>
  </w:style>
  <w:style w:type="character" w:customStyle="1" w:styleId="ApprovalfooterChar">
    <w:name w:val="Approval_footer Char"/>
    <w:basedOn w:val="FooterChar"/>
    <w:link w:val="Footerapproval"/>
    <w:rsid w:val="00E30D5C"/>
    <w:rPr>
      <w:rFonts w:ascii="Verdana" w:hAnsi="Verdana"/>
      <w:sz w:val="16"/>
      <w:lang w:val="fr-FR" w:eastAsia="en-US"/>
    </w:rPr>
  </w:style>
  <w:style w:type="paragraph" w:customStyle="1" w:styleId="PageNumber1">
    <w:name w:val="Page Number1"/>
    <w:basedOn w:val="Footer"/>
    <w:link w:val="PagenumberChar"/>
    <w:qFormat/>
    <w:rsid w:val="00EE60CF"/>
    <w:pPr>
      <w:tabs>
        <w:tab w:val="right" w:pos="9240"/>
      </w:tabs>
      <w:ind w:right="-622"/>
    </w:pPr>
    <w:rPr>
      <w:rFonts w:ascii="Verdana" w:hAnsi="Verdana"/>
      <w:lang w:val="fr-BE"/>
    </w:rPr>
  </w:style>
  <w:style w:type="character" w:customStyle="1" w:styleId="FooterDateChar">
    <w:name w:val="Footer Date Char"/>
    <w:link w:val="FooterDate"/>
    <w:rsid w:val="00EE60CF"/>
    <w:rPr>
      <w:rFonts w:ascii="Verdana" w:hAnsi="Verdana"/>
      <w:sz w:val="16"/>
      <w:lang w:val="it-IT"/>
    </w:rPr>
  </w:style>
  <w:style w:type="character" w:customStyle="1" w:styleId="HeaderChar">
    <w:name w:val="Header Char"/>
    <w:link w:val="Header"/>
    <w:uiPriority w:val="99"/>
    <w:rsid w:val="00EE60CF"/>
    <w:rPr>
      <w:sz w:val="24"/>
      <w:lang w:val="fr-FR"/>
    </w:rPr>
  </w:style>
  <w:style w:type="character" w:customStyle="1" w:styleId="PagenumberChar">
    <w:name w:val="Page number Char"/>
    <w:link w:val="PageNumber1"/>
    <w:rsid w:val="00EE60CF"/>
    <w:rPr>
      <w:rFonts w:ascii="Verdana" w:hAnsi="Verdana"/>
      <w:sz w:val="16"/>
      <w:lang w:val="fr-BE"/>
    </w:rPr>
  </w:style>
  <w:style w:type="paragraph" w:customStyle="1" w:styleId="DocumentSubtitle">
    <w:name w:val="Document Subtitle"/>
    <w:basedOn w:val="DocumentTitle"/>
    <w:link w:val="DocumentSubtitleChar"/>
    <w:qFormat/>
    <w:rsid w:val="00E30D5C"/>
    <w:rPr>
      <w:b w:val="0"/>
      <w:i/>
      <w:sz w:val="24"/>
      <w:szCs w:val="24"/>
      <w:lang w:val="en-GB"/>
    </w:rPr>
  </w:style>
  <w:style w:type="paragraph" w:customStyle="1" w:styleId="HeaderTitle">
    <w:name w:val="Header Title"/>
    <w:basedOn w:val="Normal"/>
    <w:link w:val="HeaderTitleChar"/>
    <w:qFormat/>
    <w:rsid w:val="00E30D5C"/>
    <w:pPr>
      <w:jc w:val="center"/>
    </w:pPr>
    <w:rPr>
      <w:b/>
      <w:color w:val="808080"/>
      <w:sz w:val="18"/>
      <w:szCs w:val="18"/>
      <w:lang w:val="en-GB"/>
    </w:rPr>
  </w:style>
  <w:style w:type="character" w:customStyle="1" w:styleId="DocumentSubtitleChar">
    <w:name w:val="Document Subtitle Char"/>
    <w:link w:val="DocumentSubtitle"/>
    <w:rsid w:val="00E30D5C"/>
    <w:rPr>
      <w:rFonts w:ascii="Verdana" w:hAnsi="Verdana"/>
      <w:i/>
      <w:sz w:val="24"/>
      <w:szCs w:val="24"/>
      <w:lang w:eastAsia="en-US"/>
    </w:rPr>
  </w:style>
  <w:style w:type="paragraph" w:customStyle="1" w:styleId="Bulletpoint1">
    <w:name w:val="Bullet point1"/>
    <w:basedOn w:val="NormalIndent"/>
    <w:link w:val="Bulletpoint1Char"/>
    <w:qFormat/>
    <w:rsid w:val="00E30D5C"/>
    <w:pPr>
      <w:numPr>
        <w:numId w:val="20"/>
      </w:numPr>
      <w:spacing w:after="0"/>
      <w:ind w:left="600"/>
    </w:pPr>
    <w:rPr>
      <w:lang w:val="en-GB"/>
    </w:rPr>
  </w:style>
  <w:style w:type="character" w:customStyle="1" w:styleId="HeaderTitleChar">
    <w:name w:val="Header Title Char"/>
    <w:link w:val="HeaderTitle"/>
    <w:rsid w:val="00E30D5C"/>
    <w:rPr>
      <w:rFonts w:ascii="Verdana" w:hAnsi="Verdana"/>
      <w:b/>
      <w:color w:val="808080"/>
      <w:sz w:val="18"/>
      <w:szCs w:val="18"/>
      <w:lang w:eastAsia="en-US"/>
    </w:rPr>
  </w:style>
  <w:style w:type="paragraph" w:customStyle="1" w:styleId="Heading">
    <w:name w:val="Heading"/>
    <w:basedOn w:val="Normal"/>
    <w:link w:val="HeadingChar"/>
    <w:qFormat/>
    <w:rsid w:val="007A4813"/>
    <w:pPr>
      <w:widowControl w:val="0"/>
      <w:autoSpaceDE w:val="0"/>
      <w:autoSpaceDN w:val="0"/>
      <w:adjustRightInd w:val="0"/>
      <w:spacing w:after="0"/>
    </w:pPr>
    <w:rPr>
      <w:b/>
      <w:u w:val="single"/>
    </w:rPr>
  </w:style>
  <w:style w:type="character" w:customStyle="1" w:styleId="NormalIndentChar">
    <w:name w:val="Normal Indent Char"/>
    <w:link w:val="NormalIndent"/>
    <w:rsid w:val="007A4813"/>
    <w:rPr>
      <w:sz w:val="24"/>
      <w:lang w:val="fr-FR"/>
    </w:rPr>
  </w:style>
  <w:style w:type="character" w:customStyle="1" w:styleId="Bulletpoint1Char">
    <w:name w:val="Bullet point1 Char"/>
    <w:basedOn w:val="NormalIndentChar"/>
    <w:link w:val="Bulletpoint1"/>
    <w:rsid w:val="00E30D5C"/>
    <w:rPr>
      <w:rFonts w:ascii="Verdana" w:hAnsi="Verdana"/>
      <w:sz w:val="24"/>
      <w:lang w:val="fr-FR" w:eastAsia="en-US"/>
    </w:rPr>
  </w:style>
  <w:style w:type="paragraph" w:customStyle="1" w:styleId="BulletPoint2">
    <w:name w:val="Bullet Point 2"/>
    <w:basedOn w:val="NormalIndent"/>
    <w:link w:val="BulletPoint2Char"/>
    <w:qFormat/>
    <w:rsid w:val="00E30D5C"/>
    <w:pPr>
      <w:numPr>
        <w:numId w:val="19"/>
      </w:numPr>
      <w:spacing w:after="0"/>
    </w:pPr>
    <w:rPr>
      <w:lang w:val="en-GB"/>
    </w:rPr>
  </w:style>
  <w:style w:type="character" w:customStyle="1" w:styleId="HeadingChar">
    <w:name w:val="Heading Char"/>
    <w:link w:val="Heading"/>
    <w:rsid w:val="007A4813"/>
    <w:rPr>
      <w:rFonts w:ascii="Verdana" w:hAnsi="Verdana"/>
      <w:b/>
      <w:u w:val="single"/>
      <w:lang w:val="fr-FR"/>
    </w:rPr>
  </w:style>
  <w:style w:type="character" w:customStyle="1" w:styleId="BulletPoint2Char">
    <w:name w:val="Bullet Point 2 Char"/>
    <w:link w:val="BulletPoint2"/>
    <w:rsid w:val="00E30D5C"/>
    <w:rPr>
      <w:rFonts w:ascii="Verdana" w:hAnsi="Verdana"/>
      <w:lang w:eastAsia="en-US"/>
    </w:rPr>
  </w:style>
  <w:style w:type="paragraph" w:customStyle="1" w:styleId="Heading20">
    <w:name w:val="Heading2"/>
    <w:basedOn w:val="Normal"/>
    <w:link w:val="Heading2Char0"/>
    <w:rsid w:val="00623E6B"/>
    <w:pPr>
      <w:spacing w:line="276" w:lineRule="auto"/>
    </w:pPr>
    <w:rPr>
      <w:b/>
      <w:i/>
    </w:rPr>
  </w:style>
  <w:style w:type="table" w:styleId="TableGrid">
    <w:name w:val="Table Grid"/>
    <w:basedOn w:val="TableNormal"/>
    <w:uiPriority w:val="59"/>
    <w:rsid w:val="0064694F"/>
    <w:pPr>
      <w:contextualSpacing/>
    </w:pPr>
    <w:rPr>
      <w:rFonts w:ascii="Verdana" w:hAnsi="Verdana"/>
      <w:sz w:val="18"/>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F2F2"/>
      <w:vAlign w:val="center"/>
    </w:tcPr>
    <w:tblStylePr w:type="firstRow">
      <w:rPr>
        <w:b/>
      </w:rPr>
      <w:tblPr/>
      <w:tcPr>
        <w:shd w:val="clear" w:color="auto" w:fill="002395"/>
      </w:tcPr>
    </w:tblStylePr>
  </w:style>
  <w:style w:type="character" w:customStyle="1" w:styleId="Heading2Char0">
    <w:name w:val="Heading2 Char"/>
    <w:link w:val="Heading20"/>
    <w:rsid w:val="00121ECE"/>
    <w:rPr>
      <w:rFonts w:ascii="Verdana" w:hAnsi="Verdana"/>
      <w:b/>
      <w:i/>
      <w:lang w:val="fr-FR"/>
    </w:rPr>
  </w:style>
  <w:style w:type="table" w:customStyle="1" w:styleId="Style1">
    <w:name w:val="Style1"/>
    <w:basedOn w:val="TableNormal"/>
    <w:rsid w:val="00EF7057"/>
    <w:tblPr/>
  </w:style>
  <w:style w:type="table" w:styleId="TableElegant">
    <w:name w:val="Table Elegant"/>
    <w:basedOn w:val="TableNormal"/>
    <w:rsid w:val="00EF7057"/>
    <w:pPr>
      <w:spacing w:after="24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Heading10">
    <w:name w:val="Heading1"/>
    <w:basedOn w:val="Heading1"/>
    <w:link w:val="Heading1Char0"/>
    <w:rsid w:val="004F538A"/>
  </w:style>
  <w:style w:type="character" w:customStyle="1" w:styleId="Heading1Char">
    <w:name w:val="Heading 1 Char"/>
    <w:basedOn w:val="DefaultParagraphFont"/>
    <w:link w:val="Heading1"/>
    <w:rsid w:val="00CD2805"/>
    <w:rPr>
      <w:rFonts w:ascii="Verdana" w:hAnsi="Verdana"/>
      <w:b/>
      <w:smallCaps/>
      <w:sz w:val="28"/>
      <w:lang w:eastAsia="en-US"/>
    </w:rPr>
  </w:style>
  <w:style w:type="character" w:customStyle="1" w:styleId="Heading1Char0">
    <w:name w:val="Heading1 Char"/>
    <w:basedOn w:val="Heading1Char"/>
    <w:link w:val="Heading10"/>
    <w:rsid w:val="004F538A"/>
    <w:rPr>
      <w:rFonts w:ascii="Verdana" w:hAnsi="Verdana"/>
      <w:b/>
      <w:smallCaps/>
      <w:sz w:val="28"/>
      <w:lang w:eastAsia="en-US"/>
    </w:rPr>
  </w:style>
  <w:style w:type="paragraph" w:customStyle="1" w:styleId="Annex1">
    <w:name w:val="Annex 1"/>
    <w:basedOn w:val="Heading1"/>
    <w:next w:val="Normal"/>
    <w:link w:val="Annex1Char"/>
    <w:qFormat/>
    <w:rsid w:val="00CD2805"/>
    <w:pPr>
      <w:pageBreakBefore/>
      <w:numPr>
        <w:numId w:val="21"/>
      </w:numPr>
    </w:pPr>
    <w:rPr>
      <w:lang w:eastAsia="zh-CN"/>
    </w:rPr>
  </w:style>
  <w:style w:type="character" w:customStyle="1" w:styleId="Annex1Char">
    <w:name w:val="Annex 1 Char"/>
    <w:basedOn w:val="DefaultParagraphFont"/>
    <w:link w:val="Annex1"/>
    <w:rsid w:val="00623E6B"/>
    <w:rPr>
      <w:rFonts w:ascii="Verdana" w:hAnsi="Verdana"/>
      <w:b/>
      <w:smallCaps/>
      <w:sz w:val="28"/>
      <w:lang w:eastAsia="zh-CN"/>
    </w:rPr>
  </w:style>
  <w:style w:type="character" w:styleId="PlaceholderText">
    <w:name w:val="Placeholder Text"/>
    <w:basedOn w:val="DefaultParagraphFont"/>
    <w:uiPriority w:val="99"/>
    <w:semiHidden/>
    <w:rsid w:val="00A46DF0"/>
    <w:rPr>
      <w:color w:val="808080"/>
    </w:rPr>
  </w:style>
  <w:style w:type="paragraph" w:styleId="ListParagraph">
    <w:name w:val="List Paragraph"/>
    <w:basedOn w:val="Normal"/>
    <w:uiPriority w:val="34"/>
    <w:qFormat/>
    <w:rsid w:val="007419EB"/>
    <w:pPr>
      <w:ind w:left="720"/>
    </w:pPr>
  </w:style>
  <w:style w:type="paragraph" w:styleId="BodyText">
    <w:name w:val="Body Text"/>
    <w:basedOn w:val="Normal"/>
    <w:link w:val="BodyTextChar"/>
    <w:rsid w:val="00077CCC"/>
    <w:pPr>
      <w:spacing w:after="120"/>
    </w:pPr>
    <w:rPr>
      <w:lang w:val="en-GB"/>
    </w:rPr>
  </w:style>
  <w:style w:type="character" w:customStyle="1" w:styleId="BodyTextChar">
    <w:name w:val="Body Text Char"/>
    <w:basedOn w:val="DefaultParagraphFont"/>
    <w:link w:val="BodyText"/>
    <w:rsid w:val="00077CCC"/>
    <w:rPr>
      <w:rFonts w:ascii="Verdana" w:hAnsi="Verdana"/>
      <w:lang w:eastAsia="en-US"/>
    </w:rPr>
  </w:style>
  <w:style w:type="paragraph" w:styleId="BodyText2">
    <w:name w:val="Body Text 2"/>
    <w:basedOn w:val="Normal"/>
    <w:link w:val="BodyText2Char"/>
    <w:rsid w:val="00077CCC"/>
    <w:pPr>
      <w:spacing w:after="120" w:line="480" w:lineRule="auto"/>
    </w:pPr>
    <w:rPr>
      <w:lang w:val="en-GB"/>
    </w:rPr>
  </w:style>
  <w:style w:type="character" w:customStyle="1" w:styleId="BodyText2Char">
    <w:name w:val="Body Text 2 Char"/>
    <w:basedOn w:val="DefaultParagraphFont"/>
    <w:link w:val="BodyText2"/>
    <w:rsid w:val="00077CCC"/>
    <w:rPr>
      <w:rFonts w:ascii="Verdana" w:hAnsi="Verdana"/>
      <w:lang w:eastAsia="en-US"/>
    </w:rPr>
  </w:style>
  <w:style w:type="paragraph" w:styleId="BodyText3">
    <w:name w:val="Body Text 3"/>
    <w:basedOn w:val="Normal"/>
    <w:link w:val="BodyText3Char"/>
    <w:rsid w:val="00077CCC"/>
    <w:pPr>
      <w:spacing w:after="120"/>
    </w:pPr>
    <w:rPr>
      <w:sz w:val="16"/>
      <w:lang w:val="en-GB"/>
    </w:rPr>
  </w:style>
  <w:style w:type="character" w:customStyle="1" w:styleId="BodyText3Char">
    <w:name w:val="Body Text 3 Char"/>
    <w:basedOn w:val="DefaultParagraphFont"/>
    <w:link w:val="BodyText3"/>
    <w:rsid w:val="00077CCC"/>
    <w:rPr>
      <w:rFonts w:ascii="Verdana" w:hAnsi="Verdana"/>
      <w:sz w:val="16"/>
      <w:lang w:eastAsia="en-US"/>
    </w:rPr>
  </w:style>
  <w:style w:type="character" w:customStyle="1" w:styleId="BodyChar">
    <w:name w:val="Body Char"/>
    <w:rsid w:val="00077CCC"/>
    <w:rPr>
      <w:rFonts w:ascii="Verdana" w:hAnsi="Verdana"/>
      <w:lang w:eastAsia="en-US"/>
    </w:rPr>
  </w:style>
  <w:style w:type="character" w:styleId="FollowedHyperlink">
    <w:name w:val="FollowedHyperlink"/>
    <w:basedOn w:val="DefaultParagraphFont"/>
    <w:rsid w:val="00077CCC"/>
    <w:rPr>
      <w:color w:val="800080" w:themeColor="followedHyperlink"/>
      <w:u w:val="single"/>
    </w:rPr>
  </w:style>
  <w:style w:type="character" w:styleId="CommentReference">
    <w:name w:val="annotation reference"/>
    <w:basedOn w:val="DefaultParagraphFont"/>
    <w:rsid w:val="00077CCC"/>
    <w:rPr>
      <w:sz w:val="16"/>
      <w:szCs w:val="16"/>
    </w:rPr>
  </w:style>
  <w:style w:type="paragraph" w:styleId="CommentSubject">
    <w:name w:val="annotation subject"/>
    <w:basedOn w:val="CommentText"/>
    <w:next w:val="CommentText"/>
    <w:link w:val="CommentSubjectChar"/>
    <w:rsid w:val="00077CCC"/>
    <w:pPr>
      <w:spacing w:after="180"/>
    </w:pPr>
    <w:rPr>
      <w:b/>
      <w:bCs/>
      <w:lang w:val="en-GB"/>
    </w:rPr>
  </w:style>
  <w:style w:type="character" w:customStyle="1" w:styleId="CommentTextChar">
    <w:name w:val="Comment Text Char"/>
    <w:basedOn w:val="DefaultParagraphFont"/>
    <w:link w:val="CommentText"/>
    <w:semiHidden/>
    <w:rsid w:val="00077CCC"/>
    <w:rPr>
      <w:rFonts w:ascii="Verdana" w:hAnsi="Verdana"/>
      <w:lang w:val="fr-FR" w:eastAsia="en-US"/>
    </w:rPr>
  </w:style>
  <w:style w:type="character" w:customStyle="1" w:styleId="CommentSubjectChar">
    <w:name w:val="Comment Subject Char"/>
    <w:basedOn w:val="CommentTextChar"/>
    <w:link w:val="CommentSubject"/>
    <w:rsid w:val="00077CCC"/>
    <w:rPr>
      <w:rFonts w:ascii="Verdana" w:hAnsi="Verdana"/>
      <w:b/>
      <w:bCs/>
      <w:lang w:val="fr-FR" w:eastAsia="en-US"/>
    </w:rPr>
  </w:style>
  <w:style w:type="paragraph" w:customStyle="1" w:styleId="Tableheading">
    <w:name w:val="Table heading"/>
    <w:basedOn w:val="Normal"/>
    <w:qFormat/>
    <w:rsid w:val="00077CCC"/>
    <w:pPr>
      <w:spacing w:after="180"/>
    </w:pPr>
    <w:rPr>
      <w:b/>
      <w:sz w:val="15"/>
      <w:szCs w:val="14"/>
      <w:lang w:val="en-GB"/>
    </w:rPr>
  </w:style>
  <w:style w:type="paragraph" w:customStyle="1" w:styleId="Tableentry">
    <w:name w:val="Table entry"/>
    <w:basedOn w:val="Normal"/>
    <w:qFormat/>
    <w:rsid w:val="00077CCC"/>
    <w:pPr>
      <w:snapToGrid w:val="0"/>
      <w:spacing w:before="40" w:after="40"/>
    </w:pPr>
    <w:rPr>
      <w:sz w:val="14"/>
      <w:szCs w:val="14"/>
      <w:lang w:val="en-GB"/>
    </w:rPr>
  </w:style>
  <w:style w:type="paragraph" w:styleId="Revision">
    <w:name w:val="Revision"/>
    <w:hidden/>
    <w:uiPriority w:val="99"/>
    <w:semiHidden/>
    <w:rsid w:val="00077CCC"/>
    <w:rPr>
      <w:sz w:val="24"/>
      <w:lang w:val="fr-FR" w:eastAsia="en-US"/>
    </w:rPr>
  </w:style>
  <w:style w:type="character" w:customStyle="1" w:styleId="Heading2Char">
    <w:name w:val="Heading 2 Char"/>
    <w:basedOn w:val="DefaultParagraphFont"/>
    <w:link w:val="Heading2"/>
    <w:rsid w:val="00077CCC"/>
    <w:rPr>
      <w:rFonts w:ascii="Verdana" w:hAnsi="Verdana"/>
      <w:b/>
      <w:lang w:eastAsia="en-US"/>
    </w:rPr>
  </w:style>
  <w:style w:type="character" w:customStyle="1" w:styleId="apple-converted-space">
    <w:name w:val="apple-converted-space"/>
    <w:basedOn w:val="DefaultParagraphFont"/>
    <w:rsid w:val="00077CCC"/>
  </w:style>
  <w:style w:type="character" w:styleId="Emphasis">
    <w:name w:val="Emphasis"/>
    <w:basedOn w:val="DefaultParagraphFont"/>
    <w:uiPriority w:val="20"/>
    <w:qFormat/>
    <w:rsid w:val="00077CCC"/>
    <w:rPr>
      <w:i/>
      <w:iCs/>
    </w:rPr>
  </w:style>
  <w:style w:type="character" w:customStyle="1" w:styleId="Heading3Char">
    <w:name w:val="Heading 3 Char"/>
    <w:basedOn w:val="DefaultParagraphFont"/>
    <w:link w:val="Heading3"/>
    <w:rsid w:val="00077CCC"/>
    <w:rPr>
      <w:rFonts w:ascii="Verdana" w:hAnsi="Verdana"/>
      <w:i/>
      <w:lang w:eastAsia="en-US"/>
    </w:rPr>
  </w:style>
  <w:style w:type="character" w:customStyle="1" w:styleId="FootnoteTextChar">
    <w:name w:val="Footnote Text Char"/>
    <w:aliases w:val="Footnote Char,Schriftart: 9 pt Char,Schriftart: 10 pt Char,Schriftart: 8 pt Char,Podrozdział Char,o Char,Footnote Text Char Char Char,Fußnote Char,single space Char,FOOTNOTES Char,fn Char,Char Char Char Char,Note de bas de page2 Char"/>
    <w:basedOn w:val="DefaultParagraphFont"/>
    <w:link w:val="FootnoteText"/>
    <w:uiPriority w:val="99"/>
    <w:rsid w:val="001348F7"/>
    <w:rPr>
      <w:rFonts w:ascii="Verdana" w:hAnsi="Verdana"/>
      <w:lang w:val="fr-FR" w:eastAsia="en-US"/>
    </w:rPr>
  </w:style>
  <w:style w:type="table" w:customStyle="1" w:styleId="TableGrid1">
    <w:name w:val="Table Grid1"/>
    <w:basedOn w:val="TableNormal"/>
    <w:next w:val="TableGrid"/>
    <w:rsid w:val="00077CCC"/>
    <w:pPr>
      <w:contextualSpacing/>
    </w:pPr>
    <w:rPr>
      <w:rFonts w:ascii="Verdana" w:hAnsi="Verdana"/>
      <w:sz w:val="18"/>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F2F2"/>
      <w:vAlign w:val="center"/>
    </w:tcPr>
    <w:tblStylePr w:type="firstRow">
      <w:rPr>
        <w:b/>
      </w:rPr>
      <w:tblPr/>
      <w:tcPr>
        <w:shd w:val="clear" w:color="auto" w:fill="002395"/>
      </w:tcPr>
    </w:tblStylePr>
  </w:style>
  <w:style w:type="character" w:styleId="EndnoteReference">
    <w:name w:val="endnote reference"/>
    <w:basedOn w:val="DefaultParagraphFont"/>
    <w:semiHidden/>
    <w:unhideWhenUsed/>
    <w:rsid w:val="00077CCC"/>
    <w:rPr>
      <w:vertAlign w:val="superscript"/>
    </w:rPr>
  </w:style>
  <w:style w:type="paragraph" w:styleId="NormalWeb">
    <w:name w:val="Normal (Web)"/>
    <w:basedOn w:val="Normal"/>
    <w:uiPriority w:val="99"/>
    <w:semiHidden/>
    <w:unhideWhenUsed/>
    <w:rsid w:val="00077CCC"/>
    <w:pPr>
      <w:spacing w:before="100" w:beforeAutospacing="1" w:after="100" w:afterAutospacing="1"/>
      <w:jc w:val="left"/>
    </w:pPr>
    <w:rPr>
      <w:rFonts w:ascii="Times New Roman" w:hAnsi="Times New Roman"/>
      <w:sz w:val="24"/>
      <w:szCs w:val="24"/>
      <w:lang w:val="en-GB" w:eastAsia="en-GB"/>
    </w:rPr>
  </w:style>
  <w:style w:type="character" w:customStyle="1" w:styleId="BalloonTextChar">
    <w:name w:val="Balloon Text Char"/>
    <w:basedOn w:val="DefaultParagraphFont"/>
    <w:link w:val="BalloonText"/>
    <w:uiPriority w:val="99"/>
    <w:semiHidden/>
    <w:rsid w:val="00077CCC"/>
    <w:rPr>
      <w:rFonts w:ascii="Tahoma" w:hAnsi="Tahoma" w:cs="Tahoma"/>
      <w:sz w:val="16"/>
      <w:szCs w:val="16"/>
      <w:lang w:val="fr-FR" w:eastAsia="en-US"/>
    </w:rPr>
  </w:style>
  <w:style w:type="character" w:customStyle="1" w:styleId="UnresolvedMention1">
    <w:name w:val="Unresolved Mention1"/>
    <w:basedOn w:val="DefaultParagraphFont"/>
    <w:uiPriority w:val="99"/>
    <w:semiHidden/>
    <w:unhideWhenUsed/>
    <w:rsid w:val="001348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0602616">
      <w:bodyDiv w:val="1"/>
      <w:marLeft w:val="0"/>
      <w:marRight w:val="0"/>
      <w:marTop w:val="0"/>
      <w:marBottom w:val="0"/>
      <w:divBdr>
        <w:top w:val="none" w:sz="0" w:space="0" w:color="auto"/>
        <w:left w:val="none" w:sz="0" w:space="0" w:color="auto"/>
        <w:bottom w:val="none" w:sz="0" w:space="0" w:color="auto"/>
        <w:right w:val="none" w:sz="0" w:space="0" w:color="auto"/>
      </w:divBdr>
    </w:div>
    <w:div w:id="688798399">
      <w:bodyDiv w:val="1"/>
      <w:marLeft w:val="0"/>
      <w:marRight w:val="0"/>
      <w:marTop w:val="0"/>
      <w:marBottom w:val="0"/>
      <w:divBdr>
        <w:top w:val="none" w:sz="0" w:space="0" w:color="auto"/>
        <w:left w:val="none" w:sz="0" w:space="0" w:color="auto"/>
        <w:bottom w:val="none" w:sz="0" w:space="0" w:color="auto"/>
        <w:right w:val="none" w:sz="0" w:space="0" w:color="auto"/>
      </w:divBdr>
    </w:div>
    <w:div w:id="1040662840">
      <w:bodyDiv w:val="1"/>
      <w:marLeft w:val="0"/>
      <w:marRight w:val="0"/>
      <w:marTop w:val="0"/>
      <w:marBottom w:val="0"/>
      <w:divBdr>
        <w:top w:val="none" w:sz="0" w:space="0" w:color="auto"/>
        <w:left w:val="none" w:sz="0" w:space="0" w:color="auto"/>
        <w:bottom w:val="none" w:sz="0" w:space="0" w:color="auto"/>
        <w:right w:val="none" w:sz="0" w:space="0" w:color="auto"/>
      </w:divBdr>
    </w:div>
    <w:div w:id="1332222365">
      <w:bodyDiv w:val="1"/>
      <w:marLeft w:val="0"/>
      <w:marRight w:val="0"/>
      <w:marTop w:val="0"/>
      <w:marBottom w:val="0"/>
      <w:divBdr>
        <w:top w:val="none" w:sz="0" w:space="0" w:color="auto"/>
        <w:left w:val="none" w:sz="0" w:space="0" w:color="auto"/>
        <w:bottom w:val="none" w:sz="0" w:space="0" w:color="auto"/>
        <w:right w:val="none" w:sz="0" w:space="0" w:color="auto"/>
      </w:divBdr>
    </w:div>
    <w:div w:id="1356735017">
      <w:bodyDiv w:val="1"/>
      <w:marLeft w:val="0"/>
      <w:marRight w:val="0"/>
      <w:marTop w:val="0"/>
      <w:marBottom w:val="0"/>
      <w:divBdr>
        <w:top w:val="none" w:sz="0" w:space="0" w:color="auto"/>
        <w:left w:val="none" w:sz="0" w:space="0" w:color="auto"/>
        <w:bottom w:val="none" w:sz="0" w:space="0" w:color="auto"/>
        <w:right w:val="none" w:sz="0" w:space="0" w:color="auto"/>
      </w:divBdr>
    </w:div>
    <w:div w:id="1395618308">
      <w:bodyDiv w:val="1"/>
      <w:marLeft w:val="0"/>
      <w:marRight w:val="0"/>
      <w:marTop w:val="0"/>
      <w:marBottom w:val="0"/>
      <w:divBdr>
        <w:top w:val="none" w:sz="0" w:space="0" w:color="auto"/>
        <w:left w:val="none" w:sz="0" w:space="0" w:color="auto"/>
        <w:bottom w:val="none" w:sz="0" w:space="0" w:color="auto"/>
        <w:right w:val="none" w:sz="0" w:space="0" w:color="auto"/>
      </w:divBdr>
    </w:div>
    <w:div w:id="1704279751">
      <w:bodyDiv w:val="1"/>
      <w:marLeft w:val="0"/>
      <w:marRight w:val="0"/>
      <w:marTop w:val="0"/>
      <w:marBottom w:val="0"/>
      <w:divBdr>
        <w:top w:val="none" w:sz="0" w:space="0" w:color="auto"/>
        <w:left w:val="none" w:sz="0" w:space="0" w:color="auto"/>
        <w:bottom w:val="none" w:sz="0" w:space="0" w:color="auto"/>
        <w:right w:val="none" w:sz="0" w:space="0" w:color="auto"/>
      </w:divBdr>
    </w:div>
    <w:div w:id="1965575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w3.org/2006/vcard/ns" TargetMode="External"/><Relationship Id="rId117" Type="http://schemas.openxmlformats.org/officeDocument/2006/relationships/hyperlink" Target="https://joinup.ec.europa.eu/asset/dcat_application_profile/issue/pr19-add-new-property-dataset-refer-related-resources" TargetMode="External"/><Relationship Id="rId21" Type="http://schemas.openxmlformats.org/officeDocument/2006/relationships/hyperlink" Target="http://www.w3.org/2000/01/rdf-schema" TargetMode="External"/><Relationship Id="rId42" Type="http://schemas.openxmlformats.org/officeDocument/2006/relationships/hyperlink" Target="http://www.w3.org/TR/vocab-adms/" TargetMode="External"/><Relationship Id="rId47" Type="http://schemas.openxmlformats.org/officeDocument/2006/relationships/hyperlink" Target="http://dublincore.org/documents/dcmi-terms/" TargetMode="External"/><Relationship Id="rId63" Type="http://schemas.openxmlformats.org/officeDocument/2006/relationships/hyperlink" Target="http://purl.org/adms/status/" TargetMode="External"/><Relationship Id="rId68" Type="http://schemas.openxmlformats.org/officeDocument/2006/relationships/hyperlink" Target="http://www.w3.org/TR/rdf11-concepts/" TargetMode="External"/><Relationship Id="rId84" Type="http://schemas.openxmlformats.org/officeDocument/2006/relationships/hyperlink" Target="http://publications.europa.eu/resource/authority/corporate-body" TargetMode="External"/><Relationship Id="rId89" Type="http://schemas.openxmlformats.org/officeDocument/2006/relationships/hyperlink" Target="https://joinup.ec.europa.eu/asset/dcat_application_profile/issue/co4-replace-admsversion-owlversioninfo" TargetMode="External"/><Relationship Id="rId112" Type="http://schemas.openxmlformats.org/officeDocument/2006/relationships/hyperlink" Target="https://joinup.ec.europa.eu/asset/dcat_application_profile/issue/pr16-use-dctisversionof-link-versions-datasets-together" TargetMode="External"/><Relationship Id="rId133" Type="http://schemas.openxmlformats.org/officeDocument/2006/relationships/footer" Target="footer6.xml"/><Relationship Id="rId16" Type="http://schemas.openxmlformats.org/officeDocument/2006/relationships/hyperlink" Target="http://www.w3.org/ns/adms" TargetMode="External"/><Relationship Id="rId107" Type="http://schemas.openxmlformats.org/officeDocument/2006/relationships/hyperlink" Target="https://joinup.ec.europa.eu/asset/dcat_application_profile/issue/pr14-add-new-property-express-lineage" TargetMode="External"/><Relationship Id="rId11" Type="http://schemas.openxmlformats.org/officeDocument/2006/relationships/footer" Target="footer2.xml"/><Relationship Id="rId32" Type="http://schemas.openxmlformats.org/officeDocument/2006/relationships/hyperlink" Target="http://www.w3.org/TR/rdf-concepts/" TargetMode="External"/><Relationship Id="rId37" Type="http://schemas.openxmlformats.org/officeDocument/2006/relationships/hyperlink" Target="http://dublincore.org/documents/2012/06/14/dcmi-terms/?v=terms" TargetMode="External"/><Relationship Id="rId53" Type="http://schemas.openxmlformats.org/officeDocument/2006/relationships/hyperlink" Target="http://www.iana.org/assignments/media-types/media-types.xhtml" TargetMode="External"/><Relationship Id="rId58" Type="http://schemas.openxmlformats.org/officeDocument/2006/relationships/hyperlink" Target="http://publications.europa.eu/resource/authority/continent/" TargetMode="External"/><Relationship Id="rId74" Type="http://schemas.openxmlformats.org/officeDocument/2006/relationships/hyperlink" Target="http://publications.europa.eu/resource/authority/data-theme" TargetMode="External"/><Relationship Id="rId79" Type="http://schemas.openxmlformats.org/officeDocument/2006/relationships/hyperlink" Target="http://publications.europa.eu/mdr/authority/file-type/" TargetMode="External"/><Relationship Id="rId102" Type="http://schemas.openxmlformats.org/officeDocument/2006/relationships/hyperlink" Target="https://joinup.ec.europa.eu/asset/dcat_application_profile/issue/pr13-add-new-property-dataset-refer-other-datasets-were-used-in" TargetMode="External"/><Relationship Id="rId123" Type="http://schemas.openxmlformats.org/officeDocument/2006/relationships/hyperlink" Target="https://joinup.ec.europa.eu/asset/dcat_application_profile/issue/vo9-add-necessary-place-mdr-places-nal-and/or-identify-and-reco" TargetMode="External"/><Relationship Id="rId128" Type="http://schemas.openxmlformats.org/officeDocument/2006/relationships/hyperlink" Target="https://joinup.ec.europa.eu/asset/dcat_application_profile/issue/vo2-create-new-list-concepts-property-theme" TargetMode="External"/><Relationship Id="rId5" Type="http://schemas.openxmlformats.org/officeDocument/2006/relationships/webSettings" Target="webSettings.xml"/><Relationship Id="rId90" Type="http://schemas.openxmlformats.org/officeDocument/2006/relationships/hyperlink" Target="https://joinup.ec.europa.eu/asset/dcat_application_profile/issue/mo8-abandon-use-vcard-contact-point" TargetMode="External"/><Relationship Id="rId95" Type="http://schemas.openxmlformats.org/officeDocument/2006/relationships/hyperlink" Target="https://joinup.ec.europa.eu/asset/dcat_application_profile/issue/pr1-add-new-property-distribution-enable-verificationof-integri" TargetMode="External"/><Relationship Id="rId14" Type="http://schemas.openxmlformats.org/officeDocument/2006/relationships/header" Target="header4.xml"/><Relationship Id="rId22" Type="http://schemas.openxmlformats.org/officeDocument/2006/relationships/hyperlink" Target="http://schema.org/" TargetMode="External"/><Relationship Id="rId27" Type="http://schemas.openxmlformats.org/officeDocument/2006/relationships/image" Target="media/image3.png"/><Relationship Id="rId30" Type="http://schemas.openxmlformats.org/officeDocument/2006/relationships/hyperlink" Target="http://www.w3.org/TR/2013/WD-vocab-dcat-20130312/" TargetMode="External"/><Relationship Id="rId35" Type="http://schemas.openxmlformats.org/officeDocument/2006/relationships/hyperlink" Target="http://www.w3.org/TR/2013/WD-vocab-dcat-20130312/" TargetMode="External"/><Relationship Id="rId43" Type="http://schemas.openxmlformats.org/officeDocument/2006/relationships/hyperlink" Target="http://www.w3.org/TR/2014/NOTE-vcard-rdf-20140522/" TargetMode="External"/><Relationship Id="rId48" Type="http://schemas.openxmlformats.org/officeDocument/2006/relationships/hyperlink" Target="http://www.w3.org/TR/vocab-adms/" TargetMode="External"/><Relationship Id="rId56" Type="http://schemas.openxmlformats.org/officeDocument/2006/relationships/hyperlink" Target="http://publications.europa.eu/resource/authority/language" TargetMode="External"/><Relationship Id="rId64" Type="http://schemas.openxmlformats.org/officeDocument/2006/relationships/hyperlink" Target="http://purl.org/adms/publishertype/" TargetMode="External"/><Relationship Id="rId69" Type="http://schemas.openxmlformats.org/officeDocument/2006/relationships/hyperlink" Target="http://tools.ietf.org/html/bcp47" TargetMode="External"/><Relationship Id="rId77" Type="http://schemas.openxmlformats.org/officeDocument/2006/relationships/hyperlink" Target="http://publications.europa.eu/mdr/authority/frequency" TargetMode="External"/><Relationship Id="rId100" Type="http://schemas.openxmlformats.org/officeDocument/2006/relationships/hyperlink" Target="https://joinup.ec.europa.eu/asset/dcat_application_profile/issue/pr28-indicate-language-original-metadata" TargetMode="External"/><Relationship Id="rId105" Type="http://schemas.openxmlformats.org/officeDocument/2006/relationships/hyperlink" Target="https://joinup.ec.europa.eu/asset/dcat_application_profile/issue/pr6-add-new-property-dataset-refer-authority-responsible-making" TargetMode="External"/><Relationship Id="rId113" Type="http://schemas.openxmlformats.org/officeDocument/2006/relationships/hyperlink" Target="https://joinup.ec.europa.eu/asset/dcat_application_profile/issue/mo12-grouping-datasets" TargetMode="External"/><Relationship Id="rId118" Type="http://schemas.openxmlformats.org/officeDocument/2006/relationships/hyperlink" Target="https://joinup.ec.europa.eu/asset/dcat_application_profile/issue/mo12-grouping-datasets" TargetMode="External"/><Relationship Id="rId126" Type="http://schemas.openxmlformats.org/officeDocument/2006/relationships/hyperlink" Target="https://joinup.ec.europa.eu/asset/dcat_application_profile/issue/mo2-integrate-parts-void-particular-voiddatasetdescription-and-" TargetMode="External"/><Relationship Id="rId134"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yperlink" Target="http://www.w3.org/TR/vocab-adms/" TargetMode="External"/><Relationship Id="rId72" Type="http://schemas.openxmlformats.org/officeDocument/2006/relationships/hyperlink" Target="https://github.com/SEMICeu/DCAT-AP/issues/50" TargetMode="External"/><Relationship Id="rId80" Type="http://schemas.openxmlformats.org/officeDocument/2006/relationships/hyperlink" Target="http://publications.europa.eu/resource/authority/file-type" TargetMode="External"/><Relationship Id="rId85" Type="http://schemas.openxmlformats.org/officeDocument/2006/relationships/hyperlink" Target="http://publications.europa.eu/mdr/authority/country/" TargetMode="External"/><Relationship Id="rId93" Type="http://schemas.openxmlformats.org/officeDocument/2006/relationships/hyperlink" Target="https://joinup.ec.europa.eu/asset/dcat_application_profile/issue/mo5-add-class-originalmetadatarecord-and-specify-property-refer" TargetMode="External"/><Relationship Id="rId98" Type="http://schemas.openxmlformats.org/officeDocument/2006/relationships/hyperlink" Target="https://joinup.ec.europa.eu/asset/dcat_application_profile/issue/pr1-add-new-property-distribution-enable-verificationof-integri" TargetMode="External"/><Relationship Id="rId121" Type="http://schemas.openxmlformats.org/officeDocument/2006/relationships/hyperlink" Target="https://joinup.ec.europa.eu/asset/dcat_application_profile/issue/pr22-remove-dcatmediatype-and-only-use-dctformat" TargetMode="Externa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http://www.w3.org/ns/dcat" TargetMode="External"/><Relationship Id="rId25" Type="http://schemas.openxmlformats.org/officeDocument/2006/relationships/hyperlink" Target="http://www.w3.org/2001/XMLSchema" TargetMode="External"/><Relationship Id="rId33" Type="http://schemas.openxmlformats.org/officeDocument/2006/relationships/hyperlink" Target="http://www.w3.org/TR/rdf-schema/" TargetMode="External"/><Relationship Id="rId38" Type="http://schemas.openxmlformats.org/officeDocument/2006/relationships/hyperlink" Target="http://www.w3.org/TR/2013/WD-vocab-dcat-20130312/" TargetMode="External"/><Relationship Id="rId46" Type="http://schemas.openxmlformats.org/officeDocument/2006/relationships/hyperlink" Target="http://dublincore.org/documents/dcmi-terms/" TargetMode="External"/><Relationship Id="rId59" Type="http://schemas.openxmlformats.org/officeDocument/2006/relationships/hyperlink" Target="http://publications.europa.eu/resource/authority/country" TargetMode="External"/><Relationship Id="rId67" Type="http://schemas.openxmlformats.org/officeDocument/2006/relationships/hyperlink" Target="http://www.w3.org/TR/vocab-dcat/" TargetMode="External"/><Relationship Id="rId103" Type="http://schemas.openxmlformats.org/officeDocument/2006/relationships/hyperlink" Target="https://joinup.ec.europa.eu/asset/dcat_application_profile/issue/pr14-add-new-property-express-lineage" TargetMode="External"/><Relationship Id="rId108" Type="http://schemas.openxmlformats.org/officeDocument/2006/relationships/hyperlink" Target="https://joinup.ec.europa.eu/asset/dcat_application_profile/issue/mo5-add-class-originalmetadatarecord-and-specify-property-refer" TargetMode="External"/><Relationship Id="rId116" Type="http://schemas.openxmlformats.org/officeDocument/2006/relationships/hyperlink" Target="https://joinup.ec.europa.eu/asset/dcat_application_profile/issue/mo12-grouping-datasets" TargetMode="External"/><Relationship Id="rId124" Type="http://schemas.openxmlformats.org/officeDocument/2006/relationships/hyperlink" Target="https://joinup.ec.europa.eu/asset/dcat_application_profile/issue/nesting-part-relationships-catalog-and-dataset" TargetMode="External"/><Relationship Id="rId129" Type="http://schemas.openxmlformats.org/officeDocument/2006/relationships/hyperlink" Target="https://joinup.ec.europa.eu/asset/dcat_application_profile/issue/vo2-create-new-list-concepts-property-theme" TargetMode="External"/><Relationship Id="rId20" Type="http://schemas.openxmlformats.org/officeDocument/2006/relationships/hyperlink" Target="http://www.w3.org/2002/07/owl" TargetMode="External"/><Relationship Id="rId41" Type="http://schemas.openxmlformats.org/officeDocument/2006/relationships/hyperlink" Target="http://dublincore.org/documents/dcmi-terms/" TargetMode="External"/><Relationship Id="rId54" Type="http://schemas.openxmlformats.org/officeDocument/2006/relationships/hyperlink" Target="http://publications.europa.eu/resource/authority/frequency" TargetMode="External"/><Relationship Id="rId62" Type="http://schemas.openxmlformats.org/officeDocument/2006/relationships/hyperlink" Target="http://purl.org/adms/status/" TargetMode="External"/><Relationship Id="rId70" Type="http://schemas.openxmlformats.org/officeDocument/2006/relationships/hyperlink" Target="http://tools.ietf.org/html/rfc6497" TargetMode="External"/><Relationship Id="rId75" Type="http://schemas.openxmlformats.org/officeDocument/2006/relationships/hyperlink" Target="http://publications.europa.eu/mdr/authority/data-theme/" TargetMode="External"/><Relationship Id="rId83" Type="http://schemas.openxmlformats.org/officeDocument/2006/relationships/hyperlink" Target="http://publications.europa.eu/mdr/authority/corporate-body/" TargetMode="External"/><Relationship Id="rId88" Type="http://schemas.openxmlformats.org/officeDocument/2006/relationships/hyperlink" Target="https://github.com/SEMICeu/DCAT-AP/issues/1" TargetMode="External"/><Relationship Id="rId91" Type="http://schemas.openxmlformats.org/officeDocument/2006/relationships/hyperlink" Target="https://joinup.ec.europa.eu/asset/dcat_application_profile/issue/ob4-make-dctlicensedocument-recommended" TargetMode="External"/><Relationship Id="rId96" Type="http://schemas.openxmlformats.org/officeDocument/2006/relationships/hyperlink" Target="https://joinup.ec.europa.eu/asset/dcat_application_profile/issue/pr1-add-new-property-distribution-enable-verificationof-integri" TargetMode="External"/><Relationship Id="rId111" Type="http://schemas.openxmlformats.org/officeDocument/2006/relationships/hyperlink" Target="https://joinup.ec.europa.eu/asset/dcat_application_profile/issue/pr5-add-new-property-relate-datasets-time-series" TargetMode="External"/><Relationship Id="rId132"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yperlink" Target="http://www.w3.org/2004/02/skos/core" TargetMode="External"/><Relationship Id="rId28" Type="http://schemas.openxmlformats.org/officeDocument/2006/relationships/hyperlink" Target="http://xmlns.com/foaf/spec/" TargetMode="External"/><Relationship Id="rId36" Type="http://schemas.openxmlformats.org/officeDocument/2006/relationships/hyperlink" Target="http://www.w3.org/TR/2013/WD-vocab-dcat-20130312/" TargetMode="External"/><Relationship Id="rId49" Type="http://schemas.openxmlformats.org/officeDocument/2006/relationships/hyperlink" Target="http://dublincore.org/documents/dcmi-terms/" TargetMode="External"/><Relationship Id="rId57" Type="http://schemas.openxmlformats.org/officeDocument/2006/relationships/hyperlink" Target="http://publications.europa.eu/resource/authority/corporate-body" TargetMode="External"/><Relationship Id="rId106" Type="http://schemas.openxmlformats.org/officeDocument/2006/relationships/hyperlink" Target="https://joinup.ec.europa.eu/asset/dcat_application_profile/issue/pr13-add-new-property-dataset-refer-other-datasets-were-used-in" TargetMode="External"/><Relationship Id="rId114" Type="http://schemas.openxmlformats.org/officeDocument/2006/relationships/hyperlink" Target="https://joinup.ec.europa.eu/asset/dcat_application_profile/issue/pr5-add-new-property-relate-datasets-time-series" TargetMode="External"/><Relationship Id="rId119" Type="http://schemas.openxmlformats.org/officeDocument/2006/relationships/hyperlink" Target="https://joinup.ec.europa.eu/asset/dcat_application_profile/issue/pr19-add-new-property-dataset-refer-related-resources" TargetMode="External"/><Relationship Id="rId127" Type="http://schemas.openxmlformats.org/officeDocument/2006/relationships/hyperlink" Target="https://joinup.ec.europa.eu/asset/dcat_application_profile/issue/nesting-part-relationships-catalog-and-dataset" TargetMode="External"/><Relationship Id="rId10" Type="http://schemas.openxmlformats.org/officeDocument/2006/relationships/footer" Target="footer1.xml"/><Relationship Id="rId31" Type="http://schemas.openxmlformats.org/officeDocument/2006/relationships/hyperlink" Target="http://www.w3.org/TR/2013/WD-vocab-dcat-20130312/" TargetMode="External"/><Relationship Id="rId44" Type="http://schemas.openxmlformats.org/officeDocument/2006/relationships/hyperlink" Target="http://dublincore.org/documents/dcmi-terms/" TargetMode="External"/><Relationship Id="rId52" Type="http://schemas.openxmlformats.org/officeDocument/2006/relationships/hyperlink" Target="http://dublincore.org/documents/dcmi-terms/" TargetMode="External"/><Relationship Id="rId60" Type="http://schemas.openxmlformats.org/officeDocument/2006/relationships/hyperlink" Target="http://publications.europa.eu/resource/authority/place/" TargetMode="External"/><Relationship Id="rId65" Type="http://schemas.openxmlformats.org/officeDocument/2006/relationships/hyperlink" Target="http://purl.org/adms/licencetype/" TargetMode="External"/><Relationship Id="rId73" Type="http://schemas.openxmlformats.org/officeDocument/2006/relationships/hyperlink" Target="http://publications.europa.eu/mdr/authority/data-theme/" TargetMode="External"/><Relationship Id="rId78" Type="http://schemas.openxmlformats.org/officeDocument/2006/relationships/hyperlink" Target="http://publications.europa.eu/resource/authority/frequency" TargetMode="External"/><Relationship Id="rId81" Type="http://schemas.openxmlformats.org/officeDocument/2006/relationships/hyperlink" Target="http://publications.europa.eu/mdr/authority/language/" TargetMode="External"/><Relationship Id="rId86" Type="http://schemas.openxmlformats.org/officeDocument/2006/relationships/hyperlink" Target="http://publications.europa.eu/mdr/authority/place/" TargetMode="External"/><Relationship Id="rId94" Type="http://schemas.openxmlformats.org/officeDocument/2006/relationships/hyperlink" Target="https://joinup.ec.europa.eu/asset/dcat_application_profile/issue/co4-replace-admsversion-owlversioninfo" TargetMode="External"/><Relationship Id="rId99" Type="http://schemas.openxmlformats.org/officeDocument/2006/relationships/hyperlink" Target="https://joinup.ec.europa.eu/asset/dcat_application_profile/issue/mo4-add-new-class-extension-without-specific-semantics" TargetMode="External"/><Relationship Id="rId101" Type="http://schemas.openxmlformats.org/officeDocument/2006/relationships/hyperlink" Target="https://joinup.ec.europa.eu/asset/dcat_application_profile/issue/pr6-add-new-property-dataset-refer-authority-responsible-making" TargetMode="External"/><Relationship Id="rId122" Type="http://schemas.openxmlformats.org/officeDocument/2006/relationships/hyperlink" Target="https://joinup.ec.europa.eu/asset/dcat_application_profile/issue/vo3-propose-uri-set-be-used-property-format" TargetMode="External"/><Relationship Id="rId130" Type="http://schemas.openxmlformats.org/officeDocument/2006/relationships/hyperlink" Target="https://joinup.ec.europa.eu/asset/dcat_application_profile/issue/drop-maximum-cardinality-constraint-dcatlandingpage" TargetMode="External"/><Relationship Id="rId135"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hyperlink" Target="http://purl.org/dc/terms/" TargetMode="External"/><Relationship Id="rId39" Type="http://schemas.openxmlformats.org/officeDocument/2006/relationships/hyperlink" Target="http://spdx.org/rdf/terms" TargetMode="External"/><Relationship Id="rId109" Type="http://schemas.openxmlformats.org/officeDocument/2006/relationships/hyperlink" Target="https://joinup.ec.europa.eu/asset/dcat_application_profile/issue/pr2-add-new-property-dataset-indicate-whether-dataset-public-re" TargetMode="External"/><Relationship Id="rId34" Type="http://schemas.openxmlformats.org/officeDocument/2006/relationships/hyperlink" Target="http://www.w3.org/TR/2013/WD-vocab-dcat-20130312/" TargetMode="External"/><Relationship Id="rId50" Type="http://schemas.openxmlformats.org/officeDocument/2006/relationships/hyperlink" Target="http://dublincore.org/documents/dcmi-terms/" TargetMode="External"/><Relationship Id="rId55" Type="http://schemas.openxmlformats.org/officeDocument/2006/relationships/hyperlink" Target="http://publications.europa.eu/resource/authority/file-type" TargetMode="External"/><Relationship Id="rId76" Type="http://schemas.openxmlformats.org/officeDocument/2006/relationships/hyperlink" Target="http://publications.europa.eu/resource/dataset/data-theme" TargetMode="External"/><Relationship Id="rId97" Type="http://schemas.openxmlformats.org/officeDocument/2006/relationships/hyperlink" Target="https://joinup.ec.europa.eu/asset/dcat_application_profile/issue/pr1-add-new-property-distribution-enable-verificationof-integri" TargetMode="External"/><Relationship Id="rId104" Type="http://schemas.openxmlformats.org/officeDocument/2006/relationships/hyperlink" Target="https://joinup.ec.europa.eu/asset/dcat_application_profile/issue/mo5-add-class-originalmetadatarecord-and-specify-property-refer" TargetMode="External"/><Relationship Id="rId120" Type="http://schemas.openxmlformats.org/officeDocument/2006/relationships/hyperlink" Target="https://joinup.ec.europa.eu/asset/dcat_application_profile/issue/pr26-add-property-dctrelation-distribution-point-related-resour" TargetMode="External"/><Relationship Id="rId125" Type="http://schemas.openxmlformats.org/officeDocument/2006/relationships/hyperlink" Target="https://joinup.ec.europa.eu/asset/dcat_application_profile/issue/pr21-add-new-property-distribution-refer-sample-data" TargetMode="External"/><Relationship Id="rId7" Type="http://schemas.openxmlformats.org/officeDocument/2006/relationships/endnotes" Target="endnotes.xml"/><Relationship Id="rId71" Type="http://schemas.openxmlformats.org/officeDocument/2006/relationships/hyperlink" Target="http://unicode.org/cldr/trac/browser/trunk/common/bcp47/transform_mt.xml" TargetMode="External"/><Relationship Id="rId92" Type="http://schemas.openxmlformats.org/officeDocument/2006/relationships/hyperlink" Target="https://joinup.ec.europa.eu/node/138937" TargetMode="External"/><Relationship Id="rId2" Type="http://schemas.openxmlformats.org/officeDocument/2006/relationships/numbering" Target="numbering.xml"/><Relationship Id="rId29" Type="http://schemas.openxmlformats.org/officeDocument/2006/relationships/hyperlink" Target="http://www.w3.org/TR/vocab-org/" TargetMode="External"/><Relationship Id="rId24" Type="http://schemas.openxmlformats.org/officeDocument/2006/relationships/hyperlink" Target="http://spdx.org/rdf/terms" TargetMode="External"/><Relationship Id="rId40" Type="http://schemas.openxmlformats.org/officeDocument/2006/relationships/hyperlink" Target="http://xmlns.com/foaf/spec/" TargetMode="External"/><Relationship Id="rId45" Type="http://schemas.openxmlformats.org/officeDocument/2006/relationships/hyperlink" Target="http://dublincore.org/documents/dcmi-terms/" TargetMode="External"/><Relationship Id="rId66" Type="http://schemas.openxmlformats.org/officeDocument/2006/relationships/hyperlink" Target="http://purl.org/dc/terms/publisher" TargetMode="External"/><Relationship Id="rId87" Type="http://schemas.openxmlformats.org/officeDocument/2006/relationships/hyperlink" Target="https://github.com/SEMICeu/DCAT-AP/issues/54" TargetMode="External"/><Relationship Id="rId110" Type="http://schemas.openxmlformats.org/officeDocument/2006/relationships/hyperlink" Target="https://joinup.ec.europa.eu/asset/dcat_application_profile/issue/pr3-add-new-property-dataset-indicate-why-dataset-restricted-or" TargetMode="External"/><Relationship Id="rId115" Type="http://schemas.openxmlformats.org/officeDocument/2006/relationships/hyperlink" Target="https://joinup.ec.europa.eu/asset/dcat_application_profile/issue/pr16-use-dctisversionof-link-versions-datasets-together" TargetMode="External"/><Relationship Id="rId131" Type="http://schemas.openxmlformats.org/officeDocument/2006/relationships/footer" Target="footer5.xml"/><Relationship Id="rId136" Type="http://schemas.openxmlformats.org/officeDocument/2006/relationships/theme" Target="theme/theme1.xml"/><Relationship Id="rId61" Type="http://schemas.openxmlformats.org/officeDocument/2006/relationships/hyperlink" Target="http://sws.geonames.org/" TargetMode="External"/><Relationship Id="rId82" Type="http://schemas.openxmlformats.org/officeDocument/2006/relationships/hyperlink" Target="http://publications.europa.eu/resource/authority/language" TargetMode="External"/><Relationship Id="rId19" Type="http://schemas.openxmlformats.org/officeDocument/2006/relationships/hyperlink" Target="http://xmlns.com/foaf/0.1/"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s://joinup.ec.europa.eu/solution/core-location-vocabulary" TargetMode="External"/><Relationship Id="rId18" Type="http://schemas.openxmlformats.org/officeDocument/2006/relationships/hyperlink" Target="https://w3id.org/" TargetMode="External"/><Relationship Id="rId26" Type="http://schemas.openxmlformats.org/officeDocument/2006/relationships/hyperlink" Target="https://publications.europa.eu/en/web/eu-vocabularies/at-dataset/-/resource/dataset/country" TargetMode="External"/><Relationship Id="rId39" Type="http://schemas.openxmlformats.org/officeDocument/2006/relationships/hyperlink" Target="http://www.theodi.org/" TargetMode="External"/><Relationship Id="rId3" Type="http://schemas.openxmlformats.org/officeDocument/2006/relationships/hyperlink" Target="http://ec.europa.eu/information_society/policy/psi/docs/pdfs/report/final_version_study_psi.docx" TargetMode="External"/><Relationship Id="rId21" Type="http://schemas.openxmlformats.org/officeDocument/2006/relationships/hyperlink" Target="http://publications.europa.eu/mdr/authority/frequency" TargetMode="External"/><Relationship Id="rId34" Type="http://schemas.openxmlformats.org/officeDocument/2006/relationships/hyperlink" Target="http://creativecommons.org/publicdomain/zero/1.0/" TargetMode="External"/><Relationship Id="rId42" Type="http://schemas.openxmlformats.org/officeDocument/2006/relationships/hyperlink" Target="https://publications.europa.eu/en/web/eu-vocabularies/at-dataset/-/resource/dataset/role" TargetMode="External"/><Relationship Id="rId47" Type="http://schemas.openxmlformats.org/officeDocument/2006/relationships/hyperlink" Target="https://joinup.ec.europa.eu/discussion/geodcat-ap-how-express-different-responsible-party-roles-supported-iso-19115-inspire" TargetMode="External"/><Relationship Id="rId50" Type="http://schemas.openxmlformats.org/officeDocument/2006/relationships/hyperlink" Target="http://unicode.org/cldr/trac/browser/trunk/common/bcp47/transform_mt.xml" TargetMode="External"/><Relationship Id="rId7" Type="http://schemas.openxmlformats.org/officeDocument/2006/relationships/hyperlink" Target="http://www.w3.org/2011/gld/wiki/Main_Page" TargetMode="External"/><Relationship Id="rId12" Type="http://schemas.openxmlformats.org/officeDocument/2006/relationships/hyperlink" Target="http://www.rfc-editor.org/rfc/bcp/bcp47.txt" TargetMode="External"/><Relationship Id="rId17" Type="http://schemas.openxmlformats.org/officeDocument/2006/relationships/hyperlink" Target="http://n2t.net/ezid" TargetMode="External"/><Relationship Id="rId25" Type="http://schemas.openxmlformats.org/officeDocument/2006/relationships/hyperlink" Target="https://publications.europa.eu/en/web/eu-vocabularies/at-dataset/-/resource/dataset/continent" TargetMode="External"/><Relationship Id="rId33" Type="http://schemas.openxmlformats.org/officeDocument/2006/relationships/hyperlink" Target="http://creativecommons.org/licenses/" TargetMode="External"/><Relationship Id="rId38" Type="http://schemas.openxmlformats.org/officeDocument/2006/relationships/hyperlink" Target="http://www.nationalarchives.gov.uk/doc/open-government-licence/version/2/" TargetMode="External"/><Relationship Id="rId46" Type="http://schemas.openxmlformats.org/officeDocument/2006/relationships/hyperlink" Target="http://www.w3.org/TR/prov-o/" TargetMode="External"/><Relationship Id="rId2" Type="http://schemas.openxmlformats.org/officeDocument/2006/relationships/hyperlink" Target="http://ec.europa.eu/isa/index_en.htm" TargetMode="External"/><Relationship Id="rId16" Type="http://schemas.openxmlformats.org/officeDocument/2006/relationships/hyperlink" Target="http://www.doi.org/" TargetMode="External"/><Relationship Id="rId20" Type="http://schemas.openxmlformats.org/officeDocument/2006/relationships/hyperlink" Target="http://www.iana.org/assignments/media-types/" TargetMode="External"/><Relationship Id="rId29" Type="http://schemas.openxmlformats.org/officeDocument/2006/relationships/hyperlink" Target="http://eurovoc.europa.eu/" TargetMode="External"/><Relationship Id="rId41" Type="http://schemas.openxmlformats.org/officeDocument/2006/relationships/hyperlink" Target="http://www.w3.org/community/odrl/" TargetMode="External"/><Relationship Id="rId1" Type="http://schemas.openxmlformats.org/officeDocument/2006/relationships/hyperlink" Target="http://ec.europa.eu/isa/actions/01-trusted-information-exchange/1-1action_en.htm" TargetMode="External"/><Relationship Id="rId6" Type="http://schemas.openxmlformats.org/officeDocument/2006/relationships/hyperlink" Target="https://joinup.ec.europa.eu/release/dcat-ap/11" TargetMode="External"/><Relationship Id="rId11" Type="http://schemas.openxmlformats.org/officeDocument/2006/relationships/hyperlink" Target="http://www.w3.org/TR/2013/CR-vocab-org-20130625/" TargetMode="External"/><Relationship Id="rId24" Type="http://schemas.openxmlformats.org/officeDocument/2006/relationships/hyperlink" Target="https://publications.europa.eu/en/web/eu-vocabularies/at-dataset/-/resource/dataset/corporate-body/" TargetMode="External"/><Relationship Id="rId32" Type="http://schemas.openxmlformats.org/officeDocument/2006/relationships/hyperlink" Target="http://dewey.info/" TargetMode="External"/><Relationship Id="rId37" Type="http://schemas.openxmlformats.org/officeDocument/2006/relationships/hyperlink" Target="https://joinup.ec.europa.eu/collection/eupl" TargetMode="External"/><Relationship Id="rId40" Type="http://schemas.openxmlformats.org/officeDocument/2006/relationships/hyperlink" Target="http://schema.theodi.org/odrs/" TargetMode="External"/><Relationship Id="rId45" Type="http://schemas.openxmlformats.org/officeDocument/2006/relationships/hyperlink" Target="https://schema.datacite.org/meta/kernel-3/doc/DataCite-MetadataKernel_v3.1.pdf" TargetMode="External"/><Relationship Id="rId5" Type="http://schemas.openxmlformats.org/officeDocument/2006/relationships/hyperlink" Target="https://joinup.ec.europa.eu/document/change-and-release-management-policy-dcat-ap" TargetMode="External"/><Relationship Id="rId15" Type="http://schemas.openxmlformats.org/officeDocument/2006/relationships/hyperlink" Target="http://www.datacite.org/" TargetMode="External"/><Relationship Id="rId23" Type="http://schemas.openxmlformats.org/officeDocument/2006/relationships/hyperlink" Target="https://publications.europa.eu/en/web/eu-vocabularies/at-dataset/-/resource/dataset/language/" TargetMode="External"/><Relationship Id="rId28" Type="http://schemas.openxmlformats.org/officeDocument/2006/relationships/hyperlink" Target="https://joinup.ec.europa.eu/solution/asset-description-metadata-schema-adms" TargetMode="External"/><Relationship Id="rId36" Type="http://schemas.openxmlformats.org/officeDocument/2006/relationships/hyperlink" Target="https://joinup.ec.europa.eu/licence/isa-open-metadata-licence-v11" TargetMode="External"/><Relationship Id="rId49" Type="http://schemas.openxmlformats.org/officeDocument/2006/relationships/hyperlink" Target="http://tools.ietf.org/html/rfc6497" TargetMode="External"/><Relationship Id="rId10" Type="http://schemas.openxmlformats.org/officeDocument/2006/relationships/hyperlink" Target="http://www.ietf.org/rfc/rfc2119.txt" TargetMode="External"/><Relationship Id="rId19" Type="http://schemas.openxmlformats.org/officeDocument/2006/relationships/hyperlink" Target="http://purl.org/spar/datacite/ResourceIdentifierScheme" TargetMode="External"/><Relationship Id="rId31" Type="http://schemas.openxmlformats.org/officeDocument/2006/relationships/hyperlink" Target="http://www.oclc.org/dewey/webservices.en.html" TargetMode="External"/><Relationship Id="rId44" Type="http://schemas.openxmlformats.org/officeDocument/2006/relationships/hyperlink" Target="http://loc.gov/marc/relators/relaterm.html" TargetMode="External"/><Relationship Id="rId4" Type="http://schemas.openxmlformats.org/officeDocument/2006/relationships/hyperlink" Target="http://ec.europa.eu/information_society/policy/psi/docs/pdfs/opendata2012/open_data_communication/en.pdf" TargetMode="External"/><Relationship Id="rId9" Type="http://schemas.openxmlformats.org/officeDocument/2006/relationships/hyperlink" Target="http://www.w3.org/TR/2014/REC-vocab-dcat-20140116/" TargetMode="External"/><Relationship Id="rId14" Type="http://schemas.openxmlformats.org/officeDocument/2006/relationships/hyperlink" Target="http://archive.stsci.edu/pub_dsn.html" TargetMode="External"/><Relationship Id="rId22" Type="http://schemas.openxmlformats.org/officeDocument/2006/relationships/hyperlink" Target="https://publications.europa.eu/en/web/eu-vocabularies/at-dataset/-/resource/dataset/file-type%20" TargetMode="External"/><Relationship Id="rId27" Type="http://schemas.openxmlformats.org/officeDocument/2006/relationships/hyperlink" Target="https://publications.europa.eu/en/web/eu-vocabularies/at-dataset/-/resource/dataset/place" TargetMode="External"/><Relationship Id="rId30" Type="http://schemas.openxmlformats.org/officeDocument/2006/relationships/hyperlink" Target="http://www.eurocris.org/Uploads/Web%20pages/CERIF-1.5/CERIF1.5_Semantics.xhtml" TargetMode="External"/><Relationship Id="rId35" Type="http://schemas.openxmlformats.org/officeDocument/2006/relationships/hyperlink" Target="http://opendatacommons.org/licenses/pddl/" TargetMode="External"/><Relationship Id="rId43" Type="http://schemas.openxmlformats.org/officeDocument/2006/relationships/hyperlink" Target="http://inspire.ec.europa.eu/metadata-codelist/ResponsiblePartyRole/" TargetMode="External"/><Relationship Id="rId48" Type="http://schemas.openxmlformats.org/officeDocument/2006/relationships/hyperlink" Target="http://tools.ietf.org/html/bcp47" TargetMode="External"/><Relationship Id="rId8" Type="http://schemas.openxmlformats.org/officeDocument/2006/relationships/hyperlink" Target="http://www.w3.org/RDF/" TargetMode="External"/><Relationship Id="rId51" Type="http://schemas.openxmlformats.org/officeDocument/2006/relationships/hyperlink" Target="http://httpd.apache.org/docs/current/content-negotiation.html"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F2E96C7F1BC479E827AB7292578865B"/>
        <w:category>
          <w:name w:val="General"/>
          <w:gallery w:val="placeholder"/>
        </w:category>
        <w:types>
          <w:type w:val="bbPlcHdr"/>
        </w:types>
        <w:behaviors>
          <w:behavior w:val="content"/>
        </w:behaviors>
        <w:guid w:val="{CCFD54DA-9BEA-45F3-A93E-59B6B6EEC524}"/>
      </w:docPartPr>
      <w:docPartBody>
        <w:p w:rsidR="00CA6FD6" w:rsidRDefault="008A771C">
          <w:pPr>
            <w:pStyle w:val="1F2E96C7F1BC479E827AB7292578865B"/>
          </w:pPr>
          <w:r w:rsidRPr="00F517ED">
            <w:rPr>
              <w:rStyle w:val="PlaceholderText"/>
            </w:rPr>
            <w:t>Click or tap here to enter text.</w:t>
          </w:r>
        </w:p>
      </w:docPartBody>
    </w:docPart>
    <w:docPart>
      <w:docPartPr>
        <w:name w:val="0203A436851342E1BC16C2AD70F0325A"/>
        <w:category>
          <w:name w:val="General"/>
          <w:gallery w:val="placeholder"/>
        </w:category>
        <w:types>
          <w:type w:val="bbPlcHdr"/>
        </w:types>
        <w:behaviors>
          <w:behavior w:val="content"/>
        </w:behaviors>
        <w:guid w:val="{EAA391B9-C50D-4CC1-88C0-90487B7D1362}"/>
      </w:docPartPr>
      <w:docPartBody>
        <w:p w:rsidR="00CA6FD6" w:rsidRDefault="008A771C">
          <w:pPr>
            <w:pStyle w:val="0203A436851342E1BC16C2AD70F0325A"/>
          </w:pPr>
          <w:r w:rsidRPr="00F517ED">
            <w:rPr>
              <w:rStyle w:val="PlaceholderText"/>
            </w:rPr>
            <w:t>Click or tap here to enter text.</w:t>
          </w:r>
        </w:p>
      </w:docPartBody>
    </w:docPart>
    <w:docPart>
      <w:docPartPr>
        <w:name w:val="27666FAE2A614B17B219984B255CF4F4"/>
        <w:category>
          <w:name w:val="General"/>
          <w:gallery w:val="placeholder"/>
        </w:category>
        <w:types>
          <w:type w:val="bbPlcHdr"/>
        </w:types>
        <w:behaviors>
          <w:behavior w:val="content"/>
        </w:behaviors>
        <w:guid w:val="{06E46402-268F-475F-AB6F-0394E33A97F3}"/>
      </w:docPartPr>
      <w:docPartBody>
        <w:p w:rsidR="00CA6FD6" w:rsidRDefault="008A771C">
          <w:pPr>
            <w:pStyle w:val="27666FAE2A614B17B219984B255CF4F4"/>
          </w:pPr>
          <w:r w:rsidRPr="00F517ED">
            <w:rPr>
              <w:rStyle w:val="PlaceholderText"/>
            </w:rPr>
            <w:t>Click or tap to enter a date.</w:t>
          </w:r>
        </w:p>
      </w:docPartBody>
    </w:docPart>
    <w:docPart>
      <w:docPartPr>
        <w:name w:val="421106EE905E4EF5B49B0F35FBF3867C"/>
        <w:category>
          <w:name w:val="General"/>
          <w:gallery w:val="placeholder"/>
        </w:category>
        <w:types>
          <w:type w:val="bbPlcHdr"/>
        </w:types>
        <w:behaviors>
          <w:behavior w:val="content"/>
        </w:behaviors>
        <w:guid w:val="{D37B1F15-4C58-4F93-8872-89350259C2BB}"/>
      </w:docPartPr>
      <w:docPartBody>
        <w:p w:rsidR="00CA6FD6" w:rsidRDefault="008A771C">
          <w:pPr>
            <w:pStyle w:val="421106EE905E4EF5B49B0F35FBF3867C"/>
          </w:pPr>
          <w:r w:rsidRPr="001B49E6">
            <w:rPr>
              <w:rStyle w:val="PlaceholderText"/>
            </w:rPr>
            <w:t>Choose an item.</w:t>
          </w:r>
        </w:p>
      </w:docPartBody>
    </w:docPart>
    <w:docPart>
      <w:docPartPr>
        <w:name w:val="BF5541D6498E4FA79B88CD486636BE8E"/>
        <w:category>
          <w:name w:val="General"/>
          <w:gallery w:val="placeholder"/>
        </w:category>
        <w:types>
          <w:type w:val="bbPlcHdr"/>
        </w:types>
        <w:behaviors>
          <w:behavior w:val="content"/>
        </w:behaviors>
        <w:guid w:val="{C0FE045A-362F-4B1B-B621-F2AEBDC167C4}"/>
      </w:docPartPr>
      <w:docPartBody>
        <w:p w:rsidR="00CA6FD6" w:rsidRDefault="008A771C">
          <w:pPr>
            <w:pStyle w:val="BF5541D6498E4FA79B88CD486636BE8E"/>
          </w:pPr>
          <w:r w:rsidRPr="00F517ED">
            <w:rPr>
              <w:rStyle w:val="PlaceholderText"/>
            </w:rPr>
            <w:t>Click or tap here to enter text.</w:t>
          </w:r>
        </w:p>
      </w:docPartBody>
    </w:docPart>
    <w:docPart>
      <w:docPartPr>
        <w:name w:val="F71297AA591A4EB894E4AE7623E98DB3"/>
        <w:category>
          <w:name w:val="General"/>
          <w:gallery w:val="placeholder"/>
        </w:category>
        <w:types>
          <w:type w:val="bbPlcHdr"/>
        </w:types>
        <w:behaviors>
          <w:behavior w:val="content"/>
        </w:behaviors>
        <w:guid w:val="{C41E4454-03F0-4EED-ABF9-6440E21A1A58}"/>
      </w:docPartPr>
      <w:docPartBody>
        <w:p w:rsidR="00CA6FD6" w:rsidRDefault="008A771C">
          <w:pPr>
            <w:pStyle w:val="F71297AA591A4EB894E4AE7623E98DB3"/>
          </w:pPr>
          <w:r w:rsidRPr="005E3F39">
            <w:rPr>
              <w:rStyle w:val="PlaceholderText"/>
            </w:rPr>
            <w:t>Click or tap here to enter text.</w:t>
          </w:r>
        </w:p>
      </w:docPartBody>
    </w:docPart>
    <w:docPart>
      <w:docPartPr>
        <w:name w:val="C995AE5C7BF043BC9A7D5086A45ED738"/>
        <w:category>
          <w:name w:val="General"/>
          <w:gallery w:val="placeholder"/>
        </w:category>
        <w:types>
          <w:type w:val="bbPlcHdr"/>
        </w:types>
        <w:behaviors>
          <w:behavior w:val="content"/>
        </w:behaviors>
        <w:guid w:val="{5B7F9D12-25A0-4688-9CB0-33BB375983D5}"/>
      </w:docPartPr>
      <w:docPartBody>
        <w:p w:rsidR="00CA6FD6" w:rsidRDefault="008A771C">
          <w:pPr>
            <w:pStyle w:val="C995AE5C7BF043BC9A7D5086A45ED738"/>
          </w:pPr>
          <w:r w:rsidRPr="00F517ED">
            <w:rPr>
              <w:rStyle w:val="PlaceholderText"/>
            </w:rPr>
            <w:t>Click or tap here to enter text.</w:t>
          </w:r>
        </w:p>
      </w:docPartBody>
    </w:docPart>
    <w:docPart>
      <w:docPartPr>
        <w:name w:val="6C55B2428B2E4C4DB0C011006016C909"/>
        <w:category>
          <w:name w:val="General"/>
          <w:gallery w:val="placeholder"/>
        </w:category>
        <w:types>
          <w:type w:val="bbPlcHdr"/>
        </w:types>
        <w:behaviors>
          <w:behavior w:val="content"/>
        </w:behaviors>
        <w:guid w:val="{554AFBE6-D8E3-4A6E-8560-1B93B5C14828}"/>
      </w:docPartPr>
      <w:docPartBody>
        <w:p w:rsidR="00CA6FD6" w:rsidRDefault="008A771C">
          <w:pPr>
            <w:pStyle w:val="6C55B2428B2E4C4DB0C011006016C909"/>
          </w:pPr>
          <w:r w:rsidRPr="0019465F">
            <w:rPr>
              <w:rStyle w:val="PlaceholderText"/>
            </w:rPr>
            <w:t>Click or tap here to enter text.</w:t>
          </w:r>
        </w:p>
      </w:docPartBody>
    </w:docPart>
    <w:docPart>
      <w:docPartPr>
        <w:name w:val="825B8FF630D84358B578809DE2E5CFB4"/>
        <w:category>
          <w:name w:val="General"/>
          <w:gallery w:val="placeholder"/>
        </w:category>
        <w:types>
          <w:type w:val="bbPlcHdr"/>
        </w:types>
        <w:behaviors>
          <w:behavior w:val="content"/>
        </w:behaviors>
        <w:guid w:val="{E72AFB40-AF4F-4830-A4F0-8AC505BE5138}"/>
      </w:docPartPr>
      <w:docPartBody>
        <w:p w:rsidR="00CA6FD6" w:rsidRDefault="008A771C">
          <w:pPr>
            <w:pStyle w:val="825B8FF630D84358B578809DE2E5CFB4"/>
          </w:pPr>
          <w:r w:rsidRPr="00F517E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8A771C"/>
    <w:rsid w:val="00093252"/>
    <w:rsid w:val="001E7954"/>
    <w:rsid w:val="00282598"/>
    <w:rsid w:val="002924D0"/>
    <w:rsid w:val="003419F8"/>
    <w:rsid w:val="00465718"/>
    <w:rsid w:val="00620A26"/>
    <w:rsid w:val="006E443A"/>
    <w:rsid w:val="007C0D7B"/>
    <w:rsid w:val="008A1E8C"/>
    <w:rsid w:val="008A771C"/>
    <w:rsid w:val="008F45CE"/>
    <w:rsid w:val="00B31797"/>
    <w:rsid w:val="00CA6FD6"/>
    <w:rsid w:val="00D20856"/>
    <w:rsid w:val="00DE4D25"/>
    <w:rsid w:val="00EA2B1E"/>
    <w:rsid w:val="00F2656F"/>
    <w:rsid w:val="00F919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0D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0D7B"/>
    <w:rPr>
      <w:color w:val="808080"/>
    </w:rPr>
  </w:style>
  <w:style w:type="paragraph" w:customStyle="1" w:styleId="1F2E96C7F1BC479E827AB7292578865B">
    <w:name w:val="1F2E96C7F1BC479E827AB7292578865B"/>
    <w:rsid w:val="007C0D7B"/>
  </w:style>
  <w:style w:type="paragraph" w:customStyle="1" w:styleId="0203A436851342E1BC16C2AD70F0325A">
    <w:name w:val="0203A436851342E1BC16C2AD70F0325A"/>
    <w:rsid w:val="007C0D7B"/>
  </w:style>
  <w:style w:type="paragraph" w:customStyle="1" w:styleId="27666FAE2A614B17B219984B255CF4F4">
    <w:name w:val="27666FAE2A614B17B219984B255CF4F4"/>
    <w:rsid w:val="007C0D7B"/>
  </w:style>
  <w:style w:type="paragraph" w:customStyle="1" w:styleId="421106EE905E4EF5B49B0F35FBF3867C">
    <w:name w:val="421106EE905E4EF5B49B0F35FBF3867C"/>
    <w:rsid w:val="007C0D7B"/>
  </w:style>
  <w:style w:type="paragraph" w:customStyle="1" w:styleId="BF5541D6498E4FA79B88CD486636BE8E">
    <w:name w:val="BF5541D6498E4FA79B88CD486636BE8E"/>
    <w:rsid w:val="007C0D7B"/>
  </w:style>
  <w:style w:type="paragraph" w:customStyle="1" w:styleId="F71297AA591A4EB894E4AE7623E98DB3">
    <w:name w:val="F71297AA591A4EB894E4AE7623E98DB3"/>
    <w:rsid w:val="007C0D7B"/>
  </w:style>
  <w:style w:type="paragraph" w:customStyle="1" w:styleId="C995AE5C7BF043BC9A7D5086A45ED738">
    <w:name w:val="C995AE5C7BF043BC9A7D5086A45ED738"/>
    <w:rsid w:val="007C0D7B"/>
  </w:style>
  <w:style w:type="paragraph" w:customStyle="1" w:styleId="6C55B2428B2E4C4DB0C011006016C909">
    <w:name w:val="6C55B2428B2E4C4DB0C011006016C909"/>
    <w:rsid w:val="007C0D7B"/>
  </w:style>
  <w:style w:type="paragraph" w:customStyle="1" w:styleId="825B8FF630D84358B578809DE2E5CFB4">
    <w:name w:val="825B8FF630D84358B578809DE2E5CFB4"/>
    <w:rsid w:val="007C0D7B"/>
  </w:style>
  <w:style w:type="paragraph" w:customStyle="1" w:styleId="418404A667734BEFA4A411F49479590D">
    <w:name w:val="418404A667734BEFA4A411F49479590D"/>
    <w:rsid w:val="007C0D7B"/>
  </w:style>
  <w:style w:type="paragraph" w:customStyle="1" w:styleId="468C033254D64CF0A4B94371E37752A4">
    <w:name w:val="468C033254D64CF0A4B94371E37752A4"/>
    <w:rsid w:val="007C0D7B"/>
  </w:style>
  <w:style w:type="paragraph" w:customStyle="1" w:styleId="EF791642AC3C4DBF9B10F0D308DDB41F">
    <w:name w:val="EF791642AC3C4DBF9B10F0D308DDB41F"/>
    <w:rsid w:val="007C0D7B"/>
  </w:style>
  <w:style w:type="paragraph" w:customStyle="1" w:styleId="A090292DEB6A458BBE2A4C7DF4D8B0B0">
    <w:name w:val="A090292DEB6A458BBE2A4C7DF4D8B0B0"/>
    <w:rsid w:val="007C0D7B"/>
  </w:style>
  <w:style w:type="paragraph" w:customStyle="1" w:styleId="347B7812B69646208616407BE5B1A5B9">
    <w:name w:val="347B7812B69646208616407BE5B1A5B9"/>
    <w:rsid w:val="007C0D7B"/>
  </w:style>
  <w:style w:type="paragraph" w:customStyle="1" w:styleId="5A7300AAA7EE483F88C3194A95E9A7F2">
    <w:name w:val="5A7300AAA7EE483F88C3194A95E9A7F2"/>
    <w:rsid w:val="007C0D7B"/>
  </w:style>
  <w:style w:type="paragraph" w:customStyle="1" w:styleId="4CB462788F7449248B0E484B2DB91429">
    <w:name w:val="4CB462788F7449248B0E484B2DB91429"/>
    <w:rsid w:val="007C0D7B"/>
  </w:style>
  <w:style w:type="paragraph" w:customStyle="1" w:styleId="9BC5785DF61E4C4A82D837CF961BC8F9">
    <w:name w:val="9BC5785DF61E4C4A82D837CF961BC8F9"/>
    <w:rsid w:val="007C0D7B"/>
  </w:style>
  <w:style w:type="paragraph" w:customStyle="1" w:styleId="41E05F4DB7A740B3945F1BC601C2B757">
    <w:name w:val="41E05F4DB7A740B3945F1BC601C2B757"/>
    <w:rsid w:val="007C0D7B"/>
  </w:style>
  <w:style w:type="paragraph" w:customStyle="1" w:styleId="793212063CD84BD18B47C536476C891A">
    <w:name w:val="793212063CD84BD18B47C536476C891A"/>
    <w:rsid w:val="007C0D7B"/>
  </w:style>
  <w:style w:type="paragraph" w:customStyle="1" w:styleId="0A844952AD5547D7865D05C5ACE6E416">
    <w:name w:val="0A844952AD5547D7865D05C5ACE6E416"/>
    <w:rsid w:val="007C0D7B"/>
  </w:style>
  <w:style w:type="paragraph" w:customStyle="1" w:styleId="B04C2C2631E441529744F37445D66C6B">
    <w:name w:val="B04C2C2631E441529744F37445D66C6B"/>
    <w:rsid w:val="007C0D7B"/>
  </w:style>
  <w:style w:type="paragraph" w:customStyle="1" w:styleId="F7519716C50A4C478FF17DB5BC894CCE">
    <w:name w:val="F7519716C50A4C478FF17DB5BC894CCE"/>
    <w:rsid w:val="007C0D7B"/>
  </w:style>
  <w:style w:type="paragraph" w:customStyle="1" w:styleId="EEE9B2BBA49349F8AAB0340B1E8EE451">
    <w:name w:val="EEE9B2BBA49349F8AAB0340B1E8EE451"/>
    <w:rsid w:val="007C0D7B"/>
  </w:style>
  <w:style w:type="paragraph" w:customStyle="1" w:styleId="2B0FBE03FD904643B2CF09CEECD01742">
    <w:name w:val="2B0FBE03FD904643B2CF09CEECD01742"/>
    <w:rsid w:val="007C0D7B"/>
  </w:style>
  <w:style w:type="paragraph" w:customStyle="1" w:styleId="F0C3F079ACB04D7393F24209485978A4">
    <w:name w:val="F0C3F079ACB04D7393F24209485978A4"/>
    <w:rsid w:val="007C0D7B"/>
  </w:style>
  <w:style w:type="paragraph" w:customStyle="1" w:styleId="D5DCD001A3D84005A3D7D63094CDB85F">
    <w:name w:val="D5DCD001A3D84005A3D7D63094CDB85F"/>
    <w:rsid w:val="007C0D7B"/>
  </w:style>
  <w:style w:type="paragraph" w:customStyle="1" w:styleId="95593AB18ECC47EF91F0BCCB21C28C14">
    <w:name w:val="95593AB18ECC47EF91F0BCCB21C28C14"/>
    <w:rsid w:val="007C0D7B"/>
  </w:style>
  <w:style w:type="paragraph" w:customStyle="1" w:styleId="B0BA91E4B2654377B35D4876717EB702">
    <w:name w:val="B0BA91E4B2654377B35D4876717EB702"/>
    <w:rsid w:val="007C0D7B"/>
  </w:style>
  <w:style w:type="paragraph" w:customStyle="1" w:styleId="16884FD7FECB45AFB23227B32A9CB31C">
    <w:name w:val="16884FD7FECB45AFB23227B32A9CB31C"/>
    <w:rsid w:val="007C0D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0D5B8A-1D35-4AD2-86AB-D8817E95D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10678</Words>
  <Characters>60866</Characters>
  <Application>Microsoft Office Word</Application>
  <DocSecurity>0</DocSecurity>
  <PresentationFormat>Microsoft Word 11.0</PresentationFormat>
  <Lines>507</Lines>
  <Paragraphs>142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71402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2019-05-10T07:34:00Z</dcterms:created>
  <dcterms:modified xsi:type="dcterms:W3CDTF">2019-05-10T08:11:00Z</dcterms:modified>
  <cp:category/>
</cp:coreProperties>
</file>