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3BB" w:rsidRPr="005723BB" w:rsidRDefault="005723BB" w:rsidP="005723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2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Angula</w:t>
      </w:r>
      <w:bookmarkStart w:id="0" w:name="_GoBack"/>
      <w:bookmarkEnd w:id="0"/>
      <w:r w:rsidRPr="005723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 Decorators – Top Questions &amp; Answers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Basic Concepts</w: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is a decorator in Angular?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A decorator is a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 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used to add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to a class, property, method, or parameter.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br/>
      </w:r>
      <w:r w:rsidRPr="005723B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723B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tells Angular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how something should behave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Q2: Why are decorators important in Angular?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>Angular uses decorators to:</w:t>
      </w:r>
    </w:p>
    <w:p w:rsidR="005723BB" w:rsidRPr="005723BB" w:rsidRDefault="005723BB" w:rsidP="00572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Identify components</w:t>
      </w:r>
    </w:p>
    <w:p w:rsidR="005723BB" w:rsidRPr="005723BB" w:rsidRDefault="005723BB" w:rsidP="00572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Inject services</w:t>
      </w:r>
    </w:p>
    <w:p w:rsidR="005723BB" w:rsidRPr="005723BB" w:rsidRDefault="005723BB" w:rsidP="00572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Bind data</w:t>
      </w:r>
    </w:p>
    <w:p w:rsidR="005723BB" w:rsidRPr="005723BB" w:rsidRDefault="005723BB" w:rsidP="005723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Handle DOM interactions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Q3: What is metadata in Angular?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Metadata is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extra information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attached using decorators that tells Angular:</w:t>
      </w:r>
    </w:p>
    <w:p w:rsidR="005723BB" w:rsidRPr="005723BB" w:rsidRDefault="005723BB" w:rsidP="005723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How to create a component</w:t>
      </w:r>
    </w:p>
    <w:p w:rsidR="005723BB" w:rsidRPr="005723BB" w:rsidRDefault="005723BB" w:rsidP="005723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What template to use</w:t>
      </w:r>
    </w:p>
    <w:p w:rsidR="005723BB" w:rsidRPr="005723BB" w:rsidRDefault="005723BB" w:rsidP="005723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What dependencies to inject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Q4: Explain decorator flow in Angular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Class + Decorator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      v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</w:r>
      <w:r w:rsidRPr="005723BB">
        <w:rPr>
          <w:rFonts w:ascii="Courier New" w:eastAsia="Times New Roman" w:hAnsi="Courier New" w:cs="Courier New"/>
          <w:sz w:val="20"/>
          <w:szCs w:val="20"/>
        </w:rPr>
        <w:lastRenderedPageBreak/>
        <w:t>Angular reads metadata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      v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>Knows how to use the class (component/service/module)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Class Decorators</w: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Q5: What is @Component?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Marks a class as a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UI component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and defines its template, selector, styles.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@Component(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{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selector: 'app-user',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template: `&lt;h1&gt;User&lt;/h1&gt;`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Q6: What is @Injectable?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Marks a class as a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so it can be injected using Dependency Injection.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@Injectable(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: 'root' })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Q7: What is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NgModule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>Defines a module that groups components, services, pipes, etc.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Q8: Difference between @Component and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NgModule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468"/>
      </w:tblGrid>
      <w:tr w:rsidR="005723BB" w:rsidRPr="005723BB" w:rsidTr="00572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</w:t>
            </w:r>
            <w:proofErr w:type="spellStart"/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NgModule</w:t>
            </w:r>
            <w:proofErr w:type="spellEnd"/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Defines UI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Defines module</w:t>
            </w:r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Has template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Has declarations/imports</w:t>
            </w:r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views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app structure</w:t>
            </w:r>
          </w:p>
        </w:tc>
      </w:tr>
    </w:tbl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Property Decorators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Q9: What is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@Input(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pass data from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parent → child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@Input(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) name: string;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Q10: What is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@Output(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send data/events from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child → parent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@Output(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 xml:space="preserve">) notify = new 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EventEmitter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&lt;string&gt;();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Q11: How does @Input and @Output work together?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723BB" w:rsidRPr="005723BB" w:rsidRDefault="005723BB" w:rsidP="00572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Parent sends data → </w:t>
      </w:r>
      <w:r w:rsidRPr="005723BB">
        <w:rPr>
          <w:rFonts w:ascii="Courier New" w:eastAsia="Times New Roman" w:hAnsi="Courier New" w:cs="Courier New"/>
          <w:sz w:val="20"/>
          <w:szCs w:val="20"/>
        </w:rPr>
        <w:t>@Input</w:t>
      </w:r>
    </w:p>
    <w:p w:rsidR="005723BB" w:rsidRPr="005723BB" w:rsidRDefault="005723BB" w:rsidP="00572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Child emits event → </w:t>
      </w:r>
      <w:r w:rsidRPr="005723BB">
        <w:rPr>
          <w:rFonts w:ascii="Courier New" w:eastAsia="Times New Roman" w:hAnsi="Courier New" w:cs="Courier New"/>
          <w:sz w:val="20"/>
          <w:szCs w:val="20"/>
        </w:rPr>
        <w:t>@Output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Enables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two-way communication between components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Q12: What is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ViewChild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>Used to access:</w:t>
      </w:r>
    </w:p>
    <w:p w:rsidR="005723BB" w:rsidRPr="005723BB" w:rsidRDefault="005723BB" w:rsidP="00572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DOM elements</w:t>
      </w:r>
    </w:p>
    <w:p w:rsidR="005723BB" w:rsidRPr="005723BB" w:rsidRDefault="005723BB" w:rsidP="00572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Child components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ViewChild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myInput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 xml:space="preserve">') 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: any;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Q13: When should you use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ViewChild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723BB" w:rsidRPr="005723BB" w:rsidRDefault="005723BB" w:rsidP="00572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Access DOM directly</w:t>
      </w:r>
    </w:p>
    <w:p w:rsidR="005723BB" w:rsidRPr="005723BB" w:rsidRDefault="005723BB" w:rsidP="00572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Call child component methods</w:t>
      </w:r>
    </w:p>
    <w:p w:rsidR="005723BB" w:rsidRPr="005723BB" w:rsidRDefault="005723BB" w:rsidP="005723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Focus input fields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Method Decorators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Q14: What is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HostListener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listen to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DOM events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inside a component.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HostListener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'click')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() {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console.log('Clicked');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Q15: Example of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HostListener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keyboard event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HostListener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window:keydown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', ['$event'])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handleKey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 xml:space="preserve">(event: 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KeyboardEvent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) {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 xml:space="preserve">  console.log(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event.key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);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Parameter Decorators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Q16: What is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@Inject(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Used to inject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custom dependency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manually.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 xml:space="preserve">@Inject('API_URL') private 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723BB">
        <w:rPr>
          <w:rFonts w:ascii="Courier New" w:eastAsia="Times New Roman" w:hAnsi="Courier New" w:cs="Courier New"/>
          <w:sz w:val="20"/>
          <w:szCs w:val="20"/>
        </w:rPr>
        <w:t>: string) {}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Q17: Difference between constructor injection and 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@Inject(</w:t>
      </w:r>
      <w:proofErr w:type="gram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08"/>
      </w:tblGrid>
      <w:tr w:rsidR="005723BB" w:rsidRPr="005723BB" w:rsidTr="00572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@Inject</w:t>
            </w:r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DI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Manual injection</w:t>
            </w:r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Type-based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Token-based</w:t>
            </w:r>
          </w:p>
        </w:tc>
      </w:tr>
    </w:tbl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/ Tricky Questions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Q18: Are decorators Angular-specific?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No. Decorators are a 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, but Angular heavily uses them.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Q19: Can you create custom decorators?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Yes, using </w:t>
      </w:r>
      <w:proofErr w:type="spellStart"/>
      <w:r w:rsidRPr="005723B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>Used for logging, validation, etc.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Q20: What happens if you remove @Component?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Angular won’t recognize the class as a component →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it won’t render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Q21: Can multiple decorators be used on a class?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>Yes. Example:</w:t>
      </w:r>
    </w:p>
    <w:p w:rsidR="005723BB" w:rsidRPr="005723BB" w:rsidRDefault="005723BB" w:rsidP="00572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3BB">
        <w:rPr>
          <w:rFonts w:ascii="Courier New" w:eastAsia="Times New Roman" w:hAnsi="Courier New" w:cs="Courier New"/>
          <w:sz w:val="20"/>
          <w:szCs w:val="20"/>
        </w:rPr>
        <w:t>@Component(</w:t>
      </w:r>
      <w:proofErr w:type="gramEnd"/>
      <w:r w:rsidRPr="005723BB">
        <w:rPr>
          <w:rFonts w:ascii="Courier New" w:eastAsia="Times New Roman" w:hAnsi="Courier New" w:cs="Courier New"/>
          <w:sz w:val="20"/>
          <w:szCs w:val="20"/>
        </w:rPr>
        <w:t>...)</w:t>
      </w:r>
      <w:r w:rsidRPr="005723BB">
        <w:rPr>
          <w:rFonts w:ascii="Courier New" w:eastAsia="Times New Roman" w:hAnsi="Courier New" w:cs="Courier New"/>
          <w:sz w:val="20"/>
          <w:szCs w:val="20"/>
        </w:rPr>
        <w:br/>
        <w:t>@Injectable(...)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Q22: What is the lifecycle of decorator execution?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br/>
        <w:t xml:space="preserve">Decorators are executed when the class is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defined (not at runtime user interaction)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Q23: Difference between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ViewChild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@Input?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088"/>
      </w:tblGrid>
      <w:tr w:rsidR="005723BB" w:rsidRPr="005723BB" w:rsidTr="00572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@Input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</w:t>
            </w:r>
            <w:proofErr w:type="spellStart"/>
            <w:r w:rsidRPr="00572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ViewChild</w:t>
            </w:r>
            <w:proofErr w:type="spellEnd"/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Parent → child data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Access child directly</w:t>
            </w:r>
          </w:p>
        </w:tc>
      </w:tr>
      <w:tr w:rsidR="005723BB" w:rsidRPr="005723BB" w:rsidTr="00572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:rsidR="005723BB" w:rsidRPr="005723BB" w:rsidRDefault="005723BB" w:rsidP="00572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23BB">
              <w:rPr>
                <w:rFonts w:ascii="Times New Roman" w:eastAsia="Times New Roman" w:hAnsi="Times New Roman" w:cs="Times New Roman"/>
                <w:sz w:val="24"/>
                <w:szCs w:val="24"/>
              </w:rPr>
              <w:t>Direct reference</w:t>
            </w:r>
          </w:p>
        </w:tc>
      </w:tr>
    </w:tbl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Q24: When NOT to use @</w:t>
      </w:r>
      <w:proofErr w:type="spellStart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ViewChild</w:t>
      </w:r>
      <w:proofErr w:type="spellEnd"/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723BB" w:rsidRPr="005723BB" w:rsidRDefault="005723BB" w:rsidP="00572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Avoid for normal data flow</w:t>
      </w:r>
    </w:p>
    <w:p w:rsidR="005723BB" w:rsidRPr="005723BB" w:rsidRDefault="005723BB" w:rsidP="005723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5723BB">
        <w:rPr>
          <w:rFonts w:ascii="Courier New" w:eastAsia="Times New Roman" w:hAnsi="Courier New" w:cs="Courier New"/>
          <w:sz w:val="20"/>
          <w:szCs w:val="20"/>
        </w:rPr>
        <w:t>@Input/@Output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for clean architecture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3BB">
        <w:rPr>
          <w:rFonts w:ascii="Times New Roman" w:eastAsia="Times New Roman" w:hAnsi="Times New Roman" w:cs="Times New Roman"/>
          <w:b/>
          <w:bCs/>
          <w:sz w:val="27"/>
          <w:szCs w:val="27"/>
        </w:rPr>
        <w:t>Q25: Real-world example of decorator usage</w:t>
      </w:r>
    </w:p>
    <w:p w:rsidR="005723BB" w:rsidRPr="005723BB" w:rsidRDefault="005723BB" w:rsidP="00572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@Component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→ UI page</w:t>
      </w:r>
    </w:p>
    <w:p w:rsidR="005723BB" w:rsidRPr="005723BB" w:rsidRDefault="005723BB" w:rsidP="00572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@Injectable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→ API service</w:t>
      </w:r>
    </w:p>
    <w:p w:rsidR="005723BB" w:rsidRPr="005723BB" w:rsidRDefault="005723BB" w:rsidP="00572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@Input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→ pass product data</w:t>
      </w:r>
    </w:p>
    <w:p w:rsidR="005723BB" w:rsidRPr="005723BB" w:rsidRDefault="005723BB" w:rsidP="005723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@Output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→ emit click events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>Mini Scenario (Important for Interviews)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723B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 have Parent &amp; Child component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Q: How will communication happen?</w:t>
      </w:r>
    </w:p>
    <w:p w:rsidR="005723BB" w:rsidRPr="005723BB" w:rsidRDefault="005723BB" w:rsidP="00572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5723BB" w:rsidRPr="005723BB" w:rsidRDefault="005723BB" w:rsidP="00572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Parent → Child → </w:t>
      </w:r>
      <w:r w:rsidRPr="005723BB">
        <w:rPr>
          <w:rFonts w:ascii="Courier New" w:eastAsia="Times New Roman" w:hAnsi="Courier New" w:cs="Courier New"/>
          <w:sz w:val="20"/>
          <w:szCs w:val="20"/>
        </w:rPr>
        <w:t>@Input()</w:t>
      </w:r>
    </w:p>
    <w:p w:rsidR="005723BB" w:rsidRPr="005723BB" w:rsidRDefault="005723BB" w:rsidP="005723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Child → Parent → </w:t>
      </w:r>
      <w:r w:rsidRPr="005723BB">
        <w:rPr>
          <w:rFonts w:ascii="Courier New" w:eastAsia="Times New Roman" w:hAnsi="Courier New" w:cs="Courier New"/>
          <w:sz w:val="20"/>
          <w:szCs w:val="20"/>
        </w:rPr>
        <w:t>@Output()</w:t>
      </w:r>
    </w:p>
    <w:p w:rsidR="005723BB" w:rsidRPr="005723BB" w:rsidRDefault="005723BB" w:rsidP="00572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723BB" w:rsidRPr="005723BB" w:rsidRDefault="005723BB" w:rsidP="005723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3BB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723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</w:t>
      </w:r>
    </w:p>
    <w:p w:rsidR="005723BB" w:rsidRPr="005723BB" w:rsidRDefault="005723BB" w:rsidP="00572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 xml:space="preserve">Decorators = </w:t>
      </w:r>
      <w:r w:rsidRPr="005723B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 for Angular</w:t>
      </w:r>
    </w:p>
    <w:p w:rsidR="005723BB" w:rsidRPr="005723BB" w:rsidRDefault="005723BB" w:rsidP="00572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Angular reads metadata to decide: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Component rendering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Data binding</w:t>
      </w:r>
    </w:p>
    <w:p w:rsidR="005723BB" w:rsidRPr="005723BB" w:rsidRDefault="005723BB" w:rsidP="00572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Times New Roman" w:eastAsia="Times New Roman" w:hAnsi="Times New Roman" w:cs="Times New Roman"/>
          <w:sz w:val="24"/>
          <w:szCs w:val="24"/>
        </w:rPr>
        <w:t>Most important decorators: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@Component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@Injectable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@Input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lastRenderedPageBreak/>
        <w:t>@Output</w:t>
      </w:r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ViewChild</w:t>
      </w:r>
      <w:proofErr w:type="spellEnd"/>
    </w:p>
    <w:p w:rsidR="005723BB" w:rsidRPr="005723BB" w:rsidRDefault="005723BB" w:rsidP="005723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3B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723BB">
        <w:rPr>
          <w:rFonts w:ascii="Courier New" w:eastAsia="Times New Roman" w:hAnsi="Courier New" w:cs="Courier New"/>
          <w:sz w:val="20"/>
          <w:szCs w:val="20"/>
        </w:rPr>
        <w:t>HostListener</w:t>
      </w:r>
      <w:proofErr w:type="spellEnd"/>
    </w:p>
    <w:p w:rsidR="00BB00BF" w:rsidRDefault="00BB00BF"/>
    <w:sectPr w:rsidR="00BB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04ACD"/>
    <w:multiLevelType w:val="multilevel"/>
    <w:tmpl w:val="9F6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67E15"/>
    <w:multiLevelType w:val="multilevel"/>
    <w:tmpl w:val="71C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D21EE"/>
    <w:multiLevelType w:val="multilevel"/>
    <w:tmpl w:val="CAF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61048A"/>
    <w:multiLevelType w:val="multilevel"/>
    <w:tmpl w:val="874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E5082C"/>
    <w:multiLevelType w:val="multilevel"/>
    <w:tmpl w:val="833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3E529B"/>
    <w:multiLevelType w:val="multilevel"/>
    <w:tmpl w:val="BB4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E75E08"/>
    <w:multiLevelType w:val="multilevel"/>
    <w:tmpl w:val="685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1E1806"/>
    <w:multiLevelType w:val="multilevel"/>
    <w:tmpl w:val="CB0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CA0334"/>
    <w:multiLevelType w:val="multilevel"/>
    <w:tmpl w:val="3D6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3BB"/>
    <w:rsid w:val="005723BB"/>
    <w:rsid w:val="00BB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746A1-2158-4FC2-A2F7-8000B44E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3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23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3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23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3B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23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3BB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5723BB"/>
  </w:style>
  <w:style w:type="character" w:customStyle="1" w:styleId="e">
    <w:name w:val="ͼe"/>
    <w:basedOn w:val="DefaultParagraphFont"/>
    <w:rsid w:val="005723BB"/>
  </w:style>
  <w:style w:type="character" w:customStyle="1" w:styleId="c">
    <w:name w:val="ͼc"/>
    <w:basedOn w:val="DefaultParagraphFont"/>
    <w:rsid w:val="005723BB"/>
  </w:style>
  <w:style w:type="character" w:customStyle="1" w:styleId="g">
    <w:name w:val="ͼg"/>
    <w:basedOn w:val="DefaultParagraphFont"/>
    <w:rsid w:val="005723BB"/>
  </w:style>
  <w:style w:type="character" w:customStyle="1" w:styleId="8">
    <w:name w:val="ͼ8"/>
    <w:basedOn w:val="DefaultParagraphFont"/>
    <w:rsid w:val="005723BB"/>
  </w:style>
  <w:style w:type="character" w:styleId="HTMLCode">
    <w:name w:val="HTML Code"/>
    <w:basedOn w:val="DefaultParagraphFont"/>
    <w:uiPriority w:val="99"/>
    <w:semiHidden/>
    <w:unhideWhenUsed/>
    <w:rsid w:val="005723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7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84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0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3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7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6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5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4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2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7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6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4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8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3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7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7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3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5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7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7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4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2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4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8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2026-04-01T05:52:00Z</dcterms:created>
  <dcterms:modified xsi:type="dcterms:W3CDTF">2026-04-01T05:52:00Z</dcterms:modified>
</cp:coreProperties>
</file>