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4119" w:rsidRPr="00AC4119" w:rsidRDefault="00AC4119" w:rsidP="00AC4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119">
        <w:rPr>
          <w:rFonts w:ascii="Times New Roman" w:eastAsia="Times New Roman" w:hAnsi="Times New Roman" w:cs="Times New Roman"/>
          <w:b/>
          <w:bCs/>
          <w:sz w:val="27"/>
          <w:szCs w:val="27"/>
        </w:rPr>
        <w:t>Q1: What is a service in Angular?</w:t>
      </w:r>
    </w:p>
    <w:p w:rsidR="00AC4119" w:rsidRPr="00AC4119" w:rsidRDefault="00AC4119" w:rsidP="00AC4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C4119">
        <w:rPr>
          <w:rFonts w:ascii="Times New Roman" w:eastAsia="Times New Roman" w:hAnsi="Times New Roman" w:cs="Times New Roman"/>
          <w:sz w:val="24"/>
          <w:szCs w:val="24"/>
        </w:rPr>
        <w:br/>
        <w:t xml:space="preserve">A service is a class that provides </w:t>
      </w:r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t>data or logic</w:t>
      </w:r>
      <w:r w:rsidRPr="00AC4119">
        <w:rPr>
          <w:rFonts w:ascii="Times New Roman" w:eastAsia="Times New Roman" w:hAnsi="Times New Roman" w:cs="Times New Roman"/>
          <w:sz w:val="24"/>
          <w:szCs w:val="24"/>
        </w:rPr>
        <w:t xml:space="preserve"> for components but does </w:t>
      </w:r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t>not control the UI</w:t>
      </w:r>
      <w:r w:rsidRPr="00AC411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C4119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</w:t>
      </w:r>
      <w:proofErr w:type="spellStart"/>
      <w:r w:rsidRPr="00AC4119">
        <w:rPr>
          <w:rFonts w:ascii="Courier New" w:eastAsia="Times New Roman" w:hAnsi="Courier New" w:cs="Courier New"/>
          <w:sz w:val="20"/>
          <w:szCs w:val="20"/>
        </w:rPr>
        <w:t>ProductService</w:t>
      </w:r>
      <w:proofErr w:type="spellEnd"/>
      <w:r w:rsidRPr="00AC4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4119">
        <w:rPr>
          <w:rFonts w:ascii="Courier New" w:eastAsia="Times New Roman" w:hAnsi="Courier New" w:cs="Courier New"/>
          <w:sz w:val="20"/>
          <w:szCs w:val="20"/>
        </w:rPr>
        <w:t>AuthService</w:t>
      </w:r>
      <w:proofErr w:type="spellEnd"/>
      <w:r w:rsidRPr="00AC41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4119">
        <w:rPr>
          <w:rFonts w:ascii="Courier New" w:eastAsia="Times New Roman" w:hAnsi="Courier New" w:cs="Courier New"/>
          <w:sz w:val="20"/>
          <w:szCs w:val="20"/>
        </w:rPr>
        <w:t>LoggerService</w:t>
      </w:r>
      <w:proofErr w:type="spellEnd"/>
      <w:r w:rsidRPr="00AC41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119" w:rsidRPr="00AC4119" w:rsidRDefault="00AC4119" w:rsidP="00AC4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11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C4119" w:rsidRPr="00AC4119" w:rsidRDefault="00AC4119" w:rsidP="00AC4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Q2: What is the purpose of </w:t>
      </w:r>
      <w:r w:rsidRPr="00AC4119">
        <w:rPr>
          <w:rFonts w:ascii="Courier New" w:eastAsia="Times New Roman" w:hAnsi="Courier New" w:cs="Courier New"/>
          <w:b/>
          <w:bCs/>
          <w:sz w:val="20"/>
          <w:szCs w:val="20"/>
        </w:rPr>
        <w:t>@Injectable</w:t>
      </w:r>
      <w:r w:rsidRPr="00AC4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Angular?</w:t>
      </w:r>
    </w:p>
    <w:p w:rsidR="00AC4119" w:rsidRPr="00AC4119" w:rsidRDefault="00AC4119" w:rsidP="00AC4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C4119">
        <w:rPr>
          <w:rFonts w:ascii="Times New Roman" w:eastAsia="Times New Roman" w:hAnsi="Times New Roman" w:cs="Times New Roman"/>
          <w:sz w:val="24"/>
          <w:szCs w:val="24"/>
        </w:rPr>
        <w:br/>
      </w:r>
      <w:r w:rsidRPr="00AC4119">
        <w:rPr>
          <w:rFonts w:ascii="Courier New" w:eastAsia="Times New Roman" w:hAnsi="Courier New" w:cs="Courier New"/>
          <w:sz w:val="20"/>
          <w:szCs w:val="20"/>
        </w:rPr>
        <w:t>@Injectable</w:t>
      </w:r>
      <w:r w:rsidRPr="00AC4119">
        <w:rPr>
          <w:rFonts w:ascii="Times New Roman" w:eastAsia="Times New Roman" w:hAnsi="Times New Roman" w:cs="Times New Roman"/>
          <w:sz w:val="24"/>
          <w:szCs w:val="24"/>
        </w:rPr>
        <w:t xml:space="preserve"> marks a class as a service that can be </w:t>
      </w:r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t>injected into components</w:t>
      </w:r>
      <w:r w:rsidRPr="00AC41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119" w:rsidRPr="00AC4119" w:rsidRDefault="00AC4119" w:rsidP="00AC41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4119">
        <w:rPr>
          <w:rFonts w:ascii="Courier New" w:eastAsia="Times New Roman" w:hAnsi="Courier New" w:cs="Courier New"/>
          <w:sz w:val="20"/>
          <w:szCs w:val="20"/>
        </w:rPr>
        <w:t>providedIn</w:t>
      </w:r>
      <w:proofErr w:type="spellEnd"/>
      <w:proofErr w:type="gramEnd"/>
      <w:r w:rsidRPr="00AC4119">
        <w:rPr>
          <w:rFonts w:ascii="Courier New" w:eastAsia="Times New Roman" w:hAnsi="Courier New" w:cs="Courier New"/>
          <w:sz w:val="20"/>
          <w:szCs w:val="20"/>
        </w:rPr>
        <w:t>: 'root'</w:t>
      </w:r>
      <w:r w:rsidRPr="00AC4119">
        <w:rPr>
          <w:rFonts w:ascii="Times New Roman" w:eastAsia="Times New Roman" w:hAnsi="Times New Roman" w:cs="Times New Roman"/>
          <w:sz w:val="24"/>
          <w:szCs w:val="24"/>
        </w:rPr>
        <w:t xml:space="preserve"> → makes it available </w:t>
      </w:r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t>app-wide</w:t>
      </w:r>
      <w:r w:rsidRPr="00AC411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C4119">
        <w:rPr>
          <w:rFonts w:ascii="Times New Roman" w:eastAsia="Times New Roman" w:hAnsi="Times New Roman" w:cs="Times New Roman"/>
          <w:sz w:val="24"/>
          <w:szCs w:val="24"/>
        </w:rPr>
        <w:br/>
        <w:t>Example:</w:t>
      </w:r>
    </w:p>
    <w:p w:rsidR="00AC4119" w:rsidRPr="00AC4119" w:rsidRDefault="00AC4119" w:rsidP="00AC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119">
        <w:rPr>
          <w:rFonts w:ascii="Courier New" w:eastAsia="Times New Roman" w:hAnsi="Courier New" w:cs="Courier New"/>
          <w:sz w:val="20"/>
          <w:szCs w:val="20"/>
        </w:rPr>
        <w:t>@Injectable(</w:t>
      </w:r>
      <w:proofErr w:type="gramEnd"/>
      <w:r w:rsidRPr="00AC4119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AC4119">
        <w:rPr>
          <w:rFonts w:ascii="Courier New" w:eastAsia="Times New Roman" w:hAnsi="Courier New" w:cs="Courier New"/>
          <w:sz w:val="20"/>
          <w:szCs w:val="20"/>
        </w:rPr>
        <w:t>providedIn</w:t>
      </w:r>
      <w:proofErr w:type="spellEnd"/>
      <w:r w:rsidRPr="00AC4119">
        <w:rPr>
          <w:rFonts w:ascii="Courier New" w:eastAsia="Times New Roman" w:hAnsi="Courier New" w:cs="Courier New"/>
          <w:sz w:val="20"/>
          <w:szCs w:val="20"/>
        </w:rPr>
        <w:t>: 'root' })</w:t>
      </w:r>
      <w:r w:rsidRPr="00AC4119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AC4119">
        <w:rPr>
          <w:rFonts w:ascii="Courier New" w:eastAsia="Times New Roman" w:hAnsi="Courier New" w:cs="Courier New"/>
          <w:sz w:val="20"/>
          <w:szCs w:val="20"/>
        </w:rPr>
        <w:t>ProductService</w:t>
      </w:r>
      <w:proofErr w:type="spellEnd"/>
      <w:r w:rsidRPr="00AC4119">
        <w:rPr>
          <w:rFonts w:ascii="Courier New" w:eastAsia="Times New Roman" w:hAnsi="Courier New" w:cs="Courier New"/>
          <w:sz w:val="20"/>
          <w:szCs w:val="20"/>
        </w:rPr>
        <w:t xml:space="preserve"> { }</w:t>
      </w:r>
    </w:p>
    <w:p w:rsidR="00AC4119" w:rsidRPr="00AC4119" w:rsidRDefault="00AC4119" w:rsidP="00AC4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11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C4119" w:rsidRPr="00AC4119" w:rsidRDefault="00AC4119" w:rsidP="00AC4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119">
        <w:rPr>
          <w:rFonts w:ascii="Times New Roman" w:eastAsia="Times New Roman" w:hAnsi="Times New Roman" w:cs="Times New Roman"/>
          <w:b/>
          <w:bCs/>
          <w:sz w:val="27"/>
          <w:szCs w:val="27"/>
        </w:rPr>
        <w:t>Q3: What is Dependency Injection (DI) in Angular?</w:t>
      </w:r>
    </w:p>
    <w:p w:rsidR="00AC4119" w:rsidRPr="00AC4119" w:rsidRDefault="00AC4119" w:rsidP="00AC4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C4119">
        <w:rPr>
          <w:rFonts w:ascii="Times New Roman" w:eastAsia="Times New Roman" w:hAnsi="Times New Roman" w:cs="Times New Roman"/>
          <w:sz w:val="24"/>
          <w:szCs w:val="24"/>
        </w:rPr>
        <w:br/>
        <w:t xml:space="preserve">DI is when Angular </w:t>
      </w:r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automatically gives a component the service</w:t>
      </w:r>
      <w:r w:rsidRPr="00AC4119">
        <w:rPr>
          <w:rFonts w:ascii="Times New Roman" w:eastAsia="Times New Roman" w:hAnsi="Times New Roman" w:cs="Times New Roman"/>
          <w:sz w:val="24"/>
          <w:szCs w:val="24"/>
        </w:rPr>
        <w:t xml:space="preserve"> without creating it manually.</w:t>
      </w:r>
      <w:r w:rsidRPr="00AC4119">
        <w:rPr>
          <w:rFonts w:ascii="Times New Roman" w:eastAsia="Times New Roman" w:hAnsi="Times New Roman" w:cs="Times New Roman"/>
          <w:sz w:val="24"/>
          <w:szCs w:val="24"/>
        </w:rPr>
        <w:br/>
        <w:t xml:space="preserve">You just add it in the </w:t>
      </w:r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</w:t>
      </w:r>
      <w:r w:rsidRPr="00AC411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C4119" w:rsidRPr="00AC4119" w:rsidRDefault="00AC4119" w:rsidP="00AC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119">
        <w:rPr>
          <w:rFonts w:ascii="Courier New" w:eastAsia="Times New Roman" w:hAnsi="Courier New" w:cs="Courier New"/>
          <w:sz w:val="20"/>
          <w:szCs w:val="20"/>
        </w:rPr>
        <w:t>constructor(</w:t>
      </w:r>
      <w:proofErr w:type="gramEnd"/>
      <w:r w:rsidRPr="00AC4119">
        <w:rPr>
          <w:rFonts w:ascii="Courier New" w:eastAsia="Times New Roman" w:hAnsi="Courier New" w:cs="Courier New"/>
          <w:sz w:val="20"/>
          <w:szCs w:val="20"/>
        </w:rPr>
        <w:t xml:space="preserve">private </w:t>
      </w:r>
      <w:proofErr w:type="spellStart"/>
      <w:r w:rsidRPr="00AC4119">
        <w:rPr>
          <w:rFonts w:ascii="Courier New" w:eastAsia="Times New Roman" w:hAnsi="Courier New" w:cs="Courier New"/>
          <w:sz w:val="20"/>
          <w:szCs w:val="20"/>
        </w:rPr>
        <w:t>productService</w:t>
      </w:r>
      <w:proofErr w:type="spellEnd"/>
      <w:r w:rsidRPr="00AC4119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C4119">
        <w:rPr>
          <w:rFonts w:ascii="Courier New" w:eastAsia="Times New Roman" w:hAnsi="Courier New" w:cs="Courier New"/>
          <w:sz w:val="20"/>
          <w:szCs w:val="20"/>
        </w:rPr>
        <w:t>ProductService</w:t>
      </w:r>
      <w:proofErr w:type="spellEnd"/>
      <w:r w:rsidRPr="00AC4119">
        <w:rPr>
          <w:rFonts w:ascii="Courier New" w:eastAsia="Times New Roman" w:hAnsi="Courier New" w:cs="Courier New"/>
          <w:sz w:val="20"/>
          <w:szCs w:val="20"/>
        </w:rPr>
        <w:t>) { }</w:t>
      </w:r>
    </w:p>
    <w:p w:rsidR="00AC4119" w:rsidRPr="00AC4119" w:rsidRDefault="00AC4119" w:rsidP="00AC4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11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C4119" w:rsidRPr="00AC4119" w:rsidRDefault="00AC4119" w:rsidP="00AC4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119">
        <w:rPr>
          <w:rFonts w:ascii="Times New Roman" w:eastAsia="Times New Roman" w:hAnsi="Times New Roman" w:cs="Times New Roman"/>
          <w:b/>
          <w:bCs/>
          <w:sz w:val="27"/>
          <w:szCs w:val="27"/>
        </w:rPr>
        <w:t>Q4: How do you use a service in a component?</w:t>
      </w:r>
    </w:p>
    <w:p w:rsidR="00AC4119" w:rsidRPr="00AC4119" w:rsidRDefault="00AC4119" w:rsidP="00AC4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C4119" w:rsidRPr="00AC4119" w:rsidRDefault="00AC4119" w:rsidP="00AC4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119">
        <w:rPr>
          <w:rFonts w:ascii="Times New Roman" w:eastAsia="Times New Roman" w:hAnsi="Times New Roman" w:cs="Times New Roman"/>
          <w:sz w:val="24"/>
          <w:szCs w:val="24"/>
        </w:rPr>
        <w:t>Inject the service in the constructor.</w:t>
      </w:r>
    </w:p>
    <w:p w:rsidR="00AC4119" w:rsidRPr="00AC4119" w:rsidRDefault="00AC4119" w:rsidP="00AC41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119">
        <w:rPr>
          <w:rFonts w:ascii="Times New Roman" w:eastAsia="Times New Roman" w:hAnsi="Times New Roman" w:cs="Times New Roman"/>
          <w:sz w:val="24"/>
          <w:szCs w:val="24"/>
        </w:rPr>
        <w:t>Call its methods to get data.</w:t>
      </w:r>
      <w:r w:rsidRPr="00AC4119">
        <w:rPr>
          <w:rFonts w:ascii="Times New Roman" w:eastAsia="Times New Roman" w:hAnsi="Times New Roman" w:cs="Times New Roman"/>
          <w:sz w:val="24"/>
          <w:szCs w:val="24"/>
        </w:rPr>
        <w:br/>
        <w:t>Example:</w:t>
      </w:r>
    </w:p>
    <w:p w:rsidR="00AC4119" w:rsidRPr="00AC4119" w:rsidRDefault="00AC4119" w:rsidP="00AC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119">
        <w:rPr>
          <w:rFonts w:ascii="Courier New" w:eastAsia="Times New Roman" w:hAnsi="Courier New" w:cs="Courier New"/>
          <w:sz w:val="20"/>
          <w:szCs w:val="20"/>
        </w:rPr>
        <w:t>products</w:t>
      </w:r>
      <w:proofErr w:type="gramEnd"/>
      <w:r w:rsidRPr="00AC4119">
        <w:rPr>
          <w:rFonts w:ascii="Courier New" w:eastAsia="Times New Roman" w:hAnsi="Courier New" w:cs="Courier New"/>
          <w:sz w:val="20"/>
          <w:szCs w:val="20"/>
        </w:rPr>
        <w:t>: any[] = [];</w:t>
      </w:r>
      <w:r w:rsidRPr="00AC4119">
        <w:rPr>
          <w:rFonts w:ascii="Courier New" w:eastAsia="Times New Roman" w:hAnsi="Courier New" w:cs="Courier New"/>
          <w:sz w:val="20"/>
          <w:szCs w:val="20"/>
        </w:rPr>
        <w:br/>
        <w:t xml:space="preserve">constructor(private </w:t>
      </w:r>
      <w:proofErr w:type="spellStart"/>
      <w:r w:rsidRPr="00AC4119">
        <w:rPr>
          <w:rFonts w:ascii="Courier New" w:eastAsia="Times New Roman" w:hAnsi="Courier New" w:cs="Courier New"/>
          <w:sz w:val="20"/>
          <w:szCs w:val="20"/>
        </w:rPr>
        <w:t>productService</w:t>
      </w:r>
      <w:proofErr w:type="spellEnd"/>
      <w:r w:rsidRPr="00AC4119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C4119">
        <w:rPr>
          <w:rFonts w:ascii="Courier New" w:eastAsia="Times New Roman" w:hAnsi="Courier New" w:cs="Courier New"/>
          <w:sz w:val="20"/>
          <w:szCs w:val="20"/>
        </w:rPr>
        <w:t>ProductService</w:t>
      </w:r>
      <w:proofErr w:type="spellEnd"/>
      <w:r w:rsidRPr="00AC4119">
        <w:rPr>
          <w:rFonts w:ascii="Courier New" w:eastAsia="Times New Roman" w:hAnsi="Courier New" w:cs="Courier New"/>
          <w:sz w:val="20"/>
          <w:szCs w:val="20"/>
        </w:rPr>
        <w:t>) {</w:t>
      </w:r>
      <w:r w:rsidRPr="00AC4119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AC4119">
        <w:rPr>
          <w:rFonts w:ascii="Courier New" w:eastAsia="Times New Roman" w:hAnsi="Courier New" w:cs="Courier New"/>
          <w:sz w:val="20"/>
          <w:szCs w:val="20"/>
        </w:rPr>
        <w:t>this.products</w:t>
      </w:r>
      <w:proofErr w:type="spellEnd"/>
      <w:r w:rsidRPr="00AC411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C4119">
        <w:rPr>
          <w:rFonts w:ascii="Courier New" w:eastAsia="Times New Roman" w:hAnsi="Courier New" w:cs="Courier New"/>
          <w:sz w:val="20"/>
          <w:szCs w:val="20"/>
        </w:rPr>
        <w:t>this.productService.getProducts</w:t>
      </w:r>
      <w:proofErr w:type="spellEnd"/>
      <w:r w:rsidRPr="00AC4119">
        <w:rPr>
          <w:rFonts w:ascii="Courier New" w:eastAsia="Times New Roman" w:hAnsi="Courier New" w:cs="Courier New"/>
          <w:sz w:val="20"/>
          <w:szCs w:val="20"/>
        </w:rPr>
        <w:t>();</w:t>
      </w:r>
      <w:r w:rsidRPr="00AC411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C4119" w:rsidRPr="00AC4119" w:rsidRDefault="00AC4119" w:rsidP="00AC4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11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C4119" w:rsidRPr="00AC4119" w:rsidRDefault="00AC4119" w:rsidP="00AC4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119">
        <w:rPr>
          <w:rFonts w:ascii="Times New Roman" w:eastAsia="Times New Roman" w:hAnsi="Times New Roman" w:cs="Times New Roman"/>
          <w:b/>
          <w:bCs/>
          <w:sz w:val="27"/>
          <w:szCs w:val="27"/>
        </w:rPr>
        <w:t>Q5: Are services singleton or multiple instances?</w:t>
      </w:r>
    </w:p>
    <w:p w:rsidR="00AC4119" w:rsidRPr="00AC4119" w:rsidRDefault="00AC4119" w:rsidP="00AC4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</w:t>
      </w:r>
      <w:proofErr w:type="gramStart"/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C4119">
        <w:rPr>
          <w:rFonts w:ascii="Times New Roman" w:eastAsia="Times New Roman" w:hAnsi="Times New Roman" w:cs="Times New Roman"/>
          <w:sz w:val="24"/>
          <w:szCs w:val="24"/>
        </w:rPr>
        <w:br/>
        <w:t xml:space="preserve">Services are </w:t>
      </w:r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t>singleton by default</w:t>
      </w:r>
      <w:r w:rsidRPr="00AC4119">
        <w:rPr>
          <w:rFonts w:ascii="Times New Roman" w:eastAsia="Times New Roman" w:hAnsi="Times New Roman" w:cs="Times New Roman"/>
          <w:sz w:val="24"/>
          <w:szCs w:val="24"/>
        </w:rPr>
        <w:t xml:space="preserve"> when provided in root, meaning </w:t>
      </w:r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t>one instance is shared</w:t>
      </w:r>
      <w:r w:rsidRPr="00AC4119">
        <w:rPr>
          <w:rFonts w:ascii="Times New Roman" w:eastAsia="Times New Roman" w:hAnsi="Times New Roman" w:cs="Times New Roman"/>
          <w:sz w:val="24"/>
          <w:szCs w:val="24"/>
        </w:rPr>
        <w:t xml:space="preserve"> across the app.</w:t>
      </w:r>
    </w:p>
    <w:p w:rsidR="00AC4119" w:rsidRPr="00AC4119" w:rsidRDefault="00AC4119" w:rsidP="00AC4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11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C4119" w:rsidRPr="00AC4119" w:rsidRDefault="00AC4119" w:rsidP="00AC4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119">
        <w:rPr>
          <w:rFonts w:ascii="Times New Roman" w:eastAsia="Times New Roman" w:hAnsi="Times New Roman" w:cs="Times New Roman"/>
          <w:b/>
          <w:bCs/>
          <w:sz w:val="27"/>
          <w:szCs w:val="27"/>
        </w:rPr>
        <w:t>Q6: How does Angular know to inject a service?</w:t>
      </w:r>
    </w:p>
    <w:p w:rsidR="00AC4119" w:rsidRPr="00AC4119" w:rsidRDefault="00AC4119" w:rsidP="00AC4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C4119">
        <w:rPr>
          <w:rFonts w:ascii="Times New Roman" w:eastAsia="Times New Roman" w:hAnsi="Times New Roman" w:cs="Times New Roman"/>
          <w:sz w:val="24"/>
          <w:szCs w:val="24"/>
        </w:rPr>
        <w:br/>
        <w:t xml:space="preserve">The service has </w:t>
      </w:r>
      <w:r w:rsidRPr="00AC4119">
        <w:rPr>
          <w:rFonts w:ascii="Courier New" w:eastAsia="Times New Roman" w:hAnsi="Courier New" w:cs="Courier New"/>
          <w:sz w:val="20"/>
          <w:szCs w:val="20"/>
        </w:rPr>
        <w:t>@Injectable</w:t>
      </w:r>
      <w:r w:rsidRPr="00AC4119">
        <w:rPr>
          <w:rFonts w:ascii="Times New Roman" w:eastAsia="Times New Roman" w:hAnsi="Times New Roman" w:cs="Times New Roman"/>
          <w:sz w:val="24"/>
          <w:szCs w:val="24"/>
        </w:rPr>
        <w:t xml:space="preserve"> and is listed in </w:t>
      </w:r>
      <w:proofErr w:type="spellStart"/>
      <w:r w:rsidRPr="00AC4119">
        <w:rPr>
          <w:rFonts w:ascii="Courier New" w:eastAsia="Times New Roman" w:hAnsi="Courier New" w:cs="Courier New"/>
          <w:sz w:val="20"/>
          <w:szCs w:val="20"/>
        </w:rPr>
        <w:t>providedIn</w:t>
      </w:r>
      <w:proofErr w:type="spellEnd"/>
      <w:r w:rsidRPr="00AC4119">
        <w:rPr>
          <w:rFonts w:ascii="Times New Roman" w:eastAsia="Times New Roman" w:hAnsi="Times New Roman" w:cs="Times New Roman"/>
          <w:sz w:val="24"/>
          <w:szCs w:val="24"/>
        </w:rPr>
        <w:t xml:space="preserve">. Angular then </w:t>
      </w:r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automatically provides the instance</w:t>
      </w:r>
      <w:r w:rsidRPr="00AC4119">
        <w:rPr>
          <w:rFonts w:ascii="Times New Roman" w:eastAsia="Times New Roman" w:hAnsi="Times New Roman" w:cs="Times New Roman"/>
          <w:sz w:val="24"/>
          <w:szCs w:val="24"/>
        </w:rPr>
        <w:t xml:space="preserve"> to the component constructor.</w:t>
      </w:r>
    </w:p>
    <w:p w:rsidR="00AC4119" w:rsidRPr="00AC4119" w:rsidRDefault="00AC4119" w:rsidP="00AC4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11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C4119" w:rsidRPr="00AC4119" w:rsidRDefault="00AC4119" w:rsidP="00AC4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119">
        <w:rPr>
          <w:rFonts w:ascii="Times New Roman" w:eastAsia="Times New Roman" w:hAnsi="Times New Roman" w:cs="Times New Roman"/>
          <w:b/>
          <w:bCs/>
          <w:sz w:val="27"/>
          <w:szCs w:val="27"/>
        </w:rPr>
        <w:t>Q7: How do you display data from a service in the template?</w:t>
      </w:r>
    </w:p>
    <w:p w:rsidR="00AC4119" w:rsidRPr="00AC4119" w:rsidRDefault="00AC4119" w:rsidP="00AC4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C4119">
        <w:rPr>
          <w:rFonts w:ascii="Times New Roman" w:eastAsia="Times New Roman" w:hAnsi="Times New Roman" w:cs="Times New Roman"/>
          <w:sz w:val="24"/>
          <w:szCs w:val="24"/>
        </w:rPr>
        <w:br/>
        <w:t xml:space="preserve">Use </w:t>
      </w:r>
      <w:r w:rsidRPr="00AC4119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AC4119">
        <w:rPr>
          <w:rFonts w:ascii="Courier New" w:eastAsia="Times New Roman" w:hAnsi="Courier New" w:cs="Courier New"/>
          <w:sz w:val="20"/>
          <w:szCs w:val="20"/>
        </w:rPr>
        <w:t>ngFor</w:t>
      </w:r>
      <w:proofErr w:type="spellEnd"/>
      <w:r w:rsidRPr="00AC4119">
        <w:rPr>
          <w:rFonts w:ascii="Times New Roman" w:eastAsia="Times New Roman" w:hAnsi="Times New Roman" w:cs="Times New Roman"/>
          <w:sz w:val="24"/>
          <w:szCs w:val="24"/>
        </w:rPr>
        <w:t xml:space="preserve"> to loop over data received from the service:</w:t>
      </w:r>
    </w:p>
    <w:p w:rsidR="00AC4119" w:rsidRPr="00AC4119" w:rsidRDefault="00AC4119" w:rsidP="00AC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119">
        <w:rPr>
          <w:rFonts w:ascii="Courier New" w:eastAsia="Times New Roman" w:hAnsi="Courier New" w:cs="Courier New"/>
          <w:sz w:val="20"/>
          <w:szCs w:val="20"/>
        </w:rPr>
        <w:t>&lt;li *</w:t>
      </w:r>
      <w:proofErr w:type="spellStart"/>
      <w:r w:rsidRPr="00AC4119">
        <w:rPr>
          <w:rFonts w:ascii="Courier New" w:eastAsia="Times New Roman" w:hAnsi="Courier New" w:cs="Courier New"/>
          <w:sz w:val="20"/>
          <w:szCs w:val="20"/>
        </w:rPr>
        <w:t>ngFor</w:t>
      </w:r>
      <w:proofErr w:type="spellEnd"/>
      <w:r w:rsidRPr="00AC4119">
        <w:rPr>
          <w:rFonts w:ascii="Courier New" w:eastAsia="Times New Roman" w:hAnsi="Courier New" w:cs="Courier New"/>
          <w:sz w:val="20"/>
          <w:szCs w:val="20"/>
        </w:rPr>
        <w:t>="let p of products"</w:t>
      </w:r>
      <w:proofErr w:type="gramStart"/>
      <w:r w:rsidRPr="00AC4119">
        <w:rPr>
          <w:rFonts w:ascii="Courier New" w:eastAsia="Times New Roman" w:hAnsi="Courier New" w:cs="Courier New"/>
          <w:sz w:val="20"/>
          <w:szCs w:val="20"/>
        </w:rPr>
        <w:t>&gt;{</w:t>
      </w:r>
      <w:proofErr w:type="gramEnd"/>
      <w:r w:rsidRPr="00AC4119">
        <w:rPr>
          <w:rFonts w:ascii="Courier New" w:eastAsia="Times New Roman" w:hAnsi="Courier New" w:cs="Courier New"/>
          <w:sz w:val="20"/>
          <w:szCs w:val="20"/>
        </w:rPr>
        <w:t>{p.name}} - ₹{{</w:t>
      </w:r>
      <w:proofErr w:type="spellStart"/>
      <w:r w:rsidRPr="00AC4119">
        <w:rPr>
          <w:rFonts w:ascii="Courier New" w:eastAsia="Times New Roman" w:hAnsi="Courier New" w:cs="Courier New"/>
          <w:sz w:val="20"/>
          <w:szCs w:val="20"/>
        </w:rPr>
        <w:t>p.price</w:t>
      </w:r>
      <w:proofErr w:type="spellEnd"/>
      <w:r w:rsidRPr="00AC4119">
        <w:rPr>
          <w:rFonts w:ascii="Courier New" w:eastAsia="Times New Roman" w:hAnsi="Courier New" w:cs="Courier New"/>
          <w:sz w:val="20"/>
          <w:szCs w:val="20"/>
        </w:rPr>
        <w:t>}}&lt;/li&gt;</w:t>
      </w:r>
    </w:p>
    <w:p w:rsidR="00AC4119" w:rsidRPr="00AC4119" w:rsidRDefault="00AC4119" w:rsidP="00AC4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11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C4119" w:rsidRPr="00AC4119" w:rsidRDefault="00AC4119" w:rsidP="00AC4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Q8: Mini Task Example — Create </w:t>
      </w:r>
      <w:proofErr w:type="spellStart"/>
      <w:r w:rsidRPr="00AC4119">
        <w:rPr>
          <w:rFonts w:ascii="Times New Roman" w:eastAsia="Times New Roman" w:hAnsi="Times New Roman" w:cs="Times New Roman"/>
          <w:b/>
          <w:bCs/>
          <w:sz w:val="27"/>
          <w:szCs w:val="27"/>
        </w:rPr>
        <w:t>UserService</w:t>
      </w:r>
      <w:proofErr w:type="spellEnd"/>
      <w:r w:rsidRPr="00AC41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inject it</w:t>
      </w:r>
    </w:p>
    <w:p w:rsidR="00AC4119" w:rsidRPr="00AC4119" w:rsidRDefault="00AC4119" w:rsidP="00AC4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t>Service (</w:t>
      </w:r>
      <w:proofErr w:type="spellStart"/>
      <w:r w:rsidRPr="00AC4119">
        <w:rPr>
          <w:rFonts w:ascii="Courier New" w:eastAsia="Times New Roman" w:hAnsi="Courier New" w:cs="Courier New"/>
          <w:b/>
          <w:bCs/>
          <w:sz w:val="20"/>
          <w:szCs w:val="20"/>
        </w:rPr>
        <w:t>user.service.ts</w:t>
      </w:r>
      <w:proofErr w:type="spellEnd"/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AC4119" w:rsidRPr="00AC4119" w:rsidRDefault="00AC4119" w:rsidP="00AC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119">
        <w:rPr>
          <w:rFonts w:ascii="Courier New" w:eastAsia="Times New Roman" w:hAnsi="Courier New" w:cs="Courier New"/>
          <w:sz w:val="20"/>
          <w:szCs w:val="20"/>
        </w:rPr>
        <w:t>@Injectable(</w:t>
      </w:r>
      <w:proofErr w:type="gramEnd"/>
      <w:r w:rsidRPr="00AC4119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AC4119">
        <w:rPr>
          <w:rFonts w:ascii="Courier New" w:eastAsia="Times New Roman" w:hAnsi="Courier New" w:cs="Courier New"/>
          <w:sz w:val="20"/>
          <w:szCs w:val="20"/>
        </w:rPr>
        <w:t>providedIn</w:t>
      </w:r>
      <w:proofErr w:type="spellEnd"/>
      <w:r w:rsidRPr="00AC4119">
        <w:rPr>
          <w:rFonts w:ascii="Courier New" w:eastAsia="Times New Roman" w:hAnsi="Courier New" w:cs="Courier New"/>
          <w:sz w:val="20"/>
          <w:szCs w:val="20"/>
        </w:rPr>
        <w:t>: 'root' })</w:t>
      </w:r>
      <w:r w:rsidRPr="00AC4119">
        <w:rPr>
          <w:rFonts w:ascii="Courier New" w:eastAsia="Times New Roman" w:hAnsi="Courier New" w:cs="Courier New"/>
          <w:sz w:val="20"/>
          <w:szCs w:val="20"/>
        </w:rPr>
        <w:br/>
        <w:t xml:space="preserve">export class </w:t>
      </w:r>
      <w:proofErr w:type="spellStart"/>
      <w:r w:rsidRPr="00AC4119">
        <w:rPr>
          <w:rFonts w:ascii="Courier New" w:eastAsia="Times New Roman" w:hAnsi="Courier New" w:cs="Courier New"/>
          <w:sz w:val="20"/>
          <w:szCs w:val="20"/>
        </w:rPr>
        <w:t>UserService</w:t>
      </w:r>
      <w:proofErr w:type="spellEnd"/>
      <w:r w:rsidRPr="00AC4119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AC4119">
        <w:rPr>
          <w:rFonts w:ascii="Courier New" w:eastAsia="Times New Roman" w:hAnsi="Courier New" w:cs="Courier New"/>
          <w:sz w:val="20"/>
          <w:szCs w:val="20"/>
        </w:rPr>
        <w:br/>
        <w:t xml:space="preserve">  users = [{name: "Rahul"}, {name: "</w:t>
      </w:r>
      <w:proofErr w:type="spellStart"/>
      <w:r w:rsidRPr="00AC4119">
        <w:rPr>
          <w:rFonts w:ascii="Courier New" w:eastAsia="Times New Roman" w:hAnsi="Courier New" w:cs="Courier New"/>
          <w:sz w:val="20"/>
          <w:szCs w:val="20"/>
        </w:rPr>
        <w:t>Neha</w:t>
      </w:r>
      <w:proofErr w:type="spellEnd"/>
      <w:r w:rsidRPr="00AC4119">
        <w:rPr>
          <w:rFonts w:ascii="Courier New" w:eastAsia="Times New Roman" w:hAnsi="Courier New" w:cs="Courier New"/>
          <w:sz w:val="20"/>
          <w:szCs w:val="20"/>
        </w:rPr>
        <w:t>"}];</w:t>
      </w:r>
      <w:r w:rsidRPr="00AC4119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r w:rsidRPr="00AC4119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AC4119">
        <w:rPr>
          <w:rFonts w:ascii="Courier New" w:eastAsia="Times New Roman" w:hAnsi="Courier New" w:cs="Courier New"/>
          <w:sz w:val="20"/>
          <w:szCs w:val="20"/>
        </w:rPr>
        <w:t>getUsers</w:t>
      </w:r>
      <w:proofErr w:type="spellEnd"/>
      <w:r w:rsidRPr="00AC4119">
        <w:rPr>
          <w:rFonts w:ascii="Courier New" w:eastAsia="Times New Roman" w:hAnsi="Courier New" w:cs="Courier New"/>
          <w:sz w:val="20"/>
          <w:szCs w:val="20"/>
        </w:rPr>
        <w:t>() {</w:t>
      </w:r>
      <w:r w:rsidRPr="00AC4119">
        <w:rPr>
          <w:rFonts w:ascii="Courier New" w:eastAsia="Times New Roman" w:hAnsi="Courier New" w:cs="Courier New"/>
          <w:sz w:val="20"/>
          <w:szCs w:val="20"/>
        </w:rPr>
        <w:br/>
        <w:t xml:space="preserve">    return </w:t>
      </w:r>
      <w:proofErr w:type="spellStart"/>
      <w:r w:rsidRPr="00AC4119">
        <w:rPr>
          <w:rFonts w:ascii="Courier New" w:eastAsia="Times New Roman" w:hAnsi="Courier New" w:cs="Courier New"/>
          <w:sz w:val="20"/>
          <w:szCs w:val="20"/>
        </w:rPr>
        <w:t>this.users</w:t>
      </w:r>
      <w:proofErr w:type="spellEnd"/>
      <w:r w:rsidRPr="00AC4119">
        <w:rPr>
          <w:rFonts w:ascii="Courier New" w:eastAsia="Times New Roman" w:hAnsi="Courier New" w:cs="Courier New"/>
          <w:sz w:val="20"/>
          <w:szCs w:val="20"/>
        </w:rPr>
        <w:t>;</w:t>
      </w:r>
      <w:r w:rsidRPr="00AC4119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AC411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C4119" w:rsidRPr="00AC4119" w:rsidRDefault="00AC4119" w:rsidP="00AC4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 (</w:t>
      </w:r>
      <w:r w:rsidRPr="00AC4119">
        <w:rPr>
          <w:rFonts w:ascii="Courier New" w:eastAsia="Times New Roman" w:hAnsi="Courier New" w:cs="Courier New"/>
          <w:b/>
          <w:bCs/>
          <w:sz w:val="20"/>
          <w:szCs w:val="20"/>
        </w:rPr>
        <w:t>user-</w:t>
      </w:r>
      <w:proofErr w:type="spellStart"/>
      <w:r w:rsidRPr="00AC4119">
        <w:rPr>
          <w:rFonts w:ascii="Courier New" w:eastAsia="Times New Roman" w:hAnsi="Courier New" w:cs="Courier New"/>
          <w:b/>
          <w:bCs/>
          <w:sz w:val="20"/>
          <w:szCs w:val="20"/>
        </w:rPr>
        <w:t>list.component.ts</w:t>
      </w:r>
      <w:proofErr w:type="spellEnd"/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AC4119" w:rsidRPr="00AC4119" w:rsidRDefault="00AC4119" w:rsidP="00AC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C4119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AC4119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AC4119">
        <w:rPr>
          <w:rFonts w:ascii="Courier New" w:eastAsia="Times New Roman" w:hAnsi="Courier New" w:cs="Courier New"/>
          <w:sz w:val="20"/>
          <w:szCs w:val="20"/>
        </w:rPr>
        <w:t>UserListComponent</w:t>
      </w:r>
      <w:proofErr w:type="spellEnd"/>
      <w:r w:rsidRPr="00AC4119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AC4119">
        <w:rPr>
          <w:rFonts w:ascii="Courier New" w:eastAsia="Times New Roman" w:hAnsi="Courier New" w:cs="Courier New"/>
          <w:sz w:val="20"/>
          <w:szCs w:val="20"/>
        </w:rPr>
        <w:br/>
        <w:t xml:space="preserve">  users: any[] = [];</w:t>
      </w:r>
      <w:r w:rsidRPr="00AC4119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r w:rsidRPr="00AC4119">
        <w:rPr>
          <w:rFonts w:ascii="Courier New" w:eastAsia="Times New Roman" w:hAnsi="Courier New" w:cs="Courier New"/>
          <w:sz w:val="20"/>
          <w:szCs w:val="20"/>
        </w:rPr>
        <w:br/>
        <w:t xml:space="preserve">  constructor(private </w:t>
      </w:r>
      <w:proofErr w:type="spellStart"/>
      <w:r w:rsidRPr="00AC4119">
        <w:rPr>
          <w:rFonts w:ascii="Courier New" w:eastAsia="Times New Roman" w:hAnsi="Courier New" w:cs="Courier New"/>
          <w:sz w:val="20"/>
          <w:szCs w:val="20"/>
        </w:rPr>
        <w:t>userService</w:t>
      </w:r>
      <w:proofErr w:type="spellEnd"/>
      <w:r w:rsidRPr="00AC4119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C4119">
        <w:rPr>
          <w:rFonts w:ascii="Courier New" w:eastAsia="Times New Roman" w:hAnsi="Courier New" w:cs="Courier New"/>
          <w:sz w:val="20"/>
          <w:szCs w:val="20"/>
        </w:rPr>
        <w:t>UserService</w:t>
      </w:r>
      <w:proofErr w:type="spellEnd"/>
      <w:r w:rsidRPr="00AC4119">
        <w:rPr>
          <w:rFonts w:ascii="Courier New" w:eastAsia="Times New Roman" w:hAnsi="Courier New" w:cs="Courier New"/>
          <w:sz w:val="20"/>
          <w:szCs w:val="20"/>
        </w:rPr>
        <w:t>) {</w:t>
      </w:r>
      <w:r w:rsidRPr="00AC4119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AC4119">
        <w:rPr>
          <w:rFonts w:ascii="Courier New" w:eastAsia="Times New Roman" w:hAnsi="Courier New" w:cs="Courier New"/>
          <w:sz w:val="20"/>
          <w:szCs w:val="20"/>
        </w:rPr>
        <w:t>this.users</w:t>
      </w:r>
      <w:proofErr w:type="spellEnd"/>
      <w:r w:rsidRPr="00AC411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AC4119">
        <w:rPr>
          <w:rFonts w:ascii="Courier New" w:eastAsia="Times New Roman" w:hAnsi="Courier New" w:cs="Courier New"/>
          <w:sz w:val="20"/>
          <w:szCs w:val="20"/>
        </w:rPr>
        <w:t>this.userService.getUsers</w:t>
      </w:r>
      <w:proofErr w:type="spellEnd"/>
      <w:r w:rsidRPr="00AC4119">
        <w:rPr>
          <w:rFonts w:ascii="Courier New" w:eastAsia="Times New Roman" w:hAnsi="Courier New" w:cs="Courier New"/>
          <w:sz w:val="20"/>
          <w:szCs w:val="20"/>
        </w:rPr>
        <w:t>();</w:t>
      </w:r>
      <w:r w:rsidRPr="00AC4119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AC4119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C4119" w:rsidRPr="00AC4119" w:rsidRDefault="00AC4119" w:rsidP="00AC4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t>Template (</w:t>
      </w:r>
      <w:r w:rsidRPr="00AC4119">
        <w:rPr>
          <w:rFonts w:ascii="Courier New" w:eastAsia="Times New Roman" w:hAnsi="Courier New" w:cs="Courier New"/>
          <w:b/>
          <w:bCs/>
          <w:sz w:val="20"/>
          <w:szCs w:val="20"/>
        </w:rPr>
        <w:t>user-list.component.html</w:t>
      </w:r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AC4119" w:rsidRPr="00AC4119" w:rsidRDefault="00AC4119" w:rsidP="00AC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119">
        <w:rPr>
          <w:rFonts w:ascii="Courier New" w:eastAsia="Times New Roman" w:hAnsi="Courier New" w:cs="Courier New"/>
          <w:sz w:val="20"/>
          <w:szCs w:val="20"/>
        </w:rPr>
        <w:lastRenderedPageBreak/>
        <w:t>&lt;</w:t>
      </w:r>
      <w:proofErr w:type="spellStart"/>
      <w:proofErr w:type="gramStart"/>
      <w:r w:rsidRPr="00AC4119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proofErr w:type="gramEnd"/>
      <w:r w:rsidRPr="00AC4119">
        <w:rPr>
          <w:rFonts w:ascii="Courier New" w:eastAsia="Times New Roman" w:hAnsi="Courier New" w:cs="Courier New"/>
          <w:sz w:val="20"/>
          <w:szCs w:val="20"/>
        </w:rPr>
        <w:t>&gt;</w:t>
      </w:r>
      <w:r w:rsidRPr="00AC4119">
        <w:rPr>
          <w:rFonts w:ascii="Courier New" w:eastAsia="Times New Roman" w:hAnsi="Courier New" w:cs="Courier New"/>
          <w:sz w:val="20"/>
          <w:szCs w:val="20"/>
        </w:rPr>
        <w:br/>
        <w:t xml:space="preserve">  &lt;li *</w:t>
      </w:r>
      <w:proofErr w:type="spellStart"/>
      <w:r w:rsidRPr="00AC4119">
        <w:rPr>
          <w:rFonts w:ascii="Courier New" w:eastAsia="Times New Roman" w:hAnsi="Courier New" w:cs="Courier New"/>
          <w:sz w:val="20"/>
          <w:szCs w:val="20"/>
        </w:rPr>
        <w:t>ngFor</w:t>
      </w:r>
      <w:proofErr w:type="spellEnd"/>
      <w:r w:rsidRPr="00AC4119">
        <w:rPr>
          <w:rFonts w:ascii="Courier New" w:eastAsia="Times New Roman" w:hAnsi="Courier New" w:cs="Courier New"/>
          <w:sz w:val="20"/>
          <w:szCs w:val="20"/>
        </w:rPr>
        <w:t>="let user of users"&gt;{{ user.name }}&lt;/li&gt;</w:t>
      </w:r>
      <w:r w:rsidRPr="00AC4119">
        <w:rPr>
          <w:rFonts w:ascii="Courier New" w:eastAsia="Times New Roman" w:hAnsi="Courier New" w:cs="Courier New"/>
          <w:sz w:val="20"/>
          <w:szCs w:val="20"/>
        </w:rPr>
        <w:br/>
        <w:t>&lt;/</w:t>
      </w:r>
      <w:proofErr w:type="spellStart"/>
      <w:r w:rsidRPr="00AC4119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AC4119">
        <w:rPr>
          <w:rFonts w:ascii="Courier New" w:eastAsia="Times New Roman" w:hAnsi="Courier New" w:cs="Courier New"/>
          <w:sz w:val="20"/>
          <w:szCs w:val="20"/>
        </w:rPr>
        <w:t>&gt;</w:t>
      </w:r>
    </w:p>
    <w:p w:rsidR="00AC4119" w:rsidRPr="00AC4119" w:rsidRDefault="00AC4119" w:rsidP="00AC4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11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C4119" w:rsidRPr="00AC4119" w:rsidRDefault="00AC4119" w:rsidP="00AC4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119">
        <w:rPr>
          <w:rFonts w:ascii="Times New Roman" w:eastAsia="Times New Roman" w:hAnsi="Times New Roman" w:cs="Times New Roman"/>
          <w:b/>
          <w:bCs/>
          <w:sz w:val="27"/>
          <w:szCs w:val="27"/>
        </w:rPr>
        <w:t>Q9: Why use services instead of writing logic in components?</w:t>
      </w:r>
    </w:p>
    <w:p w:rsidR="00AC4119" w:rsidRPr="00AC4119" w:rsidRDefault="00AC4119" w:rsidP="00AC4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C4119" w:rsidRPr="00AC4119" w:rsidRDefault="00AC4119" w:rsidP="00AC4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119">
        <w:rPr>
          <w:rFonts w:ascii="Times New Roman" w:eastAsia="Times New Roman" w:hAnsi="Times New Roman" w:cs="Times New Roman"/>
          <w:sz w:val="24"/>
          <w:szCs w:val="24"/>
        </w:rPr>
        <w:t xml:space="preserve">Promotes </w:t>
      </w:r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t>reusability</w:t>
      </w:r>
      <w:r w:rsidRPr="00AC41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119" w:rsidRPr="00AC4119" w:rsidRDefault="00AC4119" w:rsidP="00AC4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119">
        <w:rPr>
          <w:rFonts w:ascii="Times New Roman" w:eastAsia="Times New Roman" w:hAnsi="Times New Roman" w:cs="Times New Roman"/>
          <w:sz w:val="24"/>
          <w:szCs w:val="24"/>
        </w:rPr>
        <w:t xml:space="preserve">Keeps components </w:t>
      </w:r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t>clean and focused on UI</w:t>
      </w:r>
      <w:r w:rsidRPr="00AC41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119" w:rsidRPr="00AC4119" w:rsidRDefault="00AC4119" w:rsidP="00AC41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119">
        <w:rPr>
          <w:rFonts w:ascii="Times New Roman" w:eastAsia="Times New Roman" w:hAnsi="Times New Roman" w:cs="Times New Roman"/>
          <w:sz w:val="24"/>
          <w:szCs w:val="24"/>
        </w:rPr>
        <w:t xml:space="preserve">Makes data </w:t>
      </w:r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 and easier to manage</w:t>
      </w:r>
      <w:r w:rsidRPr="00AC41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4119" w:rsidRPr="00AC4119" w:rsidRDefault="00AC4119" w:rsidP="00AC41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11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C4119" w:rsidRPr="00AC4119" w:rsidRDefault="00AC4119" w:rsidP="00AC41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4119">
        <w:rPr>
          <w:rFonts w:ascii="Times New Roman" w:eastAsia="Times New Roman" w:hAnsi="Times New Roman" w:cs="Times New Roman"/>
          <w:b/>
          <w:bCs/>
          <w:sz w:val="27"/>
          <w:szCs w:val="27"/>
        </w:rPr>
        <w:t>Q10: Explain the visual flow of DI in Angular.</w:t>
      </w:r>
    </w:p>
    <w:p w:rsidR="00AC4119" w:rsidRPr="00AC4119" w:rsidRDefault="00AC4119" w:rsidP="00AC4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119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C4119" w:rsidRPr="00AC4119" w:rsidRDefault="00AC4119" w:rsidP="00AC41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4119">
        <w:rPr>
          <w:rFonts w:ascii="Courier New" w:eastAsia="Times New Roman" w:hAnsi="Courier New" w:cs="Courier New"/>
          <w:sz w:val="20"/>
          <w:szCs w:val="20"/>
        </w:rPr>
        <w:t>@Component</w:t>
      </w:r>
      <w:r w:rsidRPr="00AC4119">
        <w:rPr>
          <w:rFonts w:ascii="Courier New" w:eastAsia="Times New Roman" w:hAnsi="Courier New" w:cs="Courier New"/>
          <w:sz w:val="20"/>
          <w:szCs w:val="20"/>
        </w:rPr>
        <w:br/>
        <w:t xml:space="preserve">     |</w:t>
      </w:r>
      <w:r w:rsidRPr="00AC4119">
        <w:rPr>
          <w:rFonts w:ascii="Courier New" w:eastAsia="Times New Roman" w:hAnsi="Courier New" w:cs="Courier New"/>
          <w:sz w:val="20"/>
          <w:szCs w:val="20"/>
        </w:rPr>
        <w:br/>
        <w:t xml:space="preserve">     v</w:t>
      </w:r>
      <w:r w:rsidRPr="00AC4119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AC4119">
        <w:rPr>
          <w:rFonts w:ascii="Courier New" w:eastAsia="Times New Roman" w:hAnsi="Courier New" w:cs="Courier New"/>
          <w:sz w:val="20"/>
          <w:szCs w:val="20"/>
        </w:rPr>
        <w:t>constructor(</w:t>
      </w:r>
      <w:proofErr w:type="gramEnd"/>
      <w:r w:rsidRPr="00AC4119">
        <w:rPr>
          <w:rFonts w:ascii="Courier New" w:eastAsia="Times New Roman" w:hAnsi="Courier New" w:cs="Courier New"/>
          <w:sz w:val="20"/>
          <w:szCs w:val="20"/>
        </w:rPr>
        <w:t xml:space="preserve">private </w:t>
      </w:r>
      <w:proofErr w:type="spellStart"/>
      <w:r w:rsidRPr="00AC4119">
        <w:rPr>
          <w:rFonts w:ascii="Courier New" w:eastAsia="Times New Roman" w:hAnsi="Courier New" w:cs="Courier New"/>
          <w:sz w:val="20"/>
          <w:szCs w:val="20"/>
        </w:rPr>
        <w:t>productService</w:t>
      </w:r>
      <w:proofErr w:type="spellEnd"/>
      <w:r w:rsidRPr="00AC4119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AC4119">
        <w:rPr>
          <w:rFonts w:ascii="Courier New" w:eastAsia="Times New Roman" w:hAnsi="Courier New" w:cs="Courier New"/>
          <w:sz w:val="20"/>
          <w:szCs w:val="20"/>
        </w:rPr>
        <w:t>ProductService</w:t>
      </w:r>
      <w:proofErr w:type="spellEnd"/>
      <w:r w:rsidRPr="00AC4119">
        <w:rPr>
          <w:rFonts w:ascii="Courier New" w:eastAsia="Times New Roman" w:hAnsi="Courier New" w:cs="Courier New"/>
          <w:sz w:val="20"/>
          <w:szCs w:val="20"/>
        </w:rPr>
        <w:t>)</w:t>
      </w:r>
      <w:r w:rsidRPr="00AC4119">
        <w:rPr>
          <w:rFonts w:ascii="Courier New" w:eastAsia="Times New Roman" w:hAnsi="Courier New" w:cs="Courier New"/>
          <w:sz w:val="20"/>
          <w:szCs w:val="20"/>
        </w:rPr>
        <w:br/>
        <w:t xml:space="preserve">     |</w:t>
      </w:r>
      <w:r w:rsidRPr="00AC4119">
        <w:rPr>
          <w:rFonts w:ascii="Courier New" w:eastAsia="Times New Roman" w:hAnsi="Courier New" w:cs="Courier New"/>
          <w:sz w:val="20"/>
          <w:szCs w:val="20"/>
        </w:rPr>
        <w:br/>
        <w:t xml:space="preserve">     v</w:t>
      </w:r>
      <w:r w:rsidRPr="00AC4119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AC4119">
        <w:rPr>
          <w:rFonts w:ascii="Courier New" w:eastAsia="Times New Roman" w:hAnsi="Courier New" w:cs="Courier New"/>
          <w:sz w:val="20"/>
          <w:szCs w:val="20"/>
        </w:rPr>
        <w:t>productService.getProducts</w:t>
      </w:r>
      <w:proofErr w:type="spellEnd"/>
      <w:r w:rsidRPr="00AC4119">
        <w:rPr>
          <w:rFonts w:ascii="Courier New" w:eastAsia="Times New Roman" w:hAnsi="Courier New" w:cs="Courier New"/>
          <w:sz w:val="20"/>
          <w:szCs w:val="20"/>
        </w:rPr>
        <w:t>()</w:t>
      </w:r>
      <w:r w:rsidRPr="00AC4119">
        <w:rPr>
          <w:rFonts w:ascii="Courier New" w:eastAsia="Times New Roman" w:hAnsi="Courier New" w:cs="Courier New"/>
          <w:sz w:val="20"/>
          <w:szCs w:val="20"/>
        </w:rPr>
        <w:br/>
        <w:t xml:space="preserve">     |</w:t>
      </w:r>
      <w:r w:rsidRPr="00AC4119">
        <w:rPr>
          <w:rFonts w:ascii="Courier New" w:eastAsia="Times New Roman" w:hAnsi="Courier New" w:cs="Courier New"/>
          <w:sz w:val="20"/>
          <w:szCs w:val="20"/>
        </w:rPr>
        <w:br/>
        <w:t xml:space="preserve">     v</w:t>
      </w:r>
      <w:r w:rsidRPr="00AC4119">
        <w:rPr>
          <w:rFonts w:ascii="Courier New" w:eastAsia="Times New Roman" w:hAnsi="Courier New" w:cs="Courier New"/>
          <w:sz w:val="20"/>
          <w:szCs w:val="20"/>
        </w:rPr>
        <w:br/>
        <w:t>returns data → displayed in template</w:t>
      </w:r>
    </w:p>
    <w:p w:rsidR="00AC4119" w:rsidRPr="00AC4119" w:rsidRDefault="00AC4119" w:rsidP="00AC41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119">
        <w:rPr>
          <w:rFonts w:ascii="Times New Roman" w:eastAsia="Times New Roman" w:hAnsi="Times New Roman" w:cs="Times New Roman"/>
          <w:sz w:val="24"/>
          <w:szCs w:val="24"/>
        </w:rPr>
        <w:t>Angular automatically injects the service → component calls service → data is displayed.</w:t>
      </w:r>
    </w:p>
    <w:p w:rsidR="00A91FB7" w:rsidRDefault="00A91FB7">
      <w:bookmarkStart w:id="0" w:name="_GoBack"/>
      <w:bookmarkEnd w:id="0"/>
    </w:p>
    <w:sectPr w:rsidR="00A91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B602D"/>
    <w:multiLevelType w:val="multilevel"/>
    <w:tmpl w:val="C2E2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5591D80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90E6EE1"/>
    <w:multiLevelType w:val="multilevel"/>
    <w:tmpl w:val="C3B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119"/>
    <w:rsid w:val="00A91FB7"/>
    <w:rsid w:val="00AC4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986A2E-645B-47A7-8862-8C13BE0F2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C41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C411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C41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4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C411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41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4119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DefaultParagraphFont"/>
    <w:rsid w:val="00AC4119"/>
  </w:style>
  <w:style w:type="character" w:customStyle="1" w:styleId="e">
    <w:name w:val="ͼe"/>
    <w:basedOn w:val="DefaultParagraphFont"/>
    <w:rsid w:val="00AC4119"/>
  </w:style>
  <w:style w:type="character" w:customStyle="1" w:styleId="c">
    <w:name w:val="ͼc"/>
    <w:basedOn w:val="DefaultParagraphFont"/>
    <w:rsid w:val="00AC4119"/>
  </w:style>
  <w:style w:type="character" w:customStyle="1" w:styleId="8">
    <w:name w:val="ͼ8"/>
    <w:basedOn w:val="DefaultParagraphFont"/>
    <w:rsid w:val="00AC4119"/>
  </w:style>
  <w:style w:type="character" w:customStyle="1" w:styleId="d">
    <w:name w:val="ͼd"/>
    <w:basedOn w:val="DefaultParagraphFont"/>
    <w:rsid w:val="00AC4119"/>
  </w:style>
  <w:style w:type="character" w:customStyle="1" w:styleId="g">
    <w:name w:val="ͼg"/>
    <w:basedOn w:val="DefaultParagraphFont"/>
    <w:rsid w:val="00AC4119"/>
  </w:style>
  <w:style w:type="character" w:customStyle="1" w:styleId="b">
    <w:name w:val="ͼb"/>
    <w:basedOn w:val="DefaultParagraphFont"/>
    <w:rsid w:val="00AC4119"/>
  </w:style>
  <w:style w:type="character" w:customStyle="1" w:styleId="f">
    <w:name w:val="ͼf"/>
    <w:basedOn w:val="DefaultParagraphFont"/>
    <w:rsid w:val="00AC41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05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27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2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027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72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12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12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923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6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56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89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12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9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3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08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13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2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7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85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7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43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9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0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470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071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3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2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1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48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66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8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678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22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2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4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38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9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823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094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82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35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8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54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55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20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863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53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5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347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24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14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3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9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8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047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21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92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700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121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58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92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1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27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1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9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41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143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162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07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4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Sawant</dc:creator>
  <cp:keywords/>
  <dc:description/>
  <cp:lastModifiedBy>Sandesh Sawant</cp:lastModifiedBy>
  <cp:revision>1</cp:revision>
  <dcterms:created xsi:type="dcterms:W3CDTF">2026-03-30T09:12:00Z</dcterms:created>
  <dcterms:modified xsi:type="dcterms:W3CDTF">2026-03-30T09:12:00Z</dcterms:modified>
</cp:coreProperties>
</file>