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0E9F1" w14:textId="77777777" w:rsidR="00F06FED" w:rsidRDefault="00000000">
      <w:pPr>
        <w:pStyle w:val="Heading1"/>
        <w:rPr>
          <w:rFonts w:ascii="Times New Roman" w:hAnsi="Times New Roman" w:hint="default"/>
          <w:sz w:val="36"/>
          <w:szCs w:val="36"/>
        </w:rPr>
      </w:pPr>
      <w:r>
        <w:rPr>
          <w:rFonts w:ascii="Times New Roman" w:hAnsi="Times New Roman" w:hint="default"/>
          <w:sz w:val="36"/>
          <w:szCs w:val="36"/>
        </w:rPr>
        <w:t>1. Introduction</w:t>
      </w:r>
    </w:p>
    <w:p w14:paraId="491B865C" w14:textId="77777777" w:rsidR="00F06FED" w:rsidRDefault="00000000">
      <w:pPr>
        <w:pStyle w:val="NormalWeb"/>
        <w:rPr>
          <w:sz w:val="28"/>
          <w:szCs w:val="28"/>
        </w:rPr>
      </w:pPr>
      <w:r>
        <w:rPr>
          <w:sz w:val="28"/>
          <w:szCs w:val="28"/>
        </w:rPr>
        <w:t>Agriculture is one of the most important sectors contributing to the economic development of many countries. It provides food, employment, and raw materials for industries while supporting the livelihoods of millions of people worldwide. The increasing global population has created a growing demand for high-quality agricultural products, making crop health management a critical aspect of modern farming. However, plant diseases remain one of the biggest challenges faced by farmers, causing significant reductions in crop yield, quality, and profitability.</w:t>
      </w:r>
    </w:p>
    <w:p w14:paraId="3FFE6006" w14:textId="77777777" w:rsidR="00F06FED" w:rsidRDefault="00000000">
      <w:pPr>
        <w:pStyle w:val="NormalWeb"/>
        <w:rPr>
          <w:sz w:val="28"/>
          <w:szCs w:val="28"/>
        </w:rPr>
      </w:pPr>
      <w:r>
        <w:rPr>
          <w:sz w:val="28"/>
          <w:szCs w:val="28"/>
        </w:rPr>
        <w:t xml:space="preserve">Plant diseases are caused by pathogens such as fungi, bacteria, viruses, and pests. Environmental factors like excessive humidity, temperature fluctuations, poor soil conditions, and water scarcity also contribute to disease development. If diseases are not detected at an early stage, they spread rapidly across agricultural fields, leading to severe crop losses. According to agricultural research, plant diseases account for nearly </w:t>
      </w:r>
      <w:r>
        <w:rPr>
          <w:rStyle w:val="Strong"/>
          <w:sz w:val="28"/>
          <w:szCs w:val="28"/>
        </w:rPr>
        <w:t>20–40% of global crop production losses every year</w:t>
      </w:r>
      <w:r>
        <w:rPr>
          <w:sz w:val="28"/>
          <w:szCs w:val="28"/>
        </w:rPr>
        <w:t>, resulting in billions of dollars in economic damage.</w:t>
      </w:r>
    </w:p>
    <w:p w14:paraId="1CB68F89" w14:textId="77777777" w:rsidR="00F06FED" w:rsidRDefault="00000000">
      <w:pPr>
        <w:pStyle w:val="NormalWeb"/>
        <w:rPr>
          <w:sz w:val="28"/>
          <w:szCs w:val="28"/>
        </w:rPr>
      </w:pPr>
      <w:r>
        <w:rPr>
          <w:sz w:val="28"/>
          <w:szCs w:val="28"/>
        </w:rPr>
        <w:t>Traditionally, farmers detect plant diseases through visual inspection of leaves, stems, fruits, or roots. This method relies heavily on the experience and knowledge of agricultural experts. Manual disease diagnosis is often time-consuming, subjective, and prone to errors because many diseases exhibit similar symptoms such as yellowing, discoloration, leaf curling, and brown spots. Furthermore, many rural farmers lack access to trained agricultural specialists, making timely diagnosis difficult.</w:t>
      </w:r>
    </w:p>
    <w:p w14:paraId="22AD4DF1" w14:textId="77777777" w:rsidR="00F06FED" w:rsidRDefault="00000000">
      <w:pPr>
        <w:pStyle w:val="NormalWeb"/>
        <w:rPr>
          <w:sz w:val="28"/>
          <w:szCs w:val="28"/>
        </w:rPr>
      </w:pPr>
      <w:r>
        <w:rPr>
          <w:sz w:val="28"/>
          <w:szCs w:val="28"/>
        </w:rPr>
        <w:t>The rapid development of Artificial Intelligence (AI), Machine Learning (ML), and Deep Learning (DL) has revolutionized agricultural technologies by enabling intelligent crop monitoring systems. Among various deep learning techniques, Convectional</w:t>
      </w:r>
      <w:r>
        <w:rPr>
          <w:rStyle w:val="Strong"/>
          <w:sz w:val="28"/>
          <w:szCs w:val="28"/>
        </w:rPr>
        <w:t xml:space="preserve"> Neural Networks (CNN s)</w:t>
      </w:r>
      <w:r>
        <w:rPr>
          <w:sz w:val="28"/>
          <w:szCs w:val="28"/>
        </w:rPr>
        <w:t xml:space="preserve"> have emerged as one of the most effective algorithms for image classification and object recognition tasks. CNN s automatically </w:t>
      </w:r>
      <w:proofErr w:type="gramStart"/>
      <w:r>
        <w:rPr>
          <w:sz w:val="28"/>
          <w:szCs w:val="28"/>
        </w:rPr>
        <w:t>extract</w:t>
      </w:r>
      <w:proofErr w:type="gramEnd"/>
      <w:r>
        <w:rPr>
          <w:sz w:val="28"/>
          <w:szCs w:val="28"/>
        </w:rPr>
        <w:t xml:space="preserve"> relevant features such as color variations, texture patterns, edges, shapes, and disease lesions from images without requiring manual feature engineering.</w:t>
      </w:r>
    </w:p>
    <w:p w14:paraId="6D93E1DA" w14:textId="77777777" w:rsidR="00F06FED" w:rsidRDefault="00000000">
      <w:pPr>
        <w:pStyle w:val="NormalWeb"/>
        <w:rPr>
          <w:sz w:val="28"/>
          <w:szCs w:val="28"/>
        </w:rPr>
      </w:pPr>
      <w:r>
        <w:rPr>
          <w:sz w:val="28"/>
          <w:szCs w:val="28"/>
        </w:rPr>
        <w:t xml:space="preserve">The proposed project, </w:t>
      </w:r>
      <w:r>
        <w:rPr>
          <w:rStyle w:val="Strong"/>
          <w:sz w:val="28"/>
          <w:szCs w:val="28"/>
        </w:rPr>
        <w:t>Plant Disease Detection Using CNN</w:t>
      </w:r>
      <w:r>
        <w:rPr>
          <w:sz w:val="28"/>
          <w:szCs w:val="28"/>
        </w:rPr>
        <w:t xml:space="preserve">, aims to develop an intelligent image classification system capable of </w:t>
      </w:r>
      <w:r>
        <w:rPr>
          <w:sz w:val="28"/>
          <w:szCs w:val="28"/>
        </w:rPr>
        <w:lastRenderedPageBreak/>
        <w:t>identifying plant diseases from leaf images. The system uses a labeled data set of healthy and diseased plant leaves to train the CNN model. Once trained, users can upload an image of a plant leaf through a web interface, and the model predicts whether the plant is healthy or affected by a specific disease. The system can also display the disease name, confidence score, symptoms, and possible prevention methods.</w:t>
      </w:r>
    </w:p>
    <w:p w14:paraId="5D4C5716" w14:textId="77777777" w:rsidR="00F06FED" w:rsidRDefault="00000000">
      <w:pPr>
        <w:pStyle w:val="NormalWeb"/>
        <w:rPr>
          <w:sz w:val="28"/>
          <w:szCs w:val="28"/>
        </w:rPr>
      </w:pPr>
      <w:r>
        <w:rPr>
          <w:sz w:val="28"/>
          <w:szCs w:val="28"/>
        </w:rPr>
        <w:t>The project offers several advantages, including high prediction accuracy, reduced diagnosis time, minimal human intervention, and accessibility through web or mobile platforms. It supports precision agriculture by enabling early disease detection, reducing unnecessary pesticide usage, improving crop productivity, and promoting sustainable farming practices. The proposed solution can assist farmers, agricultural researchers, government agencies, and agribusiness organizations in making informed decisions to protect crops and ensure food security.</w:t>
      </w:r>
    </w:p>
    <w:p w14:paraId="075E84A6" w14:textId="77777777" w:rsidR="00766987" w:rsidRDefault="00000000" w:rsidP="00766987">
      <w:pPr>
        <w:pStyle w:val="NormalWeb"/>
        <w:rPr>
          <w:sz w:val="28"/>
          <w:szCs w:val="28"/>
        </w:rPr>
      </w:pPr>
      <w:r>
        <w:pict w14:anchorId="4E42EFEB">
          <v:rect id="_x0000_i1025" style="width:6in;height:1.5pt" o:hralign="center" o:hrstd="t" o:hr="t" fillcolor="#a0a0a0" stroked="f"/>
        </w:pict>
      </w:r>
    </w:p>
    <w:p w14:paraId="168F4960" w14:textId="77777777" w:rsidR="00766987" w:rsidRDefault="00766987" w:rsidP="00766987">
      <w:pPr>
        <w:pStyle w:val="NormalWeb"/>
        <w:rPr>
          <w:sz w:val="28"/>
          <w:szCs w:val="28"/>
        </w:rPr>
      </w:pPr>
    </w:p>
    <w:p w14:paraId="73469313" w14:textId="77777777" w:rsidR="00766987" w:rsidRDefault="00766987" w:rsidP="00766987">
      <w:pPr>
        <w:pStyle w:val="NormalWeb"/>
        <w:rPr>
          <w:sz w:val="28"/>
          <w:szCs w:val="28"/>
        </w:rPr>
      </w:pPr>
    </w:p>
    <w:p w14:paraId="132D06AA" w14:textId="77777777" w:rsidR="00766987" w:rsidRDefault="00766987" w:rsidP="00766987">
      <w:pPr>
        <w:pStyle w:val="NormalWeb"/>
        <w:rPr>
          <w:sz w:val="28"/>
          <w:szCs w:val="28"/>
        </w:rPr>
      </w:pPr>
    </w:p>
    <w:p w14:paraId="6BF63599" w14:textId="77777777" w:rsidR="00766987" w:rsidRDefault="00766987" w:rsidP="00766987">
      <w:pPr>
        <w:pStyle w:val="NormalWeb"/>
        <w:rPr>
          <w:sz w:val="28"/>
          <w:szCs w:val="28"/>
        </w:rPr>
      </w:pPr>
    </w:p>
    <w:p w14:paraId="6115E3EB" w14:textId="77777777" w:rsidR="00766987" w:rsidRDefault="00766987" w:rsidP="00766987">
      <w:pPr>
        <w:pStyle w:val="NormalWeb"/>
        <w:rPr>
          <w:sz w:val="28"/>
          <w:szCs w:val="28"/>
        </w:rPr>
      </w:pPr>
    </w:p>
    <w:p w14:paraId="627A7BE0" w14:textId="77777777" w:rsidR="00766987" w:rsidRDefault="00766987" w:rsidP="00766987">
      <w:pPr>
        <w:pStyle w:val="NormalWeb"/>
        <w:rPr>
          <w:sz w:val="28"/>
          <w:szCs w:val="28"/>
        </w:rPr>
      </w:pPr>
    </w:p>
    <w:p w14:paraId="66627865" w14:textId="77777777" w:rsidR="00766987" w:rsidRDefault="00766987" w:rsidP="00766987">
      <w:pPr>
        <w:pStyle w:val="NormalWeb"/>
        <w:rPr>
          <w:sz w:val="28"/>
          <w:szCs w:val="28"/>
        </w:rPr>
      </w:pPr>
    </w:p>
    <w:p w14:paraId="3DC0A75B" w14:textId="77777777" w:rsidR="00766987" w:rsidRDefault="00766987" w:rsidP="00766987">
      <w:pPr>
        <w:pStyle w:val="NormalWeb"/>
        <w:rPr>
          <w:sz w:val="28"/>
          <w:szCs w:val="28"/>
        </w:rPr>
      </w:pPr>
    </w:p>
    <w:p w14:paraId="34C6FD14" w14:textId="77777777" w:rsidR="00766987" w:rsidRDefault="00766987" w:rsidP="00766987">
      <w:pPr>
        <w:pStyle w:val="NormalWeb"/>
        <w:rPr>
          <w:sz w:val="28"/>
          <w:szCs w:val="28"/>
        </w:rPr>
      </w:pPr>
    </w:p>
    <w:p w14:paraId="64ACC763" w14:textId="77777777" w:rsidR="00766987" w:rsidRDefault="00766987" w:rsidP="00766987">
      <w:pPr>
        <w:pStyle w:val="NormalWeb"/>
        <w:rPr>
          <w:sz w:val="28"/>
          <w:szCs w:val="28"/>
        </w:rPr>
      </w:pPr>
    </w:p>
    <w:p w14:paraId="24EF9530" w14:textId="77777777" w:rsidR="00766987" w:rsidRDefault="00766987" w:rsidP="00766987">
      <w:pPr>
        <w:pStyle w:val="NormalWeb"/>
        <w:rPr>
          <w:sz w:val="28"/>
          <w:szCs w:val="28"/>
        </w:rPr>
      </w:pPr>
    </w:p>
    <w:p w14:paraId="51D1593A" w14:textId="77777777" w:rsidR="00766987" w:rsidRDefault="00766987" w:rsidP="00766987">
      <w:pPr>
        <w:pStyle w:val="NormalWeb"/>
        <w:rPr>
          <w:sz w:val="28"/>
          <w:szCs w:val="28"/>
        </w:rPr>
      </w:pPr>
    </w:p>
    <w:p w14:paraId="60764637" w14:textId="193999E3" w:rsidR="00F06FED" w:rsidRDefault="00000000" w:rsidP="00766987">
      <w:pPr>
        <w:pStyle w:val="NormalWeb"/>
        <w:rPr>
          <w:sz w:val="36"/>
          <w:szCs w:val="36"/>
        </w:rPr>
      </w:pPr>
      <w:r>
        <w:rPr>
          <w:sz w:val="36"/>
          <w:szCs w:val="36"/>
        </w:rPr>
        <w:lastRenderedPageBreak/>
        <w:t>2. Problem Definition</w:t>
      </w:r>
    </w:p>
    <w:p w14:paraId="347096C1" w14:textId="77777777" w:rsidR="00F06FED" w:rsidRDefault="00000000">
      <w:pPr>
        <w:pStyle w:val="NormalWeb"/>
        <w:rPr>
          <w:sz w:val="28"/>
          <w:szCs w:val="28"/>
        </w:rPr>
      </w:pPr>
      <w:r>
        <w:rPr>
          <w:sz w:val="28"/>
          <w:szCs w:val="28"/>
        </w:rPr>
        <w:t>Plant diseases are one of the leading causes of agricultural losses across the world. Every year, millions of tons of crops are destroyed due to diseases that could have been controlled if detected at an early stage. Delayed diagnosis not only decreases crop yield but also affects food availability, farmers' income, and national economic growth.</w:t>
      </w:r>
    </w:p>
    <w:p w14:paraId="5E543DBB" w14:textId="77777777" w:rsidR="00F06FED" w:rsidRDefault="00000000">
      <w:pPr>
        <w:pStyle w:val="NormalWeb"/>
        <w:rPr>
          <w:sz w:val="28"/>
          <w:szCs w:val="28"/>
        </w:rPr>
      </w:pPr>
      <w:r>
        <w:rPr>
          <w:sz w:val="28"/>
          <w:szCs w:val="28"/>
        </w:rPr>
        <w:t>Traditional disease identification methods rely on farmers or agricultural experts visually inspecting plant leaves and identifying disease symptoms based on experience. However, several challenges reduce the effectiveness of manual diagnosis:</w:t>
      </w:r>
    </w:p>
    <w:p w14:paraId="60D1240B" w14:textId="77777777" w:rsidR="00F06FED" w:rsidRDefault="00000000">
      <w:pPr>
        <w:numPr>
          <w:ilvl w:val="0"/>
          <w:numId w:val="1"/>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Similar symptoms among different plant diseases. </w:t>
      </w:r>
    </w:p>
    <w:p w14:paraId="5260B687" w14:textId="77777777" w:rsidR="00F06FED" w:rsidRDefault="00000000">
      <w:pPr>
        <w:numPr>
          <w:ilvl w:val="0"/>
          <w:numId w:val="1"/>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Human errors due to lack of expertise. </w:t>
      </w:r>
    </w:p>
    <w:p w14:paraId="63472E89" w14:textId="77777777" w:rsidR="00F06FED" w:rsidRDefault="00000000">
      <w:pPr>
        <w:numPr>
          <w:ilvl w:val="0"/>
          <w:numId w:val="1"/>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Time-consuming inspection of large agricultural fields. </w:t>
      </w:r>
    </w:p>
    <w:p w14:paraId="3CD12146" w14:textId="77777777" w:rsidR="00F06FED" w:rsidRDefault="00000000">
      <w:pPr>
        <w:numPr>
          <w:ilvl w:val="0"/>
          <w:numId w:val="1"/>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Limited availability of agricultural experts in rural areas. </w:t>
      </w:r>
    </w:p>
    <w:p w14:paraId="3DF65CA9" w14:textId="77777777" w:rsidR="00F06FED" w:rsidRDefault="00000000">
      <w:pPr>
        <w:numPr>
          <w:ilvl w:val="0"/>
          <w:numId w:val="1"/>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High cost of laboratory testing. </w:t>
      </w:r>
    </w:p>
    <w:p w14:paraId="2F4D9E41" w14:textId="77777777" w:rsidR="00F06FED" w:rsidRDefault="00000000">
      <w:pPr>
        <w:numPr>
          <w:ilvl w:val="0"/>
          <w:numId w:val="1"/>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Delayed treatment leading to disease spread. </w:t>
      </w:r>
    </w:p>
    <w:p w14:paraId="4FBCFBCE" w14:textId="77777777" w:rsidR="00F06FED" w:rsidRDefault="00000000">
      <w:pPr>
        <w:pStyle w:val="NormalWeb"/>
        <w:rPr>
          <w:sz w:val="28"/>
          <w:szCs w:val="28"/>
        </w:rPr>
      </w:pPr>
      <w:r>
        <w:rPr>
          <w:sz w:val="28"/>
          <w:szCs w:val="28"/>
        </w:rPr>
        <w:t>Although traditional machine learning algorithms such as Decision Tree, Random Forest, Support Vector Machine (SVM), and K-Nearest Neighbor (KNN) have been applied for plant disease detection, they require manual feature extraction, which limits their ability to recognize complex disease patterns under varying environmental conditions.</w:t>
      </w:r>
    </w:p>
    <w:p w14:paraId="2014DFA9" w14:textId="77777777" w:rsidR="00F06FED" w:rsidRDefault="00000000">
      <w:pPr>
        <w:pStyle w:val="NormalWeb"/>
        <w:rPr>
          <w:sz w:val="28"/>
          <w:szCs w:val="28"/>
        </w:rPr>
      </w:pPr>
      <w:r>
        <w:rPr>
          <w:sz w:val="28"/>
          <w:szCs w:val="28"/>
        </w:rPr>
        <w:t>Therefore, there is a need to develop an automated and intelligent disease detection system capable of accurately classifying plant diseases directly from leaf images using deep learning techniques. The proposed CNN-based system addresses this challenge by automatically learning disease-specific features and providing fast, accurate, and reliable predictions with minimal human intervention.</w:t>
      </w:r>
    </w:p>
    <w:p w14:paraId="5BD5175B" w14:textId="77777777" w:rsidR="00F06FED" w:rsidRDefault="00000000">
      <w:r>
        <w:pict w14:anchorId="3DFF7BE1">
          <v:rect id="_x0000_i1026" style="width:6in;height:1.5pt" o:hralign="center" o:hrstd="t" o:hr="t" fillcolor="#a0a0a0" stroked="f"/>
        </w:pict>
      </w:r>
    </w:p>
    <w:p w14:paraId="5AE2B92A" w14:textId="77777777" w:rsidR="00766987" w:rsidRDefault="00766987"/>
    <w:p w14:paraId="0FD30EF8" w14:textId="77777777" w:rsidR="00766987" w:rsidRDefault="00766987"/>
    <w:p w14:paraId="1647751D" w14:textId="77777777" w:rsidR="00766987" w:rsidRDefault="00766987"/>
    <w:p w14:paraId="05E3B6D7" w14:textId="77777777" w:rsidR="00766987" w:rsidRDefault="00766987"/>
    <w:p w14:paraId="2A81A1B1" w14:textId="77777777" w:rsidR="00766987" w:rsidRDefault="00766987"/>
    <w:p w14:paraId="03475FA0" w14:textId="77777777" w:rsidR="00766987" w:rsidRDefault="00766987"/>
    <w:p w14:paraId="0DA1FD83" w14:textId="77777777" w:rsidR="00766987" w:rsidRDefault="00766987">
      <w:pPr>
        <w:rPr>
          <w:rFonts w:ascii="Times New Roman" w:hAnsi="Times New Roman" w:cs="Times New Roman"/>
          <w:sz w:val="36"/>
          <w:szCs w:val="36"/>
        </w:rPr>
      </w:pPr>
    </w:p>
    <w:p w14:paraId="18EDEA68" w14:textId="77777777" w:rsidR="00F06FED" w:rsidRDefault="00000000">
      <w:pPr>
        <w:pStyle w:val="Heading1"/>
        <w:numPr>
          <w:ilvl w:val="0"/>
          <w:numId w:val="2"/>
        </w:numPr>
        <w:rPr>
          <w:rFonts w:ascii="Times New Roman" w:hAnsi="Times New Roman" w:hint="default"/>
          <w:sz w:val="36"/>
          <w:szCs w:val="36"/>
        </w:rPr>
      </w:pPr>
      <w:r>
        <w:rPr>
          <w:rFonts w:ascii="Times New Roman" w:hAnsi="Times New Roman" w:hint="default"/>
          <w:sz w:val="36"/>
          <w:szCs w:val="36"/>
        </w:rPr>
        <w:lastRenderedPageBreak/>
        <w:t>Objectives</w:t>
      </w:r>
    </w:p>
    <w:p w14:paraId="7A466448" w14:textId="77777777" w:rsidR="00F06FED" w:rsidRDefault="00000000">
      <w:pPr>
        <w:pStyle w:val="Heading2"/>
        <w:rPr>
          <w:rFonts w:ascii="Times New Roman" w:hAnsi="Times New Roman" w:hint="default"/>
          <w:sz w:val="32"/>
          <w:szCs w:val="32"/>
        </w:rPr>
      </w:pPr>
      <w:r>
        <w:rPr>
          <w:rFonts w:ascii="Times New Roman" w:hAnsi="Times New Roman" w:hint="default"/>
          <w:sz w:val="32"/>
          <w:szCs w:val="32"/>
        </w:rPr>
        <w:t>Primary Objectives</w:t>
      </w:r>
    </w:p>
    <w:p w14:paraId="79820973" w14:textId="77777777" w:rsidR="00F06FED" w:rsidRDefault="00000000">
      <w:pPr>
        <w:numPr>
          <w:ilvl w:val="0"/>
          <w:numId w:val="3"/>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Develop an automated plant disease detection system using Conventional Neural Networks (CNN). </w:t>
      </w:r>
    </w:p>
    <w:p w14:paraId="0CB1852E" w14:textId="77777777" w:rsidR="00F06FED" w:rsidRDefault="00000000">
      <w:pPr>
        <w:numPr>
          <w:ilvl w:val="0"/>
          <w:numId w:val="3"/>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Detect diseases from plant leaf images with high accuracy. </w:t>
      </w:r>
    </w:p>
    <w:p w14:paraId="114EE7B1" w14:textId="77777777" w:rsidR="00F06FED" w:rsidRDefault="00000000">
      <w:pPr>
        <w:numPr>
          <w:ilvl w:val="0"/>
          <w:numId w:val="3"/>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Reduce dependency on manual inspection and agricultural experts. </w:t>
      </w:r>
    </w:p>
    <w:p w14:paraId="1B1B2AB3" w14:textId="77777777" w:rsidR="00F06FED" w:rsidRDefault="00000000">
      <w:pPr>
        <w:numPr>
          <w:ilvl w:val="0"/>
          <w:numId w:val="3"/>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Provide real-time disease prediction. </w:t>
      </w:r>
    </w:p>
    <w:p w14:paraId="7C41CDBF" w14:textId="77777777" w:rsidR="00F06FED" w:rsidRDefault="00000000">
      <w:pPr>
        <w:numPr>
          <w:ilvl w:val="0"/>
          <w:numId w:val="3"/>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Improve crop management through early disease diagnosis. </w:t>
      </w:r>
    </w:p>
    <w:p w14:paraId="037F057D" w14:textId="77777777" w:rsidR="00F06FED" w:rsidRDefault="00000000">
      <w:pPr>
        <w:numPr>
          <w:ilvl w:val="0"/>
          <w:numId w:val="3"/>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Classify healthy and diseased leaves into multiple disease categories. </w:t>
      </w:r>
    </w:p>
    <w:p w14:paraId="3B022B82" w14:textId="77777777" w:rsidR="00F06FED" w:rsidRDefault="00000000">
      <w:pPr>
        <w:pStyle w:val="Heading2"/>
        <w:rPr>
          <w:rFonts w:ascii="Times New Roman" w:hAnsi="Times New Roman" w:hint="default"/>
          <w:sz w:val="32"/>
          <w:szCs w:val="32"/>
        </w:rPr>
      </w:pPr>
      <w:r>
        <w:rPr>
          <w:rFonts w:ascii="Times New Roman" w:hAnsi="Times New Roman" w:hint="default"/>
          <w:sz w:val="32"/>
          <w:szCs w:val="32"/>
        </w:rPr>
        <w:t>Secondary Objectives</w:t>
      </w:r>
    </w:p>
    <w:p w14:paraId="5D4BDC50" w14:textId="77777777" w:rsidR="00F06FED" w:rsidRDefault="00000000">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Collect and per process a large data set of healthy and diseased leaf images. </w:t>
      </w:r>
    </w:p>
    <w:p w14:paraId="424FCAD8" w14:textId="77777777" w:rsidR="00F06FED" w:rsidRDefault="00000000">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Apply image re sizing, normalization, and augmentation techniques. </w:t>
      </w:r>
    </w:p>
    <w:p w14:paraId="0A259BE3" w14:textId="77777777" w:rsidR="00F06FED" w:rsidRDefault="00000000">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Design and train an optimized CNN architecture. </w:t>
      </w:r>
    </w:p>
    <w:p w14:paraId="5FD9F7A7" w14:textId="77777777" w:rsidR="00F06FED" w:rsidRDefault="00000000">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Evaluate model performance using Accuracy, Precision, Recall, and F1-Score.  </w:t>
      </w:r>
    </w:p>
    <w:p w14:paraId="47FEB79B" w14:textId="77777777" w:rsidR="00F06FED" w:rsidRDefault="00000000">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Reduce unnecessary pesticide usage. </w:t>
      </w:r>
    </w:p>
    <w:p w14:paraId="11D68B68" w14:textId="77777777" w:rsidR="00F06FED" w:rsidRDefault="00000000">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Support sustainable and precision agriculture. </w:t>
      </w:r>
    </w:p>
    <w:p w14:paraId="6EAEBCF1" w14:textId="77777777" w:rsidR="00F06FED" w:rsidRDefault="00000000">
      <w:pPr>
        <w:numPr>
          <w:ilvl w:val="0"/>
          <w:numId w:val="4"/>
        </w:numPr>
        <w:spacing w:beforeAutospacing="1" w:afterAutospacing="1"/>
        <w:rPr>
          <w:rFonts w:ascii="Times New Roman" w:hAnsi="Times New Roman" w:cs="Times New Roman"/>
          <w:sz w:val="28"/>
          <w:szCs w:val="28"/>
        </w:rPr>
      </w:pPr>
      <w:r>
        <w:rPr>
          <w:rFonts w:ascii="Times New Roman" w:hAnsi="Times New Roman" w:cs="Times New Roman"/>
          <w:sz w:val="28"/>
          <w:szCs w:val="28"/>
        </w:rPr>
        <w:t xml:space="preserve">Create an easy-to-use interface for farmers and researchers. </w:t>
      </w:r>
    </w:p>
    <w:p w14:paraId="4093512D" w14:textId="77777777" w:rsidR="00F06FED" w:rsidRDefault="00000000">
      <w:r>
        <w:pict w14:anchorId="4994ABB2">
          <v:rect id="_x0000_i1030" style="width:6in;height:1.5pt" o:hralign="center" o:hrstd="t" o:hr="t" fillcolor="#a0a0a0" stroked="f"/>
        </w:pict>
      </w:r>
    </w:p>
    <w:p w14:paraId="016887DA" w14:textId="77777777" w:rsidR="00766987" w:rsidRDefault="00766987"/>
    <w:p w14:paraId="356FA760" w14:textId="77777777" w:rsidR="00766987" w:rsidRDefault="00766987"/>
    <w:p w14:paraId="799E280C" w14:textId="77777777" w:rsidR="00766987" w:rsidRDefault="00766987"/>
    <w:p w14:paraId="3C4055E3" w14:textId="77777777" w:rsidR="00766987" w:rsidRDefault="00766987"/>
    <w:p w14:paraId="24F5ABF0" w14:textId="77777777" w:rsidR="00766987" w:rsidRDefault="00766987"/>
    <w:p w14:paraId="300C9B18" w14:textId="77777777" w:rsidR="00766987" w:rsidRDefault="00766987"/>
    <w:p w14:paraId="0A238D40" w14:textId="77777777" w:rsidR="00766987" w:rsidRDefault="00766987"/>
    <w:p w14:paraId="2B73AEE5" w14:textId="77777777" w:rsidR="00766987" w:rsidRDefault="00766987"/>
    <w:p w14:paraId="527A85F9" w14:textId="77777777" w:rsidR="00766987" w:rsidRDefault="00766987"/>
    <w:p w14:paraId="639FB9DC" w14:textId="77777777" w:rsidR="00766987" w:rsidRDefault="00766987"/>
    <w:p w14:paraId="7727C697" w14:textId="77777777" w:rsidR="00766987" w:rsidRDefault="00766987"/>
    <w:p w14:paraId="6391AF4A" w14:textId="77777777" w:rsidR="00766987" w:rsidRDefault="00766987"/>
    <w:p w14:paraId="4F186A78" w14:textId="77777777" w:rsidR="00766987" w:rsidRDefault="00766987"/>
    <w:p w14:paraId="427E0AEA" w14:textId="77777777" w:rsidR="00766987" w:rsidRDefault="00766987"/>
    <w:p w14:paraId="50C5F136" w14:textId="77777777" w:rsidR="00766987" w:rsidRDefault="00766987">
      <w:pPr>
        <w:rPr>
          <w:rFonts w:ascii="Times New Roman" w:hAnsi="Times New Roman" w:cs="Times New Roman"/>
          <w:sz w:val="36"/>
          <w:szCs w:val="36"/>
        </w:rPr>
      </w:pPr>
    </w:p>
    <w:p w14:paraId="6E9E0D47" w14:textId="77777777" w:rsidR="00F06FED" w:rsidRDefault="00000000">
      <w:pPr>
        <w:pStyle w:val="Heading1"/>
        <w:numPr>
          <w:ilvl w:val="0"/>
          <w:numId w:val="2"/>
        </w:numPr>
        <w:rPr>
          <w:rFonts w:ascii="Times New Roman" w:hAnsi="Times New Roman" w:hint="default"/>
          <w:sz w:val="36"/>
          <w:szCs w:val="36"/>
        </w:rPr>
      </w:pPr>
      <w:r>
        <w:rPr>
          <w:rFonts w:ascii="Times New Roman" w:hAnsi="Times New Roman" w:hint="default"/>
          <w:sz w:val="36"/>
          <w:szCs w:val="36"/>
        </w:rPr>
        <w:lastRenderedPageBreak/>
        <w:t>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943"/>
        <w:gridCol w:w="2977"/>
        <w:gridCol w:w="874"/>
        <w:gridCol w:w="1278"/>
      </w:tblGrid>
      <w:tr w:rsidR="00F06FED" w14:paraId="496B495A" w14:textId="77777777">
        <w:trPr>
          <w:tblHeader/>
          <w:tblCellSpacing w:w="15" w:type="dxa"/>
        </w:trPr>
        <w:tc>
          <w:tcPr>
            <w:tcW w:w="0" w:type="auto"/>
            <w:vAlign w:val="center"/>
          </w:tcPr>
          <w:p w14:paraId="40704624" w14:textId="77777777" w:rsidR="00F06FED" w:rsidRDefault="00000000">
            <w:pPr>
              <w:jc w:val="center"/>
              <w:rPr>
                <w:rFonts w:ascii="Times New Roman" w:hAnsi="Times New Roman" w:cs="Times New Roman"/>
                <w:b/>
                <w:bCs/>
                <w:sz w:val="24"/>
                <w:szCs w:val="24"/>
              </w:rPr>
            </w:pPr>
            <w:r>
              <w:rPr>
                <w:rStyle w:val="Strong"/>
                <w:rFonts w:ascii="Times New Roman" w:eastAsia="SimSun" w:hAnsi="Times New Roman" w:cs="Times New Roman"/>
                <w:sz w:val="24"/>
                <w:szCs w:val="24"/>
                <w:lang w:bidi="ar"/>
              </w:rPr>
              <w:t>Backlog ID</w:t>
            </w:r>
          </w:p>
        </w:tc>
        <w:tc>
          <w:tcPr>
            <w:tcW w:w="0" w:type="auto"/>
            <w:vAlign w:val="center"/>
          </w:tcPr>
          <w:p w14:paraId="2E3FBBE7" w14:textId="77777777" w:rsidR="00F06FED" w:rsidRDefault="00000000">
            <w:pPr>
              <w:jc w:val="center"/>
              <w:rPr>
                <w:rFonts w:ascii="Times New Roman" w:hAnsi="Times New Roman" w:cs="Times New Roman"/>
                <w:b/>
                <w:bCs/>
                <w:sz w:val="24"/>
                <w:szCs w:val="24"/>
              </w:rPr>
            </w:pPr>
            <w:r>
              <w:rPr>
                <w:rStyle w:val="Strong"/>
                <w:rFonts w:ascii="Times New Roman" w:eastAsia="SimSun" w:hAnsi="Times New Roman" w:cs="Times New Roman"/>
                <w:sz w:val="24"/>
                <w:szCs w:val="24"/>
                <w:lang w:bidi="ar"/>
              </w:rPr>
              <w:t>User Story / Feature</w:t>
            </w:r>
          </w:p>
        </w:tc>
        <w:tc>
          <w:tcPr>
            <w:tcW w:w="0" w:type="auto"/>
            <w:vAlign w:val="center"/>
          </w:tcPr>
          <w:p w14:paraId="5E186B2D" w14:textId="77777777" w:rsidR="00F06FED" w:rsidRDefault="00000000">
            <w:pPr>
              <w:jc w:val="center"/>
              <w:rPr>
                <w:rFonts w:ascii="Times New Roman" w:hAnsi="Times New Roman" w:cs="Times New Roman"/>
                <w:b/>
                <w:bCs/>
                <w:sz w:val="24"/>
                <w:szCs w:val="24"/>
              </w:rPr>
            </w:pPr>
            <w:r>
              <w:rPr>
                <w:rStyle w:val="Strong"/>
                <w:rFonts w:ascii="Times New Roman" w:eastAsia="SimSun" w:hAnsi="Times New Roman" w:cs="Times New Roman"/>
                <w:sz w:val="24"/>
                <w:szCs w:val="24"/>
                <w:lang w:bidi="ar"/>
              </w:rPr>
              <w:t>Description</w:t>
            </w:r>
          </w:p>
        </w:tc>
        <w:tc>
          <w:tcPr>
            <w:tcW w:w="0" w:type="auto"/>
            <w:vAlign w:val="center"/>
          </w:tcPr>
          <w:p w14:paraId="69D48A84" w14:textId="77777777" w:rsidR="00F06FED" w:rsidRDefault="00000000">
            <w:pPr>
              <w:jc w:val="center"/>
              <w:rPr>
                <w:rFonts w:ascii="Times New Roman" w:hAnsi="Times New Roman" w:cs="Times New Roman"/>
                <w:b/>
                <w:bCs/>
                <w:sz w:val="24"/>
                <w:szCs w:val="24"/>
              </w:rPr>
            </w:pPr>
            <w:r>
              <w:rPr>
                <w:rStyle w:val="Strong"/>
                <w:rFonts w:ascii="Times New Roman" w:eastAsia="SimSun" w:hAnsi="Times New Roman" w:cs="Times New Roman"/>
                <w:sz w:val="24"/>
                <w:szCs w:val="24"/>
                <w:lang w:bidi="ar"/>
              </w:rPr>
              <w:t>Priority</w:t>
            </w:r>
          </w:p>
        </w:tc>
        <w:tc>
          <w:tcPr>
            <w:tcW w:w="0" w:type="auto"/>
            <w:vAlign w:val="center"/>
          </w:tcPr>
          <w:p w14:paraId="19D2DCBF" w14:textId="77777777" w:rsidR="00F06FED" w:rsidRDefault="00000000">
            <w:pPr>
              <w:jc w:val="center"/>
              <w:rPr>
                <w:rFonts w:ascii="Times New Roman" w:hAnsi="Times New Roman" w:cs="Times New Roman"/>
                <w:b/>
                <w:bCs/>
                <w:sz w:val="24"/>
                <w:szCs w:val="24"/>
              </w:rPr>
            </w:pPr>
            <w:r>
              <w:rPr>
                <w:rStyle w:val="Strong"/>
                <w:rFonts w:ascii="Times New Roman" w:eastAsia="SimSun" w:hAnsi="Times New Roman" w:cs="Times New Roman"/>
                <w:sz w:val="24"/>
                <w:szCs w:val="24"/>
                <w:lang w:bidi="ar"/>
              </w:rPr>
              <w:t>Estimated Duration</w:t>
            </w:r>
          </w:p>
        </w:tc>
      </w:tr>
      <w:tr w:rsidR="00F06FED" w14:paraId="0E89D174" w14:textId="77777777">
        <w:trPr>
          <w:tblCellSpacing w:w="15" w:type="dxa"/>
        </w:trPr>
        <w:tc>
          <w:tcPr>
            <w:tcW w:w="0" w:type="auto"/>
            <w:vAlign w:val="center"/>
          </w:tcPr>
          <w:p w14:paraId="33E9E3D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PB-01</w:t>
            </w:r>
          </w:p>
        </w:tc>
        <w:tc>
          <w:tcPr>
            <w:tcW w:w="0" w:type="auto"/>
            <w:vAlign w:val="center"/>
          </w:tcPr>
          <w:p w14:paraId="2ED6FA1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Requirement Analysis</w:t>
            </w:r>
          </w:p>
        </w:tc>
        <w:tc>
          <w:tcPr>
            <w:tcW w:w="0" w:type="auto"/>
            <w:vAlign w:val="center"/>
          </w:tcPr>
          <w:p w14:paraId="0844FA4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Analyze project objectives, scope, and user requirements</w:t>
            </w:r>
          </w:p>
        </w:tc>
        <w:tc>
          <w:tcPr>
            <w:tcW w:w="0" w:type="auto"/>
            <w:vAlign w:val="center"/>
          </w:tcPr>
          <w:p w14:paraId="594353C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06F20A8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3D2E2B5E" w14:textId="77777777">
        <w:trPr>
          <w:tblCellSpacing w:w="15" w:type="dxa"/>
        </w:trPr>
        <w:tc>
          <w:tcPr>
            <w:tcW w:w="0" w:type="auto"/>
            <w:vAlign w:val="center"/>
          </w:tcPr>
          <w:p w14:paraId="583519C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PB-02</w:t>
            </w:r>
          </w:p>
        </w:tc>
        <w:tc>
          <w:tcPr>
            <w:tcW w:w="0" w:type="auto"/>
            <w:vAlign w:val="center"/>
          </w:tcPr>
          <w:p w14:paraId="082A711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Literature Survey</w:t>
            </w:r>
          </w:p>
        </w:tc>
        <w:tc>
          <w:tcPr>
            <w:tcW w:w="0" w:type="auto"/>
            <w:vAlign w:val="center"/>
          </w:tcPr>
          <w:p w14:paraId="5F42112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Study existing research papers and related CNN models</w:t>
            </w:r>
          </w:p>
        </w:tc>
        <w:tc>
          <w:tcPr>
            <w:tcW w:w="0" w:type="auto"/>
            <w:vAlign w:val="center"/>
          </w:tcPr>
          <w:p w14:paraId="0498875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6A8CF8B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3B787539" w14:textId="77777777">
        <w:trPr>
          <w:tblCellSpacing w:w="15" w:type="dxa"/>
        </w:trPr>
        <w:tc>
          <w:tcPr>
            <w:tcW w:w="0" w:type="auto"/>
            <w:vAlign w:val="center"/>
          </w:tcPr>
          <w:p w14:paraId="2F429967"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PB-03</w:t>
            </w:r>
          </w:p>
        </w:tc>
        <w:tc>
          <w:tcPr>
            <w:tcW w:w="0" w:type="auto"/>
            <w:vAlign w:val="center"/>
          </w:tcPr>
          <w:p w14:paraId="2903DF9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Feasibility Study</w:t>
            </w:r>
          </w:p>
        </w:tc>
        <w:tc>
          <w:tcPr>
            <w:tcW w:w="0" w:type="auto"/>
            <w:vAlign w:val="center"/>
          </w:tcPr>
          <w:p w14:paraId="14A6195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Analyze technical, operational, and economic feasibility</w:t>
            </w:r>
          </w:p>
        </w:tc>
        <w:tc>
          <w:tcPr>
            <w:tcW w:w="0" w:type="auto"/>
            <w:vAlign w:val="center"/>
          </w:tcPr>
          <w:p w14:paraId="43263AB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2CA7C68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41FE5C05" w14:textId="77777777">
        <w:trPr>
          <w:tblCellSpacing w:w="15" w:type="dxa"/>
        </w:trPr>
        <w:tc>
          <w:tcPr>
            <w:tcW w:w="0" w:type="auto"/>
            <w:vAlign w:val="center"/>
          </w:tcPr>
          <w:p w14:paraId="1735E46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PB-04</w:t>
            </w:r>
          </w:p>
        </w:tc>
        <w:tc>
          <w:tcPr>
            <w:tcW w:w="0" w:type="auto"/>
            <w:vAlign w:val="center"/>
          </w:tcPr>
          <w:p w14:paraId="0988DF7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Software &amp; Hardware Setup</w:t>
            </w:r>
          </w:p>
        </w:tc>
        <w:tc>
          <w:tcPr>
            <w:tcW w:w="0" w:type="auto"/>
            <w:vAlign w:val="center"/>
          </w:tcPr>
          <w:p w14:paraId="62F1EF6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Install Python, TensorFlow, Flask, VS Code, and required libraries</w:t>
            </w:r>
          </w:p>
        </w:tc>
        <w:tc>
          <w:tcPr>
            <w:tcW w:w="0" w:type="auto"/>
            <w:vAlign w:val="center"/>
          </w:tcPr>
          <w:p w14:paraId="767B644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76C36B7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36B863BC" w14:textId="77777777">
        <w:trPr>
          <w:tblCellSpacing w:w="15" w:type="dxa"/>
        </w:trPr>
        <w:tc>
          <w:tcPr>
            <w:tcW w:w="0" w:type="auto"/>
            <w:vAlign w:val="center"/>
          </w:tcPr>
          <w:p w14:paraId="561CF0A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PB-05</w:t>
            </w:r>
          </w:p>
        </w:tc>
        <w:tc>
          <w:tcPr>
            <w:tcW w:w="0" w:type="auto"/>
            <w:vAlign w:val="center"/>
          </w:tcPr>
          <w:p w14:paraId="2F49F3E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Dataset Collection</w:t>
            </w:r>
          </w:p>
        </w:tc>
        <w:tc>
          <w:tcPr>
            <w:tcW w:w="0" w:type="auto"/>
            <w:vAlign w:val="center"/>
          </w:tcPr>
          <w:p w14:paraId="431F346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 xml:space="preserve">Collect healthy and diseased leaf images from </w:t>
            </w:r>
            <w:proofErr w:type="spellStart"/>
            <w:r>
              <w:rPr>
                <w:rFonts w:ascii="Times New Roman" w:eastAsia="SimSun" w:hAnsi="Times New Roman" w:cs="Times New Roman"/>
                <w:sz w:val="24"/>
                <w:szCs w:val="24"/>
                <w:lang w:bidi="ar"/>
              </w:rPr>
              <w:t>PlantVillage</w:t>
            </w:r>
            <w:proofErr w:type="spellEnd"/>
            <w:r>
              <w:rPr>
                <w:rFonts w:ascii="Times New Roman" w:eastAsia="SimSun" w:hAnsi="Times New Roman" w:cs="Times New Roman"/>
                <w:sz w:val="24"/>
                <w:szCs w:val="24"/>
                <w:lang w:bidi="ar"/>
              </w:rPr>
              <w:t xml:space="preserve"> dataset</w:t>
            </w:r>
          </w:p>
        </w:tc>
        <w:tc>
          <w:tcPr>
            <w:tcW w:w="0" w:type="auto"/>
            <w:vAlign w:val="center"/>
          </w:tcPr>
          <w:p w14:paraId="1F29DF1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2460F58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18A92419" w14:textId="77777777">
        <w:trPr>
          <w:tblCellSpacing w:w="15" w:type="dxa"/>
        </w:trPr>
        <w:tc>
          <w:tcPr>
            <w:tcW w:w="0" w:type="auto"/>
            <w:vAlign w:val="center"/>
          </w:tcPr>
          <w:p w14:paraId="5AD6EA67"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PB-06</w:t>
            </w:r>
          </w:p>
        </w:tc>
        <w:tc>
          <w:tcPr>
            <w:tcW w:w="0" w:type="auto"/>
            <w:vAlign w:val="center"/>
          </w:tcPr>
          <w:p w14:paraId="01EB59B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Dataset Organization</w:t>
            </w:r>
          </w:p>
        </w:tc>
        <w:tc>
          <w:tcPr>
            <w:tcW w:w="0" w:type="auto"/>
            <w:vAlign w:val="center"/>
          </w:tcPr>
          <w:p w14:paraId="3CDDBBB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Arrange images into folders based on disease classes</w:t>
            </w:r>
          </w:p>
        </w:tc>
        <w:tc>
          <w:tcPr>
            <w:tcW w:w="0" w:type="auto"/>
            <w:vAlign w:val="center"/>
          </w:tcPr>
          <w:p w14:paraId="2176329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4E7FD207"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6D47487C" w14:textId="77777777">
        <w:trPr>
          <w:tblCellSpacing w:w="15" w:type="dxa"/>
        </w:trPr>
        <w:tc>
          <w:tcPr>
            <w:tcW w:w="0" w:type="auto"/>
            <w:vAlign w:val="center"/>
          </w:tcPr>
          <w:p w14:paraId="2BDA867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PB-07</w:t>
            </w:r>
          </w:p>
        </w:tc>
        <w:tc>
          <w:tcPr>
            <w:tcW w:w="0" w:type="auto"/>
            <w:vAlign w:val="center"/>
          </w:tcPr>
          <w:p w14:paraId="79660DB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Dataset Cleaning</w:t>
            </w:r>
          </w:p>
        </w:tc>
        <w:tc>
          <w:tcPr>
            <w:tcW w:w="0" w:type="auto"/>
            <w:vAlign w:val="center"/>
          </w:tcPr>
          <w:p w14:paraId="5B2A5C4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Remove duplicate, corrupted, and low-quality images</w:t>
            </w:r>
          </w:p>
        </w:tc>
        <w:tc>
          <w:tcPr>
            <w:tcW w:w="0" w:type="auto"/>
            <w:vAlign w:val="center"/>
          </w:tcPr>
          <w:p w14:paraId="0322443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549EDB1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6B777558" w14:textId="77777777">
        <w:trPr>
          <w:tblCellSpacing w:w="15" w:type="dxa"/>
        </w:trPr>
        <w:tc>
          <w:tcPr>
            <w:tcW w:w="0" w:type="auto"/>
            <w:vAlign w:val="center"/>
          </w:tcPr>
          <w:p w14:paraId="62B4B30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PB-08</w:t>
            </w:r>
          </w:p>
        </w:tc>
        <w:tc>
          <w:tcPr>
            <w:tcW w:w="0" w:type="auto"/>
            <w:vAlign w:val="center"/>
          </w:tcPr>
          <w:p w14:paraId="4946239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Data Annotation Verification</w:t>
            </w:r>
          </w:p>
        </w:tc>
        <w:tc>
          <w:tcPr>
            <w:tcW w:w="0" w:type="auto"/>
            <w:vAlign w:val="center"/>
          </w:tcPr>
          <w:p w14:paraId="22D002D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Verify labels and class names for dataset accuracy</w:t>
            </w:r>
          </w:p>
        </w:tc>
        <w:tc>
          <w:tcPr>
            <w:tcW w:w="0" w:type="auto"/>
            <w:vAlign w:val="center"/>
          </w:tcPr>
          <w:p w14:paraId="210ABC2B"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33E175F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5711C232" w14:textId="77777777">
        <w:trPr>
          <w:tblCellSpacing w:w="15" w:type="dxa"/>
        </w:trPr>
        <w:tc>
          <w:tcPr>
            <w:tcW w:w="0" w:type="auto"/>
            <w:vAlign w:val="center"/>
          </w:tcPr>
          <w:p w14:paraId="60DDB16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PB-09</w:t>
            </w:r>
          </w:p>
        </w:tc>
        <w:tc>
          <w:tcPr>
            <w:tcW w:w="0" w:type="auto"/>
            <w:vAlign w:val="center"/>
          </w:tcPr>
          <w:p w14:paraId="33EB566B"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Exploratory Data Analysis</w:t>
            </w:r>
          </w:p>
        </w:tc>
        <w:tc>
          <w:tcPr>
            <w:tcW w:w="0" w:type="auto"/>
            <w:vAlign w:val="center"/>
          </w:tcPr>
          <w:p w14:paraId="665F21D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Analyze data set size, class distribution, and image quality</w:t>
            </w:r>
          </w:p>
        </w:tc>
        <w:tc>
          <w:tcPr>
            <w:tcW w:w="0" w:type="auto"/>
            <w:vAlign w:val="center"/>
          </w:tcPr>
          <w:p w14:paraId="6AA1D5D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5D95CE2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363058AD" w14:textId="77777777">
        <w:trPr>
          <w:tblCellSpacing w:w="15" w:type="dxa"/>
        </w:trPr>
        <w:tc>
          <w:tcPr>
            <w:tcW w:w="0" w:type="auto"/>
            <w:vAlign w:val="center"/>
          </w:tcPr>
          <w:p w14:paraId="5F53DBD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PB-10</w:t>
            </w:r>
          </w:p>
        </w:tc>
        <w:tc>
          <w:tcPr>
            <w:tcW w:w="0" w:type="auto"/>
            <w:vAlign w:val="center"/>
          </w:tcPr>
          <w:p w14:paraId="2F24D118" w14:textId="77777777" w:rsidR="00F06FED" w:rsidRDefault="00000000">
            <w:pPr>
              <w:ind w:left="120" w:hangingChars="50" w:hanging="120"/>
              <w:rPr>
                <w:rFonts w:ascii="Times New Roman" w:hAnsi="Times New Roman" w:cs="Times New Roman"/>
                <w:sz w:val="24"/>
                <w:szCs w:val="24"/>
              </w:rPr>
            </w:pPr>
            <w:r>
              <w:rPr>
                <w:rFonts w:ascii="Times New Roman" w:eastAsia="SimSun" w:hAnsi="Times New Roman" w:cs="Times New Roman"/>
                <w:sz w:val="24"/>
                <w:szCs w:val="24"/>
                <w:lang w:bidi="ar"/>
              </w:rPr>
              <w:t>Image Per processing</w:t>
            </w:r>
          </w:p>
        </w:tc>
        <w:tc>
          <w:tcPr>
            <w:tcW w:w="0" w:type="auto"/>
            <w:vAlign w:val="center"/>
          </w:tcPr>
          <w:p w14:paraId="32765C5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Resize, normalize, and convert images into suitable format</w:t>
            </w:r>
          </w:p>
        </w:tc>
        <w:tc>
          <w:tcPr>
            <w:tcW w:w="0" w:type="auto"/>
            <w:vAlign w:val="center"/>
          </w:tcPr>
          <w:p w14:paraId="01C1283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6A2F5DD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0B62297C" w14:textId="77777777">
        <w:trPr>
          <w:tblCellSpacing w:w="15" w:type="dxa"/>
        </w:trPr>
        <w:tc>
          <w:tcPr>
            <w:tcW w:w="0" w:type="auto"/>
            <w:vAlign w:val="center"/>
          </w:tcPr>
          <w:p w14:paraId="77C6C59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PB-11</w:t>
            </w:r>
          </w:p>
        </w:tc>
        <w:tc>
          <w:tcPr>
            <w:tcW w:w="0" w:type="auto"/>
            <w:vAlign w:val="center"/>
          </w:tcPr>
          <w:p w14:paraId="1F96ABB7"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Data Augmentation</w:t>
            </w:r>
          </w:p>
        </w:tc>
        <w:tc>
          <w:tcPr>
            <w:tcW w:w="0" w:type="auto"/>
            <w:vAlign w:val="center"/>
          </w:tcPr>
          <w:p w14:paraId="7246432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Apply rotation, flipping, zooming, shifting, and brightness adjustment</w:t>
            </w:r>
          </w:p>
        </w:tc>
        <w:tc>
          <w:tcPr>
            <w:tcW w:w="0" w:type="auto"/>
            <w:vAlign w:val="center"/>
          </w:tcPr>
          <w:p w14:paraId="0C8B077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4CA9064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17479EC7" w14:textId="77777777">
        <w:trPr>
          <w:tblCellSpacing w:w="15" w:type="dxa"/>
        </w:trPr>
        <w:tc>
          <w:tcPr>
            <w:tcW w:w="0" w:type="auto"/>
            <w:vAlign w:val="center"/>
          </w:tcPr>
          <w:p w14:paraId="4FDE382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PB-12</w:t>
            </w:r>
          </w:p>
        </w:tc>
        <w:tc>
          <w:tcPr>
            <w:tcW w:w="0" w:type="auto"/>
            <w:vAlign w:val="center"/>
          </w:tcPr>
          <w:p w14:paraId="1B1D6CF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Train-Test Split</w:t>
            </w:r>
          </w:p>
        </w:tc>
        <w:tc>
          <w:tcPr>
            <w:tcW w:w="0" w:type="auto"/>
            <w:vAlign w:val="center"/>
          </w:tcPr>
          <w:p w14:paraId="52EAF58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Divide datasets into training, validation, and testing sets</w:t>
            </w:r>
          </w:p>
        </w:tc>
        <w:tc>
          <w:tcPr>
            <w:tcW w:w="0" w:type="auto"/>
            <w:vAlign w:val="center"/>
          </w:tcPr>
          <w:p w14:paraId="1ADB4C0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69FFD97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1 Day</w:t>
            </w:r>
          </w:p>
        </w:tc>
      </w:tr>
      <w:tr w:rsidR="00F06FED" w14:paraId="333294D9" w14:textId="77777777">
        <w:trPr>
          <w:tblCellSpacing w:w="15" w:type="dxa"/>
        </w:trPr>
        <w:tc>
          <w:tcPr>
            <w:tcW w:w="0" w:type="auto"/>
            <w:vAlign w:val="center"/>
          </w:tcPr>
          <w:p w14:paraId="31A2F04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PB-13</w:t>
            </w:r>
          </w:p>
        </w:tc>
        <w:tc>
          <w:tcPr>
            <w:tcW w:w="0" w:type="auto"/>
            <w:vAlign w:val="center"/>
          </w:tcPr>
          <w:p w14:paraId="52E82E7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CNN Architecture Design</w:t>
            </w:r>
          </w:p>
        </w:tc>
        <w:tc>
          <w:tcPr>
            <w:tcW w:w="0" w:type="auto"/>
            <w:vAlign w:val="center"/>
          </w:tcPr>
          <w:p w14:paraId="304BECF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Design CNN layers including convolution, pooling, and dense layers</w:t>
            </w:r>
          </w:p>
        </w:tc>
        <w:tc>
          <w:tcPr>
            <w:tcW w:w="0" w:type="auto"/>
            <w:vAlign w:val="center"/>
          </w:tcPr>
          <w:p w14:paraId="6BCF8A9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140587A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40C70504" w14:textId="77777777">
        <w:trPr>
          <w:tblCellSpacing w:w="15" w:type="dxa"/>
        </w:trPr>
        <w:tc>
          <w:tcPr>
            <w:tcW w:w="0" w:type="auto"/>
            <w:vAlign w:val="center"/>
          </w:tcPr>
          <w:p w14:paraId="3685079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PB-14</w:t>
            </w:r>
          </w:p>
        </w:tc>
        <w:tc>
          <w:tcPr>
            <w:tcW w:w="0" w:type="auto"/>
            <w:vAlign w:val="center"/>
          </w:tcPr>
          <w:p w14:paraId="288240D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Activation Functions</w:t>
            </w:r>
          </w:p>
        </w:tc>
        <w:tc>
          <w:tcPr>
            <w:tcW w:w="0" w:type="auto"/>
            <w:vAlign w:val="center"/>
          </w:tcPr>
          <w:p w14:paraId="27FE6F6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Implement Re LU and Soft max activation functions</w:t>
            </w:r>
          </w:p>
        </w:tc>
        <w:tc>
          <w:tcPr>
            <w:tcW w:w="0" w:type="auto"/>
            <w:vAlign w:val="center"/>
          </w:tcPr>
          <w:p w14:paraId="67042FC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26A91CE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1 Day</w:t>
            </w:r>
          </w:p>
        </w:tc>
      </w:tr>
      <w:tr w:rsidR="00F06FED" w14:paraId="7BD3C274" w14:textId="77777777">
        <w:trPr>
          <w:tblCellSpacing w:w="15" w:type="dxa"/>
        </w:trPr>
        <w:tc>
          <w:tcPr>
            <w:tcW w:w="0" w:type="auto"/>
            <w:vAlign w:val="center"/>
          </w:tcPr>
          <w:p w14:paraId="2E18334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PB-15</w:t>
            </w:r>
          </w:p>
        </w:tc>
        <w:tc>
          <w:tcPr>
            <w:tcW w:w="0" w:type="auto"/>
            <w:vAlign w:val="center"/>
          </w:tcPr>
          <w:p w14:paraId="7174404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Loss Function Selection</w:t>
            </w:r>
          </w:p>
        </w:tc>
        <w:tc>
          <w:tcPr>
            <w:tcW w:w="0" w:type="auto"/>
            <w:vAlign w:val="center"/>
          </w:tcPr>
          <w:p w14:paraId="13D2A59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Configure categorical cross-entropy loss</w:t>
            </w:r>
          </w:p>
        </w:tc>
        <w:tc>
          <w:tcPr>
            <w:tcW w:w="0" w:type="auto"/>
            <w:vAlign w:val="center"/>
          </w:tcPr>
          <w:p w14:paraId="13270B3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5BE503E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1 Day</w:t>
            </w:r>
          </w:p>
        </w:tc>
      </w:tr>
      <w:tr w:rsidR="00F06FED" w14:paraId="283183C5" w14:textId="77777777">
        <w:trPr>
          <w:tblCellSpacing w:w="15" w:type="dxa"/>
        </w:trPr>
        <w:tc>
          <w:tcPr>
            <w:tcW w:w="0" w:type="auto"/>
            <w:vAlign w:val="center"/>
          </w:tcPr>
          <w:p w14:paraId="05D7E0EB"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PB-16</w:t>
            </w:r>
          </w:p>
        </w:tc>
        <w:tc>
          <w:tcPr>
            <w:tcW w:w="0" w:type="auto"/>
            <w:vAlign w:val="center"/>
          </w:tcPr>
          <w:p w14:paraId="45DC45C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Optimizer Selection</w:t>
            </w:r>
          </w:p>
        </w:tc>
        <w:tc>
          <w:tcPr>
            <w:tcW w:w="0" w:type="auto"/>
            <w:vAlign w:val="center"/>
          </w:tcPr>
          <w:p w14:paraId="2E6CC14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Implement Adam optimizer for training</w:t>
            </w:r>
          </w:p>
        </w:tc>
        <w:tc>
          <w:tcPr>
            <w:tcW w:w="0" w:type="auto"/>
            <w:vAlign w:val="center"/>
          </w:tcPr>
          <w:p w14:paraId="1D4065B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4A89EC0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1 Day</w:t>
            </w:r>
          </w:p>
        </w:tc>
      </w:tr>
      <w:tr w:rsidR="00F06FED" w14:paraId="453E546C" w14:textId="77777777">
        <w:trPr>
          <w:tblCellSpacing w:w="15" w:type="dxa"/>
        </w:trPr>
        <w:tc>
          <w:tcPr>
            <w:tcW w:w="0" w:type="auto"/>
            <w:vAlign w:val="center"/>
          </w:tcPr>
          <w:p w14:paraId="0E98D64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lastRenderedPageBreak/>
              <w:t>PB-17</w:t>
            </w:r>
          </w:p>
        </w:tc>
        <w:tc>
          <w:tcPr>
            <w:tcW w:w="0" w:type="auto"/>
            <w:vAlign w:val="center"/>
          </w:tcPr>
          <w:p w14:paraId="18609CF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CNN Model Training</w:t>
            </w:r>
          </w:p>
        </w:tc>
        <w:tc>
          <w:tcPr>
            <w:tcW w:w="0" w:type="auto"/>
            <w:vAlign w:val="center"/>
          </w:tcPr>
          <w:p w14:paraId="4D71596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Train the CNN model using the training dataset's</w:t>
            </w:r>
          </w:p>
        </w:tc>
        <w:tc>
          <w:tcPr>
            <w:tcW w:w="0" w:type="auto"/>
            <w:vAlign w:val="center"/>
          </w:tcPr>
          <w:p w14:paraId="1080E4A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3BD0684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5 Days</w:t>
            </w:r>
          </w:p>
        </w:tc>
      </w:tr>
      <w:tr w:rsidR="00F06FED" w14:paraId="49EE1FB5" w14:textId="77777777">
        <w:trPr>
          <w:tblCellSpacing w:w="15" w:type="dxa"/>
        </w:trPr>
        <w:tc>
          <w:tcPr>
            <w:tcW w:w="0" w:type="auto"/>
            <w:vAlign w:val="center"/>
          </w:tcPr>
          <w:p w14:paraId="0339962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PB-18</w:t>
            </w:r>
          </w:p>
        </w:tc>
        <w:tc>
          <w:tcPr>
            <w:tcW w:w="0" w:type="auto"/>
            <w:vAlign w:val="center"/>
          </w:tcPr>
          <w:p w14:paraId="5341B3E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Hyperparameter Tuning</w:t>
            </w:r>
          </w:p>
        </w:tc>
        <w:tc>
          <w:tcPr>
            <w:tcW w:w="0" w:type="auto"/>
            <w:vAlign w:val="center"/>
          </w:tcPr>
          <w:p w14:paraId="1AA0649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Optimize epochs, learning rate, and batch size</w:t>
            </w:r>
          </w:p>
        </w:tc>
        <w:tc>
          <w:tcPr>
            <w:tcW w:w="0" w:type="auto"/>
            <w:vAlign w:val="center"/>
          </w:tcPr>
          <w:p w14:paraId="163ED48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036B642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68CAB36B" w14:textId="77777777">
        <w:trPr>
          <w:tblCellSpacing w:w="15" w:type="dxa"/>
        </w:trPr>
        <w:tc>
          <w:tcPr>
            <w:tcW w:w="0" w:type="auto"/>
            <w:vAlign w:val="center"/>
          </w:tcPr>
          <w:p w14:paraId="4F43400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PB-19</w:t>
            </w:r>
          </w:p>
        </w:tc>
        <w:tc>
          <w:tcPr>
            <w:tcW w:w="0" w:type="auto"/>
            <w:vAlign w:val="center"/>
          </w:tcPr>
          <w:p w14:paraId="61FC9EF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Prevent Over fitting</w:t>
            </w:r>
          </w:p>
        </w:tc>
        <w:tc>
          <w:tcPr>
            <w:tcW w:w="0" w:type="auto"/>
            <w:vAlign w:val="center"/>
          </w:tcPr>
          <w:p w14:paraId="336A5F3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Apply dropout and early stopping techniques</w:t>
            </w:r>
          </w:p>
        </w:tc>
        <w:tc>
          <w:tcPr>
            <w:tcW w:w="0" w:type="auto"/>
            <w:vAlign w:val="center"/>
          </w:tcPr>
          <w:p w14:paraId="12D293E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3380A1C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1F6879EB" w14:textId="77777777">
        <w:trPr>
          <w:tblCellSpacing w:w="15" w:type="dxa"/>
        </w:trPr>
        <w:tc>
          <w:tcPr>
            <w:tcW w:w="0" w:type="auto"/>
            <w:vAlign w:val="center"/>
          </w:tcPr>
          <w:p w14:paraId="4351FA3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PB-20</w:t>
            </w:r>
          </w:p>
        </w:tc>
        <w:tc>
          <w:tcPr>
            <w:tcW w:w="0" w:type="auto"/>
            <w:vAlign w:val="center"/>
          </w:tcPr>
          <w:p w14:paraId="3AF82057"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Model Validation</w:t>
            </w:r>
          </w:p>
        </w:tc>
        <w:tc>
          <w:tcPr>
            <w:tcW w:w="0" w:type="auto"/>
            <w:vAlign w:val="center"/>
          </w:tcPr>
          <w:p w14:paraId="5BFD6AB7"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Validate model performance using validation dataset</w:t>
            </w:r>
          </w:p>
        </w:tc>
        <w:tc>
          <w:tcPr>
            <w:tcW w:w="0" w:type="auto"/>
            <w:vAlign w:val="center"/>
          </w:tcPr>
          <w:p w14:paraId="23F3E8C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5F356B7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03039E75" w14:textId="77777777">
        <w:trPr>
          <w:tblCellSpacing w:w="15" w:type="dxa"/>
        </w:trPr>
        <w:tc>
          <w:tcPr>
            <w:tcW w:w="0" w:type="auto"/>
            <w:vAlign w:val="center"/>
          </w:tcPr>
          <w:p w14:paraId="0619DD0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PB-21</w:t>
            </w:r>
          </w:p>
        </w:tc>
        <w:tc>
          <w:tcPr>
            <w:tcW w:w="0" w:type="auto"/>
            <w:vAlign w:val="center"/>
          </w:tcPr>
          <w:p w14:paraId="29401E6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Model Testing</w:t>
            </w:r>
          </w:p>
        </w:tc>
        <w:tc>
          <w:tcPr>
            <w:tcW w:w="0" w:type="auto"/>
            <w:vAlign w:val="center"/>
          </w:tcPr>
          <w:p w14:paraId="1BDBCB6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Evaluate final model on unseen test dataset</w:t>
            </w:r>
          </w:p>
        </w:tc>
        <w:tc>
          <w:tcPr>
            <w:tcW w:w="0" w:type="auto"/>
            <w:vAlign w:val="center"/>
          </w:tcPr>
          <w:p w14:paraId="5A173B2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484465D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755A54E7" w14:textId="77777777">
        <w:trPr>
          <w:tblCellSpacing w:w="15" w:type="dxa"/>
        </w:trPr>
        <w:tc>
          <w:tcPr>
            <w:tcW w:w="0" w:type="auto"/>
            <w:vAlign w:val="center"/>
          </w:tcPr>
          <w:p w14:paraId="3CE2AE9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PB-22</w:t>
            </w:r>
          </w:p>
        </w:tc>
        <w:tc>
          <w:tcPr>
            <w:tcW w:w="0" w:type="auto"/>
            <w:vAlign w:val="center"/>
          </w:tcPr>
          <w:p w14:paraId="5F4FD62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Performance Evaluation</w:t>
            </w:r>
          </w:p>
        </w:tc>
        <w:tc>
          <w:tcPr>
            <w:tcW w:w="0" w:type="auto"/>
            <w:vAlign w:val="center"/>
          </w:tcPr>
          <w:p w14:paraId="14D69E9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Calculate Accuracy, Precision, Recall, F1-Score, and Loss</w:t>
            </w:r>
          </w:p>
        </w:tc>
        <w:tc>
          <w:tcPr>
            <w:tcW w:w="0" w:type="auto"/>
            <w:vAlign w:val="center"/>
          </w:tcPr>
          <w:p w14:paraId="088E97D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6164DC0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08A5C0E2" w14:textId="77777777">
        <w:trPr>
          <w:tblCellSpacing w:w="15" w:type="dxa"/>
        </w:trPr>
        <w:tc>
          <w:tcPr>
            <w:tcW w:w="0" w:type="auto"/>
            <w:vAlign w:val="center"/>
          </w:tcPr>
          <w:p w14:paraId="257829F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PB-23</w:t>
            </w:r>
          </w:p>
        </w:tc>
        <w:tc>
          <w:tcPr>
            <w:tcW w:w="0" w:type="auto"/>
            <w:vAlign w:val="center"/>
          </w:tcPr>
          <w:p w14:paraId="0DEFA35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Confusion Matrix</w:t>
            </w:r>
          </w:p>
        </w:tc>
        <w:tc>
          <w:tcPr>
            <w:tcW w:w="0" w:type="auto"/>
            <w:vAlign w:val="center"/>
          </w:tcPr>
          <w:p w14:paraId="3D5AA8B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Generate confusion matrix for classification analysis</w:t>
            </w:r>
          </w:p>
        </w:tc>
        <w:tc>
          <w:tcPr>
            <w:tcW w:w="0" w:type="auto"/>
            <w:vAlign w:val="center"/>
          </w:tcPr>
          <w:p w14:paraId="5A08037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007AF8C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1 Day</w:t>
            </w:r>
          </w:p>
        </w:tc>
      </w:tr>
      <w:tr w:rsidR="00F06FED" w14:paraId="37C6E442" w14:textId="77777777">
        <w:trPr>
          <w:tblCellSpacing w:w="15" w:type="dxa"/>
        </w:trPr>
        <w:tc>
          <w:tcPr>
            <w:tcW w:w="0" w:type="auto"/>
            <w:vAlign w:val="center"/>
          </w:tcPr>
          <w:p w14:paraId="59E55D7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PB-24</w:t>
            </w:r>
          </w:p>
        </w:tc>
        <w:tc>
          <w:tcPr>
            <w:tcW w:w="0" w:type="auto"/>
            <w:vAlign w:val="center"/>
          </w:tcPr>
          <w:p w14:paraId="4F40836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Model Saving</w:t>
            </w:r>
          </w:p>
        </w:tc>
        <w:tc>
          <w:tcPr>
            <w:tcW w:w="0" w:type="auto"/>
            <w:vAlign w:val="center"/>
          </w:tcPr>
          <w:p w14:paraId="78FCDEE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 xml:space="preserve">Save trained CNN model in </w:t>
            </w:r>
            <w:r>
              <w:rPr>
                <w:rStyle w:val="HTMLCode"/>
                <w:rFonts w:ascii="Times New Roman" w:eastAsia="SimSun" w:hAnsi="Times New Roman" w:cs="Times New Roman"/>
                <w:sz w:val="24"/>
                <w:szCs w:val="24"/>
                <w:lang w:bidi="ar"/>
              </w:rPr>
              <w:t>.h5</w:t>
            </w:r>
            <w:r>
              <w:rPr>
                <w:rFonts w:ascii="Times New Roman" w:eastAsia="SimSun" w:hAnsi="Times New Roman" w:cs="Times New Roman"/>
                <w:sz w:val="24"/>
                <w:szCs w:val="24"/>
                <w:lang w:bidi="ar"/>
              </w:rPr>
              <w:t xml:space="preserve"> </w:t>
            </w:r>
            <w:proofErr w:type="gramStart"/>
            <w:r>
              <w:rPr>
                <w:rFonts w:ascii="Times New Roman" w:eastAsia="SimSun" w:hAnsi="Times New Roman" w:cs="Times New Roman"/>
                <w:sz w:val="24"/>
                <w:szCs w:val="24"/>
                <w:lang w:bidi="ar"/>
              </w:rPr>
              <w:t xml:space="preserve">or </w:t>
            </w:r>
            <w:r>
              <w:rPr>
                <w:rStyle w:val="HTMLCode"/>
                <w:rFonts w:ascii="Times New Roman" w:eastAsia="SimSun" w:hAnsi="Times New Roman" w:cs="Times New Roman"/>
                <w:sz w:val="24"/>
                <w:szCs w:val="24"/>
                <w:lang w:bidi="ar"/>
              </w:rPr>
              <w:t>.</w:t>
            </w:r>
            <w:proofErr w:type="spellStart"/>
            <w:r>
              <w:rPr>
                <w:rStyle w:val="HTMLCode"/>
                <w:rFonts w:ascii="Times New Roman" w:eastAsia="SimSun" w:hAnsi="Times New Roman" w:cs="Times New Roman"/>
                <w:sz w:val="24"/>
                <w:szCs w:val="24"/>
                <w:lang w:bidi="ar"/>
              </w:rPr>
              <w:t>keras</w:t>
            </w:r>
            <w:proofErr w:type="spellEnd"/>
            <w:proofErr w:type="gramEnd"/>
            <w:r>
              <w:rPr>
                <w:rFonts w:ascii="Times New Roman" w:eastAsia="SimSun" w:hAnsi="Times New Roman" w:cs="Times New Roman"/>
                <w:sz w:val="24"/>
                <w:szCs w:val="24"/>
                <w:lang w:bidi="ar"/>
              </w:rPr>
              <w:t xml:space="preserve"> format</w:t>
            </w:r>
          </w:p>
        </w:tc>
        <w:tc>
          <w:tcPr>
            <w:tcW w:w="0" w:type="auto"/>
            <w:vAlign w:val="center"/>
          </w:tcPr>
          <w:p w14:paraId="17FF31E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3429845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1 Day</w:t>
            </w:r>
          </w:p>
        </w:tc>
      </w:tr>
      <w:tr w:rsidR="00F06FED" w14:paraId="2A610CDE" w14:textId="77777777">
        <w:trPr>
          <w:tblCellSpacing w:w="15" w:type="dxa"/>
        </w:trPr>
        <w:tc>
          <w:tcPr>
            <w:tcW w:w="0" w:type="auto"/>
            <w:vAlign w:val="center"/>
          </w:tcPr>
          <w:p w14:paraId="642F8BF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PB-25</w:t>
            </w:r>
          </w:p>
        </w:tc>
        <w:tc>
          <w:tcPr>
            <w:tcW w:w="0" w:type="auto"/>
            <w:vAlign w:val="center"/>
          </w:tcPr>
          <w:p w14:paraId="0F199AB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Flask Back-end Development</w:t>
            </w:r>
          </w:p>
        </w:tc>
        <w:tc>
          <w:tcPr>
            <w:tcW w:w="0" w:type="auto"/>
            <w:vAlign w:val="center"/>
          </w:tcPr>
          <w:p w14:paraId="6450137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Create back-end for image prediction</w:t>
            </w:r>
          </w:p>
        </w:tc>
        <w:tc>
          <w:tcPr>
            <w:tcW w:w="0" w:type="auto"/>
            <w:vAlign w:val="center"/>
          </w:tcPr>
          <w:p w14:paraId="6F08ECD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4473D28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61F4D2F7" w14:textId="77777777">
        <w:trPr>
          <w:tblCellSpacing w:w="15" w:type="dxa"/>
        </w:trPr>
        <w:tc>
          <w:tcPr>
            <w:tcW w:w="0" w:type="auto"/>
            <w:vAlign w:val="center"/>
          </w:tcPr>
          <w:p w14:paraId="6837697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PB-26</w:t>
            </w:r>
          </w:p>
        </w:tc>
        <w:tc>
          <w:tcPr>
            <w:tcW w:w="0" w:type="auto"/>
            <w:vAlign w:val="center"/>
          </w:tcPr>
          <w:p w14:paraId="30D65C7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Image Upload Module</w:t>
            </w:r>
          </w:p>
        </w:tc>
        <w:tc>
          <w:tcPr>
            <w:tcW w:w="0" w:type="auto"/>
            <w:vAlign w:val="center"/>
          </w:tcPr>
          <w:p w14:paraId="2AA51CD7"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Allow users to upload plant leaf images</w:t>
            </w:r>
          </w:p>
        </w:tc>
        <w:tc>
          <w:tcPr>
            <w:tcW w:w="0" w:type="auto"/>
            <w:vAlign w:val="center"/>
          </w:tcPr>
          <w:p w14:paraId="1B502A0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6D68A0F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1EC7664E" w14:textId="77777777">
        <w:trPr>
          <w:tblCellSpacing w:w="15" w:type="dxa"/>
        </w:trPr>
        <w:tc>
          <w:tcPr>
            <w:tcW w:w="0" w:type="auto"/>
            <w:vAlign w:val="center"/>
          </w:tcPr>
          <w:p w14:paraId="084E2B7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PB-27</w:t>
            </w:r>
          </w:p>
        </w:tc>
        <w:tc>
          <w:tcPr>
            <w:tcW w:w="0" w:type="auto"/>
            <w:vAlign w:val="center"/>
          </w:tcPr>
          <w:p w14:paraId="39E656F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Image Validation</w:t>
            </w:r>
          </w:p>
        </w:tc>
        <w:tc>
          <w:tcPr>
            <w:tcW w:w="0" w:type="auto"/>
            <w:vAlign w:val="center"/>
          </w:tcPr>
          <w:p w14:paraId="54A3EAD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Validate image format and size before prediction</w:t>
            </w:r>
          </w:p>
        </w:tc>
        <w:tc>
          <w:tcPr>
            <w:tcW w:w="0" w:type="auto"/>
            <w:vAlign w:val="center"/>
          </w:tcPr>
          <w:p w14:paraId="2F745BF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1DFA1A1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1 Day</w:t>
            </w:r>
          </w:p>
        </w:tc>
      </w:tr>
      <w:tr w:rsidR="00F06FED" w14:paraId="29C885B1" w14:textId="77777777">
        <w:trPr>
          <w:tblCellSpacing w:w="15" w:type="dxa"/>
        </w:trPr>
        <w:tc>
          <w:tcPr>
            <w:tcW w:w="0" w:type="auto"/>
            <w:vAlign w:val="center"/>
          </w:tcPr>
          <w:p w14:paraId="62AC8D8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PB-28</w:t>
            </w:r>
          </w:p>
        </w:tc>
        <w:tc>
          <w:tcPr>
            <w:tcW w:w="0" w:type="auto"/>
            <w:vAlign w:val="center"/>
          </w:tcPr>
          <w:p w14:paraId="10BE9A6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Prediction Module</w:t>
            </w:r>
          </w:p>
        </w:tc>
        <w:tc>
          <w:tcPr>
            <w:tcW w:w="0" w:type="auto"/>
            <w:vAlign w:val="center"/>
          </w:tcPr>
          <w:p w14:paraId="7B3584B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Predict disease class using trained CNN model</w:t>
            </w:r>
          </w:p>
        </w:tc>
        <w:tc>
          <w:tcPr>
            <w:tcW w:w="0" w:type="auto"/>
            <w:vAlign w:val="center"/>
          </w:tcPr>
          <w:p w14:paraId="4F31DFB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475F303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18B82327" w14:textId="77777777">
        <w:trPr>
          <w:tblCellSpacing w:w="15" w:type="dxa"/>
        </w:trPr>
        <w:tc>
          <w:tcPr>
            <w:tcW w:w="0" w:type="auto"/>
            <w:vAlign w:val="center"/>
          </w:tcPr>
          <w:p w14:paraId="0CBDB27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PB-29</w:t>
            </w:r>
          </w:p>
        </w:tc>
        <w:tc>
          <w:tcPr>
            <w:tcW w:w="0" w:type="auto"/>
            <w:vAlign w:val="center"/>
          </w:tcPr>
          <w:p w14:paraId="6475416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Confidence Score Display</w:t>
            </w:r>
          </w:p>
        </w:tc>
        <w:tc>
          <w:tcPr>
            <w:tcW w:w="0" w:type="auto"/>
            <w:vAlign w:val="center"/>
          </w:tcPr>
          <w:p w14:paraId="015BA82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Display probability/confidence of prediction</w:t>
            </w:r>
          </w:p>
        </w:tc>
        <w:tc>
          <w:tcPr>
            <w:tcW w:w="0" w:type="auto"/>
            <w:vAlign w:val="center"/>
          </w:tcPr>
          <w:p w14:paraId="344F74F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67468DBB"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1 Day</w:t>
            </w:r>
          </w:p>
        </w:tc>
      </w:tr>
      <w:tr w:rsidR="00F06FED" w14:paraId="469F77B9" w14:textId="77777777">
        <w:trPr>
          <w:tblCellSpacing w:w="15" w:type="dxa"/>
        </w:trPr>
        <w:tc>
          <w:tcPr>
            <w:tcW w:w="0" w:type="auto"/>
            <w:vAlign w:val="center"/>
          </w:tcPr>
          <w:p w14:paraId="6B2953A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PB-30</w:t>
            </w:r>
          </w:p>
        </w:tc>
        <w:tc>
          <w:tcPr>
            <w:tcW w:w="0" w:type="auto"/>
            <w:vAlign w:val="center"/>
          </w:tcPr>
          <w:p w14:paraId="2B7B084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Disease Information Module</w:t>
            </w:r>
          </w:p>
        </w:tc>
        <w:tc>
          <w:tcPr>
            <w:tcW w:w="0" w:type="auto"/>
            <w:vAlign w:val="center"/>
          </w:tcPr>
          <w:p w14:paraId="29F896A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Show disease symptoms and description</w:t>
            </w:r>
          </w:p>
        </w:tc>
        <w:tc>
          <w:tcPr>
            <w:tcW w:w="0" w:type="auto"/>
            <w:vAlign w:val="center"/>
          </w:tcPr>
          <w:p w14:paraId="40B96EB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24D97D0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778D7595" w14:textId="77777777">
        <w:trPr>
          <w:tblCellSpacing w:w="15" w:type="dxa"/>
        </w:trPr>
        <w:tc>
          <w:tcPr>
            <w:tcW w:w="0" w:type="auto"/>
            <w:vAlign w:val="center"/>
          </w:tcPr>
          <w:p w14:paraId="6EC0D4C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PB-31</w:t>
            </w:r>
          </w:p>
        </w:tc>
        <w:tc>
          <w:tcPr>
            <w:tcW w:w="0" w:type="auto"/>
            <w:vAlign w:val="center"/>
          </w:tcPr>
          <w:p w14:paraId="76B0286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Treatment Recommendation</w:t>
            </w:r>
          </w:p>
        </w:tc>
        <w:tc>
          <w:tcPr>
            <w:tcW w:w="0" w:type="auto"/>
            <w:vAlign w:val="center"/>
          </w:tcPr>
          <w:p w14:paraId="5F0A6A7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Suggest preventive measures and treatment methods</w:t>
            </w:r>
          </w:p>
        </w:tc>
        <w:tc>
          <w:tcPr>
            <w:tcW w:w="0" w:type="auto"/>
            <w:vAlign w:val="center"/>
          </w:tcPr>
          <w:p w14:paraId="2DA2D42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5AB1F19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0E5CBB71" w14:textId="77777777">
        <w:trPr>
          <w:tblCellSpacing w:w="15" w:type="dxa"/>
        </w:trPr>
        <w:tc>
          <w:tcPr>
            <w:tcW w:w="0" w:type="auto"/>
            <w:vAlign w:val="center"/>
          </w:tcPr>
          <w:p w14:paraId="08E4C58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PB-32</w:t>
            </w:r>
          </w:p>
        </w:tc>
        <w:tc>
          <w:tcPr>
            <w:tcW w:w="0" w:type="auto"/>
            <w:vAlign w:val="center"/>
          </w:tcPr>
          <w:p w14:paraId="4B7A6AD7"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Fertilizer Recommendation</w:t>
            </w:r>
          </w:p>
        </w:tc>
        <w:tc>
          <w:tcPr>
            <w:tcW w:w="0" w:type="auto"/>
            <w:vAlign w:val="center"/>
          </w:tcPr>
          <w:p w14:paraId="326186A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Provide suitable fertilizer suggestions (optional)</w:t>
            </w:r>
          </w:p>
        </w:tc>
        <w:tc>
          <w:tcPr>
            <w:tcW w:w="0" w:type="auto"/>
            <w:vAlign w:val="center"/>
          </w:tcPr>
          <w:p w14:paraId="6278B37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Low</w:t>
            </w:r>
          </w:p>
        </w:tc>
        <w:tc>
          <w:tcPr>
            <w:tcW w:w="0" w:type="auto"/>
            <w:vAlign w:val="center"/>
          </w:tcPr>
          <w:p w14:paraId="4B8A293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1F8BC1A4" w14:textId="77777777">
        <w:trPr>
          <w:tblCellSpacing w:w="15" w:type="dxa"/>
        </w:trPr>
        <w:tc>
          <w:tcPr>
            <w:tcW w:w="0" w:type="auto"/>
            <w:vAlign w:val="center"/>
          </w:tcPr>
          <w:p w14:paraId="168F8CF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PB-33</w:t>
            </w:r>
          </w:p>
        </w:tc>
        <w:tc>
          <w:tcPr>
            <w:tcW w:w="0" w:type="auto"/>
            <w:vAlign w:val="center"/>
          </w:tcPr>
          <w:p w14:paraId="1C1F619B"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Web Interface Design</w:t>
            </w:r>
          </w:p>
        </w:tc>
        <w:tc>
          <w:tcPr>
            <w:tcW w:w="0" w:type="auto"/>
            <w:vAlign w:val="center"/>
          </w:tcPr>
          <w:p w14:paraId="7AF03F8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Design responsive HTML, CSS, and JavaScript interface</w:t>
            </w:r>
          </w:p>
        </w:tc>
        <w:tc>
          <w:tcPr>
            <w:tcW w:w="0" w:type="auto"/>
            <w:vAlign w:val="center"/>
          </w:tcPr>
          <w:p w14:paraId="6DC26ED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57241D7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4 Days</w:t>
            </w:r>
          </w:p>
        </w:tc>
      </w:tr>
      <w:tr w:rsidR="00F06FED" w14:paraId="10291D76" w14:textId="77777777">
        <w:trPr>
          <w:tblCellSpacing w:w="15" w:type="dxa"/>
        </w:trPr>
        <w:tc>
          <w:tcPr>
            <w:tcW w:w="0" w:type="auto"/>
            <w:vAlign w:val="center"/>
          </w:tcPr>
          <w:p w14:paraId="4F906EC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PB-34</w:t>
            </w:r>
          </w:p>
        </w:tc>
        <w:tc>
          <w:tcPr>
            <w:tcW w:w="0" w:type="auto"/>
            <w:vAlign w:val="center"/>
          </w:tcPr>
          <w:p w14:paraId="72F64C4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Responsive UI Testing</w:t>
            </w:r>
          </w:p>
        </w:tc>
        <w:tc>
          <w:tcPr>
            <w:tcW w:w="0" w:type="auto"/>
            <w:vAlign w:val="center"/>
          </w:tcPr>
          <w:p w14:paraId="6DD8983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Ensure compatibility with desktop, tablet, and mobile devices</w:t>
            </w:r>
          </w:p>
        </w:tc>
        <w:tc>
          <w:tcPr>
            <w:tcW w:w="0" w:type="auto"/>
            <w:vAlign w:val="center"/>
          </w:tcPr>
          <w:p w14:paraId="2954ECD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3A0FEDF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01154CAC" w14:textId="77777777">
        <w:trPr>
          <w:tblCellSpacing w:w="15" w:type="dxa"/>
        </w:trPr>
        <w:tc>
          <w:tcPr>
            <w:tcW w:w="0" w:type="auto"/>
            <w:vAlign w:val="center"/>
          </w:tcPr>
          <w:p w14:paraId="145BED9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PB-35</w:t>
            </w:r>
          </w:p>
        </w:tc>
        <w:tc>
          <w:tcPr>
            <w:tcW w:w="0" w:type="auto"/>
            <w:vAlign w:val="center"/>
          </w:tcPr>
          <w:p w14:paraId="25B69CC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Error Handling</w:t>
            </w:r>
          </w:p>
        </w:tc>
        <w:tc>
          <w:tcPr>
            <w:tcW w:w="0" w:type="auto"/>
            <w:vAlign w:val="center"/>
          </w:tcPr>
          <w:p w14:paraId="69A8B5A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Display user-friendly error messages for invalid uploads</w:t>
            </w:r>
          </w:p>
        </w:tc>
        <w:tc>
          <w:tcPr>
            <w:tcW w:w="0" w:type="auto"/>
            <w:vAlign w:val="center"/>
          </w:tcPr>
          <w:p w14:paraId="084EFA6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58E9169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1 Day</w:t>
            </w:r>
          </w:p>
        </w:tc>
      </w:tr>
      <w:tr w:rsidR="00F06FED" w14:paraId="79589C8C" w14:textId="77777777">
        <w:trPr>
          <w:tblCellSpacing w:w="15" w:type="dxa"/>
        </w:trPr>
        <w:tc>
          <w:tcPr>
            <w:tcW w:w="0" w:type="auto"/>
            <w:vAlign w:val="center"/>
          </w:tcPr>
          <w:p w14:paraId="292B087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lastRenderedPageBreak/>
              <w:t>PB-36</w:t>
            </w:r>
          </w:p>
        </w:tc>
        <w:tc>
          <w:tcPr>
            <w:tcW w:w="0" w:type="auto"/>
            <w:vAlign w:val="center"/>
          </w:tcPr>
          <w:p w14:paraId="72F0E75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Prediction History</w:t>
            </w:r>
          </w:p>
        </w:tc>
        <w:tc>
          <w:tcPr>
            <w:tcW w:w="0" w:type="auto"/>
            <w:vAlign w:val="center"/>
          </w:tcPr>
          <w:p w14:paraId="1EE7003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Store previous prediction records</w:t>
            </w:r>
          </w:p>
        </w:tc>
        <w:tc>
          <w:tcPr>
            <w:tcW w:w="0" w:type="auto"/>
            <w:vAlign w:val="center"/>
          </w:tcPr>
          <w:p w14:paraId="1EFFB12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Low</w:t>
            </w:r>
          </w:p>
        </w:tc>
        <w:tc>
          <w:tcPr>
            <w:tcW w:w="0" w:type="auto"/>
            <w:vAlign w:val="center"/>
          </w:tcPr>
          <w:p w14:paraId="523C962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6350D735" w14:textId="77777777">
        <w:trPr>
          <w:tblCellSpacing w:w="15" w:type="dxa"/>
        </w:trPr>
        <w:tc>
          <w:tcPr>
            <w:tcW w:w="0" w:type="auto"/>
            <w:vAlign w:val="center"/>
          </w:tcPr>
          <w:p w14:paraId="577A8CE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PB-37</w:t>
            </w:r>
          </w:p>
        </w:tc>
        <w:tc>
          <w:tcPr>
            <w:tcW w:w="0" w:type="auto"/>
            <w:vAlign w:val="center"/>
          </w:tcPr>
          <w:p w14:paraId="137CAFC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Report Generation</w:t>
            </w:r>
          </w:p>
        </w:tc>
        <w:tc>
          <w:tcPr>
            <w:tcW w:w="0" w:type="auto"/>
            <w:vAlign w:val="center"/>
          </w:tcPr>
          <w:p w14:paraId="316FEC5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Generate downloadable disease diagnosis report</w:t>
            </w:r>
          </w:p>
        </w:tc>
        <w:tc>
          <w:tcPr>
            <w:tcW w:w="0" w:type="auto"/>
            <w:vAlign w:val="center"/>
          </w:tcPr>
          <w:p w14:paraId="2DCA7BE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Low</w:t>
            </w:r>
          </w:p>
        </w:tc>
        <w:tc>
          <w:tcPr>
            <w:tcW w:w="0" w:type="auto"/>
            <w:vAlign w:val="center"/>
          </w:tcPr>
          <w:p w14:paraId="4C01276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51A1BEF3" w14:textId="77777777">
        <w:trPr>
          <w:tblCellSpacing w:w="15" w:type="dxa"/>
        </w:trPr>
        <w:tc>
          <w:tcPr>
            <w:tcW w:w="0" w:type="auto"/>
            <w:vAlign w:val="center"/>
          </w:tcPr>
          <w:p w14:paraId="2F5CE8B7"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PB-38</w:t>
            </w:r>
          </w:p>
        </w:tc>
        <w:tc>
          <w:tcPr>
            <w:tcW w:w="0" w:type="auto"/>
            <w:vAlign w:val="center"/>
          </w:tcPr>
          <w:p w14:paraId="1A5893D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User Authentication</w:t>
            </w:r>
          </w:p>
        </w:tc>
        <w:tc>
          <w:tcPr>
            <w:tcW w:w="0" w:type="auto"/>
            <w:vAlign w:val="center"/>
          </w:tcPr>
          <w:p w14:paraId="532D67E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Implement login and registration system (optional)</w:t>
            </w:r>
          </w:p>
        </w:tc>
        <w:tc>
          <w:tcPr>
            <w:tcW w:w="0" w:type="auto"/>
            <w:vAlign w:val="center"/>
          </w:tcPr>
          <w:p w14:paraId="0FF7712B"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Low</w:t>
            </w:r>
          </w:p>
        </w:tc>
        <w:tc>
          <w:tcPr>
            <w:tcW w:w="0" w:type="auto"/>
            <w:vAlign w:val="center"/>
          </w:tcPr>
          <w:p w14:paraId="22BD4235"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2D953AED" w14:textId="77777777">
        <w:trPr>
          <w:tblCellSpacing w:w="15" w:type="dxa"/>
        </w:trPr>
        <w:tc>
          <w:tcPr>
            <w:tcW w:w="0" w:type="auto"/>
            <w:vAlign w:val="center"/>
          </w:tcPr>
          <w:p w14:paraId="452745F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PB-39</w:t>
            </w:r>
          </w:p>
        </w:tc>
        <w:tc>
          <w:tcPr>
            <w:tcW w:w="0" w:type="auto"/>
            <w:vAlign w:val="center"/>
          </w:tcPr>
          <w:p w14:paraId="0EB519B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Database Integration</w:t>
            </w:r>
          </w:p>
        </w:tc>
        <w:tc>
          <w:tcPr>
            <w:tcW w:w="0" w:type="auto"/>
            <w:vAlign w:val="center"/>
          </w:tcPr>
          <w:p w14:paraId="54A7247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Store user details and prediction history using SQLite/MySQL</w:t>
            </w:r>
          </w:p>
        </w:tc>
        <w:tc>
          <w:tcPr>
            <w:tcW w:w="0" w:type="auto"/>
            <w:vAlign w:val="center"/>
          </w:tcPr>
          <w:p w14:paraId="2B2DE30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1A6B9DE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7D48AB3C" w14:textId="77777777">
        <w:trPr>
          <w:tblCellSpacing w:w="15" w:type="dxa"/>
        </w:trPr>
        <w:tc>
          <w:tcPr>
            <w:tcW w:w="0" w:type="auto"/>
            <w:vAlign w:val="center"/>
          </w:tcPr>
          <w:p w14:paraId="51025CA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PB-40</w:t>
            </w:r>
          </w:p>
        </w:tc>
        <w:tc>
          <w:tcPr>
            <w:tcW w:w="0" w:type="auto"/>
            <w:vAlign w:val="center"/>
          </w:tcPr>
          <w:p w14:paraId="62AA5D1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API Development</w:t>
            </w:r>
          </w:p>
        </w:tc>
        <w:tc>
          <w:tcPr>
            <w:tcW w:w="0" w:type="auto"/>
            <w:vAlign w:val="center"/>
          </w:tcPr>
          <w:p w14:paraId="3CC25269"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Create REST API for prediction requests</w:t>
            </w:r>
          </w:p>
        </w:tc>
        <w:tc>
          <w:tcPr>
            <w:tcW w:w="0" w:type="auto"/>
            <w:vAlign w:val="center"/>
          </w:tcPr>
          <w:p w14:paraId="05E0672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0CE30BC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7698CE5E" w14:textId="77777777">
        <w:trPr>
          <w:tblCellSpacing w:w="15" w:type="dxa"/>
        </w:trPr>
        <w:tc>
          <w:tcPr>
            <w:tcW w:w="0" w:type="auto"/>
            <w:vAlign w:val="center"/>
          </w:tcPr>
          <w:p w14:paraId="67DE0EF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PB-41</w:t>
            </w:r>
          </w:p>
        </w:tc>
        <w:tc>
          <w:tcPr>
            <w:tcW w:w="0" w:type="auto"/>
            <w:vAlign w:val="center"/>
          </w:tcPr>
          <w:p w14:paraId="4CF1D2DB"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Functional Testing</w:t>
            </w:r>
          </w:p>
        </w:tc>
        <w:tc>
          <w:tcPr>
            <w:tcW w:w="0" w:type="auto"/>
            <w:vAlign w:val="center"/>
          </w:tcPr>
          <w:p w14:paraId="7432F85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Test all modules individually</w:t>
            </w:r>
          </w:p>
        </w:tc>
        <w:tc>
          <w:tcPr>
            <w:tcW w:w="0" w:type="auto"/>
            <w:vAlign w:val="center"/>
          </w:tcPr>
          <w:p w14:paraId="626D36A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12D7A9C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42C6422F" w14:textId="77777777">
        <w:trPr>
          <w:tblCellSpacing w:w="15" w:type="dxa"/>
        </w:trPr>
        <w:tc>
          <w:tcPr>
            <w:tcW w:w="0" w:type="auto"/>
            <w:vAlign w:val="center"/>
          </w:tcPr>
          <w:p w14:paraId="5F31EA4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PB-42</w:t>
            </w:r>
          </w:p>
        </w:tc>
        <w:tc>
          <w:tcPr>
            <w:tcW w:w="0" w:type="auto"/>
            <w:vAlign w:val="center"/>
          </w:tcPr>
          <w:p w14:paraId="18F48E11"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Integration Testing</w:t>
            </w:r>
          </w:p>
        </w:tc>
        <w:tc>
          <w:tcPr>
            <w:tcW w:w="0" w:type="auto"/>
            <w:vAlign w:val="center"/>
          </w:tcPr>
          <w:p w14:paraId="78FADC7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Verify interaction between front-end, back-end, and model</w:t>
            </w:r>
          </w:p>
        </w:tc>
        <w:tc>
          <w:tcPr>
            <w:tcW w:w="0" w:type="auto"/>
            <w:vAlign w:val="center"/>
          </w:tcPr>
          <w:p w14:paraId="4AE8CD9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60233C1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4258954C" w14:textId="77777777">
        <w:trPr>
          <w:tblCellSpacing w:w="15" w:type="dxa"/>
        </w:trPr>
        <w:tc>
          <w:tcPr>
            <w:tcW w:w="0" w:type="auto"/>
            <w:vAlign w:val="center"/>
          </w:tcPr>
          <w:p w14:paraId="4AE5E58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PB-43</w:t>
            </w:r>
          </w:p>
        </w:tc>
        <w:tc>
          <w:tcPr>
            <w:tcW w:w="0" w:type="auto"/>
            <w:vAlign w:val="center"/>
          </w:tcPr>
          <w:p w14:paraId="70A27D4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Performance Testing</w:t>
            </w:r>
          </w:p>
        </w:tc>
        <w:tc>
          <w:tcPr>
            <w:tcW w:w="0" w:type="auto"/>
            <w:vAlign w:val="center"/>
          </w:tcPr>
          <w:p w14:paraId="24ADBAFB"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Measure response time and prediction speed</w:t>
            </w:r>
          </w:p>
        </w:tc>
        <w:tc>
          <w:tcPr>
            <w:tcW w:w="0" w:type="auto"/>
            <w:vAlign w:val="center"/>
          </w:tcPr>
          <w:p w14:paraId="37EAF817"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4C3C5A1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438E82C2" w14:textId="77777777">
        <w:trPr>
          <w:tblCellSpacing w:w="15" w:type="dxa"/>
        </w:trPr>
        <w:tc>
          <w:tcPr>
            <w:tcW w:w="0" w:type="auto"/>
            <w:vAlign w:val="center"/>
          </w:tcPr>
          <w:p w14:paraId="5B644AE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PB-44</w:t>
            </w:r>
          </w:p>
        </w:tc>
        <w:tc>
          <w:tcPr>
            <w:tcW w:w="0" w:type="auto"/>
            <w:vAlign w:val="center"/>
          </w:tcPr>
          <w:p w14:paraId="3199F53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Accuracy Improvement</w:t>
            </w:r>
          </w:p>
        </w:tc>
        <w:tc>
          <w:tcPr>
            <w:tcW w:w="0" w:type="auto"/>
            <w:vAlign w:val="center"/>
          </w:tcPr>
          <w:p w14:paraId="7A60A6B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Retrain model using additional images if needed</w:t>
            </w:r>
          </w:p>
        </w:tc>
        <w:tc>
          <w:tcPr>
            <w:tcW w:w="0" w:type="auto"/>
            <w:vAlign w:val="center"/>
          </w:tcPr>
          <w:p w14:paraId="68E826E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2D2A1C5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6B7EC1FA" w14:textId="77777777">
        <w:trPr>
          <w:tblCellSpacing w:w="15" w:type="dxa"/>
        </w:trPr>
        <w:tc>
          <w:tcPr>
            <w:tcW w:w="0" w:type="auto"/>
            <w:vAlign w:val="center"/>
          </w:tcPr>
          <w:p w14:paraId="4D3B330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PB-45</w:t>
            </w:r>
          </w:p>
        </w:tc>
        <w:tc>
          <w:tcPr>
            <w:tcW w:w="0" w:type="auto"/>
            <w:vAlign w:val="center"/>
          </w:tcPr>
          <w:p w14:paraId="73226D1C"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Security Testing</w:t>
            </w:r>
          </w:p>
        </w:tc>
        <w:tc>
          <w:tcPr>
            <w:tcW w:w="0" w:type="auto"/>
            <w:vAlign w:val="center"/>
          </w:tcPr>
          <w:p w14:paraId="0AC0C0E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Prevent invalid file uploads and basic vulnerabilities</w:t>
            </w:r>
          </w:p>
        </w:tc>
        <w:tc>
          <w:tcPr>
            <w:tcW w:w="0" w:type="auto"/>
            <w:vAlign w:val="center"/>
          </w:tcPr>
          <w:p w14:paraId="1FB485BB"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6B7B126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48E86A08" w14:textId="77777777">
        <w:trPr>
          <w:tblCellSpacing w:w="15" w:type="dxa"/>
        </w:trPr>
        <w:tc>
          <w:tcPr>
            <w:tcW w:w="0" w:type="auto"/>
            <w:vAlign w:val="center"/>
          </w:tcPr>
          <w:p w14:paraId="78E480B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PB-46</w:t>
            </w:r>
          </w:p>
        </w:tc>
        <w:tc>
          <w:tcPr>
            <w:tcW w:w="0" w:type="auto"/>
            <w:vAlign w:val="center"/>
          </w:tcPr>
          <w:p w14:paraId="7129DD4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Application Deployment</w:t>
            </w:r>
          </w:p>
        </w:tc>
        <w:tc>
          <w:tcPr>
            <w:tcW w:w="0" w:type="auto"/>
            <w:vAlign w:val="center"/>
          </w:tcPr>
          <w:p w14:paraId="6E1B5BBD"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Deploy on local server or cloud platform</w:t>
            </w:r>
          </w:p>
        </w:tc>
        <w:tc>
          <w:tcPr>
            <w:tcW w:w="0" w:type="auto"/>
            <w:vAlign w:val="center"/>
          </w:tcPr>
          <w:p w14:paraId="2A9B453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Medium</w:t>
            </w:r>
          </w:p>
        </w:tc>
        <w:tc>
          <w:tcPr>
            <w:tcW w:w="0" w:type="auto"/>
            <w:vAlign w:val="center"/>
          </w:tcPr>
          <w:p w14:paraId="21BC1E7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7BE1F874" w14:textId="77777777">
        <w:trPr>
          <w:tblCellSpacing w:w="15" w:type="dxa"/>
        </w:trPr>
        <w:tc>
          <w:tcPr>
            <w:tcW w:w="0" w:type="auto"/>
            <w:vAlign w:val="center"/>
          </w:tcPr>
          <w:p w14:paraId="1738895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PB-47</w:t>
            </w:r>
          </w:p>
        </w:tc>
        <w:tc>
          <w:tcPr>
            <w:tcW w:w="0" w:type="auto"/>
            <w:vAlign w:val="center"/>
          </w:tcPr>
          <w:p w14:paraId="6EFA105E"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User Manual</w:t>
            </w:r>
          </w:p>
        </w:tc>
        <w:tc>
          <w:tcPr>
            <w:tcW w:w="0" w:type="auto"/>
            <w:vAlign w:val="center"/>
          </w:tcPr>
          <w:p w14:paraId="0A52DBB7"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Prepare user guide for operating the application</w:t>
            </w:r>
          </w:p>
        </w:tc>
        <w:tc>
          <w:tcPr>
            <w:tcW w:w="0" w:type="auto"/>
            <w:vAlign w:val="center"/>
          </w:tcPr>
          <w:p w14:paraId="27C3AEC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1915FEF0"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r w:rsidR="00F06FED" w14:paraId="66724784" w14:textId="77777777">
        <w:trPr>
          <w:tblCellSpacing w:w="15" w:type="dxa"/>
        </w:trPr>
        <w:tc>
          <w:tcPr>
            <w:tcW w:w="0" w:type="auto"/>
            <w:vAlign w:val="center"/>
          </w:tcPr>
          <w:p w14:paraId="27056DFB"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PB-48</w:t>
            </w:r>
          </w:p>
        </w:tc>
        <w:tc>
          <w:tcPr>
            <w:tcW w:w="0" w:type="auto"/>
            <w:vAlign w:val="center"/>
          </w:tcPr>
          <w:p w14:paraId="1659092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Technical Documentation</w:t>
            </w:r>
          </w:p>
        </w:tc>
        <w:tc>
          <w:tcPr>
            <w:tcW w:w="0" w:type="auto"/>
            <w:vAlign w:val="center"/>
          </w:tcPr>
          <w:p w14:paraId="70C013B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Document CNN architecture, workflow, and implementation</w:t>
            </w:r>
          </w:p>
        </w:tc>
        <w:tc>
          <w:tcPr>
            <w:tcW w:w="0" w:type="auto"/>
            <w:vAlign w:val="center"/>
          </w:tcPr>
          <w:p w14:paraId="13C281A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27F4692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3 Days</w:t>
            </w:r>
          </w:p>
        </w:tc>
      </w:tr>
      <w:tr w:rsidR="00F06FED" w14:paraId="138C3FBC" w14:textId="77777777">
        <w:trPr>
          <w:tblCellSpacing w:w="15" w:type="dxa"/>
        </w:trPr>
        <w:tc>
          <w:tcPr>
            <w:tcW w:w="0" w:type="auto"/>
            <w:vAlign w:val="center"/>
          </w:tcPr>
          <w:p w14:paraId="492E910F"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PB-49</w:t>
            </w:r>
          </w:p>
        </w:tc>
        <w:tc>
          <w:tcPr>
            <w:tcW w:w="0" w:type="auto"/>
            <w:vAlign w:val="center"/>
          </w:tcPr>
          <w:p w14:paraId="1A7FBAD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Project Report Preparation</w:t>
            </w:r>
          </w:p>
        </w:tc>
        <w:tc>
          <w:tcPr>
            <w:tcW w:w="0" w:type="auto"/>
            <w:vAlign w:val="center"/>
          </w:tcPr>
          <w:p w14:paraId="312F0A58"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Prepare complete academic project report</w:t>
            </w:r>
          </w:p>
        </w:tc>
        <w:tc>
          <w:tcPr>
            <w:tcW w:w="0" w:type="auto"/>
            <w:vAlign w:val="center"/>
          </w:tcPr>
          <w:p w14:paraId="74AC95B3"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1BF7FC06"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4 Days</w:t>
            </w:r>
          </w:p>
        </w:tc>
      </w:tr>
      <w:tr w:rsidR="00F06FED" w14:paraId="33986B67" w14:textId="77777777">
        <w:trPr>
          <w:tblCellSpacing w:w="15" w:type="dxa"/>
        </w:trPr>
        <w:tc>
          <w:tcPr>
            <w:tcW w:w="0" w:type="auto"/>
            <w:vAlign w:val="center"/>
          </w:tcPr>
          <w:p w14:paraId="0675C2B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PB-50</w:t>
            </w:r>
          </w:p>
        </w:tc>
        <w:tc>
          <w:tcPr>
            <w:tcW w:w="0" w:type="auto"/>
            <w:vAlign w:val="center"/>
          </w:tcPr>
          <w:p w14:paraId="6EBB17BA"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Final Presentation</w:t>
            </w:r>
          </w:p>
        </w:tc>
        <w:tc>
          <w:tcPr>
            <w:tcW w:w="0" w:type="auto"/>
            <w:vAlign w:val="center"/>
          </w:tcPr>
          <w:p w14:paraId="1A8A3E72"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Prepare PowerPoint presentation, demonstration, and project viva</w:t>
            </w:r>
          </w:p>
        </w:tc>
        <w:tc>
          <w:tcPr>
            <w:tcW w:w="0" w:type="auto"/>
            <w:vAlign w:val="center"/>
          </w:tcPr>
          <w:p w14:paraId="448A6944"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High</w:t>
            </w:r>
          </w:p>
        </w:tc>
        <w:tc>
          <w:tcPr>
            <w:tcW w:w="0" w:type="auto"/>
            <w:vAlign w:val="center"/>
          </w:tcPr>
          <w:p w14:paraId="0CF524FB" w14:textId="77777777" w:rsidR="00F06FED" w:rsidRDefault="00000000">
            <w:pPr>
              <w:rPr>
                <w:rFonts w:ascii="Times New Roman" w:hAnsi="Times New Roman" w:cs="Times New Roman"/>
                <w:sz w:val="24"/>
                <w:szCs w:val="24"/>
              </w:rPr>
            </w:pPr>
            <w:r>
              <w:rPr>
                <w:rFonts w:ascii="Times New Roman" w:eastAsia="SimSun" w:hAnsi="Times New Roman" w:cs="Times New Roman"/>
                <w:sz w:val="24"/>
                <w:szCs w:val="24"/>
                <w:lang w:bidi="ar"/>
              </w:rPr>
              <w:t>2 Days</w:t>
            </w:r>
          </w:p>
        </w:tc>
      </w:tr>
    </w:tbl>
    <w:p w14:paraId="795D2D6D" w14:textId="77777777" w:rsidR="00F06FED" w:rsidRDefault="00F06FED">
      <w:pPr>
        <w:rPr>
          <w:rFonts w:ascii="SimSun" w:eastAsia="SimSun" w:hAnsi="SimSun" w:cs="SimSun"/>
          <w:sz w:val="28"/>
          <w:szCs w:val="28"/>
        </w:rPr>
      </w:pPr>
    </w:p>
    <w:p w14:paraId="06A494BB" w14:textId="77777777" w:rsidR="00F06FED" w:rsidRDefault="00F06FED">
      <w:pPr>
        <w:rPr>
          <w:rFonts w:ascii="SimSun" w:eastAsia="SimSun" w:hAnsi="SimSun" w:cs="SimSun"/>
          <w:sz w:val="28"/>
          <w:szCs w:val="28"/>
        </w:rPr>
      </w:pPr>
    </w:p>
    <w:p w14:paraId="72EA6D39" w14:textId="77777777" w:rsidR="00F06FED" w:rsidRDefault="00F06FED">
      <w:pPr>
        <w:rPr>
          <w:rFonts w:ascii="SimSun" w:eastAsia="SimSun" w:hAnsi="SimSun" w:cs="SimSun"/>
          <w:sz w:val="28"/>
          <w:szCs w:val="28"/>
        </w:rPr>
      </w:pPr>
    </w:p>
    <w:p w14:paraId="266D12C1" w14:textId="77777777" w:rsidR="00F06FED" w:rsidRDefault="00F06FED">
      <w:pPr>
        <w:rPr>
          <w:rFonts w:ascii="SimSun" w:eastAsia="SimSun" w:hAnsi="SimSun" w:cs="SimSun"/>
          <w:sz w:val="28"/>
          <w:szCs w:val="28"/>
        </w:rPr>
      </w:pPr>
    </w:p>
    <w:p w14:paraId="41753115" w14:textId="77777777" w:rsidR="00F06FED" w:rsidRDefault="00F06FED">
      <w:pPr>
        <w:rPr>
          <w:rFonts w:ascii="SimSun" w:eastAsia="SimSun" w:hAnsi="SimSun" w:cs="SimSun"/>
          <w:sz w:val="28"/>
          <w:szCs w:val="28"/>
        </w:rPr>
      </w:pPr>
    </w:p>
    <w:p w14:paraId="47E8CA98" w14:textId="77777777" w:rsidR="00F06FED" w:rsidRDefault="00F06FED">
      <w:pPr>
        <w:rPr>
          <w:rFonts w:ascii="SimSun" w:eastAsia="SimSun" w:hAnsi="SimSun" w:cs="SimSun"/>
          <w:sz w:val="28"/>
          <w:szCs w:val="28"/>
        </w:rPr>
      </w:pPr>
    </w:p>
    <w:p w14:paraId="48B10C80" w14:textId="77777777" w:rsidR="00F06FED" w:rsidRDefault="00F06FED">
      <w:pPr>
        <w:rPr>
          <w:rFonts w:ascii="SimSun" w:eastAsia="SimSun" w:hAnsi="SimSun" w:cs="SimSun"/>
          <w:sz w:val="28"/>
          <w:szCs w:val="28"/>
        </w:rPr>
      </w:pPr>
    </w:p>
    <w:p w14:paraId="4B3957D3" w14:textId="77777777" w:rsidR="00F06FED" w:rsidRDefault="00F06FED">
      <w:pPr>
        <w:rPr>
          <w:rFonts w:ascii="SimSun" w:eastAsia="SimSun" w:hAnsi="SimSun" w:cs="SimSun"/>
          <w:sz w:val="28"/>
          <w:szCs w:val="28"/>
        </w:rPr>
      </w:pPr>
    </w:p>
    <w:p w14:paraId="71EB24DF" w14:textId="77777777" w:rsidR="00F06FED" w:rsidRDefault="00000000">
      <w:pPr>
        <w:numPr>
          <w:ilvl w:val="0"/>
          <w:numId w:val="2"/>
        </w:numPr>
        <w:rPr>
          <w:rFonts w:ascii="Times New Roman" w:eastAsia="SimSun" w:hAnsi="Times New Roman" w:cs="Times New Roman"/>
          <w:b/>
          <w:bCs/>
          <w:sz w:val="36"/>
          <w:szCs w:val="36"/>
        </w:rPr>
      </w:pPr>
      <w:r>
        <w:rPr>
          <w:rFonts w:ascii="Times New Roman" w:eastAsia="SimSun" w:hAnsi="Times New Roman" w:cs="Times New Roman"/>
          <w:b/>
          <w:bCs/>
          <w:sz w:val="36"/>
          <w:szCs w:val="36"/>
        </w:rPr>
        <w:t>Problem Statement</w:t>
      </w:r>
    </w:p>
    <w:p w14:paraId="64F27C71" w14:textId="77777777" w:rsidR="00F06FED" w:rsidRDefault="00000000">
      <w:pPr>
        <w:pStyle w:val="NormalWeb"/>
        <w:rPr>
          <w:sz w:val="28"/>
          <w:szCs w:val="28"/>
        </w:rPr>
      </w:pPr>
      <w:r>
        <w:rPr>
          <w:sz w:val="28"/>
          <w:szCs w:val="28"/>
        </w:rPr>
        <w:t>Agriculture is the backbone of many economies and plays a vital role in ensuring food security for the growing global population. Healthy crops are essential for producing high-quality agricultural products, maintaining farmers' livelihoods, and supporting sustainable economic development. However, plant diseases caused by fungi, bacteria, viruses, pests, and unfavorable environmental conditions continue to be one of the major challenges faced by the agricultural sector. These diseases significantly reduce crop yield, affect food quality, and cause substantial financial losses to farmers and agricultural industries worldwide.</w:t>
      </w:r>
    </w:p>
    <w:p w14:paraId="459CD796" w14:textId="77777777" w:rsidR="00F06FED" w:rsidRDefault="00000000">
      <w:pPr>
        <w:pStyle w:val="NormalWeb"/>
        <w:rPr>
          <w:sz w:val="28"/>
          <w:szCs w:val="28"/>
        </w:rPr>
      </w:pPr>
      <w:r>
        <w:rPr>
          <w:sz w:val="28"/>
          <w:szCs w:val="28"/>
        </w:rPr>
        <w:t xml:space="preserve">According to agricultural studies, plant diseases are responsible for approximately </w:t>
      </w:r>
      <w:r>
        <w:rPr>
          <w:rStyle w:val="Strong"/>
          <w:sz w:val="28"/>
          <w:szCs w:val="28"/>
        </w:rPr>
        <w:t>20–40% of annual crop production losses</w:t>
      </w:r>
      <w:r>
        <w:rPr>
          <w:sz w:val="28"/>
          <w:szCs w:val="28"/>
        </w:rPr>
        <w:t xml:space="preserve"> across the world. Such losses not only reduce farmers' income but also increase food shortages, affect export quality, and threaten national food security. Therefore, early identification and effective management of plant diseases have become critical requirements for modern agriculture.</w:t>
      </w:r>
    </w:p>
    <w:p w14:paraId="2D077BD9" w14:textId="77777777" w:rsidR="00F06FED" w:rsidRDefault="00000000">
      <w:pPr>
        <w:pStyle w:val="NormalWeb"/>
        <w:rPr>
          <w:sz w:val="28"/>
          <w:szCs w:val="28"/>
        </w:rPr>
      </w:pPr>
      <w:r>
        <w:rPr>
          <w:sz w:val="28"/>
          <w:szCs w:val="28"/>
        </w:rPr>
        <w:t>Traditionally, plant diseases are detected through manual visual inspection performed by experienced farmers or agricultural experts. During this process, experts examine plant leaves, stems, fruits, and other plant parts for visible symptoms such as discoloration, yellowing, brown spots, fungal growth, wilting, leaf curling, and lesions. Although this method has been widely practiced for many years, it suffers from several significant limitations. The accuracy of diagnosis depends heavily on the knowledge and experience of the individual performing the inspection. Different diseases often produce similar symptoms, making it difficult to correctly identify the actual disease. Human fatigue, inconsistent observations, and environmental conditions such as poor lighting can also lead to incorrect diagnosis.</w:t>
      </w:r>
    </w:p>
    <w:p w14:paraId="1326EBF5" w14:textId="77777777" w:rsidR="00F06FED" w:rsidRDefault="00000000">
      <w:pPr>
        <w:pStyle w:val="NormalWeb"/>
        <w:rPr>
          <w:sz w:val="28"/>
          <w:szCs w:val="28"/>
        </w:rPr>
      </w:pPr>
      <w:r>
        <w:rPr>
          <w:sz w:val="28"/>
          <w:szCs w:val="28"/>
        </w:rPr>
        <w:t xml:space="preserve">In many rural and remote agricultural regions, farmers do not have easy access to trained agricultural specialists or plant pathologists. As a result, diseases are often identified only after they have spread extensively throughout the crop. Delayed diagnosis reduces the effectiveness of treatment, increases pesticide usage, and ultimately leads to severe crop damage. Laboratory-based disease identification </w:t>
      </w:r>
      <w:r>
        <w:rPr>
          <w:sz w:val="28"/>
          <w:szCs w:val="28"/>
        </w:rPr>
        <w:lastRenderedPageBreak/>
        <w:t>methods provide more accurate results, but they require specialized equipment, trained personnel, and additional time and cost. These methods are not practical for regular field monitoring or real-time disease detection.</w:t>
      </w:r>
    </w:p>
    <w:p w14:paraId="5736CB5A" w14:textId="77777777" w:rsidR="00F06FED" w:rsidRDefault="00000000">
      <w:pPr>
        <w:pStyle w:val="NormalWeb"/>
        <w:rPr>
          <w:sz w:val="28"/>
          <w:szCs w:val="28"/>
        </w:rPr>
      </w:pPr>
      <w:r>
        <w:rPr>
          <w:sz w:val="28"/>
          <w:szCs w:val="28"/>
        </w:rPr>
        <w:t>With the rapid growth of Artificial Intelligence (AI), Machine Learning (ML), and Deep Learning (DL), computer vision technologies have emerged as powerful tools for solving image-based agricultural problems. Deep learning algorithms, particularly Conventional</w:t>
      </w:r>
      <w:r>
        <w:rPr>
          <w:rStyle w:val="Strong"/>
          <w:sz w:val="28"/>
          <w:szCs w:val="28"/>
        </w:rPr>
        <w:t xml:space="preserve"> Neural Networks (CNN s)</w:t>
      </w:r>
      <w:r>
        <w:rPr>
          <w:sz w:val="28"/>
          <w:szCs w:val="28"/>
        </w:rPr>
        <w:t xml:space="preserve">, have demonstrated exceptional performance in image classification tasks because they can automatically learn complex visual features directly from images without requiring manual feature extraction. CNN s </w:t>
      </w:r>
      <w:proofErr w:type="gramStart"/>
      <w:r>
        <w:rPr>
          <w:sz w:val="28"/>
          <w:szCs w:val="28"/>
        </w:rPr>
        <w:t>analyze</w:t>
      </w:r>
      <w:proofErr w:type="gramEnd"/>
      <w:r>
        <w:rPr>
          <w:sz w:val="28"/>
          <w:szCs w:val="28"/>
        </w:rPr>
        <w:t xml:space="preserve"> characteristics such as color variations, texture, shape, edge patterns, and disease lesions to accurately distinguish between healthy and diseased plant leaves.</w:t>
      </w:r>
    </w:p>
    <w:p w14:paraId="6C24221F" w14:textId="77777777" w:rsidR="00F06FED" w:rsidRDefault="00000000">
      <w:pPr>
        <w:pStyle w:val="NormalWeb"/>
        <w:rPr>
          <w:sz w:val="28"/>
          <w:szCs w:val="28"/>
        </w:rPr>
      </w:pPr>
      <w:r>
        <w:rPr>
          <w:sz w:val="28"/>
          <w:szCs w:val="28"/>
        </w:rPr>
        <w:t>Despite the availability of advanced deep learning techniques, many existing plant disease detection systems still have several shortcomings. Some systems are designed for only a limited number of crops or diseases and cannot generalize well to different plant species. Others require high computational resources or complex per processing techniques, making them difficult to deploy in practical agricultural environments. Additionally, many existing applications provide only disease classification without offering useful information such as disease descriptions, symptoms, confidence scores, or preventive recommendations that could assist farmers in making informed decisions.</w:t>
      </w:r>
    </w:p>
    <w:p w14:paraId="413DE4B7" w14:textId="77777777" w:rsidR="00F06FED" w:rsidRDefault="00000000">
      <w:pPr>
        <w:pStyle w:val="NormalWeb"/>
        <w:rPr>
          <w:sz w:val="28"/>
          <w:szCs w:val="28"/>
        </w:rPr>
      </w:pPr>
      <w:r>
        <w:rPr>
          <w:sz w:val="28"/>
          <w:szCs w:val="28"/>
        </w:rPr>
        <w:t>The major challenge is therefore to develop an intelligent, accurate, reliable, and user-friendly plant disease detection system that can automatically identify diseases from leaf images with minimal human intervention. Such a system should be capable of recognizing multiple disease categories, handling variations in image quality and environmental conditions, and producing predictions within a short period. It should also be simple enough for farmers, students, researchers, and agricultural officers to use without requiring advanced technical knowledge.</w:t>
      </w:r>
    </w:p>
    <w:p w14:paraId="7E7C1838" w14:textId="77777777" w:rsidR="00F06FED" w:rsidRDefault="00000000">
      <w:pPr>
        <w:pStyle w:val="NormalWeb"/>
        <w:rPr>
          <w:sz w:val="28"/>
          <w:szCs w:val="28"/>
        </w:rPr>
      </w:pPr>
      <w:r>
        <w:rPr>
          <w:sz w:val="28"/>
          <w:szCs w:val="28"/>
        </w:rPr>
        <w:t xml:space="preserve">This project proposes an </w:t>
      </w:r>
      <w:r>
        <w:rPr>
          <w:rStyle w:val="Strong"/>
          <w:sz w:val="28"/>
          <w:szCs w:val="28"/>
        </w:rPr>
        <w:t>Intermediate-Level Plant Disease Detection System using Conventional Neural Networks (CNN)</w:t>
      </w:r>
      <w:r>
        <w:rPr>
          <w:sz w:val="28"/>
          <w:szCs w:val="28"/>
        </w:rPr>
        <w:t xml:space="preserve"> to address these challenges. The system utilizes a labeled data-set of </w:t>
      </w:r>
      <w:r>
        <w:rPr>
          <w:sz w:val="28"/>
          <w:szCs w:val="28"/>
        </w:rPr>
        <w:lastRenderedPageBreak/>
        <w:t>healthy and diseased plant leaf images to train a deep learning model capable of recognizing various plant diseases with high accuracy. During training, the CNN automatically extracts hierarchical image features, eliminating the need for manual feature engineering. Once trained, the model can analyze new leaf images uploaded by users and classify them into healthy or specific disease categories.</w:t>
      </w:r>
    </w:p>
    <w:p w14:paraId="79BA1114" w14:textId="77777777" w:rsidR="00F06FED" w:rsidRDefault="00000000">
      <w:pPr>
        <w:pStyle w:val="NormalWeb"/>
        <w:rPr>
          <w:sz w:val="28"/>
          <w:szCs w:val="28"/>
        </w:rPr>
      </w:pPr>
      <w:r>
        <w:rPr>
          <w:sz w:val="28"/>
          <w:szCs w:val="28"/>
        </w:rPr>
        <w:t xml:space="preserve">The proposed system consists of several stages, including datasets collection, image per processing, data augmentation, CNN model training, model validation, performance evaluation, and deployment through a web-based application. The per processing stage standardizes image dimensions and normalizes pixel values to improve model performance. Data augmentation techniques such as image rotation, flipping, zooming, and brightness adjustment increase the diversity of training samples and reduce over fitting. The trained CNN model is evaluated using standard performance metrics such as </w:t>
      </w:r>
      <w:r>
        <w:rPr>
          <w:rStyle w:val="Strong"/>
          <w:sz w:val="28"/>
          <w:szCs w:val="28"/>
        </w:rPr>
        <w:t>Accuracy, Precision, Recall, F1-Score, and Confusion Matrix</w:t>
      </w:r>
      <w:r>
        <w:rPr>
          <w:sz w:val="28"/>
          <w:szCs w:val="28"/>
        </w:rPr>
        <w:t xml:space="preserve"> to ensure reliable predictions.</w:t>
      </w:r>
    </w:p>
    <w:p w14:paraId="722E2C77" w14:textId="77777777" w:rsidR="00F06FED" w:rsidRDefault="00000000">
      <w:pPr>
        <w:pStyle w:val="NormalWeb"/>
        <w:rPr>
          <w:sz w:val="28"/>
          <w:szCs w:val="28"/>
        </w:rPr>
      </w:pPr>
      <w:r>
        <w:rPr>
          <w:sz w:val="28"/>
          <w:szCs w:val="28"/>
        </w:rPr>
        <w:t>The web application developed as part of this project provides a simple interface where users can upload a plant leaf image. The trained CNN model processes the image and predicts the disease class along with the confidence score. The application may also display information about the detected disease, including symptoms, possible causes, and recommended preventive measures. This enables farmers to take timely corrective actions before the disease spreads further.</w:t>
      </w:r>
    </w:p>
    <w:p w14:paraId="706CC957" w14:textId="77777777" w:rsidR="00F06FED" w:rsidRDefault="00000000">
      <w:pPr>
        <w:pStyle w:val="NormalWeb"/>
        <w:rPr>
          <w:sz w:val="28"/>
          <w:szCs w:val="28"/>
        </w:rPr>
      </w:pPr>
      <w:r>
        <w:rPr>
          <w:sz w:val="28"/>
          <w:szCs w:val="28"/>
        </w:rPr>
        <w:t>The proposed solution offers several advantages over traditional disease detection methods. It significantly reduces the time required for diagnosis, minimizes dependency on agricultural experts, improves prediction accuracy, and supports real-time disease identification. By enabling early disease detection, the system helps farmers reduce crop losses, improve productivity, optimize pesticide usage, and lower production costs. Furthermore, the integration of artificial intelligence into agriculture supports precision farming and contributes to sustainable agricultural development.</w:t>
      </w:r>
    </w:p>
    <w:p w14:paraId="1874EF0A" w14:textId="77777777" w:rsidR="00F06FED" w:rsidRDefault="00000000">
      <w:pPr>
        <w:pStyle w:val="NormalWeb"/>
        <w:rPr>
          <w:sz w:val="28"/>
          <w:szCs w:val="28"/>
        </w:rPr>
      </w:pPr>
      <w:r>
        <w:rPr>
          <w:sz w:val="28"/>
          <w:szCs w:val="28"/>
        </w:rPr>
        <w:t xml:space="preserve">In conclusion, the primary problem addressed by this project is the lack of an efficient, accurate, and accessible plant disease diagnosis system for farmers and agricultural stakeholders. The proposed CNN-based solution aims to overcome the limitations of conventional methods by providing an automated image classification system </w:t>
      </w:r>
      <w:r>
        <w:rPr>
          <w:sz w:val="28"/>
          <w:szCs w:val="28"/>
        </w:rPr>
        <w:lastRenderedPageBreak/>
        <w:t>capable of detecting plant diseases quickly and accurately. This intelligent system has the potential to improve crop health management, enhance agricultural productivity, reduce economic losses, and support the adoption of modern AI technologies in the agricultural sector. It also serves as a practical and saleable solution that can be extended in the future to support additional crops, diseases, multilingual interfaces, mobile platforms, and IoT -based smart farming applications.</w:t>
      </w:r>
    </w:p>
    <w:p w14:paraId="590323C7" w14:textId="77777777" w:rsidR="00F06FED" w:rsidRDefault="00F06FED">
      <w:pPr>
        <w:rPr>
          <w:rFonts w:ascii="Times New Roman" w:eastAsia="SimSun" w:hAnsi="Times New Roman" w:cs="Times New Roman"/>
          <w:b/>
          <w:bCs/>
          <w:sz w:val="36"/>
          <w:szCs w:val="36"/>
        </w:rPr>
      </w:pPr>
    </w:p>
    <w:sectPr w:rsidR="00F06FED">
      <w:headerReference w:type="default" r:id="rId8"/>
      <w:footerReference w:type="default" r:id="rId9"/>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D936D" w14:textId="77777777" w:rsidR="00093406" w:rsidRDefault="00093406">
      <w:r>
        <w:separator/>
      </w:r>
    </w:p>
  </w:endnote>
  <w:endnote w:type="continuationSeparator" w:id="0">
    <w:p w14:paraId="22D5E57F" w14:textId="77777777" w:rsidR="00093406" w:rsidRDefault="00093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945A" w14:textId="77777777" w:rsidR="00F06FED" w:rsidRDefault="00000000">
    <w:pPr>
      <w:pStyle w:val="Footer"/>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60288" behindDoc="0" locked="0" layoutInCell="1" allowOverlap="1" wp14:anchorId="40466FE7" wp14:editId="693FBB78">
              <wp:simplePos x="0" y="0"/>
              <wp:positionH relativeFrom="column">
                <wp:posOffset>-29845</wp:posOffset>
              </wp:positionH>
              <wp:positionV relativeFrom="paragraph">
                <wp:posOffset>-126365</wp:posOffset>
              </wp:positionV>
              <wp:extent cx="5091430" cy="6350"/>
              <wp:effectExtent l="0" t="0" r="0" b="0"/>
              <wp:wrapNone/>
              <wp:docPr id="5" name="Straight Connector 5"/>
              <wp:cNvGraphicFramePr/>
              <a:graphic xmlns:a="http://schemas.openxmlformats.org/drawingml/2006/main">
                <a:graphicData uri="http://schemas.microsoft.com/office/word/2010/wordprocessingShape">
                  <wps:wsp>
                    <wps:cNvCnPr/>
                    <wps:spPr>
                      <a:xfrm>
                        <a:off x="1410335" y="9968865"/>
                        <a:ext cx="5091430" cy="635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w14:anchorId="2C9BC4FA"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35pt,-9.95pt" to="398.5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" strokeweight="1.5pt">
              <v:stroke joinstyle="miter"/>
            </v:line>
          </w:pict>
        </mc:Fallback>
      </mc:AlternateContent>
    </w:r>
    <w:r>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4D07E088" wp14:editId="423D9780">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E9D806" w14:textId="77777777" w:rsidR="00F06FED"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D07E088" id="_x0000_t202" coordsize="21600,21600" o:spt="202" path="m,l,21600r21600,l21600,xe">
              <v:stroke joinstyle="miter"/>
              <v:path gradientshapeok="t" o:connecttype="rect"/>
            </v:shapetype>
            <v:shape id="Text Box 1"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FE9D806" w14:textId="77777777" w:rsidR="00F06FED"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Times New Roman" w:hAnsi="Times New Roman" w:cs="Times New Roman"/>
        <w:b/>
        <w:bCs/>
        <w:sz w:val="20"/>
        <w:szCs w:val="20"/>
      </w:rPr>
      <w:t xml:space="preserve">GOVERNMENT </w:t>
    </w:r>
    <w:proofErr w:type="gramStart"/>
    <w:r>
      <w:rPr>
        <w:rFonts w:ascii="Times New Roman" w:hAnsi="Times New Roman" w:cs="Times New Roman"/>
        <w:b/>
        <w:bCs/>
        <w:sz w:val="20"/>
        <w:szCs w:val="20"/>
      </w:rPr>
      <w:t>POLYTECHNIC,SADALGA</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FF199" w14:textId="77777777" w:rsidR="00093406" w:rsidRDefault="00093406">
      <w:r>
        <w:separator/>
      </w:r>
    </w:p>
  </w:footnote>
  <w:footnote w:type="continuationSeparator" w:id="0">
    <w:p w14:paraId="4ABEE10B" w14:textId="77777777" w:rsidR="00093406" w:rsidRDefault="00093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B0EC2" w14:textId="77777777" w:rsidR="00F06FED" w:rsidRDefault="00000000">
    <w:pPr>
      <w:pStyle w:val="Header"/>
      <w:rPr>
        <w:rFonts w:ascii="Times New Roman" w:eastAsia="SimSun" w:hAnsi="Times New Roman" w:cs="Times New Roman"/>
        <w:b/>
        <w:bCs/>
        <w:sz w:val="20"/>
        <w:szCs w:val="20"/>
      </w:rPr>
    </w:pPr>
    <w:r>
      <w:rPr>
        <w:rFonts w:ascii="Times New Roman" w:eastAsia="SimSun" w:hAnsi="Times New Roman" w:cs="Times New Roman"/>
        <w:b/>
        <w:bCs/>
        <w:color w:val="000000" w:themeColor="text1"/>
        <w:sz w:val="20"/>
        <w:szCs w:val="20"/>
      </w:rPr>
      <w:t>Plant Disease Detection Using Convolutional Neural Network</w:t>
    </w:r>
    <w:r>
      <w:rPr>
        <w:rFonts w:ascii="Times New Roman" w:eastAsia="SimSun" w:hAnsi="Times New Roman" w:cs="Times New Roman"/>
        <w:b/>
        <w:bCs/>
        <w:sz w:val="20"/>
        <w:szCs w:val="20"/>
      </w:rPr>
      <w:t xml:space="preserve">                              199CS24036</w:t>
    </w:r>
  </w:p>
  <w:p w14:paraId="7431D31C" w14:textId="77777777" w:rsidR="00F06FED" w:rsidRDefault="00000000">
    <w:pPr>
      <w:pStyle w:val="Header"/>
      <w:rPr>
        <w:rFonts w:ascii="Times New Roman" w:eastAsia="SimSu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61312" behindDoc="0" locked="0" layoutInCell="1" allowOverlap="1" wp14:anchorId="21C6AEAE" wp14:editId="5E2804A1">
              <wp:simplePos x="0" y="0"/>
              <wp:positionH relativeFrom="column">
                <wp:posOffset>-19685</wp:posOffset>
              </wp:positionH>
              <wp:positionV relativeFrom="paragraph">
                <wp:posOffset>114300</wp:posOffset>
              </wp:positionV>
              <wp:extent cx="5091430" cy="635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5091430" cy="635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w14:anchorId="7F3E42BC" id="Straight Connector 1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5pt,9pt" to="399.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&#1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E7B227"/>
    <w:multiLevelType w:val="multilevel"/>
    <w:tmpl w:val="82E7B22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DC44671"/>
    <w:multiLevelType w:val="multilevel"/>
    <w:tmpl w:val="8DC4467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AA305FE"/>
    <w:multiLevelType w:val="multilevel"/>
    <w:tmpl w:val="9AA305F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7B5E6BE1"/>
    <w:multiLevelType w:val="singleLevel"/>
    <w:tmpl w:val="7B5E6BE1"/>
    <w:lvl w:ilvl="0">
      <w:start w:val="3"/>
      <w:numFmt w:val="decimal"/>
      <w:suff w:val="space"/>
      <w:lvlText w:val="%1."/>
      <w:lvlJc w:val="left"/>
    </w:lvl>
  </w:abstractNum>
  <w:num w:numId="1" w16cid:durableId="1668358405">
    <w:abstractNumId w:val="0"/>
  </w:num>
  <w:num w:numId="2" w16cid:durableId="263735406">
    <w:abstractNumId w:val="3"/>
  </w:num>
  <w:num w:numId="3" w16cid:durableId="578633583">
    <w:abstractNumId w:val="2"/>
  </w:num>
  <w:num w:numId="4" w16cid:durableId="2111924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8DF4055"/>
    <w:rsid w:val="00093406"/>
    <w:rsid w:val="00766987"/>
    <w:rsid w:val="00AD41C6"/>
    <w:rsid w:val="00F06FED"/>
    <w:rsid w:val="16FC4BC3"/>
    <w:rsid w:val="308220A2"/>
    <w:rsid w:val="3252174F"/>
    <w:rsid w:val="54BF658B"/>
    <w:rsid w:val="590D0774"/>
    <w:rsid w:val="5A2E48FE"/>
    <w:rsid w:val="672158C0"/>
    <w:rsid w:val="78DF4055"/>
    <w:rsid w:val="7A4665A8"/>
    <w:rsid w:val="7AFD3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3FE102"/>
  <w15:docId w15:val="{1E83B3FF-4874-449E-B7D0-ACF2B1C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2689</Words>
  <Characters>15328</Characters>
  <Application>Microsoft Office Word</Application>
  <DocSecurity>0</DocSecurity>
  <Lines>127</Lines>
  <Paragraphs>35</Paragraphs>
  <ScaleCrop>false</ScaleCrop>
  <Company/>
  <LinksUpToDate>false</LinksUpToDate>
  <CharactersWithSpaces>17982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dc:creator>
  <cp:lastModifiedBy>Sandesh Alure</cp:lastModifiedBy>
  <cp:revision>2</cp:revision>
  <dcterms:created xsi:type="dcterms:W3CDTF">2026-08-05T05:40:00Z</dcterms:created>
  <dcterms:modified xsi:type="dcterms:W3CDTF">2026-08-05T13:23:00Z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83981CA15B944D488A45E79AE1360098_11</vt:lpwstr>
  </property>
</Properties>
</file>