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025687" w:rsidR="00375618" w:rsidP="529CBB87" w:rsidRDefault="00375618" w14:paraId="106DD217" wp14:textId="77777777">
      <w:pPr>
        <w:spacing w:after="0" w:line="240" w:lineRule="auto"/>
        <w:rPr>
          <w:rFonts w:ascii="Arial" w:hAnsi="Arial" w:eastAsia="Arial" w:cs="Arial"/>
          <w:b w:val="1"/>
          <w:bCs w:val="1"/>
          <w:sz w:val="22"/>
          <w:szCs w:val="22"/>
        </w:rPr>
      </w:pPr>
      <w:r w:rsidRPr="529CBB87" w:rsidR="00375618">
        <w:rPr>
          <w:rFonts w:ascii="Arial" w:hAnsi="Arial" w:eastAsia="Arial" w:cs="Arial"/>
          <w:b w:val="1"/>
          <w:bCs w:val="1"/>
          <w:color w:val="222222"/>
          <w:sz w:val="22"/>
          <w:szCs w:val="22"/>
        </w:rPr>
        <w:t>Objectives</w:t>
      </w:r>
    </w:p>
    <w:p xmlns:wp14="http://schemas.microsoft.com/office/word/2010/wordml" w:rsidRPr="008961C3" w:rsidR="008961C3" w:rsidP="529CBB87" w:rsidRDefault="008961C3" w14:paraId="2790AA6F" wp14:textId="77777777">
      <w:pPr>
        <w:numPr>
          <w:ilvl w:val="0"/>
          <w:numId w:val="24"/>
        </w:numPr>
        <w:shd w:val="clear" w:color="auto" w:fill="FFFFFF" w:themeFill="background1"/>
        <w:spacing w:before="100" w:beforeAutospacing="on" w:after="100" w:afterAutospacing="on" w:line="240" w:lineRule="auto"/>
        <w:rPr>
          <w:rFonts w:ascii="Arial" w:hAnsi="Arial" w:eastAsia="Arial" w:cs="Arial"/>
          <w:color w:val="222222"/>
          <w:sz w:val="22"/>
          <w:szCs w:val="22"/>
        </w:rPr>
      </w:pPr>
      <w:r w:rsidRPr="529CBB87" w:rsidR="008961C3">
        <w:rPr>
          <w:rFonts w:ascii="Arial" w:hAnsi="Arial" w:eastAsia="Arial" w:cs="Arial"/>
          <w:color w:val="222222"/>
          <w:sz w:val="22"/>
          <w:szCs w:val="22"/>
        </w:rPr>
        <w:t>Demonstrate displaying a card with image, title and body</w:t>
      </w:r>
    </w:p>
    <w:p xmlns:wp14="http://schemas.microsoft.com/office/word/2010/wordml" w:rsidRPr="008961C3" w:rsidR="008961C3" w:rsidP="529CBB87" w:rsidRDefault="008961C3" w14:paraId="3EE4FC25" wp14:textId="77777777">
      <w:pPr>
        <w:numPr>
          <w:ilvl w:val="1"/>
          <w:numId w:val="24"/>
        </w:numPr>
        <w:shd w:val="clear" w:color="auto" w:fill="FFFFFF" w:themeFill="background1"/>
        <w:spacing w:before="100" w:beforeAutospacing="on" w:after="100" w:afterAutospacing="on" w:line="240" w:lineRule="auto"/>
        <w:rPr>
          <w:rFonts w:ascii="Arial" w:hAnsi="Arial" w:eastAsia="Arial" w:cs="Arial"/>
          <w:color w:val="222222"/>
          <w:sz w:val="22"/>
          <w:szCs w:val="22"/>
        </w:rPr>
      </w:pPr>
      <w:r w:rsidRPr="529CBB87" w:rsidR="008961C3">
        <w:rPr>
          <w:rFonts w:ascii="Arial" w:hAnsi="Arial" w:eastAsia="Arial" w:cs="Arial"/>
          <w:color w:val="222222"/>
          <w:sz w:val="22"/>
          <w:szCs w:val="22"/>
        </w:rPr>
        <w:t>card, card-title, card-body, card-text, change mouse cursor on hovering an icon</w:t>
      </w:r>
    </w:p>
    <w:p xmlns:wp14="http://schemas.microsoft.com/office/word/2010/wordml" w:rsidRPr="008961C3" w:rsidR="008961C3" w:rsidP="529CBB87" w:rsidRDefault="008961C3" w14:paraId="63A5E994" wp14:textId="77777777">
      <w:pPr>
        <w:numPr>
          <w:ilvl w:val="0"/>
          <w:numId w:val="24"/>
        </w:numPr>
        <w:shd w:val="clear" w:color="auto" w:fill="FFFFFF" w:themeFill="background1"/>
        <w:spacing w:before="100" w:beforeAutospacing="on" w:after="100" w:afterAutospacing="on" w:line="240" w:lineRule="auto"/>
        <w:rPr>
          <w:rFonts w:ascii="Arial" w:hAnsi="Arial" w:eastAsia="Arial" w:cs="Arial"/>
          <w:color w:val="222222"/>
          <w:sz w:val="22"/>
          <w:szCs w:val="22"/>
        </w:rPr>
      </w:pPr>
      <w:r w:rsidRPr="529CBB87" w:rsidR="008961C3">
        <w:rPr>
          <w:rFonts w:ascii="Arial" w:hAnsi="Arial" w:eastAsia="Arial" w:cs="Arial"/>
          <w:color w:val="222222"/>
          <w:sz w:val="22"/>
          <w:szCs w:val="22"/>
        </w:rPr>
        <w:t>Demonstrate displaying list of cards with RWD</w:t>
      </w:r>
    </w:p>
    <w:p xmlns:wp14="http://schemas.microsoft.com/office/word/2010/wordml" w:rsidRPr="008961C3" w:rsidR="008961C3" w:rsidP="529CBB87" w:rsidRDefault="008961C3" w14:paraId="16F5F517" wp14:textId="77777777">
      <w:pPr>
        <w:numPr>
          <w:ilvl w:val="1"/>
          <w:numId w:val="24"/>
        </w:numPr>
        <w:shd w:val="clear" w:color="auto" w:fill="FFFFFF" w:themeFill="background1"/>
        <w:spacing w:before="100" w:beforeAutospacing="on" w:after="100" w:afterAutospacing="on" w:line="240" w:lineRule="auto"/>
        <w:rPr>
          <w:rFonts w:ascii="Arial" w:hAnsi="Arial" w:eastAsia="Arial" w:cs="Arial"/>
          <w:color w:val="222222"/>
          <w:sz w:val="22"/>
          <w:szCs w:val="22"/>
        </w:rPr>
      </w:pPr>
      <w:r w:rsidRPr="529CBB87" w:rsidR="008961C3">
        <w:rPr>
          <w:rFonts w:ascii="Arial" w:hAnsi="Arial" w:eastAsia="Arial" w:cs="Arial"/>
          <w:color w:val="222222"/>
          <w:sz w:val="22"/>
          <w:szCs w:val="22"/>
        </w:rPr>
        <w:t>Display a list of cards using grid system and thus enabling RWD</w:t>
      </w:r>
    </w:p>
    <w:p xmlns:wp14="http://schemas.microsoft.com/office/word/2010/wordml" w:rsidR="002D5D76" w:rsidP="529CBB87" w:rsidRDefault="002D5D76" w14:paraId="672A6659"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00D406BF" w:rsidP="529CBB87" w:rsidRDefault="00D406BF" w14:paraId="0A37501D"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00D406BF" w:rsidP="529CBB87" w:rsidRDefault="00D406BF" w14:paraId="5DAB6C7B"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00D406BF" w:rsidP="529CBB87" w:rsidRDefault="00D406BF" w14:paraId="02EB378F"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00D406BF" w:rsidP="529CBB87" w:rsidRDefault="00D406BF" w14:paraId="6A05A809"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00D406BF" w:rsidP="529CBB87" w:rsidRDefault="00D406BF" w14:paraId="5A39BBE3"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00D406BF" w:rsidP="529CBB87" w:rsidRDefault="00D406BF" w14:paraId="41C8F396"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00D406BF" w:rsidP="529CBB87" w:rsidRDefault="00D406BF" w14:paraId="72A3D3EC"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00D406BF" w:rsidP="529CBB87" w:rsidRDefault="00D406BF" w14:paraId="0D0B940D"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00D406BF" w:rsidP="529CBB87" w:rsidRDefault="00D406BF" w14:paraId="0E27B00A"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00D406BF" w:rsidP="529CBB87" w:rsidRDefault="00D406BF" w14:paraId="60061E4C"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00D406BF" w:rsidP="529CBB87" w:rsidRDefault="00D406BF" w14:paraId="44EAFD9C"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00D406BF" w:rsidP="529CBB87" w:rsidRDefault="00D406BF" w14:paraId="4B94D5A5"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00D406BF" w:rsidP="529CBB87" w:rsidRDefault="00D406BF" w14:paraId="3DEEC669"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00D406BF" w:rsidP="529CBB87" w:rsidRDefault="00D406BF" w14:paraId="3656B9AB"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00D406BF" w:rsidP="529CBB87" w:rsidRDefault="00D406BF" w14:paraId="45FB0818"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00D406BF" w:rsidP="529CBB87" w:rsidRDefault="00D406BF" w14:paraId="049F31CB"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00D406BF" w:rsidP="529CBB87" w:rsidRDefault="00D406BF" w14:paraId="53128261"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00D406BF" w:rsidP="529CBB87" w:rsidRDefault="00D406BF" w14:paraId="62486C05"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00D406BF" w:rsidP="529CBB87" w:rsidRDefault="00D406BF" w14:paraId="69B5A96E"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bookmarkStart w:name="_GoBack" w:id="0"/>
      <w:r w:rsidRPr="529CBB87" w:rsidR="00D406BF">
        <w:rPr>
          <w:rStyle w:val="Strong"/>
          <w:rFonts w:ascii="Arial" w:hAnsi="Arial" w:eastAsia="Arial" w:cs="Arial"/>
          <w:color w:val="333333"/>
          <w:sz w:val="22"/>
          <w:szCs w:val="22"/>
          <w:shd w:val="clear" w:color="auto" w:fill="FFFFFF"/>
        </w:rPr>
        <w:lastRenderedPageBreak/>
        <w:t>Design rating display for a product </w:t>
      </w:r>
      <w:r w:rsidRPr="0003124D">
        <w:rPr>
          <w:rFonts w:ascii="Arial" w:hAnsi="Arial" w:cs="Arial"/>
          <w:color w:val="333333"/>
          <w:sz w:val="48"/>
          <w:szCs w:val="48"/>
        </w:rPr>
        <w:br/>
      </w:r>
      <w:bookmarkEnd w:id="0"/>
      <w:r>
        <w:rPr>
          <w:rFonts w:ascii="Arial" w:hAnsi="Arial" w:cs="Arial"/>
          <w:color w:val="333333"/>
          <w:sz w:val="21"/>
          <w:szCs w:val="21"/>
        </w:rPr>
        <w:br/>
      </w:r>
      <w:r w:rsidRPr="529CBB87" w:rsidR="00D406BF">
        <w:rPr>
          <w:rFonts w:ascii="Arial" w:hAnsi="Arial" w:eastAsia="Arial" w:cs="Arial"/>
          <w:color w:val="333333"/>
          <w:sz w:val="22"/>
          <w:szCs w:val="22"/>
          <w:shd w:val="clear" w:color="auto" w:fill="FFFFFF"/>
        </w:rPr>
        <w:t>For displaying a product in </w:t>
      </w:r>
      <w:proofErr w:type="spellStart"/>
      <w:r w:rsidRPr="529CBB87" w:rsidR="00D406BF">
        <w:rPr>
          <w:rFonts w:ascii="Arial" w:hAnsi="Arial" w:eastAsia="Arial" w:cs="Arial"/>
          <w:color w:val="333333"/>
          <w:sz w:val="22"/>
          <w:szCs w:val="22"/>
          <w:shd w:val="clear" w:color="auto" w:fill="FFFFFF"/>
        </w:rPr>
        <w:t>hTrack</w:t>
      </w:r>
      <w:proofErr w:type="spellEnd"/>
      <w:r w:rsidRPr="529CBB87" w:rsidR="00D406BF">
        <w:rPr>
          <w:rFonts w:ascii="Arial" w:hAnsi="Arial" w:eastAsia="Arial" w:cs="Arial"/>
          <w:color w:val="333333"/>
          <w:sz w:val="22"/>
          <w:szCs w:val="22"/>
          <w:shd w:val="clear" w:color="auto" w:fill="FFFFFF"/>
        </w:rPr>
        <w:t> application, the product rating needs to be displayed similar to the layout defined below. For displaying star, use the Google Material Icon.</w:t>
      </w:r>
      <w:r w:rsidRPr="00D406BF">
        <w:rPr>
          <w:rFonts w:ascii="Arial" w:hAnsi="Arial" w:cs="Arial"/>
          <w:color w:val="333333"/>
          <w:sz w:val="36"/>
          <w:szCs w:val="36"/>
          <w:shd w:val="clear" w:color="auto" w:fill="FFFFFF"/>
        </w:rPr>
        <w:br/>
      </w:r>
      <w:r w:rsidRPr="529CBB87" w:rsidR="00D406BF">
        <w:rPr>
          <w:rFonts w:ascii="Arial" w:hAnsi="Arial" w:eastAsia="Arial" w:cs="Arial"/>
          <w:color w:val="333333"/>
          <w:sz w:val="22"/>
          <w:szCs w:val="22"/>
          <w:shd w:val="clear" w:color="auto" w:fill="FFFFFF"/>
        </w:rPr>
        <w:t> </w:t>
      </w:r>
      <w:r w:rsidRPr="00D406BF">
        <w:rPr>
          <w:rFonts w:ascii="Arial" w:hAnsi="Arial" w:cs="Arial"/>
          <w:noProof/>
          <w:color w:val="333333"/>
          <w:sz w:val="36"/>
          <w:szCs w:val="36"/>
          <w:shd w:val="clear" w:color="auto" w:fill="FFFFFF"/>
        </w:rPr>
        <w:drawing>
          <wp:inline xmlns:wp14="http://schemas.microsoft.com/office/word/2010/wordprocessingDrawing" distT="0" distB="0" distL="0" distR="0" wp14:anchorId="5A59CF2C" wp14:editId="426DA5DF">
            <wp:extent cx="1838325" cy="266700"/>
            <wp:effectExtent l="0" t="0" r="9525" b="0"/>
            <wp:docPr id="1" name="Picture 1" descr="https://cognizant.e-box.co.in/uploads/Image/BTS/bt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gnizant.e-box.co.in/uploads/Image/BTS/bts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8325" cy="266700"/>
                    </a:xfrm>
                    <a:prstGeom prst="rect">
                      <a:avLst/>
                    </a:prstGeom>
                    <a:noFill/>
                    <a:ln>
                      <a:noFill/>
                    </a:ln>
                  </pic:spPr>
                </pic:pic>
              </a:graphicData>
            </a:graphic>
          </wp:inline>
        </w:drawing>
      </w:r>
    </w:p>
    <w:p xmlns:wp14="http://schemas.microsoft.com/office/word/2010/wordml" w:rsidR="00D406BF" w:rsidP="529CBB87" w:rsidRDefault="00D406BF" w14:paraId="4101652C"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00D406BF" w:rsidP="529CBB87" w:rsidRDefault="00D406BF" w14:paraId="4B99056E"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00D406BF" w:rsidP="529CBB87" w:rsidRDefault="00D406BF" w14:paraId="1299C43A"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00D406BF" w:rsidP="529CBB87" w:rsidRDefault="00D406BF" w14:paraId="4DDBEF00"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002D5D76" w:rsidP="529CBB87" w:rsidRDefault="002D5D76" w14:paraId="3461D779"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002D5D76" w:rsidP="529CBB87" w:rsidRDefault="002D5D76" w14:paraId="3CF2D8B6"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002D5D76" w:rsidP="529CBB87" w:rsidRDefault="002D5D76" w14:paraId="0FB78278"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002D5D76" w:rsidP="529CBB87" w:rsidRDefault="002D5D76" w14:paraId="1FC39945"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002D5D76" w:rsidP="529CBB87" w:rsidRDefault="002D5D76" w14:paraId="0562CB0E"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002D5D76" w:rsidP="529CBB87" w:rsidRDefault="002D5D76" w14:paraId="34CE0A41"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00B173B5" w:rsidP="529CBB87" w:rsidRDefault="00B173B5" w14:paraId="62EBF3C5"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00B173B5" w:rsidP="529CBB87" w:rsidRDefault="00B173B5" w14:paraId="6D98A12B"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00B173B5" w:rsidP="529CBB87" w:rsidRDefault="00B173B5" w14:paraId="2946DB82"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00B173B5" w:rsidP="529CBB87" w:rsidRDefault="00B173B5" w14:paraId="5997CC1D"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00B173B5" w:rsidP="529CBB87" w:rsidRDefault="00B173B5" w14:paraId="110FFD37"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00B173B5" w:rsidP="529CBB87" w:rsidRDefault="00B173B5" w14:paraId="6B699379"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00B173B5" w:rsidP="529CBB87" w:rsidRDefault="00B173B5" w14:paraId="3FE9F23F"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00B173B5" w:rsidP="529CBB87" w:rsidRDefault="00B173B5" w14:paraId="1F72F646"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Pr="00B173B5" w:rsidR="00B173B5" w:rsidP="529CBB87" w:rsidRDefault="00B173B5" w14:paraId="1DF96930" wp14:textId="77777777">
      <w:pPr>
        <w:shd w:val="clear" w:color="auto" w:fill="FFFFFF" w:themeFill="background1"/>
        <w:spacing w:after="150" w:line="240" w:lineRule="auto"/>
        <w:rPr>
          <w:rFonts w:ascii="Arial" w:hAnsi="Arial" w:eastAsia="Arial" w:cs="Arial"/>
          <w:color w:val="333333"/>
          <w:sz w:val="22"/>
          <w:szCs w:val="22"/>
        </w:rPr>
      </w:pPr>
      <w:r w:rsidRPr="529CBB87" w:rsidR="00B173B5">
        <w:rPr>
          <w:rFonts w:ascii="Arial" w:hAnsi="Arial" w:eastAsia="Arial" w:cs="Arial"/>
          <w:b w:val="1"/>
          <w:bCs w:val="1"/>
          <w:color w:val="333333"/>
          <w:sz w:val="22"/>
          <w:szCs w:val="22"/>
        </w:rPr>
        <w:t>Design display of Price for a product</w:t>
      </w:r>
    </w:p>
    <w:p xmlns:wp14="http://schemas.microsoft.com/office/word/2010/wordml" w:rsidRPr="00B173B5" w:rsidR="00B173B5" w:rsidP="529CBB87" w:rsidRDefault="00B173B5" w14:paraId="48B0F24F" wp14:textId="77777777">
      <w:pPr>
        <w:shd w:val="clear" w:color="auto" w:fill="FFFFFF" w:themeFill="background1"/>
        <w:spacing w:after="150" w:line="240" w:lineRule="auto"/>
        <w:rPr>
          <w:rFonts w:ascii="Arial" w:hAnsi="Arial" w:eastAsia="Arial" w:cs="Arial"/>
          <w:color w:val="333333"/>
          <w:sz w:val="22"/>
          <w:szCs w:val="22"/>
        </w:rPr>
      </w:pPr>
      <w:r w:rsidRPr="529CBB87" w:rsidR="00B173B5">
        <w:rPr>
          <w:rFonts w:ascii="Arial" w:hAnsi="Arial" w:eastAsia="Arial" w:cs="Arial"/>
          <w:color w:val="333333"/>
          <w:sz w:val="22"/>
          <w:szCs w:val="22"/>
        </w:rPr>
        <w:t>For displaying a product in </w:t>
      </w:r>
      <w:proofErr w:type="spellStart"/>
      <w:r w:rsidRPr="529CBB87" w:rsidR="00B173B5">
        <w:rPr>
          <w:rFonts w:ascii="Arial" w:hAnsi="Arial" w:eastAsia="Arial" w:cs="Arial"/>
          <w:color w:val="333333"/>
          <w:sz w:val="22"/>
          <w:szCs w:val="22"/>
        </w:rPr>
        <w:t>hTrack</w:t>
      </w:r>
      <w:proofErr w:type="spellEnd"/>
      <w:r w:rsidRPr="529CBB87" w:rsidR="00B173B5">
        <w:rPr>
          <w:rFonts w:ascii="Arial" w:hAnsi="Arial" w:eastAsia="Arial" w:cs="Arial"/>
          <w:color w:val="333333"/>
          <w:sz w:val="22"/>
          <w:szCs w:val="22"/>
        </w:rPr>
        <w:t> application, the product price needs to be displayed similar to the layout defined below. For displaying offer image, use the Google Material Icon. </w:t>
      </w:r>
    </w:p>
    <w:p xmlns:wp14="http://schemas.microsoft.com/office/word/2010/wordml" w:rsidRPr="00B173B5" w:rsidR="00B173B5" w:rsidP="529CBB87" w:rsidRDefault="00B173B5" w14:paraId="08CE6F91" wp14:textId="77777777">
      <w:pPr>
        <w:shd w:val="clear" w:color="auto" w:fill="FFFFFF" w:themeFill="background1"/>
        <w:spacing w:after="150" w:line="240" w:lineRule="auto"/>
        <w:rPr>
          <w:rFonts w:ascii="Arial" w:hAnsi="Arial" w:eastAsia="Arial" w:cs="Arial"/>
          <w:color w:val="333333"/>
          <w:sz w:val="22"/>
          <w:szCs w:val="22"/>
        </w:rPr>
      </w:pPr>
      <w:r w:rsidR="00B173B5">
        <w:drawing>
          <wp:inline xmlns:wp14="http://schemas.microsoft.com/office/word/2010/wordprocessingDrawing" wp14:editId="008A0E40" wp14:anchorId="0E8ECCD0">
            <wp:extent cx="2114550" cy="590550"/>
            <wp:effectExtent l="0" t="0" r="0" b="0"/>
            <wp:docPr id="2" name="Picture 2" descr="https://cognizant.e-box.co.in/uploads/Image/BTS/bts12.JPG" title=""/>
            <wp:cNvGraphicFramePr>
              <a:graphicFrameLocks noChangeAspect="1"/>
            </wp:cNvGraphicFramePr>
            <a:graphic>
              <a:graphicData uri="http://schemas.openxmlformats.org/drawingml/2006/picture">
                <pic:pic>
                  <pic:nvPicPr>
                    <pic:cNvPr id="0" name="Picture 2"/>
                    <pic:cNvPicPr/>
                  </pic:nvPicPr>
                  <pic:blipFill>
                    <a:blip r:embed="Rbdab459c5ec94b7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114550" cy="590550"/>
                    </a:xfrm>
                    <a:prstGeom prst="rect">
                      <a:avLst/>
                    </a:prstGeom>
                  </pic:spPr>
                </pic:pic>
              </a:graphicData>
            </a:graphic>
          </wp:inline>
        </w:drawing>
      </w:r>
    </w:p>
    <w:p xmlns:wp14="http://schemas.microsoft.com/office/word/2010/wordml" w:rsidR="00B173B5" w:rsidP="529CBB87" w:rsidRDefault="00B173B5" w14:paraId="61CDCEAD"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002D5D76" w:rsidP="529CBB87" w:rsidRDefault="002D5D76" w14:paraId="6BB9E253"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002D5D76" w:rsidP="529CBB87" w:rsidRDefault="002D5D76" w14:paraId="23DE523C"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00D97BEC" w:rsidP="529CBB87" w:rsidRDefault="00D97BEC" w14:paraId="52E56223"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00D97BEC" w:rsidP="529CBB87" w:rsidRDefault="00D97BEC" w14:paraId="07547A01"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00D97BEC" w:rsidP="529CBB87" w:rsidRDefault="00D97BEC" w14:paraId="5043CB0F"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00D97BEC" w:rsidP="529CBB87" w:rsidRDefault="00D97BEC" w14:paraId="07459315"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00D97BEC" w:rsidP="529CBB87" w:rsidRDefault="00D97BEC" w14:paraId="6537F28F"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00D97BEC" w:rsidP="529CBB87" w:rsidRDefault="00D97BEC" w14:paraId="6DFB9E20"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00D97BEC" w:rsidP="529CBB87" w:rsidRDefault="00D97BEC" w14:paraId="70DF9E56"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00D97BEC" w:rsidP="529CBB87" w:rsidRDefault="00D97BEC" w14:paraId="44E871BC"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00D97BEC" w:rsidP="529CBB87" w:rsidRDefault="00D97BEC" w14:paraId="144A5D23"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00D97BEC" w:rsidP="529CBB87" w:rsidRDefault="00D97BEC" w14:paraId="738610EB"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00D97BEC" w:rsidP="529CBB87" w:rsidRDefault="00D97BEC" w14:paraId="637805D2"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00D97BEC" w:rsidP="529CBB87" w:rsidRDefault="00D97BEC" w14:paraId="463F29E8"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00D97BEC" w:rsidP="529CBB87" w:rsidRDefault="00D97BEC" w14:paraId="3B7B4B86"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00D97BEC" w:rsidP="529CBB87" w:rsidRDefault="00D97BEC" w14:paraId="3A0FF5F2"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Pr="00D97BEC" w:rsidR="00D97BEC" w:rsidP="529CBB87" w:rsidRDefault="00D97BEC" w14:paraId="1574C24B" wp14:textId="77777777">
      <w:pPr>
        <w:shd w:val="clear" w:color="auto" w:fill="FFFFFF" w:themeFill="background1"/>
        <w:spacing w:after="150" w:line="240" w:lineRule="auto"/>
        <w:rPr>
          <w:rFonts w:ascii="Arial" w:hAnsi="Arial" w:eastAsia="Arial" w:cs="Arial"/>
          <w:color w:val="333333"/>
          <w:sz w:val="22"/>
          <w:szCs w:val="22"/>
        </w:rPr>
      </w:pPr>
      <w:r w:rsidRPr="529CBB87" w:rsidR="00D97BEC">
        <w:rPr>
          <w:rFonts w:ascii="Arial" w:hAnsi="Arial" w:eastAsia="Arial" w:cs="Arial"/>
          <w:color w:val="333333"/>
          <w:sz w:val="22"/>
          <w:szCs w:val="22"/>
        </w:rPr>
        <w:t>Design Add to Cart and Favorite for a product</w:t>
      </w:r>
    </w:p>
    <w:p xmlns:wp14="http://schemas.microsoft.com/office/word/2010/wordml" w:rsidRPr="00D97BEC" w:rsidR="00D97BEC" w:rsidP="529CBB87" w:rsidRDefault="00D97BEC" w14:paraId="2810E718" wp14:textId="77777777">
      <w:pPr>
        <w:shd w:val="clear" w:color="auto" w:fill="FFFFFF" w:themeFill="background1"/>
        <w:spacing w:after="150" w:line="240" w:lineRule="auto"/>
        <w:rPr>
          <w:rFonts w:ascii="Arial" w:hAnsi="Arial" w:eastAsia="Arial" w:cs="Arial"/>
          <w:color w:val="333333"/>
          <w:sz w:val="22"/>
          <w:szCs w:val="22"/>
        </w:rPr>
      </w:pPr>
      <w:r w:rsidRPr="529CBB87" w:rsidR="00D97BEC">
        <w:rPr>
          <w:rFonts w:ascii="Arial" w:hAnsi="Arial" w:eastAsia="Arial" w:cs="Arial"/>
          <w:color w:val="333333"/>
          <w:sz w:val="22"/>
          <w:szCs w:val="22"/>
        </w:rPr>
        <w:t>For displaying a product in </w:t>
      </w:r>
      <w:proofErr w:type="spellStart"/>
      <w:r w:rsidRPr="529CBB87" w:rsidR="00D97BEC">
        <w:rPr>
          <w:rFonts w:ascii="Arial" w:hAnsi="Arial" w:eastAsia="Arial" w:cs="Arial"/>
          <w:color w:val="333333"/>
          <w:sz w:val="22"/>
          <w:szCs w:val="22"/>
        </w:rPr>
        <w:t>hTrack</w:t>
      </w:r>
      <w:proofErr w:type="spellEnd"/>
      <w:r w:rsidRPr="529CBB87" w:rsidR="00D97BEC">
        <w:rPr>
          <w:rFonts w:ascii="Arial" w:hAnsi="Arial" w:eastAsia="Arial" w:cs="Arial"/>
          <w:color w:val="333333"/>
          <w:sz w:val="22"/>
          <w:szCs w:val="22"/>
        </w:rPr>
        <w:t> application, each product needs to be displayed with Add to Cart and Add to Favorite options. The layout should be similar to the one defined below. For displaying heart symbol, use the Google Material Icon. On hovering over the “heart”, the mouse pointer should be displayed in red and the mouse cursor needs to be changed as pointing hand. </w:t>
      </w:r>
      <w:r>
        <w:br/>
      </w:r>
      <w:r w:rsidRPr="529CBB87" w:rsidR="00D97BEC">
        <w:rPr>
          <w:rFonts w:ascii="Arial" w:hAnsi="Arial" w:eastAsia="Arial" w:cs="Arial"/>
          <w:color w:val="333333"/>
          <w:sz w:val="22"/>
          <w:szCs w:val="22"/>
        </w:rPr>
        <w:t> </w:t>
      </w:r>
    </w:p>
    <w:p xmlns:wp14="http://schemas.microsoft.com/office/word/2010/wordml" w:rsidRPr="00D97BEC" w:rsidR="00D97BEC" w:rsidP="529CBB87" w:rsidRDefault="00D97BEC" w14:paraId="5630AD66" wp14:textId="77777777">
      <w:pPr>
        <w:shd w:val="clear" w:color="auto" w:fill="FFFFFF" w:themeFill="background1"/>
        <w:spacing w:after="150" w:line="240" w:lineRule="auto"/>
        <w:rPr>
          <w:rFonts w:ascii="Arial" w:hAnsi="Arial" w:eastAsia="Arial" w:cs="Arial"/>
          <w:color w:val="333333"/>
          <w:sz w:val="22"/>
          <w:szCs w:val="22"/>
        </w:rPr>
      </w:pPr>
      <w:r w:rsidR="00D97BEC">
        <w:drawing>
          <wp:inline xmlns:wp14="http://schemas.microsoft.com/office/word/2010/wordprocessingDrawing" wp14:editId="31ABEE26" wp14:anchorId="295AAD66">
            <wp:extent cx="2800350" cy="1724025"/>
            <wp:effectExtent l="0" t="0" r="0" b="9525"/>
            <wp:docPr id="3" name="Picture 3" descr="https://cognizant.e-box.co.in/uploads/Image/BTS/BTS13.JPG" title=""/>
            <wp:cNvGraphicFramePr>
              <a:graphicFrameLocks noChangeAspect="1"/>
            </wp:cNvGraphicFramePr>
            <a:graphic>
              <a:graphicData uri="http://schemas.openxmlformats.org/drawingml/2006/picture">
                <pic:pic>
                  <pic:nvPicPr>
                    <pic:cNvPr id="0" name="Picture 3"/>
                    <pic:cNvPicPr/>
                  </pic:nvPicPr>
                  <pic:blipFill>
                    <a:blip r:embed="Rb46786d590fd4a8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800350" cy="1724025"/>
                    </a:xfrm>
                    <a:prstGeom prst="rect">
                      <a:avLst/>
                    </a:prstGeom>
                  </pic:spPr>
                </pic:pic>
              </a:graphicData>
            </a:graphic>
          </wp:inline>
        </w:drawing>
      </w:r>
    </w:p>
    <w:p xmlns:wp14="http://schemas.microsoft.com/office/word/2010/wordml" w:rsidR="00D97BEC" w:rsidP="529CBB87" w:rsidRDefault="00D97BEC" w14:paraId="61829076"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00D97BEC" w:rsidP="529CBB87" w:rsidRDefault="00D97BEC" w14:paraId="2BA226A1"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00D97BEC" w:rsidP="529CBB87" w:rsidRDefault="00D97BEC" w14:paraId="17AD93B2"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00D97BEC" w:rsidP="529CBB87" w:rsidRDefault="00D97BEC" w14:paraId="0DE4B5B7"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00D97BEC" w:rsidP="529CBB87" w:rsidRDefault="00D97BEC" w14:paraId="66204FF1"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00D97BEC" w:rsidP="529CBB87" w:rsidRDefault="00D97BEC" w14:paraId="2DBF0D7D"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00D97BEC" w:rsidP="529CBB87" w:rsidRDefault="00D97BEC" w14:paraId="6B62F1B3"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00D97BEC" w:rsidP="529CBB87" w:rsidRDefault="00D97BEC" w14:paraId="02F2C34E"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00D97BEC" w:rsidP="529CBB87" w:rsidRDefault="00D97BEC" w14:paraId="680A4E5D"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Pr="00D97BEC" w:rsidR="00D97BEC" w:rsidP="529CBB87" w:rsidRDefault="00D97BEC" w14:paraId="149CA8BC" wp14:textId="77777777">
      <w:pPr>
        <w:pStyle w:val="NormalWeb"/>
        <w:shd w:val="clear" w:color="auto" w:fill="FFFFFF" w:themeFill="background1"/>
        <w:spacing w:before="0" w:beforeAutospacing="off" w:after="150" w:afterAutospacing="off"/>
        <w:rPr>
          <w:rFonts w:ascii="Arial" w:hAnsi="Arial" w:eastAsia="Arial" w:cs="Arial"/>
          <w:color w:val="333333"/>
          <w:sz w:val="22"/>
          <w:szCs w:val="22"/>
        </w:rPr>
      </w:pPr>
      <w:r w:rsidRPr="529CBB87" w:rsidR="00D97BEC">
        <w:rPr>
          <w:rStyle w:val="Strong"/>
          <w:rFonts w:ascii="Arial" w:hAnsi="Arial" w:eastAsia="Arial" w:cs="Arial"/>
          <w:color w:val="333333"/>
          <w:sz w:val="22"/>
          <w:szCs w:val="22"/>
        </w:rPr>
        <w:t>Displaying a Product using Card</w:t>
      </w:r>
    </w:p>
    <w:p xmlns:wp14="http://schemas.microsoft.com/office/word/2010/wordml" w:rsidRPr="00D97BEC" w:rsidR="00D97BEC" w:rsidP="529CBB87" w:rsidRDefault="00D97BEC" w14:paraId="678AD918" wp14:textId="77777777">
      <w:pPr>
        <w:pStyle w:val="NormalWeb"/>
        <w:shd w:val="clear" w:color="auto" w:fill="FFFFFF" w:themeFill="background1"/>
        <w:spacing w:before="0" w:beforeAutospacing="off" w:after="150" w:afterAutospacing="off"/>
        <w:rPr>
          <w:rFonts w:ascii="Arial" w:hAnsi="Arial" w:eastAsia="Arial" w:cs="Arial"/>
          <w:color w:val="333333"/>
          <w:sz w:val="22"/>
          <w:szCs w:val="22"/>
        </w:rPr>
      </w:pPr>
      <w:r w:rsidRPr="529CBB87" w:rsidR="00D97BEC">
        <w:rPr>
          <w:rFonts w:ascii="Arial" w:hAnsi="Arial" w:eastAsia="Arial" w:cs="Arial"/>
          <w:color w:val="333333"/>
          <w:sz w:val="22"/>
          <w:szCs w:val="22"/>
        </w:rPr>
        <w:t>A product in </w:t>
      </w:r>
      <w:proofErr w:type="spellStart"/>
      <w:r w:rsidRPr="529CBB87" w:rsidR="00D97BEC">
        <w:rPr>
          <w:rFonts w:ascii="Arial" w:hAnsi="Arial" w:eastAsia="Arial" w:cs="Arial"/>
          <w:color w:val="333333"/>
          <w:sz w:val="22"/>
          <w:szCs w:val="22"/>
        </w:rPr>
        <w:t>hTrack</w:t>
      </w:r>
      <w:proofErr w:type="spellEnd"/>
      <w:r w:rsidRPr="529CBB87" w:rsidR="00D97BEC">
        <w:rPr>
          <w:rFonts w:ascii="Arial" w:hAnsi="Arial" w:eastAsia="Arial" w:cs="Arial"/>
          <w:color w:val="333333"/>
          <w:sz w:val="22"/>
          <w:szCs w:val="22"/>
        </w:rPr>
        <w:t> application needs to be displayed as per the below specified layout using Card component. Use the various components built in the previous exercises to build this layout.</w:t>
      </w:r>
      <w:r>
        <w:br/>
      </w:r>
      <w:r>
        <w:br/>
      </w:r>
      <w:r w:rsidRPr="529CBB87" w:rsidR="00D97BEC">
        <w:rPr>
          <w:rFonts w:ascii="Arial" w:hAnsi="Arial" w:eastAsia="Arial" w:cs="Arial"/>
          <w:color w:val="333333"/>
          <w:sz w:val="22"/>
          <w:szCs w:val="22"/>
        </w:rPr>
        <w:t>Get the image from </w:t>
      </w:r>
      <w:hyperlink r:id="Re465b36219464134">
        <w:r w:rsidRPr="529CBB87" w:rsidR="00D97BEC">
          <w:rPr>
            <w:rStyle w:val="Hyperlink"/>
            <w:rFonts w:ascii="Arial" w:hAnsi="Arial" w:eastAsia="Arial" w:cs="Arial"/>
            <w:color w:val="255783"/>
            <w:sz w:val="22"/>
            <w:szCs w:val="22"/>
            <w:u w:val="none"/>
          </w:rPr>
          <w:t>https://unsplash.com/</w:t>
        </w:r>
      </w:hyperlink>
      <w:r w:rsidRPr="529CBB87" w:rsidR="00D97BEC">
        <w:rPr>
          <w:rFonts w:ascii="Arial" w:hAnsi="Arial" w:eastAsia="Arial" w:cs="Arial"/>
          <w:color w:val="333333"/>
          <w:sz w:val="22"/>
          <w:szCs w:val="22"/>
        </w:rPr>
        <w:t> , which is a free stock image site. Search for keyword "product" and the below product can be found. </w:t>
      </w:r>
      <w:r>
        <w:br/>
      </w:r>
      <w:r>
        <w:br/>
      </w:r>
      <w:r w:rsidRPr="529CBB87" w:rsidR="00D97BEC">
        <w:rPr>
          <w:rFonts w:ascii="Arial" w:hAnsi="Arial" w:eastAsia="Arial" w:cs="Arial"/>
          <w:color w:val="C0392B"/>
          <w:sz w:val="22"/>
          <w:szCs w:val="22"/>
        </w:rPr>
        <w:t xml:space="preserve">NOTE: It is recommended not to download the file. Get the image URL from unsplash.com and include it in the </w:t>
      </w:r>
      <w:proofErr w:type="spellStart"/>
      <w:r w:rsidRPr="529CBB87" w:rsidR="00D97BEC">
        <w:rPr>
          <w:rFonts w:ascii="Arial" w:hAnsi="Arial" w:eastAsia="Arial" w:cs="Arial"/>
          <w:color w:val="C0392B"/>
          <w:sz w:val="22"/>
          <w:szCs w:val="22"/>
        </w:rPr>
        <w:t>src</w:t>
      </w:r>
      <w:proofErr w:type="spellEnd"/>
      <w:r w:rsidRPr="529CBB87" w:rsidR="00D97BEC">
        <w:rPr>
          <w:rFonts w:ascii="Arial" w:hAnsi="Arial" w:eastAsia="Arial" w:cs="Arial"/>
          <w:color w:val="C0392B"/>
          <w:sz w:val="22"/>
          <w:szCs w:val="22"/>
        </w:rPr>
        <w:t xml:space="preserve"> attribute of </w:t>
      </w:r>
      <w:proofErr w:type="spellStart"/>
      <w:r w:rsidRPr="529CBB87" w:rsidR="00D97BEC">
        <w:rPr>
          <w:rFonts w:ascii="Arial" w:hAnsi="Arial" w:eastAsia="Arial" w:cs="Arial"/>
          <w:color w:val="C0392B"/>
          <w:sz w:val="22"/>
          <w:szCs w:val="22"/>
        </w:rPr>
        <w:t>img</w:t>
      </w:r>
      <w:proofErr w:type="spellEnd"/>
      <w:r w:rsidRPr="529CBB87" w:rsidR="00D97BEC">
        <w:rPr>
          <w:rFonts w:ascii="Arial" w:hAnsi="Arial" w:eastAsia="Arial" w:cs="Arial"/>
          <w:color w:val="C0392B"/>
          <w:sz w:val="22"/>
          <w:szCs w:val="22"/>
        </w:rPr>
        <w:t xml:space="preserve"> tag.</w:t>
      </w:r>
    </w:p>
    <w:p xmlns:wp14="http://schemas.microsoft.com/office/word/2010/wordml" w:rsidR="00D97BEC" w:rsidP="529CBB87" w:rsidRDefault="00D97BEC" w14:paraId="19219836" wp14:textId="77777777">
      <w:pPr>
        <w:pStyle w:val="NormalWeb"/>
        <w:shd w:val="clear" w:color="auto" w:fill="FFFFFF" w:themeFill="background1"/>
        <w:spacing w:before="0" w:beforeAutospacing="off" w:after="150" w:afterAutospacing="off"/>
        <w:ind w:left="600"/>
        <w:rPr>
          <w:rFonts w:ascii="Arial" w:hAnsi="Arial" w:eastAsia="Arial" w:cs="Arial"/>
          <w:color w:val="333333"/>
          <w:sz w:val="22"/>
          <w:szCs w:val="22"/>
        </w:rPr>
      </w:pPr>
      <w:r w:rsidR="00D97BEC">
        <w:drawing>
          <wp:inline xmlns:wp14="http://schemas.microsoft.com/office/word/2010/wordprocessingDrawing" wp14:editId="28C51CB5" wp14:anchorId="538CA967">
            <wp:extent cx="2552700" cy="4086225"/>
            <wp:effectExtent l="0" t="0" r="0" b="9525"/>
            <wp:docPr id="4" name="Picture 4" descr="https://cognizant.e-box.co.in/uploads/Image/BTS/bts14.JPG" title=""/>
            <wp:cNvGraphicFramePr>
              <a:graphicFrameLocks noChangeAspect="1"/>
            </wp:cNvGraphicFramePr>
            <a:graphic>
              <a:graphicData uri="http://schemas.openxmlformats.org/drawingml/2006/picture">
                <pic:pic>
                  <pic:nvPicPr>
                    <pic:cNvPr id="0" name="Picture 4"/>
                    <pic:cNvPicPr/>
                  </pic:nvPicPr>
                  <pic:blipFill>
                    <a:blip r:embed="R0dbcdbe4405743d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552700" cy="4086225"/>
                    </a:xfrm>
                    <a:prstGeom prst="rect">
                      <a:avLst/>
                    </a:prstGeom>
                  </pic:spPr>
                </pic:pic>
              </a:graphicData>
            </a:graphic>
          </wp:inline>
        </w:drawing>
      </w:r>
    </w:p>
    <w:p xmlns:wp14="http://schemas.microsoft.com/office/word/2010/wordml" w:rsidR="00D97BEC" w:rsidP="529CBB87" w:rsidRDefault="00D97BEC" w14:paraId="296FEF7D"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Pr="009B212E" w:rsidR="009B212E" w:rsidP="529CBB87" w:rsidRDefault="009B212E" w14:paraId="43FF8549" wp14:textId="77777777">
      <w:pPr>
        <w:shd w:val="clear" w:color="auto" w:fill="FFFFFF" w:themeFill="background1"/>
        <w:spacing w:after="150" w:line="240" w:lineRule="auto"/>
        <w:rPr>
          <w:rFonts w:ascii="Arial" w:hAnsi="Arial" w:eastAsia="Arial" w:cs="Arial"/>
          <w:color w:val="333333"/>
          <w:sz w:val="22"/>
          <w:szCs w:val="22"/>
        </w:rPr>
      </w:pPr>
      <w:r w:rsidRPr="529CBB87" w:rsidR="009B212E">
        <w:rPr>
          <w:rFonts w:ascii="Arial" w:hAnsi="Arial" w:eastAsia="Arial" w:cs="Arial"/>
          <w:b w:val="1"/>
          <w:bCs w:val="1"/>
          <w:color w:val="333333"/>
          <w:sz w:val="22"/>
          <w:szCs w:val="22"/>
        </w:rPr>
        <w:t>Display multiple Products using Cards</w:t>
      </w:r>
    </w:p>
    <w:p xmlns:wp14="http://schemas.microsoft.com/office/word/2010/wordml" w:rsidRPr="009B212E" w:rsidR="009B212E" w:rsidP="529CBB87" w:rsidRDefault="009B212E" w14:paraId="5C8BAD4E" wp14:textId="77777777">
      <w:pPr>
        <w:shd w:val="clear" w:color="auto" w:fill="FFFFFF" w:themeFill="background1"/>
        <w:spacing w:after="150" w:line="240" w:lineRule="auto"/>
        <w:rPr>
          <w:rFonts w:ascii="Arial" w:hAnsi="Arial" w:eastAsia="Arial" w:cs="Arial"/>
          <w:color w:val="333333"/>
          <w:sz w:val="22"/>
          <w:szCs w:val="22"/>
        </w:rPr>
      </w:pPr>
      <w:r w:rsidRPr="529CBB87" w:rsidR="009B212E">
        <w:rPr>
          <w:rFonts w:ascii="Arial" w:hAnsi="Arial" w:eastAsia="Arial" w:cs="Arial"/>
          <w:color w:val="333333"/>
          <w:sz w:val="22"/>
          <w:szCs w:val="22"/>
        </w:rPr>
        <w:t>Display multiple products as per the screen layout below. Each row will have four products displayed. In mobile devices there will be only one product displayed in a row. For images get the image links from unsplash.com.</w:t>
      </w:r>
    </w:p>
    <w:p xmlns:wp14="http://schemas.microsoft.com/office/word/2010/wordml" w:rsidRPr="009B212E" w:rsidR="009B212E" w:rsidP="529CBB87" w:rsidRDefault="009B212E" w14:paraId="4AF5E6F5" wp14:textId="77777777">
      <w:pPr>
        <w:shd w:val="clear" w:color="auto" w:fill="FFFFFF" w:themeFill="background1"/>
        <w:spacing w:after="150" w:line="240" w:lineRule="auto"/>
        <w:rPr>
          <w:rFonts w:ascii="Arial" w:hAnsi="Arial" w:eastAsia="Arial" w:cs="Arial"/>
          <w:color w:val="333333"/>
          <w:sz w:val="22"/>
          <w:szCs w:val="22"/>
        </w:rPr>
      </w:pPr>
      <w:r w:rsidRPr="529CBB87" w:rsidR="009B212E">
        <w:rPr>
          <w:rFonts w:ascii="Arial" w:hAnsi="Arial" w:eastAsia="Arial" w:cs="Arial"/>
          <w:b w:val="1"/>
          <w:bCs w:val="1"/>
          <w:color w:val="333333"/>
          <w:sz w:val="22"/>
          <w:szCs w:val="22"/>
        </w:rPr>
        <w:t>Desktop Layout</w:t>
      </w:r>
      <w:r w:rsidRPr="529CBB87" w:rsidR="009B212E">
        <w:rPr>
          <w:rFonts w:ascii="Arial" w:hAnsi="Arial" w:eastAsia="Arial" w:cs="Arial"/>
          <w:b w:val="1"/>
          <w:bCs w:val="1"/>
          <w:color w:val="333333"/>
          <w:sz w:val="22"/>
          <w:szCs w:val="22"/>
        </w:rPr>
        <w:t> </w:t>
      </w:r>
    </w:p>
    <w:p xmlns:wp14="http://schemas.microsoft.com/office/word/2010/wordml" w:rsidRPr="009B212E" w:rsidR="009B212E" w:rsidP="529CBB87" w:rsidRDefault="009B212E" w14:paraId="2F7B297A" wp14:textId="77777777">
      <w:pPr>
        <w:shd w:val="clear" w:color="auto" w:fill="FFFFFF" w:themeFill="background1"/>
        <w:spacing w:after="150" w:line="240" w:lineRule="auto"/>
        <w:rPr>
          <w:rFonts w:ascii="Arial" w:hAnsi="Arial" w:eastAsia="Arial" w:cs="Arial"/>
          <w:color w:val="333333"/>
          <w:sz w:val="22"/>
          <w:szCs w:val="22"/>
        </w:rPr>
      </w:pPr>
      <w:r w:rsidRPr="529CBB87" w:rsidR="009B212E">
        <w:rPr>
          <w:rFonts w:ascii="Arial" w:hAnsi="Arial" w:eastAsia="Arial" w:cs="Arial"/>
          <w:b w:val="1"/>
          <w:bCs w:val="1"/>
          <w:color w:val="C0392B"/>
          <w:sz w:val="22"/>
          <w:szCs w:val="22"/>
        </w:rPr>
        <w:t>Top part of the screen</w:t>
      </w:r>
      <w:r>
        <w:br/>
      </w:r>
      <w:r w:rsidR="009B212E">
        <w:drawing>
          <wp:inline xmlns:wp14="http://schemas.microsoft.com/office/word/2010/wordprocessingDrawing" wp14:editId="07C16A9F" wp14:anchorId="07F685AB">
            <wp:extent cx="5593728" cy="3124200"/>
            <wp:effectExtent l="0" t="0" r="6985" b="0"/>
            <wp:docPr id="13" name="Picture 13" descr="https://cognizant.e-box.co.in/uploads/Image/fsebootstrap/prodct-page1.JPG" title=""/>
            <wp:cNvGraphicFramePr>
              <a:graphicFrameLocks noChangeAspect="1"/>
            </wp:cNvGraphicFramePr>
            <a:graphic>
              <a:graphicData uri="http://schemas.openxmlformats.org/drawingml/2006/picture">
                <pic:pic>
                  <pic:nvPicPr>
                    <pic:cNvPr id="0" name="Picture 13"/>
                    <pic:cNvPicPr/>
                  </pic:nvPicPr>
                  <pic:blipFill>
                    <a:blip r:embed="R104f9473f9154bb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93728" cy="3124200"/>
                    </a:xfrm>
                    <a:prstGeom prst="rect">
                      <a:avLst/>
                    </a:prstGeom>
                  </pic:spPr>
                </pic:pic>
              </a:graphicData>
            </a:graphic>
          </wp:inline>
        </w:drawing>
      </w:r>
      <w:r>
        <w:br/>
      </w:r>
      <w:r>
        <w:br/>
      </w:r>
      <w:r w:rsidRPr="529CBB87" w:rsidR="009B212E">
        <w:rPr>
          <w:rFonts w:ascii="Arial" w:hAnsi="Arial" w:eastAsia="Arial" w:cs="Arial"/>
          <w:b w:val="1"/>
          <w:bCs w:val="1"/>
          <w:color w:val="C0392B"/>
          <w:sz w:val="22"/>
          <w:szCs w:val="22"/>
        </w:rPr>
        <w:t>Screen after scrolling</w:t>
      </w:r>
      <w:r>
        <w:br/>
      </w:r>
      <w:r w:rsidR="009B212E">
        <w:drawing>
          <wp:inline xmlns:wp14="http://schemas.microsoft.com/office/word/2010/wordprocessingDrawing" wp14:editId="15AEC823" wp14:anchorId="151B49D3">
            <wp:extent cx="6434756" cy="3638275"/>
            <wp:effectExtent l="0" t="0" r="4445" b="635"/>
            <wp:docPr id="12" name="Picture 12" descr="https://cognizant.e-box.co.in/uploads/Image/fsebootstrap/prod-page2.JPG" title=""/>
            <wp:cNvGraphicFramePr>
              <a:graphicFrameLocks noChangeAspect="1"/>
            </wp:cNvGraphicFramePr>
            <a:graphic>
              <a:graphicData uri="http://schemas.openxmlformats.org/drawingml/2006/picture">
                <pic:pic>
                  <pic:nvPicPr>
                    <pic:cNvPr id="0" name="Picture 12"/>
                    <pic:cNvPicPr/>
                  </pic:nvPicPr>
                  <pic:blipFill>
                    <a:blip r:embed="R48c8750e04fa43b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434756" cy="3638275"/>
                    </a:xfrm>
                    <a:prstGeom prst="rect">
                      <a:avLst/>
                    </a:prstGeom>
                  </pic:spPr>
                </pic:pic>
              </a:graphicData>
            </a:graphic>
          </wp:inline>
        </w:drawing>
      </w:r>
    </w:p>
    <w:p xmlns:wp14="http://schemas.microsoft.com/office/word/2010/wordml" w:rsidRPr="009B212E" w:rsidR="009B212E" w:rsidP="529CBB87" w:rsidRDefault="009B212E" w14:paraId="1B9E5275" wp14:textId="77777777">
      <w:pPr>
        <w:shd w:val="clear" w:color="auto" w:fill="FFFFFF" w:themeFill="background1"/>
        <w:spacing w:after="150" w:line="240" w:lineRule="auto"/>
        <w:rPr>
          <w:rFonts w:ascii="Arial" w:hAnsi="Arial" w:eastAsia="Arial" w:cs="Arial"/>
          <w:color w:val="333333"/>
          <w:sz w:val="22"/>
          <w:szCs w:val="22"/>
        </w:rPr>
      </w:pPr>
      <w:r w:rsidRPr="529CBB87" w:rsidR="009B212E">
        <w:rPr>
          <w:rFonts w:ascii="Arial" w:hAnsi="Arial" w:eastAsia="Arial" w:cs="Arial"/>
          <w:b w:val="1"/>
          <w:bCs w:val="1"/>
          <w:color w:val="333333"/>
          <w:sz w:val="22"/>
          <w:szCs w:val="22"/>
        </w:rPr>
        <w:t>Mobile Device Layout </w:t>
      </w:r>
    </w:p>
    <w:p xmlns:wp14="http://schemas.microsoft.com/office/word/2010/wordml" w:rsidRPr="009B212E" w:rsidR="009B212E" w:rsidP="529CBB87" w:rsidRDefault="009B212E" w14:paraId="7194DBDC" wp14:textId="77777777">
      <w:pPr>
        <w:shd w:val="clear" w:color="auto" w:fill="FFFFFF" w:themeFill="background1"/>
        <w:spacing w:after="150" w:line="240" w:lineRule="auto"/>
        <w:ind w:left="600"/>
        <w:rPr>
          <w:rFonts w:ascii="Arial" w:hAnsi="Arial" w:eastAsia="Arial" w:cs="Arial"/>
          <w:color w:val="333333"/>
          <w:sz w:val="22"/>
          <w:szCs w:val="22"/>
        </w:rPr>
      </w:pPr>
      <w:r w:rsidR="009B212E">
        <w:drawing>
          <wp:inline xmlns:wp14="http://schemas.microsoft.com/office/word/2010/wordprocessingDrawing" wp14:editId="0D4EC0DB" wp14:anchorId="5BD18A16">
            <wp:extent cx="2190750" cy="3800475"/>
            <wp:effectExtent l="0" t="0" r="0" b="9525"/>
            <wp:docPr id="11" name="Picture 11" descr="https://cognizant.e-box.co.in/uploads/Image/BTS/bts16.JPG" title=""/>
            <wp:cNvGraphicFramePr>
              <a:graphicFrameLocks noChangeAspect="1"/>
            </wp:cNvGraphicFramePr>
            <a:graphic>
              <a:graphicData uri="http://schemas.openxmlformats.org/drawingml/2006/picture">
                <pic:pic>
                  <pic:nvPicPr>
                    <pic:cNvPr id="0" name="Picture 11"/>
                    <pic:cNvPicPr/>
                  </pic:nvPicPr>
                  <pic:blipFill>
                    <a:blip r:embed="R7ccf2f87f4f9483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190750" cy="3800475"/>
                    </a:xfrm>
                    <a:prstGeom prst="rect">
                      <a:avLst/>
                    </a:prstGeom>
                  </pic:spPr>
                </pic:pic>
              </a:graphicData>
            </a:graphic>
          </wp:inline>
        </w:drawing>
      </w:r>
    </w:p>
    <w:sectPr w:rsidRPr="009B212E" w:rsidR="009B212E">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EA351A" w:rsidP="001F6181" w:rsidRDefault="00EA351A" w14:paraId="769D0D3C" wp14:textId="77777777">
      <w:pPr>
        <w:spacing w:after="0" w:line="240" w:lineRule="auto"/>
      </w:pPr>
      <w:r>
        <w:separator/>
      </w:r>
    </w:p>
  </w:endnote>
  <w:endnote w:type="continuationSeparator" w:id="0">
    <w:p xmlns:wp14="http://schemas.microsoft.com/office/word/2010/wordml" w:rsidR="00EA351A" w:rsidP="001F6181" w:rsidRDefault="00EA351A" w14:paraId="54CD245A"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EA351A" w:rsidP="001F6181" w:rsidRDefault="00EA351A" w14:paraId="1231BE67" wp14:textId="77777777">
      <w:pPr>
        <w:spacing w:after="0" w:line="240" w:lineRule="auto"/>
      </w:pPr>
      <w:r>
        <w:separator/>
      </w:r>
    </w:p>
  </w:footnote>
  <w:footnote w:type="continuationSeparator" w:id="0">
    <w:p xmlns:wp14="http://schemas.microsoft.com/office/word/2010/wordml" w:rsidR="00EA351A" w:rsidP="001F6181" w:rsidRDefault="00EA351A" w14:paraId="36FEB5B0"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D37E7"/>
    <w:multiLevelType w:val="multilevel"/>
    <w:tmpl w:val="C6125AC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DB92996"/>
    <w:multiLevelType w:val="multilevel"/>
    <w:tmpl w:val="11786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E7DF9"/>
    <w:multiLevelType w:val="multilevel"/>
    <w:tmpl w:val="0846B2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687350"/>
    <w:multiLevelType w:val="multilevel"/>
    <w:tmpl w:val="4210DD0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6F0C49"/>
    <w:multiLevelType w:val="multilevel"/>
    <w:tmpl w:val="10026B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B1669B"/>
    <w:multiLevelType w:val="multilevel"/>
    <w:tmpl w:val="46D26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E40B9A"/>
    <w:multiLevelType w:val="multilevel"/>
    <w:tmpl w:val="64F6A0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AD04AAA"/>
    <w:multiLevelType w:val="multilevel"/>
    <w:tmpl w:val="6636C1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BE2513D"/>
    <w:multiLevelType w:val="multilevel"/>
    <w:tmpl w:val="C5668C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FB019B"/>
    <w:multiLevelType w:val="multilevel"/>
    <w:tmpl w:val="8E0CD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F317BD"/>
    <w:multiLevelType w:val="multilevel"/>
    <w:tmpl w:val="A44EF8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1E0B432A"/>
    <w:multiLevelType w:val="multilevel"/>
    <w:tmpl w:val="E25EC1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001DF5"/>
    <w:multiLevelType w:val="multilevel"/>
    <w:tmpl w:val="D33EA1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604F19"/>
    <w:multiLevelType w:val="multilevel"/>
    <w:tmpl w:val="60284C4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3FBF5217"/>
    <w:multiLevelType w:val="multilevel"/>
    <w:tmpl w:val="2708D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042068"/>
    <w:multiLevelType w:val="multilevel"/>
    <w:tmpl w:val="F06AD8D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42771A2B"/>
    <w:multiLevelType w:val="multilevel"/>
    <w:tmpl w:val="1D000F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DE6302"/>
    <w:multiLevelType w:val="multilevel"/>
    <w:tmpl w:val="0C64C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2532FD"/>
    <w:multiLevelType w:val="multilevel"/>
    <w:tmpl w:val="91F28F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BB48CC"/>
    <w:multiLevelType w:val="multilevel"/>
    <w:tmpl w:val="02F4AD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D54336"/>
    <w:multiLevelType w:val="multilevel"/>
    <w:tmpl w:val="59B84C7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B931D6"/>
    <w:multiLevelType w:val="multilevel"/>
    <w:tmpl w:val="240C56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3874E7"/>
    <w:multiLevelType w:val="multilevel"/>
    <w:tmpl w:val="1DE65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20440C"/>
    <w:multiLevelType w:val="multilevel"/>
    <w:tmpl w:val="8DBE344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6"/>
  </w:num>
  <w:num w:numId="2">
    <w:abstractNumId w:val="7"/>
  </w:num>
  <w:num w:numId="3">
    <w:abstractNumId w:val="9"/>
  </w:num>
  <w:num w:numId="4">
    <w:abstractNumId w:val="23"/>
  </w:num>
  <w:num w:numId="5">
    <w:abstractNumId w:val="13"/>
  </w:num>
  <w:num w:numId="6">
    <w:abstractNumId w:val="17"/>
  </w:num>
  <w:num w:numId="7">
    <w:abstractNumId w:val="18"/>
  </w:num>
  <w:num w:numId="8">
    <w:abstractNumId w:val="1"/>
  </w:num>
  <w:num w:numId="9">
    <w:abstractNumId w:val="21"/>
  </w:num>
  <w:num w:numId="10">
    <w:abstractNumId w:val="8"/>
  </w:num>
  <w:num w:numId="11">
    <w:abstractNumId w:val="14"/>
  </w:num>
  <w:num w:numId="12">
    <w:abstractNumId w:val="4"/>
  </w:num>
  <w:num w:numId="13">
    <w:abstractNumId w:val="5"/>
  </w:num>
  <w:num w:numId="14">
    <w:abstractNumId w:val="16"/>
  </w:num>
  <w:num w:numId="15">
    <w:abstractNumId w:val="11"/>
  </w:num>
  <w:num w:numId="16">
    <w:abstractNumId w:val="2"/>
  </w:num>
  <w:num w:numId="17">
    <w:abstractNumId w:val="20"/>
  </w:num>
  <w:num w:numId="18">
    <w:abstractNumId w:val="15"/>
  </w:num>
  <w:num w:numId="19">
    <w:abstractNumId w:val="10"/>
  </w:num>
  <w:num w:numId="20">
    <w:abstractNumId w:val="22"/>
  </w:num>
  <w:num w:numId="21">
    <w:abstractNumId w:val="12"/>
  </w:num>
  <w:num w:numId="22">
    <w:abstractNumId w:val="19"/>
  </w:num>
  <w:num w:numId="23">
    <w:abstractNumId w:val="3"/>
  </w:num>
  <w:num w:numId="24">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proofState w:spelling="clean" w:grammar="dirty"/>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181"/>
    <w:rsid w:val="00025687"/>
    <w:rsid w:val="0003124D"/>
    <w:rsid w:val="001F6181"/>
    <w:rsid w:val="00257B3E"/>
    <w:rsid w:val="002D0242"/>
    <w:rsid w:val="002D5D76"/>
    <w:rsid w:val="00343944"/>
    <w:rsid w:val="00353FD3"/>
    <w:rsid w:val="00375618"/>
    <w:rsid w:val="003B1887"/>
    <w:rsid w:val="003D2BB1"/>
    <w:rsid w:val="003D7A4E"/>
    <w:rsid w:val="003E01BD"/>
    <w:rsid w:val="003E3612"/>
    <w:rsid w:val="004334D4"/>
    <w:rsid w:val="0044791D"/>
    <w:rsid w:val="0052141F"/>
    <w:rsid w:val="00522A6E"/>
    <w:rsid w:val="005334FE"/>
    <w:rsid w:val="005476B4"/>
    <w:rsid w:val="00555E8C"/>
    <w:rsid w:val="00587DFF"/>
    <w:rsid w:val="006D20F7"/>
    <w:rsid w:val="006D70A9"/>
    <w:rsid w:val="00711038"/>
    <w:rsid w:val="00716787"/>
    <w:rsid w:val="008961C3"/>
    <w:rsid w:val="009B212E"/>
    <w:rsid w:val="009C19A8"/>
    <w:rsid w:val="00A63CC5"/>
    <w:rsid w:val="00B173B5"/>
    <w:rsid w:val="00B30BCB"/>
    <w:rsid w:val="00B96CC7"/>
    <w:rsid w:val="00C2002B"/>
    <w:rsid w:val="00C64B22"/>
    <w:rsid w:val="00CE7DAC"/>
    <w:rsid w:val="00D406BF"/>
    <w:rsid w:val="00D97BEC"/>
    <w:rsid w:val="00EA351A"/>
    <w:rsid w:val="529CBB87"/>
    <w:rsid w:val="7CC91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8A9D15"/>
  <w15:chartTrackingRefBased/>
  <w15:docId w15:val="{CD48762D-0647-4A4D-BE16-80FCEE77815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link w:val="Heading1Char"/>
    <w:uiPriority w:val="9"/>
    <w:qFormat/>
    <w:rsid w:val="00B30BCB"/>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30BCB"/>
    <w:rPr>
      <w:rFonts w:ascii="Times New Roman" w:hAnsi="Times New Roman" w:eastAsia="Times New Roman" w:cs="Times New Roman"/>
      <w:b/>
      <w:bCs/>
      <w:kern w:val="36"/>
      <w:sz w:val="48"/>
      <w:szCs w:val="48"/>
    </w:rPr>
  </w:style>
  <w:style w:type="paragraph" w:styleId="NormalWeb">
    <w:name w:val="Normal (Web)"/>
    <w:basedOn w:val="Normal"/>
    <w:uiPriority w:val="99"/>
    <w:semiHidden/>
    <w:unhideWhenUsed/>
    <w:rsid w:val="00B30BCB"/>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B30BCB"/>
    <w:rPr>
      <w:b/>
      <w:bCs/>
    </w:rPr>
  </w:style>
  <w:style w:type="character" w:styleId="Hyperlink">
    <w:name w:val="Hyperlink"/>
    <w:basedOn w:val="DefaultParagraphFont"/>
    <w:uiPriority w:val="99"/>
    <w:semiHidden/>
    <w:unhideWhenUsed/>
    <w:rsid w:val="006D70A9"/>
    <w:rPr>
      <w:color w:val="0000FF"/>
      <w:u w:val="single"/>
    </w:rPr>
  </w:style>
  <w:style w:type="paragraph" w:styleId="HTMLPreformatted">
    <w:name w:val="HTML Preformatted"/>
    <w:basedOn w:val="Normal"/>
    <w:link w:val="HTMLPreformattedChar"/>
    <w:uiPriority w:val="99"/>
    <w:semiHidden/>
    <w:unhideWhenUsed/>
    <w:rsid w:val="00555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555E8C"/>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986415">
      <w:bodyDiv w:val="1"/>
      <w:marLeft w:val="0"/>
      <w:marRight w:val="0"/>
      <w:marTop w:val="0"/>
      <w:marBottom w:val="0"/>
      <w:divBdr>
        <w:top w:val="none" w:sz="0" w:space="0" w:color="auto"/>
        <w:left w:val="none" w:sz="0" w:space="0" w:color="auto"/>
        <w:bottom w:val="none" w:sz="0" w:space="0" w:color="auto"/>
        <w:right w:val="none" w:sz="0" w:space="0" w:color="auto"/>
      </w:divBdr>
    </w:div>
    <w:div w:id="281307315">
      <w:bodyDiv w:val="1"/>
      <w:marLeft w:val="0"/>
      <w:marRight w:val="0"/>
      <w:marTop w:val="0"/>
      <w:marBottom w:val="0"/>
      <w:divBdr>
        <w:top w:val="none" w:sz="0" w:space="0" w:color="auto"/>
        <w:left w:val="none" w:sz="0" w:space="0" w:color="auto"/>
        <w:bottom w:val="none" w:sz="0" w:space="0" w:color="auto"/>
        <w:right w:val="none" w:sz="0" w:space="0" w:color="auto"/>
      </w:divBdr>
    </w:div>
    <w:div w:id="816847422">
      <w:bodyDiv w:val="1"/>
      <w:marLeft w:val="0"/>
      <w:marRight w:val="0"/>
      <w:marTop w:val="0"/>
      <w:marBottom w:val="0"/>
      <w:divBdr>
        <w:top w:val="none" w:sz="0" w:space="0" w:color="auto"/>
        <w:left w:val="none" w:sz="0" w:space="0" w:color="auto"/>
        <w:bottom w:val="none" w:sz="0" w:space="0" w:color="auto"/>
        <w:right w:val="none" w:sz="0" w:space="0" w:color="auto"/>
      </w:divBdr>
      <w:divsChild>
        <w:div w:id="642584508">
          <w:marLeft w:val="600"/>
          <w:marRight w:val="0"/>
          <w:marTop w:val="0"/>
          <w:marBottom w:val="0"/>
          <w:divBdr>
            <w:top w:val="none" w:sz="0" w:space="0" w:color="auto"/>
            <w:left w:val="none" w:sz="0" w:space="0" w:color="auto"/>
            <w:bottom w:val="none" w:sz="0" w:space="0" w:color="auto"/>
            <w:right w:val="none" w:sz="0" w:space="0" w:color="auto"/>
          </w:divBdr>
        </w:div>
      </w:divsChild>
    </w:div>
    <w:div w:id="979261480">
      <w:bodyDiv w:val="1"/>
      <w:marLeft w:val="0"/>
      <w:marRight w:val="0"/>
      <w:marTop w:val="0"/>
      <w:marBottom w:val="0"/>
      <w:divBdr>
        <w:top w:val="none" w:sz="0" w:space="0" w:color="auto"/>
        <w:left w:val="none" w:sz="0" w:space="0" w:color="auto"/>
        <w:bottom w:val="none" w:sz="0" w:space="0" w:color="auto"/>
        <w:right w:val="none" w:sz="0" w:space="0" w:color="auto"/>
      </w:divBdr>
    </w:div>
    <w:div w:id="1155300388">
      <w:bodyDiv w:val="1"/>
      <w:marLeft w:val="0"/>
      <w:marRight w:val="0"/>
      <w:marTop w:val="0"/>
      <w:marBottom w:val="0"/>
      <w:divBdr>
        <w:top w:val="none" w:sz="0" w:space="0" w:color="auto"/>
        <w:left w:val="none" w:sz="0" w:space="0" w:color="auto"/>
        <w:bottom w:val="none" w:sz="0" w:space="0" w:color="auto"/>
        <w:right w:val="none" w:sz="0" w:space="0" w:color="auto"/>
      </w:divBdr>
    </w:div>
    <w:div w:id="1198859062">
      <w:bodyDiv w:val="1"/>
      <w:marLeft w:val="0"/>
      <w:marRight w:val="0"/>
      <w:marTop w:val="0"/>
      <w:marBottom w:val="0"/>
      <w:divBdr>
        <w:top w:val="none" w:sz="0" w:space="0" w:color="auto"/>
        <w:left w:val="none" w:sz="0" w:space="0" w:color="auto"/>
        <w:bottom w:val="none" w:sz="0" w:space="0" w:color="auto"/>
        <w:right w:val="none" w:sz="0" w:space="0" w:color="auto"/>
      </w:divBdr>
    </w:div>
    <w:div w:id="1253010071">
      <w:bodyDiv w:val="1"/>
      <w:marLeft w:val="0"/>
      <w:marRight w:val="0"/>
      <w:marTop w:val="0"/>
      <w:marBottom w:val="0"/>
      <w:divBdr>
        <w:top w:val="none" w:sz="0" w:space="0" w:color="auto"/>
        <w:left w:val="none" w:sz="0" w:space="0" w:color="auto"/>
        <w:bottom w:val="none" w:sz="0" w:space="0" w:color="auto"/>
        <w:right w:val="none" w:sz="0" w:space="0" w:color="auto"/>
      </w:divBdr>
    </w:div>
    <w:div w:id="1262182222">
      <w:bodyDiv w:val="1"/>
      <w:marLeft w:val="0"/>
      <w:marRight w:val="0"/>
      <w:marTop w:val="0"/>
      <w:marBottom w:val="0"/>
      <w:divBdr>
        <w:top w:val="none" w:sz="0" w:space="0" w:color="auto"/>
        <w:left w:val="none" w:sz="0" w:space="0" w:color="auto"/>
        <w:bottom w:val="none" w:sz="0" w:space="0" w:color="auto"/>
        <w:right w:val="none" w:sz="0" w:space="0" w:color="auto"/>
      </w:divBdr>
    </w:div>
    <w:div w:id="1390347014">
      <w:bodyDiv w:val="1"/>
      <w:marLeft w:val="0"/>
      <w:marRight w:val="0"/>
      <w:marTop w:val="0"/>
      <w:marBottom w:val="0"/>
      <w:divBdr>
        <w:top w:val="none" w:sz="0" w:space="0" w:color="auto"/>
        <w:left w:val="none" w:sz="0" w:space="0" w:color="auto"/>
        <w:bottom w:val="none" w:sz="0" w:space="0" w:color="auto"/>
        <w:right w:val="none" w:sz="0" w:space="0" w:color="auto"/>
      </w:divBdr>
    </w:div>
    <w:div w:id="1425682883">
      <w:bodyDiv w:val="1"/>
      <w:marLeft w:val="0"/>
      <w:marRight w:val="0"/>
      <w:marTop w:val="0"/>
      <w:marBottom w:val="0"/>
      <w:divBdr>
        <w:top w:val="none" w:sz="0" w:space="0" w:color="auto"/>
        <w:left w:val="none" w:sz="0" w:space="0" w:color="auto"/>
        <w:bottom w:val="none" w:sz="0" w:space="0" w:color="auto"/>
        <w:right w:val="none" w:sz="0" w:space="0" w:color="auto"/>
      </w:divBdr>
    </w:div>
    <w:div w:id="1516070237">
      <w:bodyDiv w:val="1"/>
      <w:marLeft w:val="0"/>
      <w:marRight w:val="0"/>
      <w:marTop w:val="0"/>
      <w:marBottom w:val="0"/>
      <w:divBdr>
        <w:top w:val="none" w:sz="0" w:space="0" w:color="auto"/>
        <w:left w:val="none" w:sz="0" w:space="0" w:color="auto"/>
        <w:bottom w:val="none" w:sz="0" w:space="0" w:color="auto"/>
        <w:right w:val="none" w:sz="0" w:space="0" w:color="auto"/>
      </w:divBdr>
    </w:div>
    <w:div w:id="1558279392">
      <w:bodyDiv w:val="1"/>
      <w:marLeft w:val="0"/>
      <w:marRight w:val="0"/>
      <w:marTop w:val="0"/>
      <w:marBottom w:val="0"/>
      <w:divBdr>
        <w:top w:val="none" w:sz="0" w:space="0" w:color="auto"/>
        <w:left w:val="none" w:sz="0" w:space="0" w:color="auto"/>
        <w:bottom w:val="none" w:sz="0" w:space="0" w:color="auto"/>
        <w:right w:val="none" w:sz="0" w:space="0" w:color="auto"/>
      </w:divBdr>
    </w:div>
    <w:div w:id="1769546015">
      <w:bodyDiv w:val="1"/>
      <w:marLeft w:val="0"/>
      <w:marRight w:val="0"/>
      <w:marTop w:val="0"/>
      <w:marBottom w:val="0"/>
      <w:divBdr>
        <w:top w:val="none" w:sz="0" w:space="0" w:color="auto"/>
        <w:left w:val="none" w:sz="0" w:space="0" w:color="auto"/>
        <w:bottom w:val="none" w:sz="0" w:space="0" w:color="auto"/>
        <w:right w:val="none" w:sz="0" w:space="0" w:color="auto"/>
      </w:divBdr>
    </w:div>
    <w:div w:id="1899129445">
      <w:bodyDiv w:val="1"/>
      <w:marLeft w:val="0"/>
      <w:marRight w:val="0"/>
      <w:marTop w:val="0"/>
      <w:marBottom w:val="0"/>
      <w:divBdr>
        <w:top w:val="none" w:sz="0" w:space="0" w:color="auto"/>
        <w:left w:val="none" w:sz="0" w:space="0" w:color="auto"/>
        <w:bottom w:val="none" w:sz="0" w:space="0" w:color="auto"/>
        <w:right w:val="none" w:sz="0" w:space="0" w:color="auto"/>
      </w:divBdr>
    </w:div>
    <w:div w:id="1944191887">
      <w:bodyDiv w:val="1"/>
      <w:marLeft w:val="0"/>
      <w:marRight w:val="0"/>
      <w:marTop w:val="0"/>
      <w:marBottom w:val="0"/>
      <w:divBdr>
        <w:top w:val="none" w:sz="0" w:space="0" w:color="auto"/>
        <w:left w:val="none" w:sz="0" w:space="0" w:color="auto"/>
        <w:bottom w:val="none" w:sz="0" w:space="0" w:color="auto"/>
        <w:right w:val="none" w:sz="0" w:space="0" w:color="auto"/>
      </w:divBdr>
    </w:div>
    <w:div w:id="1953901251">
      <w:bodyDiv w:val="1"/>
      <w:marLeft w:val="0"/>
      <w:marRight w:val="0"/>
      <w:marTop w:val="0"/>
      <w:marBottom w:val="0"/>
      <w:divBdr>
        <w:top w:val="none" w:sz="0" w:space="0" w:color="auto"/>
        <w:left w:val="none" w:sz="0" w:space="0" w:color="auto"/>
        <w:bottom w:val="none" w:sz="0" w:space="0" w:color="auto"/>
        <w:right w:val="none" w:sz="0" w:space="0" w:color="auto"/>
      </w:divBdr>
    </w:div>
    <w:div w:id="2048217468">
      <w:bodyDiv w:val="1"/>
      <w:marLeft w:val="0"/>
      <w:marRight w:val="0"/>
      <w:marTop w:val="0"/>
      <w:marBottom w:val="0"/>
      <w:divBdr>
        <w:top w:val="none" w:sz="0" w:space="0" w:color="auto"/>
        <w:left w:val="none" w:sz="0" w:space="0" w:color="auto"/>
        <w:bottom w:val="none" w:sz="0" w:space="0" w:color="auto"/>
        <w:right w:val="none" w:sz="0" w:space="0" w:color="auto"/>
      </w:divBdr>
    </w:div>
    <w:div w:id="2062166864">
      <w:bodyDiv w:val="1"/>
      <w:marLeft w:val="0"/>
      <w:marRight w:val="0"/>
      <w:marTop w:val="0"/>
      <w:marBottom w:val="0"/>
      <w:divBdr>
        <w:top w:val="none" w:sz="0" w:space="0" w:color="auto"/>
        <w:left w:val="none" w:sz="0" w:space="0" w:color="auto"/>
        <w:bottom w:val="none" w:sz="0" w:space="0" w:color="auto"/>
        <w:right w:val="none" w:sz="0" w:space="0" w:color="auto"/>
      </w:divBdr>
    </w:div>
    <w:div w:id="213772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2.xml" Id="rId1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customXml" Target="../customXml/item1.xml" Id="rId17"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customXml" Target="../customXml/item3.xml" Id="rId19" /><Relationship Type="http://schemas.openxmlformats.org/officeDocument/2006/relationships/webSettings" Target="webSettings.xml" Id="rId4" /><Relationship Type="http://schemas.openxmlformats.org/officeDocument/2006/relationships/image" Target="/media/image8.jpg" Id="Rbdab459c5ec94b77" /><Relationship Type="http://schemas.openxmlformats.org/officeDocument/2006/relationships/image" Target="/media/image9.jpg" Id="Rb46786d590fd4a85" /><Relationship Type="http://schemas.openxmlformats.org/officeDocument/2006/relationships/hyperlink" Target="https://unsplash.com/" TargetMode="External" Id="Re465b36219464134" /><Relationship Type="http://schemas.openxmlformats.org/officeDocument/2006/relationships/image" Target="/media/imagea.jpg" Id="R0dbcdbe4405743d3" /><Relationship Type="http://schemas.openxmlformats.org/officeDocument/2006/relationships/image" Target="/media/imageb.jpg" Id="R104f9473f9154bb7" /><Relationship Type="http://schemas.openxmlformats.org/officeDocument/2006/relationships/image" Target="/media/imagec.jpg" Id="R48c8750e04fa43b1" /><Relationship Type="http://schemas.openxmlformats.org/officeDocument/2006/relationships/image" Target="/media/imaged.jpg" Id="R7ccf2f87f4f9483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2" ma:contentTypeDescription="Create a new document." ma:contentTypeScope="" ma:versionID="11ad66446dc32c3b807414097220c56d">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337801316215d934d3adce979b41d8d"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951c5514-b77c-4532-82d5-a05f2f7d58e2">
      <UserInfo>
        <DisplayName/>
        <AccountId xsi:nil="true"/>
        <AccountType/>
      </UserInfo>
    </SharedWithUsers>
  </documentManagement>
</p:properties>
</file>

<file path=customXml/itemProps1.xml><?xml version="1.0" encoding="utf-8"?>
<ds:datastoreItem xmlns:ds="http://schemas.openxmlformats.org/officeDocument/2006/customXml" ds:itemID="{FCD26D6C-6EED-4EBA-835A-BC68913E9EBF}"/>
</file>

<file path=customXml/itemProps2.xml><?xml version="1.0" encoding="utf-8"?>
<ds:datastoreItem xmlns:ds="http://schemas.openxmlformats.org/officeDocument/2006/customXml" ds:itemID="{1E8D3777-5159-4D36-B2A7-741183707887}"/>
</file>

<file path=customXml/itemProps3.xml><?xml version="1.0" encoding="utf-8"?>
<ds:datastoreItem xmlns:ds="http://schemas.openxmlformats.org/officeDocument/2006/customXml" ds:itemID="{07EC3642-2016-4E01-8100-881989564A3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Cognizant</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Murugesan, Nandini (Cognizant)</dc:creator>
  <cp:keywords/>
  <dc:description/>
  <cp:lastModifiedBy>Gopalan P, Shyju (Contractor)</cp:lastModifiedBy>
  <cp:revision>90</cp:revision>
  <dcterms:created xsi:type="dcterms:W3CDTF">2019-11-22T07:29:00Z</dcterms:created>
  <dcterms:modified xsi:type="dcterms:W3CDTF">2021-01-21T17:51:45Z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y fmtid="{D5CDD505-2E9C-101B-9397-08002B2CF9AE}" pid="3" name="Order">
    <vt:r8>10049500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