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C34F" w14:textId="6A80AA5B" w:rsidR="00581716" w:rsidRDefault="00581716" w:rsidP="00B71E52">
      <w:pPr>
        <w:spacing w:after="0" w:line="0" w:lineRule="atLeast"/>
        <w:rPr>
          <w:rFonts w:ascii="Arial" w:eastAsia="Arial" w:hAnsi="Arial"/>
          <w:b/>
          <w:sz w:val="20"/>
          <w:szCs w:val="20"/>
        </w:rPr>
      </w:pPr>
      <w:r w:rsidRPr="00581716">
        <w:rPr>
          <w:rFonts w:ascii="Arial" w:eastAsia="Arial" w:hAnsi="Arial"/>
          <w:b/>
          <w:sz w:val="20"/>
          <w:szCs w:val="20"/>
        </w:rPr>
        <w:t>Name: Sandesh Narayan Bhoir</w:t>
      </w:r>
    </w:p>
    <w:p w14:paraId="028EDD97" w14:textId="77777777" w:rsidR="00866418" w:rsidRPr="00581716" w:rsidRDefault="00866418" w:rsidP="00866418">
      <w:pPr>
        <w:spacing w:after="0" w:line="218" w:lineRule="auto"/>
        <w:rPr>
          <w:rFonts w:ascii="Arial" w:eastAsia="Arial" w:hAnsi="Arial"/>
          <w:b/>
          <w:sz w:val="20"/>
          <w:szCs w:val="20"/>
        </w:rPr>
      </w:pPr>
      <w:r w:rsidRPr="00581716">
        <w:rPr>
          <w:rFonts w:ascii="Arial" w:eastAsia="Arial" w:hAnsi="Arial"/>
          <w:b/>
          <w:sz w:val="20"/>
          <w:szCs w:val="20"/>
        </w:rPr>
        <w:t>E-mail Address: sandeshbhoir1999@gmail.com</w:t>
      </w:r>
    </w:p>
    <w:p w14:paraId="3DD79BC2" w14:textId="35092C03" w:rsidR="00866418" w:rsidRDefault="00866418" w:rsidP="00866418">
      <w:pPr>
        <w:spacing w:after="0" w:line="220" w:lineRule="auto"/>
        <w:rPr>
          <w:rFonts w:ascii="Arial" w:eastAsia="Arial" w:hAnsi="Arial"/>
          <w:b/>
          <w:sz w:val="20"/>
          <w:szCs w:val="20"/>
        </w:rPr>
      </w:pPr>
      <w:r w:rsidRPr="00581716">
        <w:rPr>
          <w:rFonts w:ascii="Arial" w:eastAsia="Arial" w:hAnsi="Arial"/>
          <w:b/>
          <w:sz w:val="20"/>
          <w:szCs w:val="20"/>
        </w:rPr>
        <w:t>Mobile No.: 9637286408</w:t>
      </w:r>
    </w:p>
    <w:p w14:paraId="212BEF45" w14:textId="7C32A27F" w:rsidR="00866418" w:rsidRDefault="00866418" w:rsidP="00866418">
      <w:pPr>
        <w:spacing w:after="0" w:line="220" w:lineRule="auto"/>
        <w:rPr>
          <w:rFonts w:ascii="Arial" w:eastAsia="Arial" w:hAnsi="Arial"/>
          <w:b/>
          <w:sz w:val="20"/>
          <w:szCs w:val="20"/>
        </w:rPr>
      </w:pPr>
      <w:r>
        <w:rPr>
          <w:rFonts w:ascii="Arial" w:eastAsia="Arial" w:hAnsi="Arial"/>
          <w:b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8C9A4C" wp14:editId="6B93106A">
                <wp:simplePos x="0" y="0"/>
                <wp:positionH relativeFrom="page">
                  <wp:align>right</wp:align>
                </wp:positionH>
                <wp:positionV relativeFrom="paragraph">
                  <wp:posOffset>201930</wp:posOffset>
                </wp:positionV>
                <wp:extent cx="754715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7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B179C" id="Straight Connector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3.05pt,15.9pt" to="1137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SepgEAAJ4DAAAOAAAAZHJzL2Uyb0RvYy54bWysU8tu2zAQvBfIPxC815KNJikEyzk4aC9F&#10;GzSPO0MtLQIklyBZS/77LilbLpKiQINcCD52Zndml+ub0Rq2hxA1upYvFzVn4CR22u1a/vjw5eNn&#10;zmISrhMGHbT8AJHfbC4+rAffwAp7NB0ERiQuNoNveZ+Sb6oqyh6siAv04OhRYbAi0THsqi6Igdit&#10;qVZ1fVUNGDofUEKMdHs7PfJN4VcKZPqhVITETMuptlTWUNbnvFabtWh2Qfhey2MZ4g1VWKEdJZ2p&#10;bkUS7FfQr6islgEjqrSQaCtUSksoGkjNsn6h5r4XHooWMif62ab4frTy+37r7gLZMPjYRH8XsopR&#10;BcuU0f6Jelp0UaVsLLYdZttgTEzS5fXlp+vl5RVn8vRWTRSZyoeYvgJaljctN9plRaIR+28xUVoK&#10;PYXQ4VxE2aWDgRxs3E9QTHeUbCqnzAdsTWB7QZ0VUoJLy9xN4ivRGaa0MTOwLmn/CTzGZyiU2fkf&#10;8IwomdGlGWy1w/C37Gk8laym+JMDk+5swTN2h9KeYg0NQVF4HNg8ZX+eC/z8rTa/AQAA//8DAFBL&#10;AwQUAAYACAAAACEA3dzYWdwAAAAHAQAADwAAAGRycy9kb3ducmV2LnhtbEyPQUvDQBCF74L/YRnB&#10;i9hNKkqI2RQR9VBPrQp6m2THJDQ7G7LbNP57p3iox3nv8d43xWp2vZpoDJ1nA+kiAUVce9txY+D9&#10;7fk6AxUissXeMxn4oQCr8vyswNz6A29o2sZGSQmHHA20MQ651qFuyWFY+IFYvG8/Ooxyjo22Ix6k&#10;3PV6mSR32mHHstDiQI8t1bvt3hn4Cj48fayr6WW3Wc949RqXn7U15vJifrgHFWmOpzAc8QUdSmGq&#10;/J5tUL0BeSQauEmF/+imWXYLqvpTdFno//zlLwAAAP//AwBQSwECLQAUAAYACAAAACEAtoM4kv4A&#10;AADhAQAAEwAAAAAAAAAAAAAAAAAAAAAAW0NvbnRlbnRfVHlwZXNdLnhtbFBLAQItABQABgAIAAAA&#10;IQA4/SH/1gAAAJQBAAALAAAAAAAAAAAAAAAAAC8BAABfcmVscy8ucmVsc1BLAQItABQABgAIAAAA&#10;IQCgEiSepgEAAJ4DAAAOAAAAAAAAAAAAAAAAAC4CAABkcnMvZTJvRG9jLnhtbFBLAQItABQABgAI&#10;AAAAIQDd3NhZ3AAAAAcBAAAPAAAAAAAAAAAAAAAAAAAEAABkcnMvZG93bnJldi54bWxQSwUGAAAA&#10;AAQABADzAAAACQ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Arial" w:eastAsia="Arial" w:hAnsi="Arial"/>
          <w:b/>
          <w:sz w:val="20"/>
          <w:szCs w:val="20"/>
        </w:rPr>
        <w:t>Gender: Male</w:t>
      </w:r>
    </w:p>
    <w:p w14:paraId="3D90D9DF" w14:textId="7DA2A518" w:rsidR="00F449E4" w:rsidRDefault="00F449E4" w:rsidP="00F449E4">
      <w:pPr>
        <w:rPr>
          <w:rFonts w:ascii="Arial" w:eastAsia="Arial" w:hAnsi="Arial"/>
          <w:sz w:val="20"/>
          <w:szCs w:val="20"/>
        </w:rPr>
      </w:pPr>
    </w:p>
    <w:p w14:paraId="63A49802" w14:textId="630D8FF6" w:rsidR="00F449E4" w:rsidRPr="00F449E4" w:rsidRDefault="00F449E4" w:rsidP="00F449E4">
      <w:pPr>
        <w:rPr>
          <w:rFonts w:ascii="Arial" w:eastAsia="Arial" w:hAnsi="Arial"/>
          <w:sz w:val="20"/>
          <w:szCs w:val="20"/>
        </w:rPr>
      </w:pPr>
      <w:r w:rsidRPr="00F60BA5">
        <w:rPr>
          <w:rFonts w:ascii="Arial" w:eastAsia="Arial" w:hAnsi="Arial"/>
          <w:b/>
          <w:bCs/>
          <w:sz w:val="20"/>
          <w:szCs w:val="20"/>
        </w:rPr>
        <w:t>Career objectiv</w:t>
      </w:r>
      <w:r w:rsidRPr="00F60BA5">
        <w:rPr>
          <w:rFonts w:ascii="Arial" w:eastAsia="Arial" w:hAnsi="Arial"/>
          <w:sz w:val="20"/>
          <w:szCs w:val="20"/>
        </w:rPr>
        <w:t>e:</w:t>
      </w:r>
      <w:r>
        <w:rPr>
          <w:rFonts w:ascii="Arial" w:eastAsia="Arial" w:hAnsi="Arial"/>
          <w:sz w:val="20"/>
          <w:szCs w:val="20"/>
        </w:rPr>
        <w:t xml:space="preserve"> Seeking a position to utilize my skill</w:t>
      </w:r>
      <w:r w:rsidR="00F60BA5">
        <w:rPr>
          <w:rFonts w:ascii="Arial" w:eastAsia="Arial" w:hAnsi="Arial"/>
          <w:sz w:val="20"/>
          <w:szCs w:val="20"/>
        </w:rPr>
        <w:t xml:space="preserve"> </w:t>
      </w:r>
      <w:r>
        <w:rPr>
          <w:rFonts w:ascii="Arial" w:eastAsia="Arial" w:hAnsi="Arial"/>
          <w:sz w:val="20"/>
          <w:szCs w:val="20"/>
        </w:rPr>
        <w:t>and abilities in esteemed organization, a job where growth prospective are unlimited and individually is recognized by work, and to achieve professional satisfaction by meeting higher responsibilities and involving in competent work areas.</w:t>
      </w:r>
    </w:p>
    <w:tbl>
      <w:tblPr>
        <w:tblStyle w:val="TableGrid"/>
        <w:tblpPr w:leftFromText="180" w:rightFromText="180" w:vertAnchor="text" w:horzAnchor="margin" w:tblpXSpec="center" w:tblpY="453"/>
        <w:tblW w:w="11630" w:type="dxa"/>
        <w:tblInd w:w="0" w:type="dxa"/>
        <w:tblLook w:val="04A0" w:firstRow="1" w:lastRow="0" w:firstColumn="1" w:lastColumn="0" w:noHBand="0" w:noVBand="1"/>
      </w:tblPr>
      <w:tblGrid>
        <w:gridCol w:w="1991"/>
        <w:gridCol w:w="1559"/>
        <w:gridCol w:w="6946"/>
        <w:gridCol w:w="1134"/>
      </w:tblGrid>
      <w:tr w:rsidR="00F449E4" w14:paraId="58EDEA60" w14:textId="77777777" w:rsidTr="00F449E4">
        <w:trPr>
          <w:trHeight w:val="50"/>
        </w:trPr>
        <w:tc>
          <w:tcPr>
            <w:tcW w:w="11630" w:type="dxa"/>
            <w:gridSpan w:val="4"/>
            <w:shd w:val="clear" w:color="auto" w:fill="A5A5A5" w:themeFill="accent3"/>
          </w:tcPr>
          <w:p w14:paraId="33477F5D" w14:textId="77777777" w:rsidR="00F449E4" w:rsidRDefault="00F449E4" w:rsidP="00F449E4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  <w:r w:rsidRPr="00E70302">
              <w:rPr>
                <w:rFonts w:ascii="Arial" w:eastAsia="Arial" w:hAnsi="Arial"/>
                <w:b/>
                <w:sz w:val="24"/>
                <w:szCs w:val="24"/>
              </w:rPr>
              <w:t>ACADEMIC BACKGROUND</w:t>
            </w:r>
          </w:p>
        </w:tc>
      </w:tr>
      <w:tr w:rsidR="00F449E4" w14:paraId="0882CA89" w14:textId="77777777" w:rsidTr="00064308">
        <w:trPr>
          <w:trHeight w:val="1050"/>
        </w:trPr>
        <w:tc>
          <w:tcPr>
            <w:tcW w:w="1991" w:type="dxa"/>
          </w:tcPr>
          <w:p w14:paraId="3A454BAD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  <w:p w14:paraId="0F750DC8" w14:textId="77777777" w:rsidR="00F449E4" w:rsidRPr="00064308" w:rsidRDefault="00F449E4" w:rsidP="00F449E4">
            <w:pPr>
              <w:rPr>
                <w:rFonts w:ascii="Arial" w:eastAsia="Arial" w:hAnsi="Arial"/>
                <w:sz w:val="18"/>
                <w:szCs w:val="18"/>
              </w:rPr>
            </w:pPr>
          </w:p>
          <w:p w14:paraId="189E74A5" w14:textId="77777777" w:rsidR="00F449E4" w:rsidRPr="00064308" w:rsidRDefault="00F449E4" w:rsidP="00F449E4">
            <w:pPr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B.E</w:t>
            </w:r>
          </w:p>
          <w:p w14:paraId="11EDA042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  <w:p w14:paraId="6429ADEF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E029F3D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  <w:p w14:paraId="35A3B2D7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  <w:p w14:paraId="6410A71D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July</w:t>
            </w:r>
          </w:p>
          <w:p w14:paraId="6DE7E889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2021</w:t>
            </w:r>
          </w:p>
        </w:tc>
        <w:tc>
          <w:tcPr>
            <w:tcW w:w="6946" w:type="dxa"/>
          </w:tcPr>
          <w:p w14:paraId="74D0CA46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 xml:space="preserve">                </w:t>
            </w:r>
          </w:p>
          <w:p w14:paraId="08ECDF09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Department of Computer Engineering</w:t>
            </w:r>
          </w:p>
          <w:p w14:paraId="02351CA3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Pillai HOC college of Engineering and Technology</w:t>
            </w:r>
          </w:p>
          <w:p w14:paraId="4A984DD0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Mumbai University</w:t>
            </w:r>
          </w:p>
        </w:tc>
        <w:tc>
          <w:tcPr>
            <w:tcW w:w="1134" w:type="dxa"/>
          </w:tcPr>
          <w:p w14:paraId="4FEE1209" w14:textId="77777777" w:rsidR="00F449E4" w:rsidRPr="00064308" w:rsidRDefault="00F449E4" w:rsidP="00F449E4">
            <w:pPr>
              <w:jc w:val="both"/>
              <w:rPr>
                <w:rFonts w:ascii="Arial" w:eastAsia="Arial" w:hAnsi="Arial"/>
                <w:sz w:val="18"/>
                <w:szCs w:val="18"/>
              </w:rPr>
            </w:pPr>
          </w:p>
          <w:p w14:paraId="7B36BC35" w14:textId="77777777" w:rsidR="00F449E4" w:rsidRPr="00064308" w:rsidRDefault="00F449E4" w:rsidP="00F449E4">
            <w:pPr>
              <w:jc w:val="both"/>
              <w:rPr>
                <w:rFonts w:ascii="Arial" w:eastAsia="Arial" w:hAnsi="Arial"/>
                <w:sz w:val="18"/>
                <w:szCs w:val="18"/>
              </w:rPr>
            </w:pPr>
          </w:p>
          <w:p w14:paraId="7DDF2E64" w14:textId="77777777" w:rsidR="00F449E4" w:rsidRPr="00064308" w:rsidRDefault="00F449E4" w:rsidP="00F449E4">
            <w:pPr>
              <w:jc w:val="both"/>
              <w:rPr>
                <w:rFonts w:ascii="Arial" w:eastAsia="Arial" w:hAnsi="Arial"/>
                <w:sz w:val="18"/>
                <w:szCs w:val="18"/>
              </w:rPr>
            </w:pPr>
          </w:p>
          <w:p w14:paraId="7603BD51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7.71</w:t>
            </w:r>
          </w:p>
        </w:tc>
      </w:tr>
      <w:tr w:rsidR="00F449E4" w14:paraId="781800A5" w14:textId="77777777" w:rsidTr="00064308">
        <w:trPr>
          <w:trHeight w:val="708"/>
        </w:trPr>
        <w:tc>
          <w:tcPr>
            <w:tcW w:w="1991" w:type="dxa"/>
          </w:tcPr>
          <w:p w14:paraId="1CA091DC" w14:textId="77777777" w:rsidR="00F449E4" w:rsidRPr="00064308" w:rsidRDefault="00F449E4" w:rsidP="00F449E4">
            <w:pPr>
              <w:jc w:val="both"/>
              <w:rPr>
                <w:rFonts w:ascii="Arial" w:eastAsia="Arial" w:hAnsi="Arial"/>
                <w:sz w:val="18"/>
                <w:szCs w:val="18"/>
              </w:rPr>
            </w:pPr>
          </w:p>
          <w:p w14:paraId="57085F37" w14:textId="77777777" w:rsidR="00F449E4" w:rsidRPr="00064308" w:rsidRDefault="00F449E4" w:rsidP="00F449E4">
            <w:pPr>
              <w:jc w:val="both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Diploma</w:t>
            </w:r>
          </w:p>
        </w:tc>
        <w:tc>
          <w:tcPr>
            <w:tcW w:w="1559" w:type="dxa"/>
          </w:tcPr>
          <w:p w14:paraId="7739A6F4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  <w:p w14:paraId="79C6E702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May</w:t>
            </w:r>
          </w:p>
          <w:p w14:paraId="5E99280B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2017</w:t>
            </w:r>
          </w:p>
          <w:p w14:paraId="34A212A0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48B15BCA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  <w:p w14:paraId="571B4227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MSBTE</w:t>
            </w:r>
          </w:p>
        </w:tc>
        <w:tc>
          <w:tcPr>
            <w:tcW w:w="1134" w:type="dxa"/>
          </w:tcPr>
          <w:p w14:paraId="4BC5AFFA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  <w:p w14:paraId="79FCF38A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71.88</w:t>
            </w:r>
          </w:p>
        </w:tc>
      </w:tr>
      <w:tr w:rsidR="00F449E4" w14:paraId="0D32141D" w14:textId="77777777" w:rsidTr="00F449E4">
        <w:trPr>
          <w:trHeight w:val="572"/>
        </w:trPr>
        <w:tc>
          <w:tcPr>
            <w:tcW w:w="1991" w:type="dxa"/>
          </w:tcPr>
          <w:p w14:paraId="4BDDC289" w14:textId="77777777" w:rsidR="00F449E4" w:rsidRPr="00064308" w:rsidRDefault="00F449E4" w:rsidP="00F449E4">
            <w:pPr>
              <w:jc w:val="both"/>
              <w:rPr>
                <w:rFonts w:ascii="Arial" w:eastAsia="Arial" w:hAnsi="Arial"/>
                <w:sz w:val="18"/>
                <w:szCs w:val="18"/>
              </w:rPr>
            </w:pPr>
          </w:p>
          <w:p w14:paraId="157CE0B5" w14:textId="77777777" w:rsidR="00F449E4" w:rsidRPr="00064308" w:rsidRDefault="00F449E4" w:rsidP="00F449E4">
            <w:pPr>
              <w:jc w:val="both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Class X</w:t>
            </w:r>
          </w:p>
        </w:tc>
        <w:tc>
          <w:tcPr>
            <w:tcW w:w="1559" w:type="dxa"/>
          </w:tcPr>
          <w:p w14:paraId="72C5388C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  <w:p w14:paraId="131746ED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March</w:t>
            </w:r>
          </w:p>
          <w:p w14:paraId="7F08B382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2014</w:t>
            </w:r>
          </w:p>
          <w:p w14:paraId="0BDB7206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6946" w:type="dxa"/>
          </w:tcPr>
          <w:p w14:paraId="7CB203F4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</w:p>
          <w:p w14:paraId="544E952F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SSC</w:t>
            </w:r>
          </w:p>
        </w:tc>
        <w:tc>
          <w:tcPr>
            <w:tcW w:w="1134" w:type="dxa"/>
          </w:tcPr>
          <w:p w14:paraId="65BE1B7E" w14:textId="77777777" w:rsidR="00F449E4" w:rsidRPr="00064308" w:rsidRDefault="00F449E4" w:rsidP="00F449E4">
            <w:pPr>
              <w:jc w:val="both"/>
              <w:rPr>
                <w:rFonts w:ascii="Arial" w:eastAsia="Arial" w:hAnsi="Arial"/>
                <w:sz w:val="18"/>
                <w:szCs w:val="18"/>
              </w:rPr>
            </w:pPr>
          </w:p>
          <w:p w14:paraId="49318E6F" w14:textId="77777777" w:rsidR="00F449E4" w:rsidRPr="00064308" w:rsidRDefault="00F449E4" w:rsidP="00F449E4">
            <w:pPr>
              <w:jc w:val="center"/>
              <w:rPr>
                <w:rFonts w:ascii="Arial" w:eastAsia="Arial" w:hAnsi="Arial"/>
                <w:sz w:val="18"/>
                <w:szCs w:val="18"/>
              </w:rPr>
            </w:pPr>
            <w:r w:rsidRPr="00064308">
              <w:rPr>
                <w:rFonts w:ascii="Arial" w:eastAsia="Arial" w:hAnsi="Arial"/>
                <w:sz w:val="18"/>
                <w:szCs w:val="18"/>
              </w:rPr>
              <w:t>80.20</w:t>
            </w:r>
          </w:p>
        </w:tc>
      </w:tr>
      <w:tr w:rsidR="00F449E4" w14:paraId="3C0A9302" w14:textId="77777777" w:rsidTr="00F449E4">
        <w:tc>
          <w:tcPr>
            <w:tcW w:w="11630" w:type="dxa"/>
            <w:gridSpan w:val="4"/>
            <w:shd w:val="clear" w:color="auto" w:fill="A5A5A5" w:themeFill="accent3"/>
          </w:tcPr>
          <w:p w14:paraId="553A6391" w14:textId="77777777" w:rsidR="00F449E4" w:rsidRDefault="00F449E4" w:rsidP="00F449E4">
            <w:pPr>
              <w:jc w:val="both"/>
              <w:rPr>
                <w:rFonts w:ascii="Arial" w:eastAsia="Arial" w:hAnsi="Arial"/>
                <w:sz w:val="20"/>
                <w:szCs w:val="20"/>
              </w:rPr>
            </w:pPr>
            <w:r w:rsidRPr="00E70302">
              <w:rPr>
                <w:rFonts w:ascii="Arial" w:eastAsia="Arial" w:hAnsi="Arial"/>
                <w:b/>
                <w:sz w:val="24"/>
                <w:szCs w:val="24"/>
              </w:rPr>
              <w:t>CERTIFICATIONS</w:t>
            </w:r>
          </w:p>
        </w:tc>
      </w:tr>
      <w:tr w:rsidR="00F449E4" w14:paraId="050CBB5A" w14:textId="77777777" w:rsidTr="00F449E4">
        <w:trPr>
          <w:trHeight w:val="1489"/>
        </w:trPr>
        <w:tc>
          <w:tcPr>
            <w:tcW w:w="11630" w:type="dxa"/>
            <w:gridSpan w:val="4"/>
            <w:shd w:val="clear" w:color="auto" w:fill="FFFFFF" w:themeFill="background1"/>
          </w:tcPr>
          <w:p w14:paraId="7CB68BB0" w14:textId="77777777" w:rsidR="00F449E4" w:rsidRPr="001E3BDD" w:rsidRDefault="00F449E4" w:rsidP="00F449E4">
            <w:pPr>
              <w:tabs>
                <w:tab w:val="left" w:pos="840"/>
              </w:tabs>
              <w:spacing w:line="0" w:lineRule="atLeast"/>
              <w:ind w:left="840"/>
              <w:rPr>
                <w:rFonts w:ascii="Arial" w:eastAsia="Symbol" w:hAnsi="Arial"/>
                <w:sz w:val="20"/>
                <w:szCs w:val="20"/>
              </w:rPr>
            </w:pPr>
          </w:p>
          <w:p w14:paraId="0219E896" w14:textId="77777777" w:rsidR="00F449E4" w:rsidRPr="00050633" w:rsidRDefault="00F449E4" w:rsidP="00F449E4">
            <w:pPr>
              <w:numPr>
                <w:ilvl w:val="0"/>
                <w:numId w:val="1"/>
              </w:numPr>
              <w:tabs>
                <w:tab w:val="left" w:pos="840"/>
              </w:tabs>
              <w:spacing w:line="0" w:lineRule="atLeast"/>
              <w:ind w:left="840" w:hanging="365"/>
              <w:rPr>
                <w:rFonts w:ascii="Arial" w:eastAsia="Symbol" w:hAnsi="Arial"/>
                <w:sz w:val="20"/>
                <w:szCs w:val="20"/>
              </w:rPr>
            </w:pPr>
            <w:r w:rsidRPr="00050633">
              <w:rPr>
                <w:rFonts w:ascii="Arial" w:eastAsia="Arial" w:hAnsi="Arial"/>
                <w:sz w:val="20"/>
                <w:szCs w:val="20"/>
              </w:rPr>
              <w:t xml:space="preserve">Completed </w:t>
            </w:r>
            <w:r w:rsidRPr="00050633">
              <w:rPr>
                <w:rFonts w:ascii="Arial" w:eastAsia="Arial" w:hAnsi="Arial"/>
                <w:b/>
                <w:sz w:val="20"/>
                <w:szCs w:val="20"/>
              </w:rPr>
              <w:t>MS-CIT</w:t>
            </w:r>
            <w:r w:rsidRPr="00050633">
              <w:rPr>
                <w:rFonts w:ascii="Arial" w:eastAsia="Arial" w:hAnsi="Arial"/>
                <w:sz w:val="20"/>
                <w:szCs w:val="20"/>
              </w:rPr>
              <w:t xml:space="preserve"> Course with </w:t>
            </w:r>
            <w:r w:rsidRPr="00050633">
              <w:rPr>
                <w:rFonts w:ascii="Arial" w:eastAsia="Arial" w:hAnsi="Arial"/>
                <w:b/>
                <w:sz w:val="20"/>
                <w:szCs w:val="20"/>
              </w:rPr>
              <w:t>91%</w:t>
            </w:r>
            <w:r w:rsidRPr="00050633">
              <w:rPr>
                <w:rFonts w:ascii="Arial" w:eastAsia="Arial" w:hAnsi="Arial"/>
                <w:sz w:val="20"/>
                <w:szCs w:val="20"/>
              </w:rPr>
              <w:t xml:space="preserve"> marks in 2014.</w:t>
            </w:r>
          </w:p>
          <w:p w14:paraId="36FC6988" w14:textId="77777777" w:rsidR="00F449E4" w:rsidRDefault="00F449E4" w:rsidP="00F449E4">
            <w:pPr>
              <w:numPr>
                <w:ilvl w:val="0"/>
                <w:numId w:val="1"/>
              </w:numPr>
              <w:tabs>
                <w:tab w:val="left" w:pos="840"/>
              </w:tabs>
              <w:spacing w:line="0" w:lineRule="atLeast"/>
              <w:ind w:left="840" w:hanging="365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Certification in Python Basics for Data Science.</w:t>
            </w:r>
          </w:p>
          <w:p w14:paraId="0C69523D" w14:textId="77777777" w:rsidR="00F449E4" w:rsidRPr="00FE4F02" w:rsidRDefault="00F449E4" w:rsidP="00F449E4">
            <w:pPr>
              <w:numPr>
                <w:ilvl w:val="0"/>
                <w:numId w:val="1"/>
              </w:numPr>
              <w:tabs>
                <w:tab w:val="left" w:pos="840"/>
              </w:tabs>
              <w:spacing w:line="0" w:lineRule="atLeast"/>
              <w:ind w:left="840" w:hanging="365"/>
              <w:rPr>
                <w:rFonts w:ascii="Arial" w:hAnsi="Arial"/>
                <w:sz w:val="18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Certification in</w:t>
            </w:r>
            <w:r w:rsidRPr="00CD20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2043">
              <w:rPr>
                <w:rFonts w:ascii="Arial" w:hAnsi="Arial" w:cs="Arial"/>
                <w:sz w:val="20"/>
              </w:rPr>
              <w:t>Introduction to Structured Query Language (SQL)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3F84B1BF" w14:textId="77777777" w:rsidR="00F449E4" w:rsidRPr="00FE4F02" w:rsidRDefault="00F449E4" w:rsidP="00F449E4">
            <w:pPr>
              <w:numPr>
                <w:ilvl w:val="0"/>
                <w:numId w:val="1"/>
              </w:numPr>
              <w:tabs>
                <w:tab w:val="left" w:pos="840"/>
              </w:tabs>
              <w:spacing w:line="0" w:lineRule="atLeast"/>
              <w:ind w:left="840" w:hanging="365"/>
              <w:rPr>
                <w:rFonts w:ascii="Arial" w:hAnsi="Arial"/>
                <w:sz w:val="20"/>
              </w:rPr>
            </w:pPr>
            <w:r w:rsidRPr="00FE4F02">
              <w:rPr>
                <w:rFonts w:ascii="Arial" w:hAnsi="Arial" w:cs="Arial"/>
                <w:sz w:val="20"/>
                <w:szCs w:val="24"/>
              </w:rPr>
              <w:t>Certification in Learn Apache Camel Framework with spring boot.</w:t>
            </w:r>
          </w:p>
          <w:p w14:paraId="60A3C014" w14:textId="77777777" w:rsidR="00F449E4" w:rsidRPr="007D49E3" w:rsidRDefault="00F449E4" w:rsidP="00F449E4">
            <w:pPr>
              <w:tabs>
                <w:tab w:val="left" w:pos="840"/>
              </w:tabs>
              <w:spacing w:line="0" w:lineRule="atLeast"/>
              <w:ind w:left="475"/>
              <w:rPr>
                <w:rFonts w:ascii="Arial" w:eastAsia="Arial" w:hAnsi="Arial"/>
                <w:b/>
                <w:sz w:val="24"/>
                <w:szCs w:val="24"/>
              </w:rPr>
            </w:pPr>
          </w:p>
        </w:tc>
      </w:tr>
      <w:tr w:rsidR="00F449E4" w14:paraId="3799BA1B" w14:textId="77777777" w:rsidTr="00F449E4">
        <w:tc>
          <w:tcPr>
            <w:tcW w:w="11630" w:type="dxa"/>
            <w:gridSpan w:val="4"/>
            <w:shd w:val="clear" w:color="auto" w:fill="A5A5A5" w:themeFill="accent3"/>
          </w:tcPr>
          <w:p w14:paraId="547C1761" w14:textId="77777777" w:rsidR="00F449E4" w:rsidRPr="007D49E3" w:rsidRDefault="00F449E4" w:rsidP="00F449E4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 w:rsidRPr="007D49E3">
              <w:rPr>
                <w:rFonts w:ascii="Arial" w:eastAsia="Arial" w:hAnsi="Arial"/>
                <w:b/>
                <w:sz w:val="24"/>
                <w:szCs w:val="24"/>
              </w:rPr>
              <w:t>PROJECTS</w:t>
            </w:r>
          </w:p>
        </w:tc>
      </w:tr>
      <w:tr w:rsidR="00F449E4" w14:paraId="06B3C3A2" w14:textId="77777777" w:rsidTr="00F449E4">
        <w:tc>
          <w:tcPr>
            <w:tcW w:w="11630" w:type="dxa"/>
            <w:gridSpan w:val="4"/>
            <w:shd w:val="clear" w:color="auto" w:fill="FFFFFF" w:themeFill="background1"/>
          </w:tcPr>
          <w:p w14:paraId="1F857DCB" w14:textId="77777777" w:rsidR="00F449E4" w:rsidRPr="00892128" w:rsidRDefault="00F449E4" w:rsidP="00F449E4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</w:rPr>
            </w:pPr>
          </w:p>
          <w:p w14:paraId="5F37A25F" w14:textId="77777777" w:rsidR="00F449E4" w:rsidRDefault="00F449E4" w:rsidP="00F449E4">
            <w:pPr>
              <w:pStyle w:val="ListParagraph"/>
              <w:numPr>
                <w:ilvl w:val="0"/>
                <w:numId w:val="7"/>
              </w:numPr>
              <w:tabs>
                <w:tab w:val="left" w:pos="840"/>
              </w:tabs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>BE</w:t>
            </w:r>
            <w:r w:rsidRPr="00892128">
              <w:rPr>
                <w:rFonts w:ascii="Arial" w:eastAsia="Arial" w:hAnsi="Arial"/>
                <w:b/>
              </w:rPr>
              <w:t xml:space="preserve"> Project-</w:t>
            </w:r>
            <w:r w:rsidRPr="00065450">
              <w:rPr>
                <w:rFonts w:ascii="Arial" w:eastAsia="Arial" w:hAnsi="Arial"/>
              </w:rPr>
              <w:t>Data analytics and visualization using Tableau for covid 19.</w:t>
            </w:r>
          </w:p>
          <w:p w14:paraId="745CF73E" w14:textId="77777777" w:rsidR="00F449E4" w:rsidRDefault="00F449E4" w:rsidP="00F449E4">
            <w:pPr>
              <w:pStyle w:val="ListParagraph"/>
              <w:numPr>
                <w:ilvl w:val="0"/>
                <w:numId w:val="7"/>
              </w:numPr>
              <w:tabs>
                <w:tab w:val="left" w:pos="840"/>
              </w:tabs>
              <w:spacing w:line="0" w:lineRule="atLeast"/>
              <w:rPr>
                <w:rFonts w:ascii="Arial" w:eastAsia="Arial" w:hAnsi="Arial"/>
              </w:rPr>
            </w:pPr>
            <w:r w:rsidRPr="00892128">
              <w:rPr>
                <w:rFonts w:ascii="Arial" w:eastAsia="Arial" w:hAnsi="Arial"/>
                <w:b/>
              </w:rPr>
              <w:t>Diploma Project-</w:t>
            </w:r>
            <w:r w:rsidRPr="00892128">
              <w:rPr>
                <w:rFonts w:ascii="Arial" w:eastAsia="Arial" w:hAnsi="Arial"/>
              </w:rPr>
              <w:t>Typing Master Software using VB 6.</w:t>
            </w:r>
          </w:p>
          <w:p w14:paraId="2D85F278" w14:textId="77777777" w:rsidR="00F449E4" w:rsidRPr="002E15E9" w:rsidRDefault="00F449E4" w:rsidP="00F449E4">
            <w:pPr>
              <w:tabs>
                <w:tab w:val="left" w:pos="840"/>
              </w:tabs>
              <w:spacing w:line="0" w:lineRule="atLeast"/>
              <w:ind w:left="360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F449E4" w14:paraId="6B82F7E7" w14:textId="77777777" w:rsidTr="00F449E4">
        <w:tc>
          <w:tcPr>
            <w:tcW w:w="11630" w:type="dxa"/>
            <w:gridSpan w:val="4"/>
            <w:shd w:val="clear" w:color="auto" w:fill="A5A5A5" w:themeFill="accent3"/>
          </w:tcPr>
          <w:p w14:paraId="3964CFC1" w14:textId="77777777" w:rsidR="00F449E4" w:rsidRPr="00D61D14" w:rsidRDefault="00F449E4" w:rsidP="00F449E4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COGNIZANT TRAINING</w:t>
            </w:r>
          </w:p>
        </w:tc>
      </w:tr>
      <w:tr w:rsidR="00F449E4" w14:paraId="103F10E8" w14:textId="77777777" w:rsidTr="00F449E4">
        <w:trPr>
          <w:trHeight w:val="2130"/>
        </w:trPr>
        <w:tc>
          <w:tcPr>
            <w:tcW w:w="11630" w:type="dxa"/>
            <w:gridSpan w:val="4"/>
            <w:shd w:val="clear" w:color="auto" w:fill="FFFFFF" w:themeFill="background1"/>
          </w:tcPr>
          <w:p w14:paraId="1A6D3C20" w14:textId="77777777" w:rsidR="00F449E4" w:rsidRDefault="00F449E4" w:rsidP="00F449E4">
            <w:pPr>
              <w:tabs>
                <w:tab w:val="left" w:pos="680"/>
              </w:tabs>
              <w:ind w:left="475"/>
              <w:rPr>
                <w:rFonts w:ascii="Arial" w:eastAsia="Arial" w:hAnsi="Arial"/>
                <w:sz w:val="20"/>
                <w:szCs w:val="20"/>
              </w:rPr>
            </w:pPr>
          </w:p>
          <w:p w14:paraId="6BA85DFB" w14:textId="77777777" w:rsidR="00F449E4" w:rsidRDefault="00F449E4" w:rsidP="00F449E4">
            <w:pPr>
              <w:pStyle w:val="ListParagraph"/>
              <w:numPr>
                <w:ilvl w:val="0"/>
                <w:numId w:val="10"/>
              </w:numPr>
              <w:tabs>
                <w:tab w:val="left" w:pos="840"/>
              </w:tabs>
              <w:rPr>
                <w:rFonts w:ascii="Arial" w:eastAsia="Arial" w:hAnsi="Arial"/>
                <w:b/>
                <w:sz w:val="24"/>
                <w:szCs w:val="24"/>
              </w:rPr>
            </w:pPr>
            <w:r w:rsidRPr="00C855EF">
              <w:rPr>
                <w:rFonts w:ascii="Arial" w:eastAsia="Arial" w:hAnsi="Arial"/>
                <w:b/>
                <w:sz w:val="24"/>
                <w:szCs w:val="24"/>
              </w:rPr>
              <w:t xml:space="preserve">Completed technical training in cognizant </w:t>
            </w:r>
          </w:p>
          <w:p w14:paraId="352A5587" w14:textId="77777777" w:rsidR="00F449E4" w:rsidRDefault="00F449E4" w:rsidP="00F449E4">
            <w:pPr>
              <w:tabs>
                <w:tab w:val="left" w:pos="840"/>
              </w:tabs>
              <w:ind w:left="630"/>
              <w:rPr>
                <w:rFonts w:ascii="Arial" w:eastAsia="Arial" w:hAnsi="Arial"/>
                <w:bCs/>
                <w:sz w:val="20"/>
                <w:szCs w:val="20"/>
              </w:rPr>
            </w:pPr>
            <w:r w:rsidRPr="00C855EF">
              <w:rPr>
                <w:rFonts w:ascii="Arial" w:eastAsia="Arial" w:hAnsi="Arial"/>
                <w:bCs/>
                <w:sz w:val="20"/>
                <w:szCs w:val="20"/>
              </w:rPr>
              <w:t xml:space="preserve"> HTML, CSS, Core JAVA, SQL, Spring Boot, Spring Rest</w:t>
            </w:r>
          </w:p>
          <w:p w14:paraId="7A36E68F" w14:textId="77777777" w:rsidR="00FD4E64" w:rsidRDefault="00FD4E64" w:rsidP="00F449E4">
            <w:pPr>
              <w:tabs>
                <w:tab w:val="left" w:pos="840"/>
              </w:tabs>
              <w:ind w:left="630"/>
              <w:rPr>
                <w:rFonts w:ascii="Arial" w:eastAsia="Arial" w:hAnsi="Arial"/>
                <w:bCs/>
                <w:sz w:val="20"/>
                <w:szCs w:val="20"/>
              </w:rPr>
            </w:pPr>
          </w:p>
          <w:p w14:paraId="341FF2E3" w14:textId="77777777" w:rsidR="00F449E4" w:rsidRDefault="00F449E4" w:rsidP="00F449E4">
            <w:pPr>
              <w:pStyle w:val="ListParagraph"/>
              <w:numPr>
                <w:ilvl w:val="0"/>
                <w:numId w:val="10"/>
              </w:numPr>
              <w:tabs>
                <w:tab w:val="left" w:pos="840"/>
              </w:tabs>
              <w:rPr>
                <w:rFonts w:ascii="Arial" w:eastAsia="Arial" w:hAnsi="Arial"/>
                <w:b/>
                <w:sz w:val="24"/>
                <w:szCs w:val="24"/>
              </w:rPr>
            </w:pPr>
            <w:r w:rsidRPr="00C855EF">
              <w:rPr>
                <w:rFonts w:ascii="Arial" w:eastAsia="Arial" w:hAnsi="Arial"/>
                <w:b/>
                <w:sz w:val="24"/>
                <w:szCs w:val="24"/>
              </w:rPr>
              <w:t>Project</w:t>
            </w:r>
          </w:p>
          <w:p w14:paraId="48B5B5F2" w14:textId="4E8CC185" w:rsidR="00F449E4" w:rsidRDefault="00F449E4" w:rsidP="00F449E4">
            <w:pPr>
              <w:tabs>
                <w:tab w:val="left" w:pos="840"/>
              </w:tabs>
              <w:ind w:left="630"/>
              <w:rPr>
                <w:rFonts w:ascii="Arial" w:eastAsia="Arial" w:hAnsi="Arial"/>
                <w:bCs/>
              </w:rPr>
            </w:pPr>
            <w:r>
              <w:rPr>
                <w:rFonts w:ascii="Arial" w:eastAsia="Arial" w:hAnsi="Arial"/>
                <w:b/>
              </w:rPr>
              <w:t xml:space="preserve">School Listing System: </w:t>
            </w:r>
            <w:r w:rsidR="0050529A">
              <w:rPr>
                <w:rFonts w:ascii="Arial" w:hAnsi="Arial" w:cs="Arial"/>
              </w:rPr>
              <w:t>This</w:t>
            </w:r>
            <w:r w:rsidRPr="00DE20CE">
              <w:rPr>
                <w:rFonts w:ascii="Arial" w:hAnsi="Arial" w:cs="Arial"/>
              </w:rPr>
              <w:t xml:space="preserve"> project comprises of a specifically designed domain for parents which would help them in searching better schools for their children with keeping some factors in mind such as good academics, co-curricular activities, good infrastructure, reasonable education fee and transportation</w:t>
            </w:r>
            <w:r>
              <w:rPr>
                <w:rFonts w:ascii="Arial" w:hAnsi="Arial" w:cs="Arial"/>
              </w:rPr>
              <w:t xml:space="preserve"> f</w:t>
            </w:r>
            <w:r w:rsidRPr="00DE20CE">
              <w:rPr>
                <w:rFonts w:ascii="Arial" w:hAnsi="Arial" w:cs="Arial"/>
              </w:rPr>
              <w:t>acility.</w:t>
            </w:r>
            <w:r>
              <w:rPr>
                <w:rFonts w:ascii="Arial" w:hAnsi="Arial" w:cs="Arial"/>
              </w:rPr>
              <w:t xml:space="preserve"> We u</w:t>
            </w:r>
            <w:r w:rsidRPr="00E2365C">
              <w:rPr>
                <w:rFonts w:ascii="Arial" w:eastAsia="Arial" w:hAnsi="Arial"/>
                <w:bCs/>
              </w:rPr>
              <w:t>sed React JS for front end and Used Spring Rest for Back End.</w:t>
            </w:r>
          </w:p>
          <w:p w14:paraId="7E11E9B0" w14:textId="77777777" w:rsidR="00F449E4" w:rsidRPr="00C855EF" w:rsidRDefault="00F449E4" w:rsidP="00F449E4">
            <w:pPr>
              <w:tabs>
                <w:tab w:val="left" w:pos="840"/>
              </w:tabs>
              <w:ind w:left="475"/>
              <w:rPr>
                <w:rFonts w:ascii="Arial" w:eastAsia="Arial" w:hAnsi="Arial"/>
                <w:b/>
                <w:sz w:val="24"/>
                <w:szCs w:val="24"/>
              </w:rPr>
            </w:pPr>
          </w:p>
        </w:tc>
      </w:tr>
      <w:tr w:rsidR="00F449E4" w14:paraId="49261AF9" w14:textId="77777777" w:rsidTr="00F449E4">
        <w:trPr>
          <w:trHeight w:val="290"/>
        </w:trPr>
        <w:tc>
          <w:tcPr>
            <w:tcW w:w="11630" w:type="dxa"/>
            <w:gridSpan w:val="4"/>
            <w:shd w:val="clear" w:color="auto" w:fill="7F7F7F" w:themeFill="text1" w:themeFillTint="80"/>
          </w:tcPr>
          <w:p w14:paraId="5E785372" w14:textId="2A797CFA" w:rsidR="00F449E4" w:rsidRPr="00463361" w:rsidRDefault="00FA7919" w:rsidP="00F449E4">
            <w:pPr>
              <w:tabs>
                <w:tab w:val="left" w:pos="840"/>
              </w:tabs>
              <w:rPr>
                <w:rFonts w:ascii="Arial" w:eastAsia="Arial" w:hAnsi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SKILLS</w:t>
            </w:r>
          </w:p>
        </w:tc>
      </w:tr>
      <w:tr w:rsidR="00F449E4" w14:paraId="68804E52" w14:textId="77777777" w:rsidTr="001C5631">
        <w:trPr>
          <w:trHeight w:val="170"/>
        </w:trPr>
        <w:tc>
          <w:tcPr>
            <w:tcW w:w="11630" w:type="dxa"/>
            <w:gridSpan w:val="4"/>
            <w:shd w:val="clear" w:color="auto" w:fill="FFFFFF" w:themeFill="background1"/>
          </w:tcPr>
          <w:p w14:paraId="55E5A523" w14:textId="77777777" w:rsidR="00F449E4" w:rsidRDefault="00F449E4" w:rsidP="00F449E4">
            <w:pPr>
              <w:tabs>
                <w:tab w:val="left" w:pos="840"/>
              </w:tabs>
              <w:ind w:left="475"/>
              <w:rPr>
                <w:rFonts w:ascii="Arial" w:eastAsia="Arial" w:hAnsi="Arial"/>
                <w:sz w:val="20"/>
                <w:szCs w:val="20"/>
              </w:rPr>
            </w:pPr>
          </w:p>
          <w:p w14:paraId="5715CFD0" w14:textId="77777777" w:rsidR="00FA7919" w:rsidRPr="001C5631" w:rsidRDefault="00FA7919" w:rsidP="001C5631">
            <w:pPr>
              <w:pStyle w:val="ListParagraph"/>
              <w:numPr>
                <w:ilvl w:val="0"/>
                <w:numId w:val="10"/>
              </w:numPr>
              <w:tabs>
                <w:tab w:val="left" w:pos="840"/>
              </w:tabs>
              <w:spacing w:line="276" w:lineRule="auto"/>
              <w:rPr>
                <w:rFonts w:eastAsia="Symbol" w:cstheme="minorHAnsi"/>
                <w:sz w:val="22"/>
                <w:szCs w:val="22"/>
              </w:rPr>
            </w:pPr>
            <w:r w:rsidRPr="001C5631">
              <w:rPr>
                <w:rFonts w:eastAsia="Arial" w:cstheme="minorHAnsi"/>
                <w:b/>
                <w:sz w:val="22"/>
                <w:szCs w:val="22"/>
              </w:rPr>
              <w:t xml:space="preserve">Technologies: </w:t>
            </w:r>
            <w:r w:rsidRPr="001C5631">
              <w:rPr>
                <w:rFonts w:eastAsia="Arial" w:cstheme="minorHAnsi"/>
                <w:sz w:val="22"/>
                <w:szCs w:val="22"/>
              </w:rPr>
              <w:t xml:space="preserve"> HTML, JAVA, SQL, Spring Boot, Spring Rest.</w:t>
            </w:r>
          </w:p>
          <w:p w14:paraId="7AD239E6" w14:textId="77777777" w:rsidR="00FA7919" w:rsidRPr="001C5631" w:rsidRDefault="00FA7919" w:rsidP="001C5631">
            <w:pPr>
              <w:pStyle w:val="ListParagraph"/>
              <w:numPr>
                <w:ilvl w:val="0"/>
                <w:numId w:val="10"/>
              </w:numPr>
              <w:tabs>
                <w:tab w:val="left" w:pos="840"/>
              </w:tabs>
              <w:spacing w:line="276" w:lineRule="auto"/>
              <w:rPr>
                <w:rFonts w:eastAsia="Symbol" w:cstheme="minorHAnsi"/>
                <w:sz w:val="22"/>
                <w:szCs w:val="22"/>
              </w:rPr>
            </w:pPr>
            <w:proofErr w:type="spellStart"/>
            <w:proofErr w:type="gramStart"/>
            <w:r w:rsidRPr="001C5631">
              <w:rPr>
                <w:rFonts w:eastAsia="Arial" w:cstheme="minorHAnsi"/>
                <w:b/>
                <w:sz w:val="22"/>
                <w:szCs w:val="22"/>
              </w:rPr>
              <w:t>Webservices:</w:t>
            </w:r>
            <w:r w:rsidRPr="001C5631">
              <w:rPr>
                <w:rFonts w:eastAsia="Symbol" w:cstheme="minorHAnsi"/>
                <w:sz w:val="22"/>
                <w:szCs w:val="22"/>
              </w:rPr>
              <w:t>Restful</w:t>
            </w:r>
            <w:proofErr w:type="spellEnd"/>
            <w:proofErr w:type="gramEnd"/>
          </w:p>
          <w:p w14:paraId="6E041680" w14:textId="77777777" w:rsidR="00FA7919" w:rsidRPr="001C5631" w:rsidRDefault="00FA7919" w:rsidP="001C5631">
            <w:pPr>
              <w:pStyle w:val="ListParagraph"/>
              <w:numPr>
                <w:ilvl w:val="0"/>
                <w:numId w:val="10"/>
              </w:numPr>
              <w:tabs>
                <w:tab w:val="left" w:pos="840"/>
              </w:tabs>
              <w:spacing w:line="276" w:lineRule="auto"/>
              <w:rPr>
                <w:rFonts w:eastAsia="Symbol" w:cstheme="minorHAnsi"/>
                <w:sz w:val="22"/>
                <w:szCs w:val="22"/>
              </w:rPr>
            </w:pPr>
            <w:r w:rsidRPr="001C5631">
              <w:rPr>
                <w:rFonts w:eastAsia="Arial" w:cstheme="minorHAnsi"/>
                <w:b/>
                <w:sz w:val="22"/>
                <w:szCs w:val="22"/>
              </w:rPr>
              <w:t>Database:</w:t>
            </w:r>
            <w:r w:rsidRPr="001C5631">
              <w:rPr>
                <w:rFonts w:eastAsia="Symbol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C5631">
              <w:rPr>
                <w:rFonts w:eastAsia="Symbol" w:cstheme="minorHAnsi"/>
                <w:sz w:val="22"/>
                <w:szCs w:val="22"/>
              </w:rPr>
              <w:t>MySQL,SSMS</w:t>
            </w:r>
            <w:proofErr w:type="spellEnd"/>
            <w:proofErr w:type="gramEnd"/>
          </w:p>
          <w:p w14:paraId="2DE026B6" w14:textId="77777777" w:rsidR="00FA7919" w:rsidRPr="001C5631" w:rsidRDefault="00FA7919" w:rsidP="001C5631">
            <w:pPr>
              <w:pStyle w:val="ListParagraph"/>
              <w:numPr>
                <w:ilvl w:val="0"/>
                <w:numId w:val="10"/>
              </w:numPr>
              <w:tabs>
                <w:tab w:val="left" w:pos="840"/>
              </w:tabs>
              <w:spacing w:line="276" w:lineRule="auto"/>
              <w:rPr>
                <w:rFonts w:eastAsia="Symbol" w:cstheme="minorHAnsi"/>
                <w:sz w:val="22"/>
                <w:szCs w:val="22"/>
              </w:rPr>
            </w:pPr>
            <w:r w:rsidRPr="001C5631">
              <w:rPr>
                <w:rFonts w:eastAsia="Arial" w:cstheme="minorHAnsi"/>
                <w:b/>
                <w:sz w:val="22"/>
                <w:szCs w:val="22"/>
              </w:rPr>
              <w:t xml:space="preserve">MSOffice: </w:t>
            </w:r>
            <w:r w:rsidRPr="001C5631">
              <w:rPr>
                <w:rFonts w:eastAsia="Arial" w:cstheme="minorHAnsi"/>
                <w:sz w:val="22"/>
                <w:szCs w:val="22"/>
              </w:rPr>
              <w:t>MS-Word, MS-Excel, MS-Power point.</w:t>
            </w:r>
          </w:p>
          <w:p w14:paraId="0B39D17D" w14:textId="77777777" w:rsidR="00FA7919" w:rsidRPr="001C5631" w:rsidRDefault="00FA7919" w:rsidP="001C5631">
            <w:pPr>
              <w:pStyle w:val="ListParagraph"/>
              <w:numPr>
                <w:ilvl w:val="0"/>
                <w:numId w:val="10"/>
              </w:numPr>
              <w:tabs>
                <w:tab w:val="left" w:pos="840"/>
              </w:tabs>
              <w:spacing w:line="276" w:lineRule="auto"/>
              <w:rPr>
                <w:rFonts w:eastAsia="Symbol" w:cstheme="minorHAnsi"/>
                <w:sz w:val="22"/>
                <w:szCs w:val="22"/>
              </w:rPr>
            </w:pPr>
            <w:r w:rsidRPr="001C5631">
              <w:rPr>
                <w:rFonts w:eastAsia="Arial" w:cstheme="minorHAnsi"/>
                <w:b/>
                <w:sz w:val="22"/>
                <w:szCs w:val="22"/>
              </w:rPr>
              <w:t xml:space="preserve">IDE and Tools: </w:t>
            </w:r>
            <w:r w:rsidRPr="001C5631">
              <w:rPr>
                <w:rFonts w:eastAsia="Arial" w:cstheme="minorHAnsi"/>
                <w:bCs/>
                <w:sz w:val="22"/>
                <w:szCs w:val="22"/>
              </w:rPr>
              <w:t xml:space="preserve"> Eclipse</w:t>
            </w:r>
            <w:r w:rsidRPr="001C5631">
              <w:rPr>
                <w:rFonts w:eastAsia="Arial" w:cstheme="minorHAnsi"/>
                <w:sz w:val="22"/>
                <w:szCs w:val="22"/>
              </w:rPr>
              <w:t xml:space="preserve">, IntelliJ, Spring Tool Suit, Tableau, Postman, MySQL Workbench, Visual Studio, </w:t>
            </w:r>
            <w:proofErr w:type="spellStart"/>
            <w:proofErr w:type="gramStart"/>
            <w:r w:rsidRPr="001C5631">
              <w:rPr>
                <w:rFonts w:eastAsia="Arial" w:cstheme="minorHAnsi"/>
                <w:sz w:val="22"/>
                <w:szCs w:val="22"/>
              </w:rPr>
              <w:t>GIT,Maven</w:t>
            </w:r>
            <w:proofErr w:type="spellEnd"/>
            <w:proofErr w:type="gramEnd"/>
            <w:r w:rsidRPr="001C5631">
              <w:rPr>
                <w:rFonts w:eastAsia="Arial" w:cstheme="minorHAnsi"/>
                <w:sz w:val="22"/>
                <w:szCs w:val="22"/>
              </w:rPr>
              <w:t xml:space="preserve">, IBM MQ Explorer, </w:t>
            </w:r>
            <w:proofErr w:type="spellStart"/>
            <w:r w:rsidRPr="001C5631">
              <w:rPr>
                <w:rFonts w:eastAsia="Arial" w:cstheme="minorHAnsi"/>
                <w:sz w:val="22"/>
                <w:szCs w:val="22"/>
              </w:rPr>
              <w:t>Loginsight</w:t>
            </w:r>
            <w:proofErr w:type="spellEnd"/>
            <w:r w:rsidRPr="001C5631">
              <w:rPr>
                <w:rFonts w:eastAsia="Arial" w:cstheme="minorHAnsi"/>
                <w:sz w:val="22"/>
                <w:szCs w:val="22"/>
              </w:rPr>
              <w:t xml:space="preserve">, Jenkins, Junit, </w:t>
            </w:r>
            <w:proofErr w:type="spellStart"/>
            <w:r w:rsidRPr="001C5631">
              <w:rPr>
                <w:rFonts w:eastAsia="Arial" w:cstheme="minorHAnsi"/>
                <w:sz w:val="22"/>
                <w:szCs w:val="22"/>
              </w:rPr>
              <w:t>Openshift</w:t>
            </w:r>
            <w:proofErr w:type="spellEnd"/>
            <w:r w:rsidRPr="001C5631">
              <w:rPr>
                <w:rFonts w:eastAsia="Arial" w:cstheme="minorHAnsi"/>
                <w:sz w:val="22"/>
                <w:szCs w:val="22"/>
              </w:rPr>
              <w:t>.</w:t>
            </w:r>
          </w:p>
          <w:p w14:paraId="442652D2" w14:textId="61218515" w:rsidR="00FA7919" w:rsidRPr="001C5631" w:rsidRDefault="00FA7919" w:rsidP="001C5631">
            <w:pPr>
              <w:pStyle w:val="ListParagraph"/>
              <w:numPr>
                <w:ilvl w:val="0"/>
                <w:numId w:val="10"/>
              </w:numPr>
              <w:tabs>
                <w:tab w:val="left" w:pos="840"/>
              </w:tabs>
              <w:spacing w:line="276" w:lineRule="auto"/>
              <w:rPr>
                <w:rFonts w:eastAsia="Symbol" w:cstheme="minorHAnsi"/>
                <w:sz w:val="22"/>
                <w:szCs w:val="22"/>
              </w:rPr>
            </w:pPr>
            <w:r w:rsidRPr="001C5631">
              <w:rPr>
                <w:rFonts w:eastAsia="Arial" w:cstheme="minorHAnsi"/>
                <w:b/>
                <w:sz w:val="22"/>
                <w:szCs w:val="22"/>
              </w:rPr>
              <w:t>Operating system:</w:t>
            </w:r>
            <w:r w:rsidRPr="001C5631">
              <w:rPr>
                <w:rFonts w:eastAsia="Arial" w:cstheme="minorHAnsi"/>
                <w:sz w:val="22"/>
                <w:szCs w:val="22"/>
              </w:rPr>
              <w:t xml:space="preserve"> Windows 7, Windows 8, Windows 10</w:t>
            </w:r>
            <w:r w:rsidR="001C5631" w:rsidRPr="001C5631">
              <w:rPr>
                <w:rFonts w:eastAsia="Arial" w:cstheme="minorHAnsi"/>
                <w:sz w:val="22"/>
                <w:szCs w:val="22"/>
              </w:rPr>
              <w:t>. Windows 11</w:t>
            </w:r>
            <w:r w:rsidRPr="001C5631">
              <w:rPr>
                <w:rFonts w:eastAsia="Arial" w:cstheme="minorHAnsi"/>
                <w:sz w:val="22"/>
                <w:szCs w:val="22"/>
              </w:rPr>
              <w:t>.</w:t>
            </w:r>
          </w:p>
          <w:p w14:paraId="36461A30" w14:textId="77777777" w:rsidR="00FA7919" w:rsidRDefault="00AA07E8" w:rsidP="00AA07E8">
            <w:pPr>
              <w:pStyle w:val="ListParagraph"/>
              <w:tabs>
                <w:tab w:val="left" w:pos="840"/>
              </w:tabs>
              <w:ind w:left="0"/>
            </w:pPr>
            <w:r>
              <w:rPr>
                <w:rFonts w:ascii="Arial" w:eastAsia="Arial" w:hAnsi="Arial"/>
              </w:rPr>
              <w:t xml:space="preserve"> </w:t>
            </w:r>
            <w:r>
              <w:t xml:space="preserve"> </w:t>
            </w:r>
          </w:p>
          <w:p w14:paraId="2E3E09FA" w14:textId="77777777" w:rsidR="00FA7919" w:rsidRDefault="00FA7919" w:rsidP="00AA07E8">
            <w:pPr>
              <w:pStyle w:val="ListParagraph"/>
              <w:tabs>
                <w:tab w:val="left" w:pos="840"/>
              </w:tabs>
              <w:ind w:left="0"/>
              <w:rPr>
                <w:b/>
                <w:bCs/>
              </w:rPr>
            </w:pPr>
          </w:p>
          <w:p w14:paraId="440F43F1" w14:textId="77777777" w:rsidR="00FA7919" w:rsidRDefault="00FA7919" w:rsidP="00AA07E8">
            <w:pPr>
              <w:pStyle w:val="ListParagraph"/>
              <w:tabs>
                <w:tab w:val="left" w:pos="840"/>
              </w:tabs>
              <w:ind w:left="0"/>
              <w:rPr>
                <w:b/>
                <w:bCs/>
              </w:rPr>
            </w:pPr>
          </w:p>
          <w:p w14:paraId="004EC24A" w14:textId="50698755" w:rsidR="00FA7919" w:rsidRPr="00FA7919" w:rsidRDefault="00FA7919" w:rsidP="00FA7919">
            <w:pPr>
              <w:rPr>
                <w:rFonts w:ascii="Arial" w:eastAsia="Arial" w:hAnsi="Arial"/>
                <w:sz w:val="20"/>
                <w:szCs w:val="20"/>
              </w:rPr>
            </w:pPr>
          </w:p>
        </w:tc>
      </w:tr>
      <w:tr w:rsidR="00F449E4" w14:paraId="2C3B36F4" w14:textId="77777777" w:rsidTr="00F449E4">
        <w:tc>
          <w:tcPr>
            <w:tcW w:w="11630" w:type="dxa"/>
            <w:gridSpan w:val="4"/>
            <w:shd w:val="clear" w:color="auto" w:fill="A5A5A5" w:themeFill="accent3"/>
          </w:tcPr>
          <w:p w14:paraId="1D499DE6" w14:textId="755E9EBD" w:rsidR="00F449E4" w:rsidRPr="00D61D14" w:rsidRDefault="00FA7919" w:rsidP="00F449E4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lastRenderedPageBreak/>
              <w:t>WORK EXPERIENCE</w:t>
            </w:r>
          </w:p>
        </w:tc>
      </w:tr>
      <w:tr w:rsidR="00F449E4" w14:paraId="6EBFA345" w14:textId="77777777" w:rsidTr="00F449E4">
        <w:trPr>
          <w:trHeight w:val="1757"/>
        </w:trPr>
        <w:tc>
          <w:tcPr>
            <w:tcW w:w="11630" w:type="dxa"/>
            <w:gridSpan w:val="4"/>
            <w:shd w:val="clear" w:color="auto" w:fill="FFFFFF" w:themeFill="background1"/>
          </w:tcPr>
          <w:p w14:paraId="76B80388" w14:textId="77777777" w:rsidR="00F449E4" w:rsidRPr="002E15E9" w:rsidRDefault="00F449E4" w:rsidP="00F449E4">
            <w:pPr>
              <w:tabs>
                <w:tab w:val="left" w:pos="840"/>
              </w:tabs>
              <w:spacing w:line="276" w:lineRule="auto"/>
              <w:rPr>
                <w:rFonts w:ascii="Symbol" w:eastAsia="Symbol" w:hAnsi="Symbol"/>
                <w:sz w:val="20"/>
                <w:szCs w:val="20"/>
              </w:rPr>
            </w:pPr>
          </w:p>
          <w:p w14:paraId="760B9941" w14:textId="77777777" w:rsidR="00FA7919" w:rsidRPr="001C5631" w:rsidRDefault="00FA7919" w:rsidP="00FA7919">
            <w:pPr>
              <w:pStyle w:val="ListParagraph"/>
              <w:tabs>
                <w:tab w:val="left" w:pos="840"/>
              </w:tabs>
              <w:ind w:left="0"/>
              <w:rPr>
                <w:b/>
                <w:bCs/>
                <w:sz w:val="28"/>
                <w:szCs w:val="28"/>
              </w:rPr>
            </w:pPr>
            <w:r w:rsidRPr="001C5631">
              <w:rPr>
                <w:b/>
                <w:bCs/>
                <w:sz w:val="28"/>
                <w:szCs w:val="28"/>
              </w:rPr>
              <w:t xml:space="preserve">Software Engineer </w:t>
            </w:r>
          </w:p>
          <w:p w14:paraId="36035524" w14:textId="77777777" w:rsidR="00FA7919" w:rsidRDefault="00FA7919" w:rsidP="00FA7919">
            <w:pPr>
              <w:pStyle w:val="ListParagraph"/>
              <w:tabs>
                <w:tab w:val="left" w:pos="840"/>
              </w:tabs>
              <w:ind w:left="0"/>
            </w:pPr>
            <w:r>
              <w:t xml:space="preserve">   </w:t>
            </w:r>
            <w:r w:rsidRPr="001C5631">
              <w:rPr>
                <w:sz w:val="22"/>
                <w:szCs w:val="22"/>
              </w:rPr>
              <w:t>Cognizant Mumbai, Maharashtra</w:t>
            </w:r>
          </w:p>
          <w:p w14:paraId="38E609BD" w14:textId="77777777" w:rsidR="00FA7919" w:rsidRPr="00312A31" w:rsidRDefault="00FA7919" w:rsidP="00FA7919">
            <w:pPr>
              <w:pStyle w:val="ListParagraph"/>
              <w:tabs>
                <w:tab w:val="left" w:pos="840"/>
              </w:tabs>
              <w:ind w:left="0"/>
              <w:rPr>
                <w:rFonts w:ascii="Arial" w:eastAsia="Arial" w:hAnsi="Arial"/>
                <w:i/>
                <w:iCs/>
              </w:rPr>
            </w:pPr>
            <w:r>
              <w:rPr>
                <w:rFonts w:ascii="Arial" w:eastAsia="Arial" w:hAnsi="Arial"/>
                <w:i/>
                <w:iCs/>
              </w:rPr>
              <w:t xml:space="preserve">  30/September</w:t>
            </w:r>
            <w:r w:rsidRPr="00312A31">
              <w:rPr>
                <w:rFonts w:ascii="Arial" w:eastAsia="Arial" w:hAnsi="Arial"/>
                <w:i/>
                <w:iCs/>
              </w:rPr>
              <w:t>/2021</w:t>
            </w:r>
            <w:r>
              <w:rPr>
                <w:rFonts w:ascii="Arial" w:eastAsia="Arial" w:hAnsi="Arial"/>
                <w:i/>
                <w:iCs/>
              </w:rPr>
              <w:t xml:space="preserve"> </w:t>
            </w:r>
            <w:r w:rsidRPr="00312A31">
              <w:rPr>
                <w:rFonts w:ascii="Arial" w:eastAsia="Arial" w:hAnsi="Arial"/>
                <w:i/>
                <w:iCs/>
              </w:rPr>
              <w:t>-</w:t>
            </w:r>
            <w:r>
              <w:rPr>
                <w:rFonts w:ascii="Arial" w:eastAsia="Arial" w:hAnsi="Arial"/>
                <w:i/>
                <w:iCs/>
              </w:rPr>
              <w:t xml:space="preserve"> </w:t>
            </w:r>
            <w:r w:rsidRPr="00312A31">
              <w:rPr>
                <w:rFonts w:ascii="Arial" w:eastAsia="Arial" w:hAnsi="Arial"/>
                <w:i/>
                <w:iCs/>
              </w:rPr>
              <w:t>Present</w:t>
            </w:r>
          </w:p>
          <w:p w14:paraId="6C107252" w14:textId="77777777" w:rsidR="00FA7919" w:rsidRPr="004669C0" w:rsidRDefault="00FA7919" w:rsidP="00FA7919">
            <w:pPr>
              <w:pStyle w:val="ListParagraph"/>
              <w:tabs>
                <w:tab w:val="left" w:pos="840"/>
              </w:tabs>
              <w:ind w:left="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</w:rPr>
              <w:t xml:space="preserve">         </w:t>
            </w:r>
          </w:p>
          <w:p w14:paraId="4DFEABC0" w14:textId="248A9D58" w:rsidR="00FA7919" w:rsidRPr="004669C0" w:rsidRDefault="00FA7919" w:rsidP="00BF6C6A">
            <w:pPr>
              <w:pStyle w:val="ListParagraph"/>
              <w:tabs>
                <w:tab w:val="left" w:pos="840"/>
              </w:tabs>
              <w:ind w:left="0"/>
              <w:rPr>
                <w:b/>
                <w:bCs/>
                <w:sz w:val="22"/>
                <w:szCs w:val="22"/>
              </w:rPr>
            </w:pPr>
            <w:r w:rsidRPr="004669C0">
              <w:rPr>
                <w:rFonts w:ascii="Arial" w:eastAsia="Arial" w:hAnsi="Arial"/>
                <w:sz w:val="22"/>
                <w:szCs w:val="22"/>
              </w:rPr>
              <w:t xml:space="preserve"> </w:t>
            </w:r>
            <w:r w:rsidRPr="004669C0">
              <w:rPr>
                <w:b/>
                <w:bCs/>
                <w:sz w:val="24"/>
                <w:szCs w:val="24"/>
              </w:rPr>
              <w:t xml:space="preserve">Project: OPLD (Original Package Level Details) </w:t>
            </w:r>
          </w:p>
          <w:p w14:paraId="7C24C678" w14:textId="77777777" w:rsidR="00FD4E64" w:rsidRPr="00FA7919" w:rsidRDefault="00FD4E64" w:rsidP="00BF6C6A">
            <w:pPr>
              <w:pStyle w:val="ListParagraph"/>
              <w:tabs>
                <w:tab w:val="left" w:pos="840"/>
              </w:tabs>
              <w:ind w:left="0"/>
              <w:rPr>
                <w:b/>
                <w:bCs/>
              </w:rPr>
            </w:pPr>
          </w:p>
          <w:p w14:paraId="4E58EC8C" w14:textId="55D4B8E2" w:rsidR="00FA7919" w:rsidRPr="001C5631" w:rsidRDefault="00FA7919" w:rsidP="00BF6C6A">
            <w:pPr>
              <w:pStyle w:val="ListParagraph"/>
              <w:tabs>
                <w:tab w:val="left" w:pos="840"/>
              </w:tabs>
              <w:ind w:left="0"/>
              <w:rPr>
                <w:sz w:val="22"/>
                <w:szCs w:val="22"/>
              </w:rPr>
            </w:pPr>
            <w:r w:rsidRPr="001C5631">
              <w:rPr>
                <w:sz w:val="22"/>
                <w:szCs w:val="22"/>
              </w:rPr>
              <w:t xml:space="preserve">               </w:t>
            </w:r>
            <w:r w:rsidRPr="001C5631">
              <w:rPr>
                <w:b/>
                <w:bCs/>
                <w:sz w:val="22"/>
                <w:szCs w:val="22"/>
              </w:rPr>
              <w:t>Technologies:</w:t>
            </w:r>
            <w:r w:rsidRPr="001C5631">
              <w:rPr>
                <w:sz w:val="22"/>
                <w:szCs w:val="22"/>
              </w:rPr>
              <w:t xml:space="preserve"> Java, Spring boot, Restful Webservices, MySQL, Jenkins, Agile. </w:t>
            </w:r>
          </w:p>
          <w:p w14:paraId="5CC8CF82" w14:textId="77777777" w:rsidR="00FA7919" w:rsidRPr="001C5631" w:rsidRDefault="00FA7919" w:rsidP="00BF6C6A">
            <w:pPr>
              <w:pStyle w:val="ListParagraph"/>
              <w:tabs>
                <w:tab w:val="left" w:pos="840"/>
              </w:tabs>
              <w:ind w:left="0"/>
              <w:rPr>
                <w:sz w:val="22"/>
                <w:szCs w:val="22"/>
              </w:rPr>
            </w:pPr>
          </w:p>
          <w:p w14:paraId="3E0FB73F" w14:textId="461128D2" w:rsidR="00FA7919" w:rsidRPr="001C5631" w:rsidRDefault="00FA7919" w:rsidP="00BF6C6A">
            <w:pPr>
              <w:pStyle w:val="ListParagraph"/>
              <w:tabs>
                <w:tab w:val="left" w:pos="840"/>
              </w:tabs>
              <w:ind w:left="0"/>
              <w:rPr>
                <w:sz w:val="22"/>
                <w:szCs w:val="22"/>
              </w:rPr>
            </w:pPr>
            <w:r w:rsidRPr="001C5631">
              <w:rPr>
                <w:sz w:val="22"/>
                <w:szCs w:val="22"/>
              </w:rPr>
              <w:t xml:space="preserve">                </w:t>
            </w:r>
            <w:r w:rsidRPr="001C5631">
              <w:rPr>
                <w:b/>
                <w:bCs/>
                <w:sz w:val="22"/>
                <w:szCs w:val="22"/>
              </w:rPr>
              <w:t>Role</w:t>
            </w:r>
            <w:r w:rsidRPr="001C5631">
              <w:rPr>
                <w:sz w:val="22"/>
                <w:szCs w:val="22"/>
              </w:rPr>
              <w:t xml:space="preserve">: Java Developer </w:t>
            </w:r>
          </w:p>
          <w:p w14:paraId="142FB779" w14:textId="77777777" w:rsidR="00FA7919" w:rsidRPr="001C5631" w:rsidRDefault="00FA7919" w:rsidP="00BF6C6A">
            <w:pPr>
              <w:pStyle w:val="ListParagraph"/>
              <w:tabs>
                <w:tab w:val="left" w:pos="840"/>
              </w:tabs>
              <w:ind w:left="0"/>
              <w:rPr>
                <w:sz w:val="22"/>
                <w:szCs w:val="22"/>
              </w:rPr>
            </w:pPr>
          </w:p>
          <w:p w14:paraId="7BF5C533" w14:textId="58DE0171" w:rsidR="00FA7919" w:rsidRPr="001C5631" w:rsidRDefault="00FA7919" w:rsidP="00BF6C6A">
            <w:pPr>
              <w:pStyle w:val="ListParagraph"/>
              <w:tabs>
                <w:tab w:val="left" w:pos="840"/>
              </w:tabs>
              <w:jc w:val="both"/>
              <w:rPr>
                <w:sz w:val="22"/>
                <w:szCs w:val="22"/>
              </w:rPr>
            </w:pPr>
            <w:r w:rsidRPr="001C5631">
              <w:rPr>
                <w:b/>
                <w:bCs/>
                <w:sz w:val="22"/>
                <w:szCs w:val="22"/>
              </w:rPr>
              <w:t>Description</w:t>
            </w:r>
            <w:r w:rsidRPr="001C5631">
              <w:rPr>
                <w:sz w:val="22"/>
                <w:szCs w:val="22"/>
              </w:rPr>
              <w:t xml:space="preserve">: An application that takes in a raw </w:t>
            </w:r>
            <w:proofErr w:type="spellStart"/>
            <w:r w:rsidRPr="001C5631">
              <w:rPr>
                <w:sz w:val="22"/>
                <w:szCs w:val="22"/>
              </w:rPr>
              <w:t>Commspec</w:t>
            </w:r>
            <w:proofErr w:type="spellEnd"/>
            <w:r w:rsidRPr="001C5631">
              <w:rPr>
                <w:sz w:val="22"/>
                <w:szCs w:val="22"/>
              </w:rPr>
              <w:t xml:space="preserve"> from either an HTTP POST request from CMS or from an MQ queue from</w:t>
            </w:r>
            <w:r w:rsidR="001C5631">
              <w:rPr>
                <w:sz w:val="22"/>
                <w:szCs w:val="22"/>
              </w:rPr>
              <w:t xml:space="preserve"> </w:t>
            </w:r>
            <w:r w:rsidRPr="001C5631">
              <w:rPr>
                <w:sz w:val="22"/>
                <w:szCs w:val="22"/>
              </w:rPr>
              <w:t>internal UPS applications, validates their</w:t>
            </w:r>
            <w:r w:rsidR="00BF6C6A" w:rsidRPr="001C5631">
              <w:rPr>
                <w:sz w:val="22"/>
                <w:szCs w:val="22"/>
              </w:rPr>
              <w:t xml:space="preserve"> </w:t>
            </w:r>
            <w:r w:rsidRPr="001C5631">
              <w:rPr>
                <w:sz w:val="22"/>
                <w:szCs w:val="22"/>
              </w:rPr>
              <w:t>segments, updates our transmission control database to avoid duplicates, and publishes them to their appropriate gateway queue.</w:t>
            </w:r>
          </w:p>
          <w:p w14:paraId="76165924" w14:textId="77777777" w:rsidR="00BF6C6A" w:rsidRPr="001C5631" w:rsidRDefault="00BF6C6A" w:rsidP="00BF6C6A">
            <w:pPr>
              <w:pStyle w:val="ListParagraph"/>
              <w:tabs>
                <w:tab w:val="left" w:pos="840"/>
              </w:tabs>
              <w:jc w:val="both"/>
              <w:rPr>
                <w:sz w:val="22"/>
                <w:szCs w:val="22"/>
              </w:rPr>
            </w:pPr>
          </w:p>
          <w:p w14:paraId="1E9B2326" w14:textId="709BFE2D" w:rsidR="00FA7919" w:rsidRPr="001C5631" w:rsidRDefault="00BF6C6A" w:rsidP="00BF6C6A">
            <w:pPr>
              <w:pStyle w:val="ListParagraph"/>
              <w:tabs>
                <w:tab w:val="left" w:pos="840"/>
              </w:tabs>
              <w:ind w:left="0"/>
              <w:rPr>
                <w:b/>
                <w:bCs/>
                <w:sz w:val="22"/>
                <w:szCs w:val="22"/>
              </w:rPr>
            </w:pPr>
            <w:r w:rsidRPr="001C5631">
              <w:rPr>
                <w:sz w:val="22"/>
                <w:szCs w:val="22"/>
              </w:rPr>
              <w:t xml:space="preserve">                </w:t>
            </w:r>
            <w:r w:rsidR="00FA7919" w:rsidRPr="001C5631">
              <w:rPr>
                <w:b/>
                <w:bCs/>
                <w:sz w:val="22"/>
                <w:szCs w:val="22"/>
              </w:rPr>
              <w:t xml:space="preserve">Key responsibilities: </w:t>
            </w:r>
          </w:p>
          <w:p w14:paraId="40A038C1" w14:textId="77777777" w:rsidR="00FA7919" w:rsidRPr="001C5631" w:rsidRDefault="00FA7919" w:rsidP="001C5631">
            <w:pPr>
              <w:pStyle w:val="ListParagraph"/>
              <w:numPr>
                <w:ilvl w:val="1"/>
                <w:numId w:val="17"/>
              </w:numPr>
              <w:tabs>
                <w:tab w:val="left" w:pos="840"/>
              </w:tabs>
              <w:rPr>
                <w:sz w:val="22"/>
                <w:szCs w:val="22"/>
              </w:rPr>
            </w:pPr>
            <w:r w:rsidRPr="001C5631">
              <w:rPr>
                <w:sz w:val="22"/>
                <w:szCs w:val="22"/>
              </w:rPr>
              <w:t xml:space="preserve">Evaluated project requirements and specifications. </w:t>
            </w:r>
          </w:p>
          <w:p w14:paraId="5DAE16AF" w14:textId="77777777" w:rsidR="00FA7919" w:rsidRPr="001C5631" w:rsidRDefault="00FA7919" w:rsidP="001C5631">
            <w:pPr>
              <w:pStyle w:val="ListParagraph"/>
              <w:numPr>
                <w:ilvl w:val="1"/>
                <w:numId w:val="17"/>
              </w:numPr>
              <w:tabs>
                <w:tab w:val="left" w:pos="840"/>
              </w:tabs>
              <w:rPr>
                <w:sz w:val="22"/>
                <w:szCs w:val="22"/>
              </w:rPr>
            </w:pPr>
            <w:r w:rsidRPr="001C5631">
              <w:rPr>
                <w:sz w:val="22"/>
                <w:szCs w:val="22"/>
              </w:rPr>
              <w:t xml:space="preserve">Responsible for project execution with Agile models. </w:t>
            </w:r>
          </w:p>
          <w:p w14:paraId="7AA917DB" w14:textId="77777777" w:rsidR="00FA7919" w:rsidRPr="001C5631" w:rsidRDefault="00FA7919" w:rsidP="001C5631">
            <w:pPr>
              <w:pStyle w:val="ListParagraph"/>
              <w:numPr>
                <w:ilvl w:val="1"/>
                <w:numId w:val="17"/>
              </w:numPr>
              <w:tabs>
                <w:tab w:val="left" w:pos="840"/>
              </w:tabs>
              <w:rPr>
                <w:sz w:val="22"/>
                <w:szCs w:val="22"/>
              </w:rPr>
            </w:pPr>
            <w:r w:rsidRPr="001C5631">
              <w:rPr>
                <w:sz w:val="22"/>
                <w:szCs w:val="22"/>
              </w:rPr>
              <w:t xml:space="preserve">Presented task length estimates to seniors and successfully delivered product within time window. </w:t>
            </w:r>
          </w:p>
          <w:p w14:paraId="4405160F" w14:textId="77777777" w:rsidR="00FA7919" w:rsidRPr="001C5631" w:rsidRDefault="00FA7919" w:rsidP="001C5631">
            <w:pPr>
              <w:pStyle w:val="ListParagraph"/>
              <w:numPr>
                <w:ilvl w:val="1"/>
                <w:numId w:val="17"/>
              </w:numPr>
              <w:tabs>
                <w:tab w:val="left" w:pos="840"/>
              </w:tabs>
              <w:rPr>
                <w:sz w:val="22"/>
                <w:szCs w:val="22"/>
              </w:rPr>
            </w:pPr>
            <w:r w:rsidRPr="001C5631">
              <w:rPr>
                <w:sz w:val="22"/>
                <w:szCs w:val="22"/>
              </w:rPr>
              <w:t xml:space="preserve">Deployment of the latest code from GIT to the server environment through Jenkins. </w:t>
            </w:r>
          </w:p>
          <w:p w14:paraId="122C0DB3" w14:textId="77777777" w:rsidR="00FA7919" w:rsidRPr="001C5631" w:rsidRDefault="00FA7919" w:rsidP="001C5631">
            <w:pPr>
              <w:pStyle w:val="ListParagraph"/>
              <w:numPr>
                <w:ilvl w:val="1"/>
                <w:numId w:val="17"/>
              </w:numPr>
              <w:tabs>
                <w:tab w:val="left" w:pos="840"/>
              </w:tabs>
              <w:rPr>
                <w:rFonts w:ascii="Arial" w:eastAsia="Arial" w:hAnsi="Arial"/>
                <w:sz w:val="22"/>
                <w:szCs w:val="22"/>
              </w:rPr>
            </w:pPr>
            <w:r w:rsidRPr="001C5631">
              <w:rPr>
                <w:sz w:val="22"/>
                <w:szCs w:val="22"/>
              </w:rPr>
              <w:t>Ensuring smooth delivery of the project to client</w:t>
            </w:r>
          </w:p>
          <w:p w14:paraId="3F16541C" w14:textId="77777777" w:rsidR="00FA7919" w:rsidRPr="001C5631" w:rsidRDefault="00FA7919" w:rsidP="00FA7919">
            <w:pPr>
              <w:pStyle w:val="ListParagraph"/>
              <w:tabs>
                <w:tab w:val="left" w:pos="840"/>
              </w:tabs>
              <w:ind w:left="990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14:paraId="56A585F8" w14:textId="2EF30872" w:rsidR="00FA7919" w:rsidRPr="001C5631" w:rsidRDefault="00FA7919" w:rsidP="00FD4E64">
            <w:pPr>
              <w:tabs>
                <w:tab w:val="left" w:pos="840"/>
              </w:tabs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1C5631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BF6C6A" w:rsidRPr="001C5631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Project: </w:t>
            </w:r>
            <w:r w:rsidRPr="001C5631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UPS iHub-portal integration</w:t>
            </w:r>
          </w:p>
          <w:p w14:paraId="140680A6" w14:textId="77777777" w:rsidR="00FD4E64" w:rsidRPr="001C5631" w:rsidRDefault="00FD4E64" w:rsidP="00FA7919">
            <w:pPr>
              <w:tabs>
                <w:tab w:val="left" w:pos="840"/>
              </w:tabs>
              <w:ind w:left="475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1D52852" w14:textId="5653CA2F" w:rsidR="00FD4E64" w:rsidRPr="001C5631" w:rsidRDefault="00FD4E64" w:rsidP="00FA7919">
            <w:pPr>
              <w:tabs>
                <w:tab w:val="left" w:pos="840"/>
              </w:tabs>
              <w:ind w:left="475"/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1C563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r w:rsidRPr="001C5631">
              <w:rPr>
                <w:rFonts w:cstheme="minorHAnsi"/>
                <w:b/>
                <w:bCs/>
              </w:rPr>
              <w:t>Technologies:</w:t>
            </w:r>
            <w:r w:rsidRPr="001C5631">
              <w:rPr>
                <w:rFonts w:cstheme="minorHAnsi"/>
              </w:rPr>
              <w:t xml:space="preserve"> Java, Spring boot, Restful Webservices, </w:t>
            </w:r>
            <w:r w:rsidR="001C5631" w:rsidRPr="001C5631">
              <w:rPr>
                <w:rFonts w:cstheme="minorHAnsi"/>
              </w:rPr>
              <w:t>Apache Camel,</w:t>
            </w:r>
            <w:r w:rsidRPr="001C5631">
              <w:rPr>
                <w:rFonts w:cstheme="minorHAnsi"/>
              </w:rPr>
              <w:t xml:space="preserve"> Jenkins, Agile</w:t>
            </w:r>
            <w:r w:rsidR="001C5631" w:rsidRPr="001C5631">
              <w:rPr>
                <w:rFonts w:cstheme="minorHAnsi"/>
              </w:rPr>
              <w:t xml:space="preserve">, </w:t>
            </w:r>
            <w:proofErr w:type="spellStart"/>
            <w:r w:rsidR="001C5631" w:rsidRPr="001C5631">
              <w:rPr>
                <w:rFonts w:cstheme="minorHAnsi"/>
              </w:rPr>
              <w:t>Sonarqube</w:t>
            </w:r>
            <w:proofErr w:type="spellEnd"/>
            <w:r w:rsidRPr="001C5631">
              <w:rPr>
                <w:rFonts w:cstheme="minorHAnsi"/>
              </w:rPr>
              <w:t>.</w:t>
            </w:r>
          </w:p>
          <w:p w14:paraId="4B843CD4" w14:textId="39248097" w:rsidR="00FD4E64" w:rsidRPr="001C5631" w:rsidRDefault="00FD4E64" w:rsidP="00FA7919">
            <w:pPr>
              <w:tabs>
                <w:tab w:val="left" w:pos="840"/>
              </w:tabs>
              <w:ind w:left="475"/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1C5631">
              <w:rPr>
                <w:rFonts w:cstheme="minorHAnsi"/>
                <w:b/>
                <w:bCs/>
                <w:color w:val="000000"/>
                <w:shd w:val="clear" w:color="auto" w:fill="FFFFFF"/>
              </w:rPr>
              <w:t xml:space="preserve">    </w:t>
            </w:r>
          </w:p>
          <w:p w14:paraId="0794FB47" w14:textId="1109F05A" w:rsidR="00FD4E64" w:rsidRPr="001C5631" w:rsidRDefault="00FD4E64" w:rsidP="00FA7919">
            <w:pPr>
              <w:tabs>
                <w:tab w:val="left" w:pos="840"/>
              </w:tabs>
              <w:ind w:left="475"/>
              <w:rPr>
                <w:rFonts w:cstheme="minorHAnsi"/>
              </w:rPr>
            </w:pPr>
            <w:r w:rsidRPr="001C5631">
              <w:rPr>
                <w:rFonts w:cstheme="minorHAnsi"/>
                <w:b/>
                <w:bCs/>
                <w:color w:val="000000"/>
                <w:shd w:val="clear" w:color="auto" w:fill="FFFFFF"/>
              </w:rPr>
              <w:t xml:space="preserve">    </w:t>
            </w:r>
            <w:r w:rsidRPr="001C5631">
              <w:rPr>
                <w:rFonts w:cstheme="minorHAnsi"/>
                <w:b/>
                <w:bCs/>
              </w:rPr>
              <w:t>Role</w:t>
            </w:r>
            <w:r w:rsidRPr="001C5631">
              <w:rPr>
                <w:rFonts w:cstheme="minorHAnsi"/>
              </w:rPr>
              <w:t>: Java Developer</w:t>
            </w:r>
          </w:p>
          <w:p w14:paraId="12C1ED0F" w14:textId="77777777" w:rsidR="00FD4E64" w:rsidRPr="001C5631" w:rsidRDefault="00FD4E64" w:rsidP="00FA7919">
            <w:pPr>
              <w:tabs>
                <w:tab w:val="left" w:pos="840"/>
              </w:tabs>
              <w:ind w:left="475"/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</w:p>
          <w:p w14:paraId="5FFA3DF3" w14:textId="4F7DF1B9" w:rsidR="00FD4E64" w:rsidRPr="001C5631" w:rsidRDefault="00FD4E64" w:rsidP="00FD4E64">
            <w:pPr>
              <w:pStyle w:val="ListParagraph"/>
              <w:tabs>
                <w:tab w:val="left" w:pos="84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563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  <w:r w:rsidRPr="001C5631">
              <w:rPr>
                <w:rFonts w:asciiTheme="minorHAnsi" w:hAnsiTheme="minorHAnsi" w:cstheme="minorHAnsi"/>
                <w:sz w:val="22"/>
                <w:szCs w:val="22"/>
              </w:rPr>
              <w:t xml:space="preserve">: An application that takes </w:t>
            </w:r>
            <w:r w:rsidRPr="001C5631">
              <w:rPr>
                <w:rFonts w:asciiTheme="minorHAnsi" w:hAnsiTheme="minorHAnsi" w:cstheme="minorHAnsi"/>
                <w:sz w:val="22"/>
                <w:szCs w:val="22"/>
              </w:rPr>
              <w:t>input</w:t>
            </w:r>
            <w:r w:rsidRPr="001C563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C5631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Pr="001C5631">
              <w:rPr>
                <w:rFonts w:asciiTheme="minorHAnsi" w:hAnsiTheme="minorHAnsi" w:cstheme="minorHAnsi"/>
                <w:sz w:val="22"/>
                <w:szCs w:val="22"/>
              </w:rPr>
              <w:t>HTTP POST request from internal UPS applications, validates their segments</w:t>
            </w:r>
            <w:r w:rsidR="001C5631" w:rsidRPr="001C5631">
              <w:rPr>
                <w:rFonts w:asciiTheme="minorHAnsi" w:hAnsiTheme="minorHAnsi" w:cstheme="minorHAnsi"/>
                <w:sz w:val="22"/>
                <w:szCs w:val="22"/>
              </w:rPr>
              <w:t xml:space="preserve"> and input data and send response Json to client</w:t>
            </w:r>
            <w:r w:rsidRPr="001C563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7116618" w14:textId="77777777" w:rsidR="00FA7919" w:rsidRPr="001C5631" w:rsidRDefault="00FA7919" w:rsidP="00FA7919">
            <w:pPr>
              <w:tabs>
                <w:tab w:val="left" w:pos="840"/>
              </w:tabs>
              <w:ind w:left="475"/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1C5631">
              <w:rPr>
                <w:rFonts w:cstheme="minorHAnsi"/>
                <w:b/>
                <w:bCs/>
                <w:color w:val="000000"/>
                <w:shd w:val="clear" w:color="auto" w:fill="FFFFFF"/>
              </w:rPr>
              <w:t xml:space="preserve">             </w:t>
            </w:r>
          </w:p>
          <w:p w14:paraId="1FD2F603" w14:textId="1555FD25" w:rsidR="00FD4E64" w:rsidRPr="001C5631" w:rsidRDefault="00FD4E64" w:rsidP="00FA7919">
            <w:pPr>
              <w:tabs>
                <w:tab w:val="left" w:pos="840"/>
              </w:tabs>
              <w:ind w:left="475"/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1C5631">
              <w:rPr>
                <w:rFonts w:cstheme="minorHAnsi"/>
                <w:b/>
                <w:bCs/>
                <w:color w:val="000000"/>
                <w:shd w:val="clear" w:color="auto" w:fill="FFFFFF"/>
              </w:rPr>
              <w:t xml:space="preserve">    </w:t>
            </w:r>
            <w:r w:rsidRPr="001C5631">
              <w:rPr>
                <w:rFonts w:cstheme="minorHAnsi"/>
                <w:b/>
                <w:bCs/>
              </w:rPr>
              <w:t>Key responsibilities:</w:t>
            </w:r>
          </w:p>
          <w:p w14:paraId="618668E1" w14:textId="77777777" w:rsidR="00FA7919" w:rsidRPr="001C5631" w:rsidRDefault="00FA7919" w:rsidP="001C5631">
            <w:pPr>
              <w:pStyle w:val="ListParagraph"/>
              <w:numPr>
                <w:ilvl w:val="1"/>
                <w:numId w:val="17"/>
              </w:numPr>
              <w:tabs>
                <w:tab w:val="left" w:pos="840"/>
              </w:tabs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1C5631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Monitoring the iHub APIs alerts in Google logs and to write a query to fetch the log data.</w:t>
            </w:r>
          </w:p>
          <w:p w14:paraId="7C72687C" w14:textId="77777777" w:rsidR="00FA7919" w:rsidRPr="001C5631" w:rsidRDefault="00FA7919" w:rsidP="001C5631">
            <w:pPr>
              <w:pStyle w:val="ListParagraph"/>
              <w:numPr>
                <w:ilvl w:val="1"/>
                <w:numId w:val="17"/>
              </w:numPr>
              <w:tabs>
                <w:tab w:val="left" w:pos="840"/>
              </w:tabs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1C5631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Testing iHub APIs on postman and create postman collection for different environment.</w:t>
            </w:r>
          </w:p>
          <w:p w14:paraId="4C1F5AB4" w14:textId="77777777" w:rsidR="00FA7919" w:rsidRPr="001C5631" w:rsidRDefault="00FA7919" w:rsidP="001C5631">
            <w:pPr>
              <w:pStyle w:val="ListParagraph"/>
              <w:numPr>
                <w:ilvl w:val="1"/>
                <w:numId w:val="17"/>
              </w:numPr>
              <w:tabs>
                <w:tab w:val="left" w:pos="840"/>
              </w:tabs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1C5631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Maintaining daily statistics document for successful API’s calls and unsuccessful APIs calls data.</w:t>
            </w:r>
          </w:p>
          <w:p w14:paraId="69E77664" w14:textId="77777777" w:rsidR="00FA7919" w:rsidRPr="001C5631" w:rsidRDefault="00FA7919" w:rsidP="001C5631">
            <w:pPr>
              <w:pStyle w:val="ListParagraph"/>
              <w:numPr>
                <w:ilvl w:val="1"/>
                <w:numId w:val="17"/>
              </w:numPr>
              <w:rPr>
                <w:rFonts w:asciiTheme="minorHAnsi" w:eastAsia="Times New Roman" w:hAnsiTheme="minorHAnsi" w:cstheme="minorHAnsi"/>
                <w:color w:val="233143"/>
                <w:sz w:val="22"/>
                <w:szCs w:val="22"/>
                <w:lang w:val="en-US"/>
              </w:rPr>
            </w:pPr>
            <w:r w:rsidRPr="001C5631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Completed maintenance on existing iHub APIs programs</w:t>
            </w:r>
            <w:r w:rsidRPr="001C5631">
              <w:rPr>
                <w:rFonts w:asciiTheme="minorHAnsi" w:eastAsia="Times New Roman" w:hAnsiTheme="minorHAnsi" w:cstheme="minorHAnsi"/>
                <w:color w:val="233143"/>
                <w:sz w:val="22"/>
                <w:szCs w:val="22"/>
                <w:lang w:val="en-US"/>
              </w:rPr>
              <w:t>.</w:t>
            </w:r>
          </w:p>
          <w:p w14:paraId="418DA547" w14:textId="77777777" w:rsidR="001C5631" w:rsidRPr="001C5631" w:rsidRDefault="001C5631" w:rsidP="001C5631">
            <w:pPr>
              <w:pStyle w:val="ListParagraph"/>
              <w:numPr>
                <w:ilvl w:val="1"/>
                <w:numId w:val="17"/>
              </w:numPr>
              <w:tabs>
                <w:tab w:val="left" w:pos="8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1C5631">
              <w:rPr>
                <w:rFonts w:asciiTheme="minorHAnsi" w:hAnsiTheme="minorHAnsi" w:cstheme="minorHAnsi"/>
                <w:sz w:val="22"/>
                <w:szCs w:val="22"/>
              </w:rPr>
              <w:t xml:space="preserve">Deployment of the latest code from GIT to the server environment through Jenkins. </w:t>
            </w:r>
          </w:p>
          <w:p w14:paraId="720A7EAA" w14:textId="77777777" w:rsidR="001C5631" w:rsidRPr="001C5631" w:rsidRDefault="001C5631" w:rsidP="001C5631">
            <w:pPr>
              <w:pStyle w:val="ListParagraph"/>
              <w:numPr>
                <w:ilvl w:val="1"/>
                <w:numId w:val="17"/>
              </w:numPr>
              <w:tabs>
                <w:tab w:val="left" w:pos="840"/>
              </w:tabs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1C5631">
              <w:rPr>
                <w:rFonts w:asciiTheme="minorHAnsi" w:hAnsiTheme="minorHAnsi" w:cstheme="minorHAnsi"/>
                <w:sz w:val="22"/>
                <w:szCs w:val="22"/>
              </w:rPr>
              <w:t>Ensuring smooth delivery of the project to client</w:t>
            </w:r>
          </w:p>
          <w:p w14:paraId="4032E30D" w14:textId="77777777" w:rsidR="00F449E4" w:rsidRDefault="00F449E4" w:rsidP="00F449E4">
            <w:pPr>
              <w:tabs>
                <w:tab w:val="left" w:pos="840"/>
              </w:tabs>
              <w:spacing w:line="276" w:lineRule="auto"/>
              <w:rPr>
                <w:rFonts w:ascii="Symbol" w:eastAsia="Symbol" w:hAnsi="Symbol"/>
                <w:sz w:val="20"/>
                <w:szCs w:val="20"/>
              </w:rPr>
            </w:pPr>
          </w:p>
          <w:p w14:paraId="7B3D420F" w14:textId="77777777" w:rsidR="00F449E4" w:rsidRDefault="00F449E4" w:rsidP="00F449E4">
            <w:pPr>
              <w:tabs>
                <w:tab w:val="left" w:pos="840"/>
              </w:tabs>
              <w:spacing w:line="276" w:lineRule="auto"/>
              <w:rPr>
                <w:rFonts w:ascii="Symbol" w:eastAsia="Symbol" w:hAnsi="Symbol"/>
                <w:sz w:val="20"/>
                <w:szCs w:val="20"/>
              </w:rPr>
            </w:pPr>
          </w:p>
          <w:p w14:paraId="781C3F91" w14:textId="77777777" w:rsidR="00F449E4" w:rsidRPr="001E3BDD" w:rsidRDefault="00F449E4" w:rsidP="00F449E4">
            <w:pPr>
              <w:tabs>
                <w:tab w:val="left" w:pos="840"/>
              </w:tabs>
              <w:spacing w:line="276" w:lineRule="auto"/>
              <w:rPr>
                <w:rFonts w:ascii="Symbol" w:eastAsia="Symbol" w:hAnsi="Symbol"/>
                <w:sz w:val="20"/>
                <w:szCs w:val="20"/>
              </w:rPr>
            </w:pPr>
          </w:p>
        </w:tc>
      </w:tr>
      <w:tr w:rsidR="00F449E4" w14:paraId="7586479B" w14:textId="77777777" w:rsidTr="00F449E4">
        <w:trPr>
          <w:trHeight w:val="188"/>
        </w:trPr>
        <w:tc>
          <w:tcPr>
            <w:tcW w:w="11630" w:type="dxa"/>
            <w:gridSpan w:val="4"/>
            <w:shd w:val="clear" w:color="auto" w:fill="A5A5A5" w:themeFill="accent3"/>
          </w:tcPr>
          <w:p w14:paraId="48E7892C" w14:textId="77777777" w:rsidR="00F449E4" w:rsidRDefault="00F449E4" w:rsidP="00F449E4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ADDITIONAL INFORMATION</w:t>
            </w:r>
          </w:p>
        </w:tc>
      </w:tr>
      <w:tr w:rsidR="00F449E4" w14:paraId="11858410" w14:textId="77777777" w:rsidTr="00F449E4">
        <w:trPr>
          <w:trHeight w:val="862"/>
        </w:trPr>
        <w:tc>
          <w:tcPr>
            <w:tcW w:w="11630" w:type="dxa"/>
            <w:gridSpan w:val="4"/>
            <w:shd w:val="clear" w:color="auto" w:fill="FFFFFF" w:themeFill="background1"/>
          </w:tcPr>
          <w:p w14:paraId="3B75F15B" w14:textId="77777777" w:rsidR="00F449E4" w:rsidRPr="002E15E9" w:rsidRDefault="00F449E4" w:rsidP="00F449E4">
            <w:pPr>
              <w:tabs>
                <w:tab w:val="left" w:pos="840"/>
              </w:tabs>
              <w:spacing w:line="276" w:lineRule="auto"/>
              <w:ind w:right="380"/>
              <w:rPr>
                <w:rFonts w:ascii="Symbol" w:eastAsia="Symbol" w:hAnsi="Symbol"/>
                <w:sz w:val="20"/>
                <w:szCs w:val="20"/>
              </w:rPr>
            </w:pPr>
          </w:p>
          <w:p w14:paraId="36B90733" w14:textId="00659C90" w:rsidR="00F449E4" w:rsidRPr="006A266B" w:rsidRDefault="00F449E4" w:rsidP="00F449E4">
            <w:pPr>
              <w:numPr>
                <w:ilvl w:val="0"/>
                <w:numId w:val="4"/>
              </w:numPr>
              <w:tabs>
                <w:tab w:val="left" w:pos="840"/>
              </w:tabs>
              <w:spacing w:line="276" w:lineRule="auto"/>
              <w:ind w:left="840" w:right="380" w:hanging="365"/>
              <w:rPr>
                <w:rFonts w:ascii="Symbol" w:eastAsia="Symbol" w:hAnsi="Symbol"/>
                <w:sz w:val="20"/>
                <w:szCs w:val="20"/>
              </w:rPr>
            </w:pPr>
            <w:r w:rsidRPr="002E15E9">
              <w:rPr>
                <w:rFonts w:ascii="Arial" w:eastAsia="Arial" w:hAnsi="Arial"/>
                <w:b/>
                <w:sz w:val="20"/>
                <w:szCs w:val="20"/>
              </w:rPr>
              <w:t xml:space="preserve">Hobbies: </w:t>
            </w:r>
            <w:r w:rsidRPr="002E15E9">
              <w:rPr>
                <w:rFonts w:ascii="Arial" w:eastAsia="Arial" w:hAnsi="Arial"/>
                <w:sz w:val="20"/>
                <w:szCs w:val="20"/>
              </w:rPr>
              <w:t>Playing Chess, Playing Cricket, Watching Science Fiction Movie</w:t>
            </w:r>
            <w:r w:rsidR="0050529A">
              <w:rPr>
                <w:rFonts w:ascii="Arial" w:eastAsia="Arial" w:hAnsi="Arial"/>
                <w:sz w:val="20"/>
                <w:szCs w:val="20"/>
              </w:rPr>
              <w:t>.</w:t>
            </w:r>
          </w:p>
          <w:p w14:paraId="735612E1" w14:textId="77777777" w:rsidR="00F449E4" w:rsidRPr="002E15E9" w:rsidRDefault="00F449E4" w:rsidP="00F449E4">
            <w:pPr>
              <w:numPr>
                <w:ilvl w:val="0"/>
                <w:numId w:val="4"/>
              </w:numPr>
              <w:tabs>
                <w:tab w:val="left" w:pos="840"/>
              </w:tabs>
              <w:spacing w:line="276" w:lineRule="auto"/>
              <w:ind w:left="840" w:hanging="365"/>
              <w:rPr>
                <w:rFonts w:ascii="Symbol" w:eastAsia="Symbol" w:hAnsi="Symbol"/>
                <w:sz w:val="20"/>
                <w:szCs w:val="20"/>
              </w:rPr>
            </w:pPr>
            <w:r w:rsidRPr="002E15E9">
              <w:rPr>
                <w:rFonts w:ascii="Arial" w:eastAsia="Arial" w:hAnsi="Arial"/>
                <w:b/>
                <w:sz w:val="20"/>
                <w:szCs w:val="20"/>
              </w:rPr>
              <w:t xml:space="preserve">Personal strength: </w:t>
            </w:r>
            <w:r w:rsidRPr="002E15E9">
              <w:rPr>
                <w:rFonts w:ascii="Arial" w:eastAsia="Arial" w:hAnsi="Arial"/>
                <w:sz w:val="20"/>
                <w:szCs w:val="20"/>
              </w:rPr>
              <w:t>Positive thinking, Activeness, Self-Motivational.</w:t>
            </w:r>
          </w:p>
          <w:p w14:paraId="481F3C65" w14:textId="77777777" w:rsidR="00F449E4" w:rsidRPr="00E70302" w:rsidRDefault="00F449E4" w:rsidP="00F449E4">
            <w:pPr>
              <w:spacing w:line="2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15CD5DD" w14:textId="77777777" w:rsidR="00F449E4" w:rsidRDefault="00F449E4" w:rsidP="00F449E4">
            <w:pPr>
              <w:tabs>
                <w:tab w:val="left" w:pos="840"/>
              </w:tabs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</w:p>
        </w:tc>
      </w:tr>
    </w:tbl>
    <w:p w14:paraId="77ED7E15" w14:textId="77777777" w:rsidR="007D390B" w:rsidRPr="007D390B" w:rsidRDefault="007D390B" w:rsidP="007D390B">
      <w:pPr>
        <w:rPr>
          <w:rFonts w:ascii="Arial" w:eastAsia="Arial" w:hAnsi="Arial"/>
          <w:sz w:val="20"/>
          <w:szCs w:val="20"/>
        </w:rPr>
      </w:pPr>
    </w:p>
    <w:p w14:paraId="01A4BD47" w14:textId="77777777" w:rsidR="00CD2043" w:rsidRDefault="00CD2043" w:rsidP="00866418">
      <w:pPr>
        <w:jc w:val="both"/>
        <w:rPr>
          <w:rFonts w:ascii="Arial" w:eastAsia="Arial" w:hAnsi="Arial"/>
          <w:b/>
          <w:sz w:val="20"/>
          <w:szCs w:val="20"/>
        </w:rPr>
      </w:pPr>
    </w:p>
    <w:sectPr w:rsidR="00CD2043" w:rsidSect="00065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56E08" w14:textId="77777777" w:rsidR="00D26FB9" w:rsidRDefault="00D26FB9" w:rsidP="00B71E52">
      <w:pPr>
        <w:spacing w:after="0" w:line="240" w:lineRule="auto"/>
      </w:pPr>
      <w:r>
        <w:separator/>
      </w:r>
    </w:p>
  </w:endnote>
  <w:endnote w:type="continuationSeparator" w:id="0">
    <w:p w14:paraId="59CF45F5" w14:textId="77777777" w:rsidR="00D26FB9" w:rsidRDefault="00D26FB9" w:rsidP="00B71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43E1F" w14:textId="77777777" w:rsidR="00D26FB9" w:rsidRDefault="00D26FB9" w:rsidP="00B71E52">
      <w:pPr>
        <w:spacing w:after="0" w:line="240" w:lineRule="auto"/>
      </w:pPr>
      <w:r>
        <w:separator/>
      </w:r>
    </w:p>
  </w:footnote>
  <w:footnote w:type="continuationSeparator" w:id="0">
    <w:p w14:paraId="06BF026E" w14:textId="77777777" w:rsidR="00D26FB9" w:rsidRDefault="00D26FB9" w:rsidP="00B71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8A6D8B8"/>
    <w:lvl w:ilvl="0" w:tplc="40090001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FFFFFFFF">
      <w:start w:val="1"/>
      <w:numFmt w:val="bullet"/>
      <w:lvlText w:val=""/>
      <w:lvlJc w:val="left"/>
      <w:pPr>
        <w:ind w:left="720" w:firstLine="0"/>
      </w:pPr>
    </w:lvl>
    <w:lvl w:ilvl="2" w:tplc="FFFFFFFF">
      <w:start w:val="1"/>
      <w:numFmt w:val="bullet"/>
      <w:lvlText w:val=""/>
      <w:lvlJc w:val="left"/>
      <w:pPr>
        <w:ind w:left="720" w:firstLine="0"/>
      </w:pPr>
    </w:lvl>
    <w:lvl w:ilvl="3" w:tplc="FFFFFFFF">
      <w:start w:val="1"/>
      <w:numFmt w:val="bullet"/>
      <w:lvlText w:val=""/>
      <w:lvlJc w:val="left"/>
      <w:pPr>
        <w:ind w:left="720" w:firstLine="0"/>
      </w:pPr>
    </w:lvl>
    <w:lvl w:ilvl="4" w:tplc="FFFFFFFF">
      <w:start w:val="1"/>
      <w:numFmt w:val="bullet"/>
      <w:lvlText w:val=""/>
      <w:lvlJc w:val="left"/>
      <w:pPr>
        <w:ind w:left="720" w:firstLine="0"/>
      </w:pPr>
    </w:lvl>
    <w:lvl w:ilvl="5" w:tplc="FFFFFFFF">
      <w:start w:val="1"/>
      <w:numFmt w:val="bullet"/>
      <w:lvlText w:val=""/>
      <w:lvlJc w:val="left"/>
      <w:pPr>
        <w:ind w:left="720" w:firstLine="0"/>
      </w:pPr>
    </w:lvl>
    <w:lvl w:ilvl="6" w:tplc="FFFFFFFF">
      <w:start w:val="1"/>
      <w:numFmt w:val="bullet"/>
      <w:lvlText w:val=""/>
      <w:lvlJc w:val="left"/>
      <w:pPr>
        <w:ind w:left="720" w:firstLine="0"/>
      </w:pPr>
    </w:lvl>
    <w:lvl w:ilvl="7" w:tplc="FFFFFFFF">
      <w:start w:val="1"/>
      <w:numFmt w:val="bullet"/>
      <w:lvlText w:val=""/>
      <w:lvlJc w:val="left"/>
      <w:pPr>
        <w:ind w:left="720" w:firstLine="0"/>
      </w:pPr>
    </w:lvl>
    <w:lvl w:ilvl="8" w:tplc="FFFFFFFF">
      <w:start w:val="1"/>
      <w:numFmt w:val="bullet"/>
      <w:lvlText w:val=""/>
      <w:lvlJc w:val="left"/>
      <w:pPr>
        <w:ind w:left="720" w:firstLine="0"/>
      </w:pPr>
    </w:lvl>
  </w:abstractNum>
  <w:abstractNum w:abstractNumId="1" w15:restartNumberingAfterBreak="0">
    <w:nsid w:val="00000003"/>
    <w:multiLevelType w:val="hybridMultilevel"/>
    <w:tmpl w:val="625558E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4"/>
    <w:multiLevelType w:val="hybridMultilevel"/>
    <w:tmpl w:val="238E1F28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5"/>
    <w:multiLevelType w:val="hybridMultilevel"/>
    <w:tmpl w:val="46E87CC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15D6EA8"/>
    <w:multiLevelType w:val="hybridMultilevel"/>
    <w:tmpl w:val="BB3A5964"/>
    <w:lvl w:ilvl="0" w:tplc="40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5" w15:restartNumberingAfterBreak="0">
    <w:nsid w:val="0D55156F"/>
    <w:multiLevelType w:val="hybridMultilevel"/>
    <w:tmpl w:val="E5046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36653"/>
    <w:multiLevelType w:val="multilevel"/>
    <w:tmpl w:val="9600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0502D"/>
    <w:multiLevelType w:val="hybridMultilevel"/>
    <w:tmpl w:val="25023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060E0"/>
    <w:multiLevelType w:val="hybridMultilevel"/>
    <w:tmpl w:val="B3CE874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4AF5545F"/>
    <w:multiLevelType w:val="hybridMultilevel"/>
    <w:tmpl w:val="EE2234EE"/>
    <w:lvl w:ilvl="0" w:tplc="04090005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10" w15:restartNumberingAfterBreak="0">
    <w:nsid w:val="4D4E5FFB"/>
    <w:multiLevelType w:val="hybridMultilevel"/>
    <w:tmpl w:val="D52ECC7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93114"/>
    <w:multiLevelType w:val="hybridMultilevel"/>
    <w:tmpl w:val="1FC65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02943"/>
    <w:multiLevelType w:val="hybridMultilevel"/>
    <w:tmpl w:val="EB34C242"/>
    <w:lvl w:ilvl="0" w:tplc="04090005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13" w15:restartNumberingAfterBreak="0">
    <w:nsid w:val="558F15E3"/>
    <w:multiLevelType w:val="hybridMultilevel"/>
    <w:tmpl w:val="CF42A0BA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4" w15:restartNumberingAfterBreak="0">
    <w:nsid w:val="67B151B3"/>
    <w:multiLevelType w:val="hybridMultilevel"/>
    <w:tmpl w:val="26804512"/>
    <w:lvl w:ilvl="0" w:tplc="40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5" w15:restartNumberingAfterBreak="0">
    <w:nsid w:val="76CC3495"/>
    <w:multiLevelType w:val="hybridMultilevel"/>
    <w:tmpl w:val="2D769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7AB838F3"/>
    <w:multiLevelType w:val="hybridMultilevel"/>
    <w:tmpl w:val="4192ED66"/>
    <w:lvl w:ilvl="0" w:tplc="4CA2690A">
      <w:start w:val="1"/>
      <w:numFmt w:val="decimal"/>
      <w:lvlText w:val="%1."/>
      <w:lvlJc w:val="left"/>
      <w:pPr>
        <w:ind w:left="835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7" w15:restartNumberingAfterBreak="0">
    <w:nsid w:val="7F3E4BB6"/>
    <w:multiLevelType w:val="multilevel"/>
    <w:tmpl w:val="99B2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951430">
    <w:abstractNumId w:val="0"/>
  </w:num>
  <w:num w:numId="2" w16cid:durableId="1969043906">
    <w:abstractNumId w:val="4"/>
  </w:num>
  <w:num w:numId="3" w16cid:durableId="596451746">
    <w:abstractNumId w:val="1"/>
  </w:num>
  <w:num w:numId="4" w16cid:durableId="499079529">
    <w:abstractNumId w:val="2"/>
  </w:num>
  <w:num w:numId="5" w16cid:durableId="604773027">
    <w:abstractNumId w:val="3"/>
  </w:num>
  <w:num w:numId="6" w16cid:durableId="1021126922">
    <w:abstractNumId w:val="16"/>
  </w:num>
  <w:num w:numId="7" w16cid:durableId="520357609">
    <w:abstractNumId w:val="5"/>
  </w:num>
  <w:num w:numId="8" w16cid:durableId="272828196">
    <w:abstractNumId w:val="14"/>
  </w:num>
  <w:num w:numId="9" w16cid:durableId="1533106093">
    <w:abstractNumId w:val="13"/>
  </w:num>
  <w:num w:numId="10" w16cid:durableId="1273899142">
    <w:abstractNumId w:val="15"/>
  </w:num>
  <w:num w:numId="11" w16cid:durableId="103162314">
    <w:abstractNumId w:val="6"/>
  </w:num>
  <w:num w:numId="12" w16cid:durableId="1185708912">
    <w:abstractNumId w:val="17"/>
  </w:num>
  <w:num w:numId="13" w16cid:durableId="302781449">
    <w:abstractNumId w:val="12"/>
  </w:num>
  <w:num w:numId="14" w16cid:durableId="406853597">
    <w:abstractNumId w:val="7"/>
  </w:num>
  <w:num w:numId="15" w16cid:durableId="2060736478">
    <w:abstractNumId w:val="9"/>
  </w:num>
  <w:num w:numId="16" w16cid:durableId="2082211304">
    <w:abstractNumId w:val="11"/>
  </w:num>
  <w:num w:numId="17" w16cid:durableId="450169608">
    <w:abstractNumId w:val="10"/>
  </w:num>
  <w:num w:numId="18" w16cid:durableId="12984114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16"/>
    <w:rsid w:val="00050633"/>
    <w:rsid w:val="00064308"/>
    <w:rsid w:val="00065450"/>
    <w:rsid w:val="00093991"/>
    <w:rsid w:val="000A2F82"/>
    <w:rsid w:val="000A6F55"/>
    <w:rsid w:val="001519EE"/>
    <w:rsid w:val="00157BA7"/>
    <w:rsid w:val="00174218"/>
    <w:rsid w:val="001A677B"/>
    <w:rsid w:val="001C5631"/>
    <w:rsid w:val="001E3BDD"/>
    <w:rsid w:val="001F07FF"/>
    <w:rsid w:val="0023320D"/>
    <w:rsid w:val="0024292D"/>
    <w:rsid w:val="00247294"/>
    <w:rsid w:val="002D02F4"/>
    <w:rsid w:val="002E15E9"/>
    <w:rsid w:val="00312A31"/>
    <w:rsid w:val="00392F73"/>
    <w:rsid w:val="003B6809"/>
    <w:rsid w:val="003F4045"/>
    <w:rsid w:val="00425455"/>
    <w:rsid w:val="00455FC8"/>
    <w:rsid w:val="00463361"/>
    <w:rsid w:val="004669C0"/>
    <w:rsid w:val="00481F0A"/>
    <w:rsid w:val="00483EA5"/>
    <w:rsid w:val="0050529A"/>
    <w:rsid w:val="00521F23"/>
    <w:rsid w:val="0053651D"/>
    <w:rsid w:val="00581716"/>
    <w:rsid w:val="00597BC1"/>
    <w:rsid w:val="005E2714"/>
    <w:rsid w:val="0060175D"/>
    <w:rsid w:val="00603A4B"/>
    <w:rsid w:val="006A266B"/>
    <w:rsid w:val="006B59E7"/>
    <w:rsid w:val="00701B2B"/>
    <w:rsid w:val="007453C2"/>
    <w:rsid w:val="00773175"/>
    <w:rsid w:val="007A4CF3"/>
    <w:rsid w:val="007D390B"/>
    <w:rsid w:val="007D49E3"/>
    <w:rsid w:val="00800EA1"/>
    <w:rsid w:val="00866418"/>
    <w:rsid w:val="00892128"/>
    <w:rsid w:val="0089686D"/>
    <w:rsid w:val="008F2831"/>
    <w:rsid w:val="008F48F6"/>
    <w:rsid w:val="0091263A"/>
    <w:rsid w:val="009140D6"/>
    <w:rsid w:val="00931066"/>
    <w:rsid w:val="009A107F"/>
    <w:rsid w:val="009D7864"/>
    <w:rsid w:val="00A23C26"/>
    <w:rsid w:val="00A52AB4"/>
    <w:rsid w:val="00A85FC6"/>
    <w:rsid w:val="00AA07E8"/>
    <w:rsid w:val="00AF107B"/>
    <w:rsid w:val="00B32A11"/>
    <w:rsid w:val="00B71E52"/>
    <w:rsid w:val="00B873D5"/>
    <w:rsid w:val="00BF6C6A"/>
    <w:rsid w:val="00C178AC"/>
    <w:rsid w:val="00C26B7A"/>
    <w:rsid w:val="00C82923"/>
    <w:rsid w:val="00C855EF"/>
    <w:rsid w:val="00CD2043"/>
    <w:rsid w:val="00D26FB9"/>
    <w:rsid w:val="00D37543"/>
    <w:rsid w:val="00D57729"/>
    <w:rsid w:val="00D61D14"/>
    <w:rsid w:val="00DD5103"/>
    <w:rsid w:val="00E032F0"/>
    <w:rsid w:val="00E16352"/>
    <w:rsid w:val="00E2365C"/>
    <w:rsid w:val="00F00C1A"/>
    <w:rsid w:val="00F449E4"/>
    <w:rsid w:val="00F51C6B"/>
    <w:rsid w:val="00F60BA5"/>
    <w:rsid w:val="00FA02F4"/>
    <w:rsid w:val="00FA7919"/>
    <w:rsid w:val="00FB5F2B"/>
    <w:rsid w:val="00FD4E64"/>
    <w:rsid w:val="00FE26F8"/>
    <w:rsid w:val="00FE4F02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CBB75"/>
  <w15:chartTrackingRefBased/>
  <w15:docId w15:val="{D9D69755-27BD-497E-B081-B9C20A89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C8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455F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63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1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52"/>
  </w:style>
  <w:style w:type="paragraph" w:styleId="Footer">
    <w:name w:val="footer"/>
    <w:basedOn w:val="Normal"/>
    <w:link w:val="FooterChar"/>
    <w:uiPriority w:val="99"/>
    <w:unhideWhenUsed/>
    <w:rsid w:val="00B71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5D049-F5B0-4287-8623-D551B7FA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BHOIR</dc:creator>
  <cp:keywords/>
  <dc:description/>
  <cp:lastModifiedBy>Bhoir, Sandesh (Cognizant)</cp:lastModifiedBy>
  <cp:revision>2</cp:revision>
  <cp:lastPrinted>2021-06-30T14:40:00Z</cp:lastPrinted>
  <dcterms:created xsi:type="dcterms:W3CDTF">2024-02-15T05:06:00Z</dcterms:created>
  <dcterms:modified xsi:type="dcterms:W3CDTF">2024-02-15T05:06:00Z</dcterms:modified>
</cp:coreProperties>
</file>