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BADC" w14:textId="77777777" w:rsidR="000353A8" w:rsidRDefault="00860990" w:rsidP="000353A8">
      <w:pPr>
        <w:rPr>
          <w:b/>
          <w:bCs/>
        </w:rPr>
      </w:pPr>
      <w:r>
        <w:rPr>
          <w:b/>
          <w:bCs/>
        </w:rPr>
        <w:t>DataTrak</w:t>
      </w:r>
      <w:r w:rsidR="00DA446B">
        <w:rPr>
          <w:b/>
          <w:bCs/>
        </w:rPr>
        <w:t xml:space="preserve"> Anywhere</w:t>
      </w:r>
      <w:r>
        <w:rPr>
          <w:b/>
          <w:bCs/>
        </w:rPr>
        <w:t xml:space="preserve"> </w:t>
      </w:r>
      <w:r w:rsidR="00DA446B">
        <w:rPr>
          <w:b/>
          <w:bCs/>
        </w:rPr>
        <w:t>M</w:t>
      </w:r>
      <w:r w:rsidR="000353A8">
        <w:rPr>
          <w:b/>
          <w:bCs/>
        </w:rPr>
        <w:t xml:space="preserve">icrosoft </w:t>
      </w:r>
      <w:r w:rsidR="00DA446B">
        <w:rPr>
          <w:b/>
          <w:bCs/>
        </w:rPr>
        <w:t>SQL</w:t>
      </w:r>
      <w:r>
        <w:rPr>
          <w:b/>
          <w:bCs/>
        </w:rPr>
        <w:t xml:space="preserve"> </w:t>
      </w:r>
      <w:r w:rsidR="00593453">
        <w:rPr>
          <w:b/>
          <w:bCs/>
        </w:rPr>
        <w:t xml:space="preserve">Databases </w:t>
      </w:r>
      <w:r w:rsidR="00184E7E">
        <w:rPr>
          <w:b/>
          <w:bCs/>
        </w:rPr>
        <w:t>Release Deployment</w:t>
      </w:r>
      <w:r>
        <w:rPr>
          <w:b/>
          <w:bCs/>
        </w:rPr>
        <w:t xml:space="preserve"> </w:t>
      </w:r>
      <w:r w:rsidR="005A67CD">
        <w:rPr>
          <w:b/>
          <w:bCs/>
        </w:rPr>
        <w:t>Notes</w:t>
      </w:r>
    </w:p>
    <w:p w14:paraId="2F7E74D9" w14:textId="77777777" w:rsidR="000353A8" w:rsidRDefault="000353A8" w:rsidP="000353A8">
      <w:pPr>
        <w:rPr>
          <w:b/>
          <w:bCs/>
        </w:rPr>
      </w:pPr>
    </w:p>
    <w:p w14:paraId="21556407" w14:textId="77777777" w:rsidR="000353A8" w:rsidRPr="000353A8" w:rsidRDefault="000353A8" w:rsidP="000353A8">
      <w:pPr>
        <w:rPr>
          <w:b/>
          <w:bCs/>
        </w:rPr>
      </w:pPr>
    </w:p>
    <w:p w14:paraId="63EB270C" w14:textId="77777777" w:rsidR="000353A8" w:rsidRPr="002134BB" w:rsidRDefault="000353A8" w:rsidP="000353A8">
      <w:pPr>
        <w:rPr>
          <w:b/>
          <w:bCs/>
        </w:rPr>
      </w:pPr>
      <w:r w:rsidRPr="002134BB">
        <w:rPr>
          <w:b/>
          <w:bCs/>
        </w:rPr>
        <w:t>Purpose</w:t>
      </w:r>
    </w:p>
    <w:p w14:paraId="4F45F4A4" w14:textId="77777777" w:rsidR="000353A8" w:rsidRPr="000353A8" w:rsidRDefault="000353A8" w:rsidP="000353A8">
      <w:pPr>
        <w:rPr>
          <w:lang w:eastAsia="ar-SA"/>
        </w:rPr>
      </w:pPr>
    </w:p>
    <w:p w14:paraId="49C70607" w14:textId="77777777" w:rsidR="000353A8" w:rsidRDefault="000353A8" w:rsidP="000353A8">
      <w:r>
        <w:t xml:space="preserve">This document is to be referred to and followed when </w:t>
      </w:r>
      <w:r w:rsidR="00184E7E">
        <w:t>deploying</w:t>
      </w:r>
      <w:r>
        <w:t xml:space="preserve"> the </w:t>
      </w:r>
      <w:r w:rsidR="00233B83">
        <w:t>DTA</w:t>
      </w:r>
      <w:r>
        <w:t xml:space="preserve"> databases</w:t>
      </w:r>
      <w:r w:rsidR="00184E7E">
        <w:t xml:space="preserve"> releases</w:t>
      </w:r>
      <w:r>
        <w:t xml:space="preserve"> within newly setup Microsoft SQL database server.</w:t>
      </w:r>
    </w:p>
    <w:p w14:paraId="733F1B33" w14:textId="77777777" w:rsidR="000353A8" w:rsidRDefault="000353A8" w:rsidP="000353A8"/>
    <w:p w14:paraId="57035981" w14:textId="77777777" w:rsidR="002134BB" w:rsidRDefault="002134BB" w:rsidP="000353A8"/>
    <w:p w14:paraId="368D8BF2" w14:textId="77777777" w:rsidR="000353A8" w:rsidRPr="002134BB" w:rsidRDefault="000353A8" w:rsidP="000353A8">
      <w:pPr>
        <w:rPr>
          <w:b/>
          <w:bCs/>
        </w:rPr>
      </w:pPr>
      <w:r w:rsidRPr="002134BB">
        <w:rPr>
          <w:b/>
          <w:bCs/>
        </w:rPr>
        <w:t>Pre-Requisite Tasks</w:t>
      </w:r>
    </w:p>
    <w:p w14:paraId="6F3E93D6" w14:textId="77777777" w:rsidR="000353A8" w:rsidRPr="006B68ED" w:rsidRDefault="000353A8" w:rsidP="000353A8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4EBA592D" w14:textId="77777777" w:rsidR="000353A8" w:rsidRPr="006B68ED" w:rsidRDefault="000353A8" w:rsidP="000353A8">
      <w:pPr>
        <w:pStyle w:val="Style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68ED">
        <w:rPr>
          <w:rFonts w:ascii="Times New Roman" w:hAnsi="Times New Roman" w:cs="Times New Roman"/>
          <w:sz w:val="24"/>
          <w:szCs w:val="24"/>
        </w:rPr>
        <w:t xml:space="preserve">Ensure the SQL Server client tool called </w:t>
      </w:r>
      <w:r w:rsidRPr="006B68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SQL Server Management Studio</w:t>
      </w:r>
      <w:r w:rsidRPr="006B68ED">
        <w:rPr>
          <w:rFonts w:ascii="Times New Roman" w:hAnsi="Times New Roman" w:cs="Times New Roman"/>
          <w:sz w:val="24"/>
          <w:szCs w:val="24"/>
        </w:rPr>
        <w:t xml:space="preserve"> (</w:t>
      </w:r>
      <w:r w:rsidRPr="006B68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SSMS</w:t>
      </w:r>
      <w:r w:rsidRPr="006B68ED">
        <w:rPr>
          <w:rFonts w:ascii="Times New Roman" w:hAnsi="Times New Roman" w:cs="Times New Roman"/>
          <w:sz w:val="24"/>
          <w:szCs w:val="24"/>
        </w:rPr>
        <w:t xml:space="preserve">) </w:t>
      </w:r>
      <w:r w:rsidRPr="009F72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 18</w:t>
      </w:r>
      <w:r w:rsidRPr="009F72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72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 above</w:t>
      </w:r>
      <w:r w:rsidRPr="006B68ED">
        <w:rPr>
          <w:rFonts w:ascii="Times New Roman" w:hAnsi="Times New Roman" w:cs="Times New Roman"/>
          <w:sz w:val="24"/>
          <w:szCs w:val="24"/>
        </w:rPr>
        <w:t xml:space="preserve"> </w:t>
      </w:r>
      <w:r w:rsidR="009F72CD">
        <w:rPr>
          <w:rFonts w:ascii="Times New Roman" w:hAnsi="Times New Roman" w:cs="Times New Roman"/>
          <w:sz w:val="24"/>
          <w:szCs w:val="24"/>
        </w:rPr>
        <w:t xml:space="preserve">and/or </w:t>
      </w:r>
      <w:r w:rsidR="009F72CD" w:rsidRPr="001B06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SQLCMD utility</w:t>
      </w:r>
      <w:r w:rsidR="009F72CD" w:rsidRPr="001B06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68ED">
        <w:rPr>
          <w:rFonts w:ascii="Times New Roman" w:hAnsi="Times New Roman" w:cs="Times New Roman"/>
          <w:sz w:val="24"/>
          <w:szCs w:val="24"/>
        </w:rPr>
        <w:t xml:space="preserve">is available/installed into the designated local Windows workstation to be used for </w:t>
      </w:r>
      <w:r w:rsidR="00AF42CB">
        <w:rPr>
          <w:rFonts w:ascii="Times New Roman" w:hAnsi="Times New Roman" w:cs="Times New Roman"/>
          <w:sz w:val="24"/>
          <w:szCs w:val="24"/>
        </w:rPr>
        <w:t xml:space="preserve">BGT </w:t>
      </w:r>
      <w:r w:rsidR="00B50026">
        <w:rPr>
          <w:rFonts w:ascii="Times New Roman" w:hAnsi="Times New Roman" w:cs="Times New Roman"/>
          <w:sz w:val="24"/>
          <w:szCs w:val="24"/>
        </w:rPr>
        <w:t>deployment/</w:t>
      </w:r>
      <w:r w:rsidRPr="006B68ED">
        <w:rPr>
          <w:rFonts w:ascii="Times New Roman" w:hAnsi="Times New Roman" w:cs="Times New Roman"/>
          <w:sz w:val="24"/>
          <w:szCs w:val="24"/>
        </w:rPr>
        <w:t>development/monitoring usage.</w:t>
      </w:r>
    </w:p>
    <w:p w14:paraId="5DFBE47E" w14:textId="12E1572A" w:rsidR="00AE42B9" w:rsidRPr="003D147C" w:rsidRDefault="00AE42B9" w:rsidP="00AF42CB">
      <w:pPr>
        <w:pStyle w:val="Style1"/>
        <w:numPr>
          <w:ilvl w:val="0"/>
          <w:numId w:val="9"/>
        </w:numPr>
      </w:pPr>
      <w:r w:rsidRPr="006B68ED">
        <w:rPr>
          <w:rFonts w:ascii="Times New Roman" w:hAnsi="Times New Roman" w:cs="Times New Roman"/>
          <w:sz w:val="24"/>
          <w:szCs w:val="24"/>
        </w:rPr>
        <w:t xml:space="preserve">Unzip </w:t>
      </w:r>
      <w:r w:rsidR="00BC16E9" w:rsidRPr="00BC16E9">
        <w:rPr>
          <w:rFonts w:ascii="Times New Roman" w:hAnsi="Times New Roman" w:cs="Times New Roman"/>
          <w:b/>
          <w:bCs/>
          <w:sz w:val="24"/>
          <w:szCs w:val="24"/>
        </w:rPr>
        <w:t>Update_AWB_AGT_</w:t>
      </w:r>
      <w:r w:rsidR="0068683B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Pr="00AE42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C7B2E">
        <w:rPr>
          <w:rFonts w:ascii="Times New Roman" w:hAnsi="Times New Roman" w:cs="Times New Roman"/>
          <w:b/>
          <w:bCs/>
          <w:sz w:val="24"/>
          <w:szCs w:val="24"/>
        </w:rPr>
        <w:t>zip</w:t>
      </w:r>
      <w:r w:rsidRPr="006B68ED">
        <w:rPr>
          <w:rFonts w:ascii="Times New Roman" w:hAnsi="Times New Roman" w:cs="Times New Roman"/>
          <w:sz w:val="24"/>
          <w:szCs w:val="24"/>
        </w:rPr>
        <w:t xml:space="preserve"> file into C:\ drive of the workstation</w:t>
      </w:r>
      <w:r>
        <w:rPr>
          <w:rFonts w:ascii="Times New Roman" w:hAnsi="Times New Roman" w:cs="Times New Roman"/>
          <w:sz w:val="24"/>
          <w:szCs w:val="24"/>
        </w:rPr>
        <w:t xml:space="preserve"> with client tool installed as</w:t>
      </w:r>
      <w:r w:rsidRPr="006B68ED">
        <w:rPr>
          <w:rFonts w:ascii="Times New Roman" w:hAnsi="Times New Roman" w:cs="Times New Roman"/>
          <w:sz w:val="24"/>
          <w:szCs w:val="24"/>
        </w:rPr>
        <w:t xml:space="preserve"> stated above</w:t>
      </w:r>
      <w:r w:rsidR="00D54DF3">
        <w:rPr>
          <w:rFonts w:ascii="Times New Roman" w:hAnsi="Times New Roman" w:cs="Times New Roman"/>
          <w:sz w:val="24"/>
          <w:szCs w:val="24"/>
        </w:rPr>
        <w:t xml:space="preserve"> as well</w:t>
      </w:r>
      <w:r w:rsidRPr="006B68ED">
        <w:rPr>
          <w:rFonts w:ascii="Times New Roman" w:hAnsi="Times New Roman" w:cs="Times New Roman"/>
          <w:sz w:val="24"/>
          <w:szCs w:val="24"/>
        </w:rPr>
        <w:t>.</w:t>
      </w:r>
    </w:p>
    <w:p w14:paraId="2379AB1D" w14:textId="77777777" w:rsidR="003D147C" w:rsidRPr="00700C27" w:rsidRDefault="00CE6045" w:rsidP="00AF42CB">
      <w:pPr>
        <w:pStyle w:val="Style1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E</w:t>
      </w:r>
      <w:r w:rsidR="003D147C">
        <w:rPr>
          <w:rFonts w:ascii="Times New Roman" w:hAnsi="Times New Roman" w:cs="Times New Roman"/>
          <w:sz w:val="24"/>
          <w:szCs w:val="24"/>
        </w:rPr>
        <w:t>nsure to obtain/</w:t>
      </w:r>
      <w:r w:rsidR="00F278D8">
        <w:rPr>
          <w:rFonts w:ascii="Times New Roman" w:hAnsi="Times New Roman" w:cs="Times New Roman"/>
          <w:sz w:val="24"/>
          <w:szCs w:val="24"/>
        </w:rPr>
        <w:t>deploy</w:t>
      </w:r>
      <w:r w:rsidR="003D147C">
        <w:rPr>
          <w:rFonts w:ascii="Times New Roman" w:hAnsi="Times New Roman" w:cs="Times New Roman"/>
          <w:sz w:val="24"/>
          <w:szCs w:val="24"/>
        </w:rPr>
        <w:t xml:space="preserve"> the </w:t>
      </w:r>
      <w:r w:rsidR="003F3E03">
        <w:rPr>
          <w:rFonts w:ascii="Times New Roman" w:hAnsi="Times New Roman" w:cs="Times New Roman"/>
          <w:b/>
          <w:bCs/>
          <w:sz w:val="24"/>
          <w:szCs w:val="24"/>
        </w:rPr>
        <w:t>earlier</w:t>
      </w:r>
      <w:r w:rsidR="00192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147C">
        <w:rPr>
          <w:rFonts w:ascii="Times New Roman" w:hAnsi="Times New Roman" w:cs="Times New Roman"/>
          <w:b/>
          <w:bCs/>
          <w:sz w:val="24"/>
          <w:szCs w:val="24"/>
        </w:rPr>
        <w:t xml:space="preserve">release </w:t>
      </w:r>
      <w:r w:rsidR="00F278D8" w:rsidRPr="00F278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</w:t>
      </w:r>
      <w:r w:rsidR="003D147C">
        <w:rPr>
          <w:rFonts w:ascii="Times New Roman" w:hAnsi="Times New Roman" w:cs="Times New Roman"/>
          <w:sz w:val="24"/>
          <w:szCs w:val="24"/>
        </w:rPr>
        <w:t xml:space="preserve"> before proceeding with this new release </w:t>
      </w:r>
      <w:r w:rsidR="00F278D8">
        <w:rPr>
          <w:rFonts w:ascii="Times New Roman" w:hAnsi="Times New Roman" w:cs="Times New Roman"/>
          <w:sz w:val="24"/>
          <w:szCs w:val="24"/>
        </w:rPr>
        <w:t>stated</w:t>
      </w:r>
      <w:r w:rsidR="003D147C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0DA63C3F" w14:textId="77777777" w:rsidR="002677EE" w:rsidRDefault="002677EE" w:rsidP="00536030">
      <w:pPr>
        <w:pStyle w:val="Style1"/>
      </w:pPr>
    </w:p>
    <w:p w14:paraId="3D620604" w14:textId="77777777" w:rsidR="00536030" w:rsidRPr="001050BC" w:rsidRDefault="00536030" w:rsidP="00536030">
      <w:pPr>
        <w:pStyle w:val="Style1"/>
      </w:pPr>
    </w:p>
    <w:p w14:paraId="748DAC14" w14:textId="77777777" w:rsidR="001050BC" w:rsidRPr="00FB6BB6" w:rsidRDefault="00700C27" w:rsidP="00FB6BB6">
      <w:pPr>
        <w:pStyle w:val="Style1"/>
        <w:ind w:left="1440" w:hanging="108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57463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Note:</w:t>
      </w:r>
      <w:r w:rsidR="00FB6BB6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ab/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Kindly ensure that the replication on both PDC and DRC sites have been</w:t>
      </w:r>
      <w:r w:rsidR="00FB6BB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disabled properly/cleanly </w:t>
      </w:r>
      <w:r w:rsid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7910E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COs to follow</w:t>
      </w:r>
      <w:r w:rsid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the </w:t>
      </w:r>
      <w:r w:rsidR="004F4B2A" w:rsidRP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DTA DB Replication - Disable and Enable</w:t>
      </w:r>
      <w:r w:rsid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operation procedure) </w:t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before proceeding with any DTA database</w:t>
      </w:r>
      <w:r w:rsidR="00C57463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deployments.</w:t>
      </w:r>
    </w:p>
    <w:p w14:paraId="7A0F794B" w14:textId="77777777" w:rsidR="002134BB" w:rsidRDefault="002134BB"/>
    <w:p w14:paraId="3EAD202B" w14:textId="77777777" w:rsidR="005A67CD" w:rsidRDefault="00CA7725">
      <w:r>
        <w:t>Deploying new database releases</w:t>
      </w:r>
      <w:r w:rsidR="00FB49D7">
        <w:t xml:space="preserve"> </w:t>
      </w:r>
      <w:r>
        <w:t xml:space="preserve">into </w:t>
      </w:r>
      <w:r w:rsidR="00FB49D7">
        <w:t>the Microsoft SQL Server DTA</w:t>
      </w:r>
      <w:r w:rsidR="005A67CD">
        <w:t xml:space="preserve"> </w:t>
      </w:r>
      <w:r w:rsidR="00DF50EC">
        <w:t>database</w:t>
      </w:r>
      <w:r w:rsidR="00FB49D7">
        <w:t>s</w:t>
      </w:r>
      <w:r w:rsidR="005A67CD">
        <w:t>:</w:t>
      </w:r>
    </w:p>
    <w:p w14:paraId="12B7D715" w14:textId="77777777" w:rsidR="005A67CD" w:rsidRDefault="005A67CD"/>
    <w:p w14:paraId="31C302B8" w14:textId="3C143F80" w:rsidR="00F2235D" w:rsidRDefault="00F2235D" w:rsidP="00950579">
      <w:pPr>
        <w:numPr>
          <w:ilvl w:val="0"/>
          <w:numId w:val="1"/>
        </w:numPr>
      </w:pPr>
      <w:r w:rsidRPr="00BB2366">
        <w:t xml:space="preserve">Rename back the </w:t>
      </w:r>
      <w:r w:rsidRPr="00226BB4">
        <w:rPr>
          <w:rStyle w:val="Strong"/>
          <w:i/>
          <w:iCs/>
        </w:rPr>
        <w:t>_DO_IT.bat_txt</w:t>
      </w:r>
      <w:r w:rsidRPr="00BB2366">
        <w:t xml:space="preserve"> to </w:t>
      </w:r>
      <w:r w:rsidRPr="00226BB4">
        <w:rPr>
          <w:rStyle w:val="Strong"/>
          <w:i/>
          <w:iCs/>
        </w:rPr>
        <w:t>DO_IT.bat</w:t>
      </w:r>
      <w:r w:rsidRPr="00BB2366">
        <w:rPr>
          <w:rStyle w:val="Strong"/>
        </w:rPr>
        <w:t> </w:t>
      </w:r>
      <w:r w:rsidRPr="00BB2366">
        <w:t>within the folder, (</w:t>
      </w:r>
      <w:r w:rsidR="00C8535B">
        <w:rPr>
          <w:b/>
          <w:bCs/>
          <w:color w:val="4472C4"/>
        </w:rPr>
        <w:t>file_name</w:t>
      </w:r>
      <w:r w:rsidRPr="00457183">
        <w:rPr>
          <w:b/>
          <w:bCs/>
          <w:color w:val="4472C4"/>
        </w:rPr>
        <w:t>\datatrak_bgt_agt</w:t>
      </w:r>
      <w:r w:rsidRPr="00BB2366">
        <w:rPr>
          <w:rStyle w:val="Strong"/>
        </w:rPr>
        <w:t xml:space="preserve"> </w:t>
      </w:r>
      <w:r>
        <w:rPr>
          <w:rStyle w:val="Strong"/>
        </w:rPr>
        <w:t xml:space="preserve">and </w:t>
      </w:r>
      <w:r w:rsidR="00C8535B">
        <w:rPr>
          <w:rStyle w:val="Strong"/>
        </w:rPr>
        <w:t xml:space="preserve"> </w:t>
      </w:r>
      <w:r w:rsidR="00C8535B">
        <w:rPr>
          <w:b/>
          <w:bCs/>
          <w:color w:val="4472C4"/>
        </w:rPr>
        <w:t>file_name</w:t>
      </w:r>
      <w:r w:rsidRPr="00457183">
        <w:rPr>
          <w:b/>
          <w:bCs/>
          <w:color w:val="4472C4"/>
        </w:rPr>
        <w:t>\datatrak_bgt_a</w:t>
      </w:r>
      <w:r>
        <w:rPr>
          <w:b/>
          <w:bCs/>
          <w:color w:val="4472C4"/>
        </w:rPr>
        <w:t>wb</w:t>
      </w:r>
      <w:r w:rsidRPr="00BB2366">
        <w:t>)</w:t>
      </w:r>
      <w:r w:rsidRPr="00BB2366">
        <w:rPr>
          <w:rStyle w:val="Strong"/>
        </w:rPr>
        <w:t> </w:t>
      </w:r>
      <w:r w:rsidRPr="00BB2366">
        <w:t xml:space="preserve">before proceeding to </w:t>
      </w:r>
      <w:r w:rsidRPr="00BB2366">
        <w:rPr>
          <w:rStyle w:val="Strong"/>
          <w:i/>
          <w:iCs/>
        </w:rPr>
        <w:t xml:space="preserve">Step </w:t>
      </w:r>
      <w:r w:rsidR="00E0186F">
        <w:rPr>
          <w:rStyle w:val="Strong"/>
          <w:i/>
          <w:iCs/>
        </w:rPr>
        <w:t>2</w:t>
      </w:r>
      <w:r w:rsidRPr="00BB2366">
        <w:t xml:space="preserve"> below</w:t>
      </w:r>
      <w:r>
        <w:t>.</w:t>
      </w:r>
    </w:p>
    <w:p w14:paraId="214C0844" w14:textId="77777777" w:rsidR="00F2235D" w:rsidRDefault="00F2235D" w:rsidP="00F2235D">
      <w:pPr>
        <w:ind w:left="1080"/>
      </w:pPr>
    </w:p>
    <w:p w14:paraId="7CE5CDC0" w14:textId="77777777" w:rsidR="00950579" w:rsidRDefault="00950579" w:rsidP="00950579">
      <w:pPr>
        <w:numPr>
          <w:ilvl w:val="0"/>
          <w:numId w:val="1"/>
        </w:numPr>
      </w:pPr>
      <w:r>
        <w:t xml:space="preserve">Execute the </w:t>
      </w:r>
      <w:r w:rsidRPr="00226BB4">
        <w:rPr>
          <w:b/>
          <w:i/>
          <w:iCs/>
        </w:rPr>
        <w:t>_DO_IT.bat</w:t>
      </w:r>
      <w:r>
        <w:t xml:space="preserve"> file contained in each of the folders as follows:</w:t>
      </w:r>
    </w:p>
    <w:p w14:paraId="17132FAB" w14:textId="77777777" w:rsidR="00950579" w:rsidRDefault="00950579" w:rsidP="00950579">
      <w:pPr>
        <w:ind w:left="1080"/>
      </w:pPr>
    </w:p>
    <w:p w14:paraId="561882C5" w14:textId="43DEB061" w:rsidR="00950579" w:rsidRPr="00457183" w:rsidRDefault="00C8535B" w:rsidP="00950579">
      <w:pPr>
        <w:ind w:left="1080" w:firstLine="360"/>
        <w:rPr>
          <w:b/>
          <w:bCs/>
          <w:color w:val="4472C4"/>
        </w:rPr>
      </w:pPr>
      <w:r>
        <w:rPr>
          <w:b/>
          <w:bCs/>
          <w:color w:val="4472C4"/>
        </w:rPr>
        <w:t>file_name</w:t>
      </w:r>
      <w:r w:rsidR="00950579" w:rsidRPr="00457183">
        <w:rPr>
          <w:b/>
          <w:bCs/>
          <w:color w:val="4472C4"/>
        </w:rPr>
        <w:t>\</w:t>
      </w:r>
    </w:p>
    <w:p w14:paraId="055D9CA2" w14:textId="77777777" w:rsidR="00950579" w:rsidRPr="00457183" w:rsidRDefault="00950579" w:rsidP="00950579">
      <w:pPr>
        <w:ind w:left="1080" w:firstLine="360"/>
        <w:rPr>
          <w:b/>
          <w:bCs/>
          <w:color w:val="4472C4"/>
        </w:rPr>
      </w:pPr>
      <w:r w:rsidRPr="00457183">
        <w:rPr>
          <w:b/>
          <w:bCs/>
          <w:color w:val="4472C4"/>
        </w:rPr>
        <w:t>datatrak_bgt_agt</w:t>
      </w:r>
    </w:p>
    <w:p w14:paraId="734E96E4" w14:textId="77777777" w:rsidR="00950579" w:rsidRDefault="00950579" w:rsidP="00950579">
      <w:pPr>
        <w:ind w:left="1080"/>
      </w:pPr>
    </w:p>
    <w:p w14:paraId="28FF90D5" w14:textId="77777777" w:rsidR="00950579" w:rsidRPr="00627AE1" w:rsidRDefault="00950579" w:rsidP="00950579">
      <w:pPr>
        <w:ind w:left="1080" w:firstLine="360"/>
        <w:rPr>
          <w:i/>
          <w:color w:val="C00000"/>
        </w:rPr>
      </w:pPr>
      <w:r w:rsidRPr="00627AE1">
        <w:rPr>
          <w:i/>
          <w:color w:val="C00000"/>
        </w:rPr>
        <w:t xml:space="preserve">NOTE:  This batch file creates the tables, procedures, views and other </w:t>
      </w:r>
    </w:p>
    <w:p w14:paraId="6F63F359" w14:textId="77777777" w:rsidR="00950579" w:rsidRPr="00627AE1" w:rsidRDefault="00627AE1" w:rsidP="00950579">
      <w:pPr>
        <w:ind w:left="1080" w:firstLine="360"/>
        <w:rPr>
          <w:color w:val="C00000"/>
        </w:rPr>
      </w:pPr>
      <w:r>
        <w:rPr>
          <w:i/>
          <w:color w:val="C00000"/>
        </w:rPr>
        <w:t xml:space="preserve">              </w:t>
      </w:r>
      <w:r w:rsidR="00950579" w:rsidRPr="00627AE1">
        <w:rPr>
          <w:i/>
          <w:color w:val="C00000"/>
        </w:rPr>
        <w:t>required entities in the database</w:t>
      </w:r>
      <w:r w:rsidR="00950579" w:rsidRPr="00627AE1">
        <w:rPr>
          <w:color w:val="C00000"/>
        </w:rPr>
        <w:t>.</w:t>
      </w:r>
    </w:p>
    <w:p w14:paraId="687B9178" w14:textId="77777777" w:rsidR="00C67EBD" w:rsidRDefault="00C67EBD" w:rsidP="00950579"/>
    <w:p w14:paraId="67889769" w14:textId="7902D489" w:rsidR="00C67EBD" w:rsidRPr="00457183" w:rsidRDefault="00C8535B" w:rsidP="00C67EBD">
      <w:pPr>
        <w:ind w:left="1080" w:firstLine="360"/>
        <w:rPr>
          <w:b/>
          <w:bCs/>
          <w:color w:val="4472C4"/>
        </w:rPr>
      </w:pPr>
      <w:r>
        <w:rPr>
          <w:b/>
          <w:bCs/>
          <w:color w:val="4472C4"/>
        </w:rPr>
        <w:t>file_name</w:t>
      </w:r>
      <w:r w:rsidRPr="00457183">
        <w:rPr>
          <w:b/>
          <w:bCs/>
          <w:color w:val="4472C4"/>
        </w:rPr>
        <w:t xml:space="preserve"> </w:t>
      </w:r>
      <w:r w:rsidR="00C67EBD" w:rsidRPr="00457183">
        <w:rPr>
          <w:b/>
          <w:bCs/>
          <w:color w:val="4472C4"/>
        </w:rPr>
        <w:t>\</w:t>
      </w:r>
    </w:p>
    <w:p w14:paraId="7E2589C8" w14:textId="77777777" w:rsidR="00C67EBD" w:rsidRPr="00457183" w:rsidRDefault="00950579" w:rsidP="00C67EBD">
      <w:pPr>
        <w:ind w:left="1080" w:firstLine="360"/>
        <w:rPr>
          <w:b/>
          <w:bCs/>
          <w:color w:val="4472C4"/>
        </w:rPr>
      </w:pPr>
      <w:r w:rsidRPr="00457183">
        <w:rPr>
          <w:b/>
          <w:bCs/>
          <w:color w:val="4472C4"/>
        </w:rPr>
        <w:t>datatrak_bgt_awb</w:t>
      </w:r>
    </w:p>
    <w:p w14:paraId="0123BA6B" w14:textId="77777777" w:rsidR="00C67EBD" w:rsidRDefault="00C67EBD" w:rsidP="00C67EBD">
      <w:pPr>
        <w:ind w:left="1080"/>
      </w:pPr>
    </w:p>
    <w:p w14:paraId="52B3389E" w14:textId="77777777" w:rsidR="00C67EBD" w:rsidRPr="00627AE1" w:rsidRDefault="00C67EBD" w:rsidP="00C67EBD">
      <w:pPr>
        <w:ind w:left="1080" w:firstLine="360"/>
        <w:rPr>
          <w:i/>
          <w:color w:val="C00000"/>
        </w:rPr>
      </w:pPr>
      <w:r w:rsidRPr="00627AE1">
        <w:rPr>
          <w:i/>
          <w:color w:val="C00000"/>
        </w:rPr>
        <w:t xml:space="preserve">NOTE:  This batch file creates the tables, procedures, views and other </w:t>
      </w:r>
    </w:p>
    <w:p w14:paraId="408FE383" w14:textId="77777777" w:rsidR="00C67EBD" w:rsidRPr="00627AE1" w:rsidRDefault="00627AE1" w:rsidP="00C67EBD">
      <w:pPr>
        <w:ind w:left="1080" w:firstLine="360"/>
        <w:rPr>
          <w:color w:val="C00000"/>
        </w:rPr>
      </w:pPr>
      <w:r>
        <w:rPr>
          <w:i/>
          <w:color w:val="C00000"/>
        </w:rPr>
        <w:t xml:space="preserve">              </w:t>
      </w:r>
      <w:r w:rsidR="00C67EBD" w:rsidRPr="00627AE1">
        <w:rPr>
          <w:i/>
          <w:color w:val="C00000"/>
        </w:rPr>
        <w:t>required entities in the database</w:t>
      </w:r>
      <w:r w:rsidR="00C67EBD" w:rsidRPr="00627AE1">
        <w:rPr>
          <w:color w:val="C00000"/>
        </w:rPr>
        <w:t>.</w:t>
      </w:r>
    </w:p>
    <w:p w14:paraId="6B17DCEC" w14:textId="77777777" w:rsidR="00C67EBD" w:rsidRDefault="00C67EBD" w:rsidP="00C67EBD">
      <w:pPr>
        <w:ind w:left="1080"/>
        <w:rPr>
          <w:lang w:eastAsia="zh-CN"/>
        </w:rPr>
      </w:pPr>
    </w:p>
    <w:p w14:paraId="0D833CC1" w14:textId="77777777" w:rsidR="00C67EBD" w:rsidRPr="006C150D" w:rsidRDefault="00C67EBD" w:rsidP="00C67EBD">
      <w:pPr>
        <w:ind w:left="1080"/>
        <w:rPr>
          <w:lang w:eastAsia="zh-CN"/>
        </w:rPr>
      </w:pPr>
      <w:r w:rsidRPr="006C150D">
        <w:rPr>
          <w:lang w:eastAsia="zh-CN"/>
        </w:rPr>
        <w:lastRenderedPageBreak/>
        <w:t xml:space="preserve">Kindly ensure that the required parameter listed below </w:t>
      </w:r>
      <w:r>
        <w:rPr>
          <w:lang w:eastAsia="zh-CN"/>
        </w:rPr>
        <w:t>is</w:t>
      </w:r>
      <w:r w:rsidRPr="006C150D">
        <w:rPr>
          <w:lang w:eastAsia="zh-CN"/>
        </w:rPr>
        <w:t xml:space="preserve"> entered correctly in the </w:t>
      </w:r>
      <w:r w:rsidRPr="00474937">
        <w:rPr>
          <w:bCs/>
          <w:lang w:eastAsia="zh-CN"/>
        </w:rPr>
        <w:t>batch</w:t>
      </w:r>
      <w:r w:rsidRPr="006C150D">
        <w:rPr>
          <w:lang w:eastAsia="zh-CN"/>
        </w:rPr>
        <w:t xml:space="preserve"> file.</w:t>
      </w:r>
    </w:p>
    <w:p w14:paraId="7EBE64B1" w14:textId="77777777" w:rsidR="00C67EBD" w:rsidRPr="006E6149" w:rsidRDefault="00C67EBD" w:rsidP="00C67EBD">
      <w:pPr>
        <w:rPr>
          <w:rFonts w:ascii="Calibri" w:hAnsi="Calibri"/>
          <w:sz w:val="22"/>
          <w:szCs w:val="22"/>
          <w:lang w:eastAsia="zh-CN"/>
        </w:rPr>
      </w:pPr>
      <w:r w:rsidRPr="006C150D">
        <w:rPr>
          <w:rFonts w:ascii="Arial" w:hAnsi="Arial" w:cs="Arial"/>
          <w:color w:val="0000FF"/>
          <w:sz w:val="20"/>
          <w:szCs w:val="20"/>
          <w:lang w:eastAsia="zh-CN"/>
        </w:rPr>
        <w:t> </w:t>
      </w:r>
    </w:p>
    <w:p w14:paraId="6929DD6C" w14:textId="77777777" w:rsidR="00C67EBD" w:rsidRPr="00DB5DDE" w:rsidRDefault="00C67EBD" w:rsidP="00DB5DDE">
      <w:pPr>
        <w:ind w:left="360" w:firstLine="720"/>
        <w:rPr>
          <w:color w:val="008000"/>
          <w:lang w:eastAsia="zh-CN"/>
        </w:rPr>
      </w:pPr>
      <w:r w:rsidRPr="006C150D">
        <w:rPr>
          <w:color w:val="008000"/>
          <w:lang w:eastAsia="zh-CN"/>
        </w:rPr>
        <w:t>- Server</w:t>
      </w:r>
    </w:p>
    <w:p w14:paraId="062073A5" w14:textId="77777777" w:rsidR="002F4876" w:rsidRDefault="002F4876" w:rsidP="00700C27"/>
    <w:p w14:paraId="26013AA3" w14:textId="77777777" w:rsidR="002F4876" w:rsidRDefault="002F4876" w:rsidP="00C67EBD">
      <w:pPr>
        <w:ind w:left="1080"/>
      </w:pPr>
    </w:p>
    <w:p w14:paraId="183353D0" w14:textId="77777777" w:rsidR="002F4876" w:rsidRPr="002F4876" w:rsidRDefault="00D039E4" w:rsidP="002F4876">
      <w:pPr>
        <w:numPr>
          <w:ilvl w:val="0"/>
          <w:numId w:val="1"/>
        </w:numPr>
        <w:rPr>
          <w:b/>
          <w:bCs/>
          <w:i/>
          <w:iCs/>
          <w:color w:val="FF0000"/>
        </w:rPr>
      </w:pPr>
      <w:r>
        <w:t xml:space="preserve">Once </w:t>
      </w:r>
      <w:r w:rsidRPr="00D039E4">
        <w:rPr>
          <w:b/>
          <w:bCs/>
          <w:i/>
          <w:iCs/>
        </w:rPr>
        <w:t>Step 2</w:t>
      </w:r>
      <w:r>
        <w:t xml:space="preserve"> is completed, t</w:t>
      </w:r>
      <w:r w:rsidR="00C75AB6">
        <w:t>he</w:t>
      </w:r>
      <w:r w:rsidR="008E18C9">
        <w:t xml:space="preserve"> output file</w:t>
      </w:r>
      <w:r w:rsidR="00DB5DDE">
        <w:t>s</w:t>
      </w:r>
      <w:r w:rsidR="00C75AB6">
        <w:t xml:space="preserve"> </w:t>
      </w:r>
      <w:r w:rsidR="00DB5DDE">
        <w:t xml:space="preserve">within each respective </w:t>
      </w:r>
      <w:r w:rsidR="00402F07">
        <w:t>folder</w:t>
      </w:r>
      <w:r w:rsidR="00DB5DDE">
        <w:t xml:space="preserve"> </w:t>
      </w:r>
      <w:r w:rsidR="00C75AB6">
        <w:t xml:space="preserve">called </w:t>
      </w:r>
    </w:p>
    <w:p w14:paraId="042308D1" w14:textId="339E469C" w:rsidR="002F4876" w:rsidRDefault="00DB5DDE" w:rsidP="002F4876">
      <w:pPr>
        <w:ind w:left="1080"/>
        <w:rPr>
          <w:b/>
          <w:bCs/>
          <w:i/>
          <w:iCs/>
          <w:color w:val="FF0000"/>
        </w:rPr>
      </w:pPr>
      <w:r>
        <w:t>“</w:t>
      </w:r>
      <w:r w:rsidR="004F4737" w:rsidRPr="00547508">
        <w:rPr>
          <w:b/>
          <w:bCs/>
          <w:i/>
          <w:iCs/>
          <w:color w:val="FF0000"/>
        </w:rPr>
        <w:t>file_name</w:t>
      </w:r>
      <w:r w:rsidRPr="00DB5DDE">
        <w:rPr>
          <w:b/>
          <w:bCs/>
          <w:i/>
          <w:iCs/>
          <w:color w:val="FF0000"/>
        </w:rPr>
        <w:t>\</w:t>
      </w:r>
    </w:p>
    <w:p w14:paraId="4F15DA85" w14:textId="7838913D" w:rsidR="00DB5DDE" w:rsidRPr="002F4876" w:rsidRDefault="002F4876" w:rsidP="002F4876">
      <w:pPr>
        <w:ind w:left="1080"/>
        <w:rPr>
          <w:b/>
          <w:bCs/>
          <w:i/>
          <w:iCs/>
          <w:color w:val="FF0000"/>
        </w:rPr>
      </w:pPr>
      <w:r>
        <w:t xml:space="preserve"> </w:t>
      </w:r>
      <w:r w:rsidR="00DB5DDE" w:rsidRPr="002F4876">
        <w:rPr>
          <w:b/>
          <w:bCs/>
          <w:i/>
          <w:iCs/>
          <w:color w:val="FF0000"/>
        </w:rPr>
        <w:t>datatrak_bgt_agt\datatrak_bgt_agt_db_output_logfile.log</w:t>
      </w:r>
      <w:r w:rsidR="00DB5DDE">
        <w:t xml:space="preserve">” and </w:t>
      </w:r>
      <w:r w:rsidR="00C75AB6">
        <w:t>“</w:t>
      </w:r>
      <w:r w:rsidR="00547508" w:rsidRPr="00547508">
        <w:rPr>
          <w:b/>
          <w:bCs/>
          <w:i/>
          <w:iCs/>
          <w:color w:val="FF0000"/>
        </w:rPr>
        <w:t>file_name</w:t>
      </w:r>
      <w:r w:rsidR="00DB5DDE" w:rsidRPr="002F4876">
        <w:rPr>
          <w:b/>
          <w:bCs/>
          <w:i/>
          <w:iCs/>
          <w:color w:val="FF0000"/>
        </w:rPr>
        <w:t>\</w:t>
      </w:r>
    </w:p>
    <w:p w14:paraId="146CFAAF" w14:textId="77777777" w:rsidR="005A67CD" w:rsidRDefault="00DB5DDE" w:rsidP="002F4876">
      <w:pPr>
        <w:ind w:left="1080"/>
      </w:pPr>
      <w:r w:rsidRPr="00DB5DDE">
        <w:rPr>
          <w:b/>
          <w:bCs/>
          <w:i/>
          <w:iCs/>
          <w:color w:val="FF0000"/>
        </w:rPr>
        <w:t>datatrak_bgt_awb</w:t>
      </w:r>
      <w:r w:rsidRPr="00DB5DDE">
        <w:rPr>
          <w:b/>
          <w:bCs/>
          <w:color w:val="FF0000"/>
        </w:rPr>
        <w:t>\</w:t>
      </w:r>
      <w:r w:rsidR="00950579" w:rsidRPr="00950579">
        <w:rPr>
          <w:b/>
          <w:bCs/>
          <w:i/>
          <w:iCs/>
          <w:color w:val="FF0000"/>
        </w:rPr>
        <w:t>datatrak_bgt_a</w:t>
      </w:r>
      <w:r w:rsidR="00950579">
        <w:rPr>
          <w:b/>
          <w:bCs/>
          <w:i/>
          <w:iCs/>
          <w:color w:val="FF0000"/>
        </w:rPr>
        <w:t>wb</w:t>
      </w:r>
      <w:r w:rsidR="00950579" w:rsidRPr="00950579">
        <w:rPr>
          <w:b/>
          <w:bCs/>
          <w:i/>
          <w:iCs/>
          <w:color w:val="FF0000"/>
        </w:rPr>
        <w:t>_db_output_logfile.log</w:t>
      </w:r>
      <w:r w:rsidR="00C75AB6">
        <w:t>”</w:t>
      </w:r>
      <w:r w:rsidR="008E18C9">
        <w:t xml:space="preserve"> should be reviewed to check for any potential </w:t>
      </w:r>
      <w:r w:rsidR="00A931F4">
        <w:t>errors/</w:t>
      </w:r>
      <w:r w:rsidR="008E18C9">
        <w:t>issues that may occur (but are highly unlikely)</w:t>
      </w:r>
      <w:r w:rsidR="00F24216">
        <w:t xml:space="preserve"> once the installation </w:t>
      </w:r>
      <w:r w:rsidR="00F97211">
        <w:t>completed</w:t>
      </w:r>
      <w:r w:rsidR="008E18C9">
        <w:t>.</w:t>
      </w:r>
    </w:p>
    <w:p w14:paraId="33D9C14D" w14:textId="77777777" w:rsidR="005E6498" w:rsidRDefault="005E6498" w:rsidP="00DB5DDE">
      <w:pPr>
        <w:ind w:left="1080" w:firstLine="360"/>
      </w:pPr>
    </w:p>
    <w:p w14:paraId="43D96384" w14:textId="77777777" w:rsidR="007E3E3F" w:rsidRDefault="007E3E3F" w:rsidP="00DB5DDE">
      <w:pPr>
        <w:ind w:left="1080" w:firstLine="360"/>
      </w:pPr>
    </w:p>
    <w:p w14:paraId="05CB8FCE" w14:textId="77777777" w:rsidR="00FA0485" w:rsidRDefault="00FA0485" w:rsidP="00475F38"/>
    <w:p w14:paraId="6D5884EF" w14:textId="77777777" w:rsidR="00475F38" w:rsidRDefault="00475F38" w:rsidP="00475F38"/>
    <w:p w14:paraId="77F0C061" w14:textId="77777777" w:rsidR="00475F38" w:rsidRDefault="00475F38" w:rsidP="00475F38"/>
    <w:p w14:paraId="6A11374E" w14:textId="77777777" w:rsidR="00475F38" w:rsidRDefault="00475F38" w:rsidP="00475F38"/>
    <w:p w14:paraId="3183A518" w14:textId="77777777" w:rsidR="00475F38" w:rsidRDefault="00475F38" w:rsidP="00475F38"/>
    <w:p w14:paraId="226169EE" w14:textId="77777777" w:rsidR="00475F38" w:rsidRDefault="00475F38" w:rsidP="00475F38"/>
    <w:p w14:paraId="0E298BA2" w14:textId="77777777" w:rsidR="00475F38" w:rsidRDefault="00475F38" w:rsidP="00475F38">
      <w:pPr>
        <w:jc w:val="center"/>
      </w:pPr>
      <w:r>
        <w:t xml:space="preserve">= = </w:t>
      </w:r>
      <w:r w:rsidRPr="00475F38">
        <w:rPr>
          <w:b/>
          <w:bCs/>
        </w:rPr>
        <w:t>Done</w:t>
      </w:r>
      <w:r>
        <w:t xml:space="preserve"> = =</w:t>
      </w:r>
    </w:p>
    <w:sectPr w:rsidR="00475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BE3252"/>
    <w:multiLevelType w:val="hybridMultilevel"/>
    <w:tmpl w:val="F2C2A3C0"/>
    <w:lvl w:ilvl="0" w:tplc="1D9EA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7B4DAA"/>
    <w:multiLevelType w:val="hybridMultilevel"/>
    <w:tmpl w:val="966AD278"/>
    <w:lvl w:ilvl="0" w:tplc="5A4475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96E21"/>
    <w:multiLevelType w:val="hybridMultilevel"/>
    <w:tmpl w:val="4C6A0408"/>
    <w:lvl w:ilvl="0" w:tplc="37227A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2E5DCB"/>
    <w:multiLevelType w:val="hybridMultilevel"/>
    <w:tmpl w:val="27B21BBE"/>
    <w:lvl w:ilvl="0" w:tplc="67488B0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AF102D"/>
    <w:multiLevelType w:val="hybridMultilevel"/>
    <w:tmpl w:val="E63E8FB2"/>
    <w:lvl w:ilvl="0" w:tplc="7F207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D714A"/>
    <w:multiLevelType w:val="hybridMultilevel"/>
    <w:tmpl w:val="C53C46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660485E"/>
    <w:multiLevelType w:val="hybridMultilevel"/>
    <w:tmpl w:val="EC948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29739E"/>
    <w:multiLevelType w:val="hybridMultilevel"/>
    <w:tmpl w:val="56DA83FC"/>
    <w:lvl w:ilvl="0" w:tplc="CF36F02A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7636790">
    <w:abstractNumId w:val="8"/>
  </w:num>
  <w:num w:numId="2" w16cid:durableId="1734233094">
    <w:abstractNumId w:val="1"/>
  </w:num>
  <w:num w:numId="3" w16cid:durableId="757823252">
    <w:abstractNumId w:val="4"/>
  </w:num>
  <w:num w:numId="4" w16cid:durableId="167522317">
    <w:abstractNumId w:val="6"/>
  </w:num>
  <w:num w:numId="5" w16cid:durableId="1013217081">
    <w:abstractNumId w:val="7"/>
  </w:num>
  <w:num w:numId="6" w16cid:durableId="1447390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7442174">
    <w:abstractNumId w:val="3"/>
  </w:num>
  <w:num w:numId="8" w16cid:durableId="604071769">
    <w:abstractNumId w:val="0"/>
  </w:num>
  <w:num w:numId="9" w16cid:durableId="205746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990"/>
    <w:rsid w:val="0000083C"/>
    <w:rsid w:val="000353A8"/>
    <w:rsid w:val="00041F53"/>
    <w:rsid w:val="000432F5"/>
    <w:rsid w:val="000576DD"/>
    <w:rsid w:val="00082D07"/>
    <w:rsid w:val="00092511"/>
    <w:rsid w:val="000964C2"/>
    <w:rsid w:val="000A5122"/>
    <w:rsid w:val="000B41AB"/>
    <w:rsid w:val="000E0090"/>
    <w:rsid w:val="000E2CCD"/>
    <w:rsid w:val="000E5C39"/>
    <w:rsid w:val="000F66DE"/>
    <w:rsid w:val="001050BC"/>
    <w:rsid w:val="00116D49"/>
    <w:rsid w:val="00184E7E"/>
    <w:rsid w:val="001926EC"/>
    <w:rsid w:val="001B79E3"/>
    <w:rsid w:val="001D04C0"/>
    <w:rsid w:val="001D1200"/>
    <w:rsid w:val="00212CAD"/>
    <w:rsid w:val="002134BB"/>
    <w:rsid w:val="00226BB4"/>
    <w:rsid w:val="00233B83"/>
    <w:rsid w:val="00250165"/>
    <w:rsid w:val="00251C2D"/>
    <w:rsid w:val="00264A39"/>
    <w:rsid w:val="002677EE"/>
    <w:rsid w:val="00274860"/>
    <w:rsid w:val="00286205"/>
    <w:rsid w:val="00291EEB"/>
    <w:rsid w:val="002A3C46"/>
    <w:rsid w:val="002A7B59"/>
    <w:rsid w:val="002C6EE7"/>
    <w:rsid w:val="002E17A7"/>
    <w:rsid w:val="002F4876"/>
    <w:rsid w:val="0032280D"/>
    <w:rsid w:val="00341176"/>
    <w:rsid w:val="00352A3A"/>
    <w:rsid w:val="003544F2"/>
    <w:rsid w:val="00364652"/>
    <w:rsid w:val="00366E6F"/>
    <w:rsid w:val="00373AFE"/>
    <w:rsid w:val="003970D8"/>
    <w:rsid w:val="003C0B47"/>
    <w:rsid w:val="003D147C"/>
    <w:rsid w:val="003E3D34"/>
    <w:rsid w:val="003E53D1"/>
    <w:rsid w:val="003F3E03"/>
    <w:rsid w:val="00402968"/>
    <w:rsid w:val="00402F07"/>
    <w:rsid w:val="004078CE"/>
    <w:rsid w:val="004173D4"/>
    <w:rsid w:val="00446C7D"/>
    <w:rsid w:val="00452A03"/>
    <w:rsid w:val="004566B9"/>
    <w:rsid w:val="00457183"/>
    <w:rsid w:val="00470E8E"/>
    <w:rsid w:val="00472705"/>
    <w:rsid w:val="00474937"/>
    <w:rsid w:val="00475F38"/>
    <w:rsid w:val="004C45A8"/>
    <w:rsid w:val="004F0B4D"/>
    <w:rsid w:val="004F4737"/>
    <w:rsid w:val="004F4B2A"/>
    <w:rsid w:val="005034DF"/>
    <w:rsid w:val="00510302"/>
    <w:rsid w:val="00536030"/>
    <w:rsid w:val="005440C6"/>
    <w:rsid w:val="00547508"/>
    <w:rsid w:val="00547B14"/>
    <w:rsid w:val="0056625F"/>
    <w:rsid w:val="00571E4D"/>
    <w:rsid w:val="0057336A"/>
    <w:rsid w:val="00573510"/>
    <w:rsid w:val="00592EE3"/>
    <w:rsid w:val="00593453"/>
    <w:rsid w:val="005A1A8B"/>
    <w:rsid w:val="005A67CD"/>
    <w:rsid w:val="005E38FB"/>
    <w:rsid w:val="005E6498"/>
    <w:rsid w:val="00605B7B"/>
    <w:rsid w:val="0060605C"/>
    <w:rsid w:val="00624E10"/>
    <w:rsid w:val="00627AE1"/>
    <w:rsid w:val="0064307F"/>
    <w:rsid w:val="006552DB"/>
    <w:rsid w:val="00655330"/>
    <w:rsid w:val="00662933"/>
    <w:rsid w:val="00663B05"/>
    <w:rsid w:val="00665194"/>
    <w:rsid w:val="0068683B"/>
    <w:rsid w:val="006A708E"/>
    <w:rsid w:val="006B68ED"/>
    <w:rsid w:val="006C150D"/>
    <w:rsid w:val="006E4043"/>
    <w:rsid w:val="006E6149"/>
    <w:rsid w:val="006F5800"/>
    <w:rsid w:val="00700C27"/>
    <w:rsid w:val="00706085"/>
    <w:rsid w:val="007451F0"/>
    <w:rsid w:val="00764214"/>
    <w:rsid w:val="007702B9"/>
    <w:rsid w:val="007910EA"/>
    <w:rsid w:val="007D1425"/>
    <w:rsid w:val="007E366B"/>
    <w:rsid w:val="007E3E3F"/>
    <w:rsid w:val="007E4F81"/>
    <w:rsid w:val="007F014F"/>
    <w:rsid w:val="00813BE7"/>
    <w:rsid w:val="00842DE5"/>
    <w:rsid w:val="00843E5D"/>
    <w:rsid w:val="0084793E"/>
    <w:rsid w:val="00852386"/>
    <w:rsid w:val="00855137"/>
    <w:rsid w:val="00860990"/>
    <w:rsid w:val="00872E8C"/>
    <w:rsid w:val="00877532"/>
    <w:rsid w:val="008A19F3"/>
    <w:rsid w:val="008A5156"/>
    <w:rsid w:val="008A742C"/>
    <w:rsid w:val="008B51AD"/>
    <w:rsid w:val="008B6361"/>
    <w:rsid w:val="008C0429"/>
    <w:rsid w:val="008D4DEB"/>
    <w:rsid w:val="008E18C9"/>
    <w:rsid w:val="00900B09"/>
    <w:rsid w:val="00931FD5"/>
    <w:rsid w:val="009341D9"/>
    <w:rsid w:val="0093490F"/>
    <w:rsid w:val="00942696"/>
    <w:rsid w:val="00950579"/>
    <w:rsid w:val="00983D29"/>
    <w:rsid w:val="009A15B7"/>
    <w:rsid w:val="009B5051"/>
    <w:rsid w:val="009C01E4"/>
    <w:rsid w:val="009D2215"/>
    <w:rsid w:val="009D5E30"/>
    <w:rsid w:val="009E4CF1"/>
    <w:rsid w:val="009F72CD"/>
    <w:rsid w:val="00A211A9"/>
    <w:rsid w:val="00A32A1F"/>
    <w:rsid w:val="00A55387"/>
    <w:rsid w:val="00A656D9"/>
    <w:rsid w:val="00A70984"/>
    <w:rsid w:val="00A732AF"/>
    <w:rsid w:val="00A744A9"/>
    <w:rsid w:val="00A83389"/>
    <w:rsid w:val="00A931F4"/>
    <w:rsid w:val="00AA0B74"/>
    <w:rsid w:val="00AB5429"/>
    <w:rsid w:val="00AC2343"/>
    <w:rsid w:val="00AD7DBF"/>
    <w:rsid w:val="00AE42B9"/>
    <w:rsid w:val="00AF42CB"/>
    <w:rsid w:val="00B07A43"/>
    <w:rsid w:val="00B12D21"/>
    <w:rsid w:val="00B50026"/>
    <w:rsid w:val="00B51917"/>
    <w:rsid w:val="00B563F2"/>
    <w:rsid w:val="00B56E00"/>
    <w:rsid w:val="00B766C0"/>
    <w:rsid w:val="00B7776E"/>
    <w:rsid w:val="00B907A5"/>
    <w:rsid w:val="00BA0BE3"/>
    <w:rsid w:val="00BA1C92"/>
    <w:rsid w:val="00BA1F6F"/>
    <w:rsid w:val="00BB2366"/>
    <w:rsid w:val="00BC16E9"/>
    <w:rsid w:val="00BD2525"/>
    <w:rsid w:val="00BF7643"/>
    <w:rsid w:val="00C01042"/>
    <w:rsid w:val="00C14ECB"/>
    <w:rsid w:val="00C24050"/>
    <w:rsid w:val="00C409AE"/>
    <w:rsid w:val="00C47DE6"/>
    <w:rsid w:val="00C54F64"/>
    <w:rsid w:val="00C57463"/>
    <w:rsid w:val="00C5758C"/>
    <w:rsid w:val="00C60FEC"/>
    <w:rsid w:val="00C67EBD"/>
    <w:rsid w:val="00C75AB6"/>
    <w:rsid w:val="00C775F7"/>
    <w:rsid w:val="00C8535B"/>
    <w:rsid w:val="00C96A9E"/>
    <w:rsid w:val="00CA7725"/>
    <w:rsid w:val="00CC1F2F"/>
    <w:rsid w:val="00CC3128"/>
    <w:rsid w:val="00CD015A"/>
    <w:rsid w:val="00CE6045"/>
    <w:rsid w:val="00D01EAA"/>
    <w:rsid w:val="00D039E4"/>
    <w:rsid w:val="00D12BA2"/>
    <w:rsid w:val="00D27F1E"/>
    <w:rsid w:val="00D40BBE"/>
    <w:rsid w:val="00D45320"/>
    <w:rsid w:val="00D54DF3"/>
    <w:rsid w:val="00D66F15"/>
    <w:rsid w:val="00D90DD5"/>
    <w:rsid w:val="00D91EB9"/>
    <w:rsid w:val="00D963CB"/>
    <w:rsid w:val="00DA446B"/>
    <w:rsid w:val="00DB5DDE"/>
    <w:rsid w:val="00DC2C73"/>
    <w:rsid w:val="00DC7B2E"/>
    <w:rsid w:val="00DD0EC7"/>
    <w:rsid w:val="00DE5E09"/>
    <w:rsid w:val="00DF085D"/>
    <w:rsid w:val="00DF50EC"/>
    <w:rsid w:val="00E0186F"/>
    <w:rsid w:val="00E23C83"/>
    <w:rsid w:val="00E554EB"/>
    <w:rsid w:val="00E7619C"/>
    <w:rsid w:val="00E77565"/>
    <w:rsid w:val="00E84667"/>
    <w:rsid w:val="00EA3C1E"/>
    <w:rsid w:val="00ED3B9D"/>
    <w:rsid w:val="00EF0A9B"/>
    <w:rsid w:val="00EF22CB"/>
    <w:rsid w:val="00F2235D"/>
    <w:rsid w:val="00F24216"/>
    <w:rsid w:val="00F24A11"/>
    <w:rsid w:val="00F278D8"/>
    <w:rsid w:val="00F35FB2"/>
    <w:rsid w:val="00F522A2"/>
    <w:rsid w:val="00F52E12"/>
    <w:rsid w:val="00F55F78"/>
    <w:rsid w:val="00F5776F"/>
    <w:rsid w:val="00F8637B"/>
    <w:rsid w:val="00F97211"/>
    <w:rsid w:val="00FA0485"/>
    <w:rsid w:val="00FA6256"/>
    <w:rsid w:val="00FB1E37"/>
    <w:rsid w:val="00FB49D7"/>
    <w:rsid w:val="00FB6BB6"/>
    <w:rsid w:val="00FC0F29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CA1E2"/>
  <w15:chartTrackingRefBased/>
  <w15:docId w15:val="{5C138381-F848-4C79-B8F3-EB36F76C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53A8"/>
    <w:pPr>
      <w:keepNext/>
      <w:numPr>
        <w:numId w:val="1"/>
      </w:numPr>
      <w:suppressAutoHyphens/>
      <w:spacing w:before="240" w:after="60" w:line="276" w:lineRule="auto"/>
      <w:outlineLvl w:val="0"/>
    </w:pPr>
    <w:rPr>
      <w:rFonts w:ascii="Cambria" w:hAnsi="Cambria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CB"/>
    <w:pPr>
      <w:ind w:left="720"/>
    </w:pPr>
  </w:style>
  <w:style w:type="character" w:styleId="Strong">
    <w:name w:val="Strong"/>
    <w:uiPriority w:val="22"/>
    <w:qFormat/>
    <w:rsid w:val="008E18C9"/>
    <w:rPr>
      <w:b/>
      <w:bCs/>
    </w:rPr>
  </w:style>
  <w:style w:type="character" w:customStyle="1" w:styleId="Heading1Char">
    <w:name w:val="Heading 1 Char"/>
    <w:link w:val="Heading1"/>
    <w:rsid w:val="000353A8"/>
    <w:rPr>
      <w:rFonts w:ascii="Cambria" w:hAnsi="Cambria"/>
      <w:b/>
      <w:bCs/>
      <w:kern w:val="1"/>
      <w:sz w:val="32"/>
      <w:szCs w:val="32"/>
      <w:lang w:val="en-US" w:eastAsia="ar-SA"/>
    </w:rPr>
  </w:style>
  <w:style w:type="paragraph" w:customStyle="1" w:styleId="Style1">
    <w:name w:val="Style1"/>
    <w:basedOn w:val="BodyText"/>
    <w:autoRedefine/>
    <w:rsid w:val="000353A8"/>
    <w:pPr>
      <w:spacing w:after="0"/>
    </w:pPr>
    <w:rPr>
      <w:rFonts w:ascii="Arial" w:eastAsia="MS Mincho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3A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353A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Modified xmlns="0f2f83a2-1055-4834-95d2-165f0930963e" xsi:nil="true"/>
    <Additionalnoteoneditsmade xmlns="0f2f83a2-1055-4834-95d2-165f093096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893AC50C6AF4CAB4EF6ADA38B6BA0" ma:contentTypeVersion="14" ma:contentTypeDescription="Create a new document." ma:contentTypeScope="" ma:versionID="0d299613d51b3e3f7cc9ae17b152e350">
  <xsd:schema xmlns:xsd="http://www.w3.org/2001/XMLSchema" xmlns:xs="http://www.w3.org/2001/XMLSchema" xmlns:p="http://schemas.microsoft.com/office/2006/metadata/properties" xmlns:ns2="0f2f83a2-1055-4834-95d2-165f0930963e" xmlns:ns3="74d7ed8e-532e-4071-ae59-11c4b4d18764" targetNamespace="http://schemas.microsoft.com/office/2006/metadata/properties" ma:root="true" ma:fieldsID="7e781de5d905eb0efce967977726a7db" ns2:_="" ns3:_="">
    <xsd:import namespace="0f2f83a2-1055-4834-95d2-165f0930963e"/>
    <xsd:import namespace="74d7ed8e-532e-4071-ae59-11c4b4d187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Modified" minOccurs="0"/>
                <xsd:element ref="ns2:MediaServiceDateTaken" minOccurs="0"/>
                <xsd:element ref="ns2:Additionalnoteoneditsm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f83a2-1055-4834-95d2-165f09309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eModified" ma:index="18" nillable="true" ma:displayName="Date Modified" ma:format="DateTime" ma:internalName="DateModified">
      <xsd:simpleType>
        <xsd:restriction base="dms:DateTime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Additionalnoteoneditsmade" ma:index="20" nillable="true" ma:displayName="Additional note on edits made" ma:description="Further Comment on Version for merging updates" ma:format="Dropdown" ma:internalName="Additionalnoteoneditsma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7ed8e-532e-4071-ae59-11c4b4d18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771EC-A4B1-44F3-A6A6-067B46F59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57977-BB0B-44ED-9B32-F486622678C6}">
  <ds:schemaRefs>
    <ds:schemaRef ds:uri="http://schemas.microsoft.com/office/2006/metadata/properties"/>
    <ds:schemaRef ds:uri="http://schemas.microsoft.com/office/infopath/2007/PartnerControls"/>
    <ds:schemaRef ds:uri="0f2f83a2-1055-4834-95d2-165f0930963e"/>
  </ds:schemaRefs>
</ds:datastoreItem>
</file>

<file path=customXml/itemProps3.xml><?xml version="1.0" encoding="utf-8"?>
<ds:datastoreItem xmlns:ds="http://schemas.openxmlformats.org/officeDocument/2006/customXml" ds:itemID="{9E9E39A5-7895-47EC-B173-D5D1F6B8A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f83a2-1055-4834-95d2-165f0930963e"/>
    <ds:schemaRef ds:uri="74d7ed8e-532e-4071-ae59-11c4b4d18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C202D2-55A9-4FB6-89EB-C9611FC4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BGT DTA DB Setup</vt:lpstr>
    </vt:vector>
  </TitlesOfParts>
  <Company>ILTS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BGT DTA DB Setup</dc:title>
  <dc:subject/>
  <dc:creator>Jiun Hau Beh</dc:creator>
  <cp:keywords/>
  <dc:description/>
  <cp:lastModifiedBy>Sandesh Nataraj</cp:lastModifiedBy>
  <cp:revision>6</cp:revision>
  <dcterms:created xsi:type="dcterms:W3CDTF">2024-10-15T17:32:00Z</dcterms:created>
  <dcterms:modified xsi:type="dcterms:W3CDTF">2024-10-15T19:18:00Z</dcterms:modified>
</cp:coreProperties>
</file>