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259D" w14:textId="77777777" w:rsidR="00F250FE" w:rsidRPr="00F250FE" w:rsidRDefault="00F250FE" w:rsidP="00F250FE">
      <w:pPr>
        <w:pStyle w:val="Heading1"/>
        <w:jc w:val="center"/>
      </w:pPr>
      <w:r w:rsidRPr="00F250FE">
        <w:t>Problem Statement: Construction Plan Classification + Sensitive Info Redaction</w:t>
      </w:r>
    </w:p>
    <w:p w14:paraId="25F2F132" w14:textId="77777777" w:rsidR="00F250FE" w:rsidRPr="00F250FE" w:rsidRDefault="00F250FE" w:rsidP="00F250FE">
      <w:pPr>
        <w:pStyle w:val="Heading2"/>
      </w:pPr>
      <w:r w:rsidRPr="00F250FE">
        <w:t>Context</w:t>
      </w:r>
    </w:p>
    <w:p w14:paraId="741BD9FC" w14:textId="187A89FA" w:rsidR="00F250FE" w:rsidRPr="00F250FE" w:rsidRDefault="00F250FE" w:rsidP="00F250FE">
      <w:pPr>
        <w:rPr>
          <w:sz w:val="20"/>
          <w:szCs w:val="20"/>
        </w:rPr>
      </w:pPr>
      <w:r w:rsidRPr="00F250FE">
        <w:rPr>
          <w:sz w:val="20"/>
          <w:szCs w:val="20"/>
        </w:rPr>
        <w:t xml:space="preserve">You are given construction drawing PDFs. These drawings belong to </w:t>
      </w:r>
      <w:r w:rsidRPr="00F250FE">
        <w:rPr>
          <w:b/>
          <w:bCs/>
          <w:sz w:val="20"/>
          <w:szCs w:val="20"/>
        </w:rPr>
        <w:t>six categories</w:t>
      </w:r>
      <w:r w:rsidRPr="00F250FE">
        <w:rPr>
          <w:sz w:val="20"/>
          <w:szCs w:val="20"/>
        </w:rPr>
        <w:t>:</w:t>
      </w:r>
    </w:p>
    <w:p w14:paraId="6B869C0B" w14:textId="55024961" w:rsidR="00F250FE" w:rsidRPr="00F250FE" w:rsidRDefault="00F250FE" w:rsidP="00F250FE">
      <w:pPr>
        <w:numPr>
          <w:ilvl w:val="0"/>
          <w:numId w:val="1"/>
        </w:num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 xml:space="preserve">Architectural </w:t>
      </w:r>
      <w:r w:rsidRPr="00F250FE">
        <w:rPr>
          <w:sz w:val="20"/>
          <w:szCs w:val="20"/>
        </w:rPr>
        <w:t>– building layout and rooms (floor plans, elevations)</w:t>
      </w:r>
    </w:p>
    <w:p w14:paraId="261D49CF" w14:textId="3473E25F" w:rsidR="00F250FE" w:rsidRPr="00F250FE" w:rsidRDefault="00F250FE" w:rsidP="00F250FE">
      <w:pPr>
        <w:numPr>
          <w:ilvl w:val="0"/>
          <w:numId w:val="1"/>
        </w:num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 xml:space="preserve">Structural </w:t>
      </w:r>
      <w:r w:rsidRPr="00F250FE">
        <w:rPr>
          <w:sz w:val="20"/>
          <w:szCs w:val="20"/>
        </w:rPr>
        <w:t>– foundations, columns, beams, rebar details</w:t>
      </w:r>
    </w:p>
    <w:p w14:paraId="4CA54EC2" w14:textId="314CFBAA" w:rsidR="00F250FE" w:rsidRPr="00F250FE" w:rsidRDefault="00F250FE" w:rsidP="00F250FE">
      <w:pPr>
        <w:numPr>
          <w:ilvl w:val="0"/>
          <w:numId w:val="1"/>
        </w:num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 xml:space="preserve">Mechanical </w:t>
      </w:r>
      <w:r w:rsidRPr="00F250FE">
        <w:rPr>
          <w:sz w:val="20"/>
          <w:szCs w:val="20"/>
        </w:rPr>
        <w:t>– HVAC / ventilation equipment and duct layouts</w:t>
      </w:r>
    </w:p>
    <w:p w14:paraId="7CCB4A08" w14:textId="5BCECF85" w:rsidR="00F250FE" w:rsidRPr="00F250FE" w:rsidRDefault="00F250FE" w:rsidP="00F250FE">
      <w:pPr>
        <w:numPr>
          <w:ilvl w:val="0"/>
          <w:numId w:val="1"/>
        </w:num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>Plumbing</w:t>
      </w:r>
      <w:r w:rsidRPr="00F250FE">
        <w:rPr>
          <w:sz w:val="20"/>
          <w:szCs w:val="20"/>
        </w:rPr>
        <w:t xml:space="preserve"> – water supply, drainage, fixtures, riser diagrams</w:t>
      </w:r>
    </w:p>
    <w:p w14:paraId="1DE401C8" w14:textId="34B4A0F3" w:rsidR="00F250FE" w:rsidRPr="00F250FE" w:rsidRDefault="00F250FE" w:rsidP="00F250FE">
      <w:pPr>
        <w:numPr>
          <w:ilvl w:val="0"/>
          <w:numId w:val="1"/>
        </w:num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>Electrical</w:t>
      </w:r>
      <w:r w:rsidRPr="00F250FE">
        <w:rPr>
          <w:sz w:val="20"/>
          <w:szCs w:val="20"/>
        </w:rPr>
        <w:t xml:space="preserve"> – lighting, power outlets, panels, wiring notes</w:t>
      </w:r>
    </w:p>
    <w:p w14:paraId="4F250649" w14:textId="33FAB302" w:rsidR="00F250FE" w:rsidRPr="00F250FE" w:rsidRDefault="00F250FE" w:rsidP="00F250FE">
      <w:pPr>
        <w:numPr>
          <w:ilvl w:val="0"/>
          <w:numId w:val="1"/>
        </w:num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>Fire Protection</w:t>
      </w:r>
      <w:r w:rsidRPr="00F250FE">
        <w:rPr>
          <w:sz w:val="20"/>
          <w:szCs w:val="20"/>
        </w:rPr>
        <w:t xml:space="preserve"> – sprinklers, fire alarm layouts, risers, pump rooms</w:t>
      </w:r>
    </w:p>
    <w:p w14:paraId="6D911AB9" w14:textId="279E63F1" w:rsidR="00F250FE" w:rsidRPr="00F250FE" w:rsidRDefault="00F250FE" w:rsidP="00F250FE">
      <w:pPr>
        <w:rPr>
          <w:sz w:val="20"/>
          <w:szCs w:val="20"/>
        </w:rPr>
      </w:pPr>
      <w:r w:rsidRPr="00F250FE">
        <w:rPr>
          <w:sz w:val="20"/>
          <w:szCs w:val="20"/>
        </w:rPr>
        <w:t xml:space="preserve">You already have a </w:t>
      </w:r>
      <w:r w:rsidRPr="00F250FE">
        <w:rPr>
          <w:b/>
          <w:bCs/>
          <w:sz w:val="20"/>
          <w:szCs w:val="20"/>
        </w:rPr>
        <w:t>labeled dataset</w:t>
      </w:r>
      <w:r w:rsidRPr="00F250FE">
        <w:rPr>
          <w:sz w:val="20"/>
          <w:szCs w:val="20"/>
        </w:rPr>
        <w:t xml:space="preserve"> across these 6 classes. Participants will use it to learn patterns and build a solution.</w:t>
      </w:r>
    </w:p>
    <w:p w14:paraId="72BB118E" w14:textId="77777777" w:rsidR="00F250FE" w:rsidRPr="00F250FE" w:rsidRDefault="00F250FE" w:rsidP="00F250FE">
      <w:pPr>
        <w:pStyle w:val="Heading2"/>
      </w:pPr>
      <w:r w:rsidRPr="00F250FE">
        <w:t>Goal</w:t>
      </w:r>
    </w:p>
    <w:p w14:paraId="0D9D7996" w14:textId="77777777" w:rsidR="00F250FE" w:rsidRPr="00F250FE" w:rsidRDefault="00F250FE" w:rsidP="00F250FE">
      <w:pPr>
        <w:rPr>
          <w:sz w:val="20"/>
          <w:szCs w:val="20"/>
        </w:rPr>
      </w:pPr>
      <w:r w:rsidRPr="00F250FE">
        <w:rPr>
          <w:sz w:val="20"/>
          <w:szCs w:val="20"/>
        </w:rPr>
        <w:t>Build a solution that can:</w:t>
      </w:r>
    </w:p>
    <w:p w14:paraId="6D4E32DA" w14:textId="77777777" w:rsidR="00F250FE" w:rsidRPr="00F250FE" w:rsidRDefault="00F250FE" w:rsidP="00F250FE">
      <w:pPr>
        <w:pStyle w:val="Heading3"/>
      </w:pPr>
      <w:r w:rsidRPr="00F250FE">
        <w:t>Part 1 — Classification</w:t>
      </w:r>
    </w:p>
    <w:p w14:paraId="6C01BA59" w14:textId="77777777" w:rsidR="00F250FE" w:rsidRPr="00F250FE" w:rsidRDefault="00F250FE" w:rsidP="00F250FE">
      <w:pPr>
        <w:rPr>
          <w:sz w:val="20"/>
          <w:szCs w:val="20"/>
        </w:rPr>
      </w:pPr>
      <w:r w:rsidRPr="00F250FE">
        <w:rPr>
          <w:sz w:val="20"/>
          <w:szCs w:val="20"/>
        </w:rPr>
        <w:t xml:space="preserve">Given </w:t>
      </w:r>
      <w:r w:rsidRPr="00F250FE">
        <w:rPr>
          <w:b/>
          <w:bCs/>
          <w:sz w:val="20"/>
          <w:szCs w:val="20"/>
        </w:rPr>
        <w:t>20–30 new, unlabeled PDFs</w:t>
      </w:r>
      <w:r w:rsidRPr="00F250FE">
        <w:rPr>
          <w:sz w:val="20"/>
          <w:szCs w:val="20"/>
        </w:rPr>
        <w:t>, automatically classify each PDF into one of the six classes:</w:t>
      </w:r>
      <w:r w:rsidRPr="00F250FE">
        <w:rPr>
          <w:sz w:val="20"/>
          <w:szCs w:val="20"/>
        </w:rPr>
        <w:br/>
      </w:r>
      <w:r w:rsidRPr="00F250FE">
        <w:rPr>
          <w:b/>
          <w:bCs/>
          <w:sz w:val="20"/>
          <w:szCs w:val="20"/>
        </w:rPr>
        <w:t>Architectural / Structural / Mechanical / Plumbing / Electrical / Fire Protection</w:t>
      </w:r>
    </w:p>
    <w:p w14:paraId="1956CA91" w14:textId="77777777" w:rsidR="00F250FE" w:rsidRPr="00F250FE" w:rsidRDefault="00F250FE" w:rsidP="00F250FE">
      <w:pPr>
        <w:pStyle w:val="Heading3"/>
      </w:pPr>
      <w:r w:rsidRPr="00F250FE">
        <w:t>Part 2 — Redaction</w:t>
      </w:r>
    </w:p>
    <w:p w14:paraId="31A5D53F" w14:textId="5729CE49" w:rsidR="00F250FE" w:rsidRPr="00F250FE" w:rsidRDefault="00F250FE" w:rsidP="00F250FE">
      <w:pPr>
        <w:rPr>
          <w:sz w:val="20"/>
          <w:szCs w:val="20"/>
        </w:rPr>
      </w:pPr>
      <w:r w:rsidRPr="00F250FE">
        <w:rPr>
          <w:sz w:val="20"/>
          <w:szCs w:val="20"/>
        </w:rPr>
        <w:t xml:space="preserve">Before sharing drawings, detect and redact </w:t>
      </w:r>
      <w:r w:rsidRPr="00F250FE">
        <w:rPr>
          <w:b/>
          <w:bCs/>
          <w:sz w:val="20"/>
          <w:szCs w:val="20"/>
        </w:rPr>
        <w:t>sensitive information</w:t>
      </w:r>
      <w:r w:rsidRPr="00F250FE">
        <w:rPr>
          <w:sz w:val="20"/>
          <w:szCs w:val="20"/>
        </w:rPr>
        <w:t xml:space="preserve"> from the PDFs.</w:t>
      </w:r>
    </w:p>
    <w:p w14:paraId="167EE710" w14:textId="58E69733" w:rsidR="00F250FE" w:rsidRPr="00F250FE" w:rsidRDefault="00F250FE" w:rsidP="00F250FE">
      <w:pPr>
        <w:rPr>
          <w:sz w:val="20"/>
          <w:szCs w:val="20"/>
        </w:rPr>
      </w:pPr>
      <w:proofErr w:type="gramStart"/>
      <w:r w:rsidRPr="00352DFC">
        <w:rPr>
          <w:sz w:val="20"/>
          <w:szCs w:val="20"/>
        </w:rPr>
        <w:t>Note :</w:t>
      </w:r>
      <w:proofErr w:type="gramEnd"/>
      <w:r w:rsidRPr="00352DFC">
        <w:rPr>
          <w:sz w:val="20"/>
          <w:szCs w:val="20"/>
        </w:rPr>
        <w:t xml:space="preserve"> </w:t>
      </w:r>
      <w:r w:rsidRPr="00F250FE">
        <w:rPr>
          <w:sz w:val="20"/>
          <w:szCs w:val="20"/>
        </w:rPr>
        <w:t>Participants are expected to do feature engineering (text + layout + symbols/keywords) and create an end-to-end approach (rule-based, ML, or hybrid).</w:t>
      </w:r>
    </w:p>
    <w:p w14:paraId="1D731227" w14:textId="78717925" w:rsidR="00F250FE" w:rsidRPr="00F250FE" w:rsidRDefault="00F250FE" w:rsidP="00F250FE">
      <w:pPr>
        <w:pStyle w:val="Heading2"/>
      </w:pPr>
      <w:r w:rsidRPr="00F250FE">
        <w:t xml:space="preserve">What </w:t>
      </w:r>
      <w:r w:rsidRPr="00F250FE">
        <w:t>will participants</w:t>
      </w:r>
      <w:r w:rsidRPr="00F250FE">
        <w:t xml:space="preserve"> do (high level)</w:t>
      </w:r>
    </w:p>
    <w:p w14:paraId="628C24A1" w14:textId="77777777" w:rsidR="00F250FE" w:rsidRPr="00F250FE" w:rsidRDefault="00F250FE" w:rsidP="00F250FE">
      <w:pPr>
        <w:numPr>
          <w:ilvl w:val="0"/>
          <w:numId w:val="2"/>
        </w:numPr>
        <w:rPr>
          <w:sz w:val="20"/>
          <w:szCs w:val="20"/>
        </w:rPr>
      </w:pPr>
      <w:r w:rsidRPr="00F250FE">
        <w:rPr>
          <w:sz w:val="20"/>
          <w:szCs w:val="20"/>
        </w:rPr>
        <w:t>Explore the labeled dataset and understand what makes each class unique.</w:t>
      </w:r>
    </w:p>
    <w:p w14:paraId="356612C0" w14:textId="77777777" w:rsidR="00F250FE" w:rsidRPr="00F250FE" w:rsidRDefault="00F250FE" w:rsidP="00F250FE">
      <w:pPr>
        <w:numPr>
          <w:ilvl w:val="0"/>
          <w:numId w:val="2"/>
        </w:numPr>
        <w:rPr>
          <w:sz w:val="20"/>
          <w:szCs w:val="20"/>
        </w:rPr>
      </w:pPr>
      <w:proofErr w:type="gramStart"/>
      <w:r w:rsidRPr="00F250FE">
        <w:rPr>
          <w:sz w:val="20"/>
          <w:szCs w:val="20"/>
        </w:rPr>
        <w:t>Engineer</w:t>
      </w:r>
      <w:proofErr w:type="gramEnd"/>
      <w:r w:rsidRPr="00F250FE">
        <w:rPr>
          <w:sz w:val="20"/>
          <w:szCs w:val="20"/>
        </w:rPr>
        <w:t xml:space="preserve"> features such as:</w:t>
      </w:r>
    </w:p>
    <w:p w14:paraId="27EA168F" w14:textId="725B78C0" w:rsidR="00F250FE" w:rsidRPr="00F250FE" w:rsidRDefault="00F250FE" w:rsidP="00F250FE">
      <w:pPr>
        <w:numPr>
          <w:ilvl w:val="1"/>
          <w:numId w:val="2"/>
        </w:numPr>
        <w:rPr>
          <w:sz w:val="20"/>
          <w:szCs w:val="20"/>
        </w:rPr>
      </w:pPr>
      <w:r w:rsidRPr="00F250FE">
        <w:rPr>
          <w:sz w:val="20"/>
          <w:szCs w:val="20"/>
        </w:rPr>
        <w:t>Sheet naming patterns</w:t>
      </w:r>
      <w:r w:rsidRPr="00352DFC">
        <w:rPr>
          <w:sz w:val="20"/>
          <w:szCs w:val="20"/>
        </w:rPr>
        <w:t>.</w:t>
      </w:r>
    </w:p>
    <w:p w14:paraId="5A703860" w14:textId="77777777" w:rsidR="00F250FE" w:rsidRPr="00F250FE" w:rsidRDefault="00F250FE" w:rsidP="00F250FE">
      <w:pPr>
        <w:numPr>
          <w:ilvl w:val="1"/>
          <w:numId w:val="2"/>
        </w:numPr>
        <w:rPr>
          <w:sz w:val="20"/>
          <w:szCs w:val="20"/>
        </w:rPr>
      </w:pPr>
      <w:r w:rsidRPr="00F250FE">
        <w:rPr>
          <w:sz w:val="20"/>
          <w:szCs w:val="20"/>
        </w:rPr>
        <w:t>Keywords (e.g., “sprinkler”, “duct”, “panel schedule”, “fixture”, “rebar”)</w:t>
      </w:r>
    </w:p>
    <w:p w14:paraId="1E2F9F35" w14:textId="77777777" w:rsidR="00F250FE" w:rsidRPr="00F250FE" w:rsidRDefault="00F250FE" w:rsidP="00F250FE">
      <w:pPr>
        <w:numPr>
          <w:ilvl w:val="1"/>
          <w:numId w:val="2"/>
        </w:numPr>
        <w:rPr>
          <w:sz w:val="20"/>
          <w:szCs w:val="20"/>
        </w:rPr>
      </w:pPr>
      <w:r w:rsidRPr="00F250FE">
        <w:rPr>
          <w:sz w:val="20"/>
          <w:szCs w:val="20"/>
        </w:rPr>
        <w:t>Title block fields (discipline, sheet title, consultant name)</w:t>
      </w:r>
    </w:p>
    <w:p w14:paraId="23FB700C" w14:textId="52D74338" w:rsidR="00F250FE" w:rsidRPr="00F250FE" w:rsidRDefault="00F250FE" w:rsidP="00F250FE">
      <w:pPr>
        <w:numPr>
          <w:ilvl w:val="1"/>
          <w:numId w:val="2"/>
        </w:numPr>
        <w:rPr>
          <w:sz w:val="20"/>
          <w:szCs w:val="20"/>
        </w:rPr>
      </w:pPr>
      <w:r w:rsidRPr="00F250FE">
        <w:rPr>
          <w:sz w:val="20"/>
          <w:szCs w:val="20"/>
        </w:rPr>
        <w:t>Visual/layout cues</w:t>
      </w:r>
    </w:p>
    <w:p w14:paraId="00065441" w14:textId="77777777" w:rsidR="00F250FE" w:rsidRPr="00F250FE" w:rsidRDefault="00F250FE" w:rsidP="00F250FE">
      <w:pPr>
        <w:numPr>
          <w:ilvl w:val="0"/>
          <w:numId w:val="2"/>
        </w:numPr>
        <w:rPr>
          <w:sz w:val="20"/>
          <w:szCs w:val="20"/>
        </w:rPr>
      </w:pPr>
      <w:r w:rsidRPr="00F250FE">
        <w:rPr>
          <w:sz w:val="20"/>
          <w:szCs w:val="20"/>
        </w:rPr>
        <w:lastRenderedPageBreak/>
        <w:t>Train/validate a classifier and produce predictions for unlabeled PDFs.</w:t>
      </w:r>
    </w:p>
    <w:p w14:paraId="245820C3" w14:textId="1607D184" w:rsidR="00F250FE" w:rsidRPr="00F250FE" w:rsidRDefault="00F250FE" w:rsidP="00F250FE">
      <w:pPr>
        <w:numPr>
          <w:ilvl w:val="0"/>
          <w:numId w:val="2"/>
        </w:numPr>
        <w:rPr>
          <w:sz w:val="20"/>
          <w:szCs w:val="20"/>
        </w:rPr>
      </w:pPr>
      <w:r w:rsidRPr="00F250FE">
        <w:rPr>
          <w:sz w:val="20"/>
          <w:szCs w:val="20"/>
        </w:rPr>
        <w:t>Identify sensitive elements and redact them consistently.</w:t>
      </w:r>
    </w:p>
    <w:p w14:paraId="63EDAAFA" w14:textId="77777777" w:rsidR="00F250FE" w:rsidRPr="00F250FE" w:rsidRDefault="00F250FE" w:rsidP="00F250FE">
      <w:pPr>
        <w:pStyle w:val="Heading2"/>
      </w:pPr>
      <w:r w:rsidRPr="00F250FE">
        <w:t>Sensitive information to redact (what to look for)</w:t>
      </w:r>
    </w:p>
    <w:p w14:paraId="2FC53427" w14:textId="77777777" w:rsidR="00F250FE" w:rsidRPr="00F250FE" w:rsidRDefault="00F250FE" w:rsidP="00F250FE">
      <w:pPr>
        <w:rPr>
          <w:sz w:val="20"/>
          <w:szCs w:val="20"/>
        </w:rPr>
      </w:pPr>
      <w:r w:rsidRPr="00F250FE">
        <w:rPr>
          <w:sz w:val="20"/>
          <w:szCs w:val="20"/>
        </w:rPr>
        <w:t xml:space="preserve">Participants should redact anything that can reveal </w:t>
      </w:r>
      <w:r w:rsidRPr="00F250FE">
        <w:rPr>
          <w:b/>
          <w:bCs/>
          <w:sz w:val="20"/>
          <w:szCs w:val="20"/>
        </w:rPr>
        <w:t>people, contact details, internal identifiers, or security-critical locations</w:t>
      </w:r>
      <w:r w:rsidRPr="00F250FE">
        <w:rPr>
          <w:sz w:val="20"/>
          <w:szCs w:val="20"/>
        </w:rPr>
        <w:t>.</w:t>
      </w:r>
    </w:p>
    <w:p w14:paraId="3B6E9542" w14:textId="77777777" w:rsidR="00F250FE" w:rsidRPr="00F250FE" w:rsidRDefault="00F250FE" w:rsidP="00F250FE">
      <w:pPr>
        <w:pStyle w:val="Heading3"/>
      </w:pPr>
      <w:r w:rsidRPr="00F250FE">
        <w:t>A) Personal &amp; contact information (PII)</w:t>
      </w:r>
    </w:p>
    <w:p w14:paraId="1C60DDB2" w14:textId="77777777" w:rsidR="00F250FE" w:rsidRPr="00F250FE" w:rsidRDefault="00F250FE" w:rsidP="00F250FE">
      <w:pPr>
        <w:numPr>
          <w:ilvl w:val="0"/>
          <w:numId w:val="3"/>
        </w:numPr>
        <w:rPr>
          <w:sz w:val="20"/>
          <w:szCs w:val="20"/>
        </w:rPr>
      </w:pPr>
      <w:r w:rsidRPr="00F250FE">
        <w:rPr>
          <w:sz w:val="20"/>
          <w:szCs w:val="20"/>
        </w:rPr>
        <w:t>Person names (if present in title blocks, notes, approval areas)</w:t>
      </w:r>
    </w:p>
    <w:p w14:paraId="4B25AB8A" w14:textId="77777777" w:rsidR="00F250FE" w:rsidRPr="00F250FE" w:rsidRDefault="00F250FE" w:rsidP="00F250FE">
      <w:pPr>
        <w:numPr>
          <w:ilvl w:val="0"/>
          <w:numId w:val="3"/>
        </w:numPr>
        <w:rPr>
          <w:sz w:val="20"/>
          <w:szCs w:val="20"/>
        </w:rPr>
      </w:pPr>
      <w:r w:rsidRPr="00F250FE">
        <w:rPr>
          <w:sz w:val="20"/>
          <w:szCs w:val="20"/>
        </w:rPr>
        <w:t>Phone numbers</w:t>
      </w:r>
    </w:p>
    <w:p w14:paraId="7F32979C" w14:textId="77777777" w:rsidR="00F250FE" w:rsidRPr="00F250FE" w:rsidRDefault="00F250FE" w:rsidP="00F250FE">
      <w:pPr>
        <w:numPr>
          <w:ilvl w:val="0"/>
          <w:numId w:val="3"/>
        </w:numPr>
        <w:rPr>
          <w:sz w:val="20"/>
          <w:szCs w:val="20"/>
        </w:rPr>
      </w:pPr>
      <w:r w:rsidRPr="00F250FE">
        <w:rPr>
          <w:sz w:val="20"/>
          <w:szCs w:val="20"/>
        </w:rPr>
        <w:t>Email addresses</w:t>
      </w:r>
    </w:p>
    <w:p w14:paraId="52EF2AA4" w14:textId="77777777" w:rsidR="00F250FE" w:rsidRPr="00F250FE" w:rsidRDefault="00F250FE" w:rsidP="00F250FE">
      <w:pPr>
        <w:numPr>
          <w:ilvl w:val="0"/>
          <w:numId w:val="3"/>
        </w:numPr>
        <w:rPr>
          <w:sz w:val="20"/>
          <w:szCs w:val="20"/>
        </w:rPr>
      </w:pPr>
      <w:r w:rsidRPr="00F250FE">
        <w:rPr>
          <w:sz w:val="20"/>
          <w:szCs w:val="20"/>
        </w:rPr>
        <w:t>Full mailing addresses</w:t>
      </w:r>
    </w:p>
    <w:p w14:paraId="3C43AFDE" w14:textId="77777777" w:rsidR="00F250FE" w:rsidRPr="00F250FE" w:rsidRDefault="00F250FE" w:rsidP="00F250FE">
      <w:pPr>
        <w:numPr>
          <w:ilvl w:val="0"/>
          <w:numId w:val="3"/>
        </w:numPr>
        <w:rPr>
          <w:sz w:val="20"/>
          <w:szCs w:val="20"/>
        </w:rPr>
      </w:pPr>
      <w:r w:rsidRPr="00F250FE">
        <w:rPr>
          <w:sz w:val="20"/>
          <w:szCs w:val="20"/>
        </w:rPr>
        <w:t>Signatures</w:t>
      </w:r>
    </w:p>
    <w:p w14:paraId="0BBEACC5" w14:textId="77777777" w:rsidR="00F250FE" w:rsidRPr="00F250FE" w:rsidRDefault="00F250FE" w:rsidP="00F250FE">
      <w:pPr>
        <w:pStyle w:val="Heading2"/>
      </w:pPr>
      <w:r w:rsidRPr="00F250FE">
        <w:t>B) Organization / project identifiers</w:t>
      </w:r>
    </w:p>
    <w:p w14:paraId="2CF6C23B" w14:textId="77777777" w:rsidR="00F250FE" w:rsidRPr="00F250FE" w:rsidRDefault="00F250FE" w:rsidP="00F250FE">
      <w:pPr>
        <w:numPr>
          <w:ilvl w:val="0"/>
          <w:numId w:val="4"/>
        </w:numPr>
        <w:rPr>
          <w:sz w:val="20"/>
          <w:szCs w:val="20"/>
        </w:rPr>
      </w:pPr>
      <w:r w:rsidRPr="00F250FE">
        <w:rPr>
          <w:sz w:val="20"/>
          <w:szCs w:val="20"/>
        </w:rPr>
        <w:t>Client name (if present)</w:t>
      </w:r>
    </w:p>
    <w:p w14:paraId="118621E9" w14:textId="77777777" w:rsidR="00F250FE" w:rsidRPr="00F250FE" w:rsidRDefault="00F250FE" w:rsidP="00F250FE">
      <w:pPr>
        <w:numPr>
          <w:ilvl w:val="0"/>
          <w:numId w:val="4"/>
        </w:numPr>
        <w:rPr>
          <w:sz w:val="20"/>
          <w:szCs w:val="20"/>
        </w:rPr>
      </w:pPr>
      <w:r w:rsidRPr="00F250FE">
        <w:rPr>
          <w:sz w:val="20"/>
          <w:szCs w:val="20"/>
        </w:rPr>
        <w:t>Project number / job number / internal tracking IDs</w:t>
      </w:r>
    </w:p>
    <w:p w14:paraId="61CF9E44" w14:textId="77777777" w:rsidR="00F250FE" w:rsidRPr="00F250FE" w:rsidRDefault="00F250FE" w:rsidP="00F250FE">
      <w:pPr>
        <w:numPr>
          <w:ilvl w:val="0"/>
          <w:numId w:val="4"/>
        </w:numPr>
        <w:rPr>
          <w:sz w:val="20"/>
          <w:szCs w:val="20"/>
        </w:rPr>
      </w:pPr>
      <w:r w:rsidRPr="00F250FE">
        <w:rPr>
          <w:sz w:val="20"/>
          <w:szCs w:val="20"/>
        </w:rPr>
        <w:t>Document control numbers</w:t>
      </w:r>
    </w:p>
    <w:p w14:paraId="74F78080" w14:textId="0C7E37AE" w:rsidR="00F250FE" w:rsidRPr="00352DFC" w:rsidRDefault="00F250FE" w:rsidP="00F250FE">
      <w:pPr>
        <w:numPr>
          <w:ilvl w:val="0"/>
          <w:numId w:val="4"/>
        </w:numPr>
        <w:rPr>
          <w:sz w:val="20"/>
          <w:szCs w:val="20"/>
        </w:rPr>
      </w:pPr>
      <w:r w:rsidRPr="00F250FE">
        <w:rPr>
          <w:sz w:val="20"/>
          <w:szCs w:val="20"/>
        </w:rPr>
        <w:t>File paths or internal folder references</w:t>
      </w:r>
      <w:r w:rsidRPr="00352DFC">
        <w:rPr>
          <w:sz w:val="20"/>
          <w:szCs w:val="20"/>
        </w:rPr>
        <w:t>.</w:t>
      </w:r>
    </w:p>
    <w:p w14:paraId="42A573F8" w14:textId="72D48700" w:rsidR="00F250FE" w:rsidRPr="00F250FE" w:rsidRDefault="00F250FE" w:rsidP="00F250FE">
      <w:pPr>
        <w:numPr>
          <w:ilvl w:val="0"/>
          <w:numId w:val="4"/>
        </w:numPr>
        <w:rPr>
          <w:sz w:val="20"/>
          <w:szCs w:val="20"/>
        </w:rPr>
      </w:pPr>
      <w:r w:rsidRPr="00352DFC">
        <w:rPr>
          <w:sz w:val="20"/>
          <w:szCs w:val="20"/>
        </w:rPr>
        <w:t>Stamps</w:t>
      </w:r>
    </w:p>
    <w:p w14:paraId="6BE38106" w14:textId="39C092EE" w:rsidR="00F250FE" w:rsidRPr="00F250FE" w:rsidRDefault="00F250FE" w:rsidP="00F250FE">
      <w:p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>Note:</w:t>
      </w:r>
      <w:r w:rsidRPr="00F250FE">
        <w:rPr>
          <w:sz w:val="20"/>
          <w:szCs w:val="20"/>
        </w:rPr>
        <w:t xml:space="preserve"> Do </w:t>
      </w:r>
      <w:r w:rsidRPr="00F250FE">
        <w:rPr>
          <w:i/>
          <w:iCs/>
          <w:sz w:val="20"/>
          <w:szCs w:val="20"/>
        </w:rPr>
        <w:t>not</w:t>
      </w:r>
      <w:r w:rsidRPr="00F250FE">
        <w:rPr>
          <w:sz w:val="20"/>
          <w:szCs w:val="20"/>
        </w:rPr>
        <w:t xml:space="preserve"> black out entire drawings. Redaction should remove sensitive fields while keeping the plan</w:t>
      </w:r>
      <w:r w:rsidR="00B13B65" w:rsidRPr="00352DFC">
        <w:rPr>
          <w:sz w:val="20"/>
          <w:szCs w:val="20"/>
        </w:rPr>
        <w:t xml:space="preserve"> and schedules or tables</w:t>
      </w:r>
      <w:r w:rsidRPr="00F250FE">
        <w:rPr>
          <w:sz w:val="20"/>
          <w:szCs w:val="20"/>
        </w:rPr>
        <w:t xml:space="preserve"> useful for learning.</w:t>
      </w:r>
    </w:p>
    <w:p w14:paraId="11D9C64F" w14:textId="77777777" w:rsidR="00F250FE" w:rsidRPr="00F250FE" w:rsidRDefault="00F250FE" w:rsidP="00F250FE">
      <w:pPr>
        <w:pStyle w:val="Heading2"/>
      </w:pPr>
      <w:r w:rsidRPr="00F250FE">
        <w:t>Deliverables</w:t>
      </w:r>
    </w:p>
    <w:p w14:paraId="6A997EC4" w14:textId="4AEE2BBE" w:rsidR="00F250FE" w:rsidRPr="00F250FE" w:rsidRDefault="00F250FE" w:rsidP="00F250FE">
      <w:pPr>
        <w:numPr>
          <w:ilvl w:val="0"/>
          <w:numId w:val="6"/>
        </w:num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>Classification output</w:t>
      </w:r>
      <w:r w:rsidRPr="00F250FE">
        <w:rPr>
          <w:sz w:val="20"/>
          <w:szCs w:val="20"/>
        </w:rPr>
        <w:t xml:space="preserve"> (CSV):</w:t>
      </w:r>
    </w:p>
    <w:p w14:paraId="1DA11CA4" w14:textId="77777777" w:rsidR="00F250FE" w:rsidRPr="00F250FE" w:rsidRDefault="00F250FE" w:rsidP="00F250FE">
      <w:pPr>
        <w:numPr>
          <w:ilvl w:val="1"/>
          <w:numId w:val="6"/>
        </w:numPr>
        <w:rPr>
          <w:sz w:val="20"/>
          <w:szCs w:val="20"/>
        </w:rPr>
      </w:pPr>
      <w:r w:rsidRPr="00F250FE">
        <w:rPr>
          <w:sz w:val="20"/>
          <w:szCs w:val="20"/>
        </w:rPr>
        <w:t>PDF name → predicted class → confidence score</w:t>
      </w:r>
    </w:p>
    <w:p w14:paraId="48D48796" w14:textId="77777777" w:rsidR="00F250FE" w:rsidRPr="00F250FE" w:rsidRDefault="00F250FE" w:rsidP="00F250FE">
      <w:pPr>
        <w:numPr>
          <w:ilvl w:val="0"/>
          <w:numId w:val="6"/>
        </w:numPr>
        <w:rPr>
          <w:sz w:val="20"/>
          <w:szCs w:val="20"/>
        </w:rPr>
      </w:pPr>
      <w:r w:rsidRPr="00F250FE">
        <w:rPr>
          <w:b/>
          <w:bCs/>
          <w:sz w:val="20"/>
          <w:szCs w:val="20"/>
        </w:rPr>
        <w:t>Redacted PDFs</w:t>
      </w:r>
      <w:r w:rsidRPr="00F250FE">
        <w:rPr>
          <w:sz w:val="20"/>
          <w:szCs w:val="20"/>
        </w:rPr>
        <w:t xml:space="preserve"> for the same set of files</w:t>
      </w:r>
    </w:p>
    <w:p w14:paraId="1C624E53" w14:textId="77777777" w:rsidR="00F250FE" w:rsidRPr="00F250FE" w:rsidRDefault="00F250FE" w:rsidP="00F250FE">
      <w:pPr>
        <w:numPr>
          <w:ilvl w:val="0"/>
          <w:numId w:val="6"/>
        </w:numPr>
        <w:rPr>
          <w:sz w:val="20"/>
          <w:szCs w:val="20"/>
        </w:rPr>
      </w:pPr>
      <w:r w:rsidRPr="00F250FE">
        <w:rPr>
          <w:sz w:val="20"/>
          <w:szCs w:val="20"/>
        </w:rPr>
        <w:t>Short summary (3–6 bullets):</w:t>
      </w:r>
    </w:p>
    <w:p w14:paraId="02638EE9" w14:textId="77777777" w:rsidR="00F250FE" w:rsidRPr="00F250FE" w:rsidRDefault="00F250FE" w:rsidP="00F250FE">
      <w:pPr>
        <w:numPr>
          <w:ilvl w:val="1"/>
          <w:numId w:val="6"/>
        </w:numPr>
        <w:rPr>
          <w:sz w:val="20"/>
          <w:szCs w:val="20"/>
        </w:rPr>
      </w:pPr>
      <w:r w:rsidRPr="00F250FE">
        <w:rPr>
          <w:sz w:val="20"/>
          <w:szCs w:val="20"/>
        </w:rPr>
        <w:t>Features used</w:t>
      </w:r>
    </w:p>
    <w:p w14:paraId="406E426F" w14:textId="77777777" w:rsidR="00F250FE" w:rsidRPr="00F250FE" w:rsidRDefault="00F250FE" w:rsidP="00F250FE">
      <w:pPr>
        <w:numPr>
          <w:ilvl w:val="1"/>
          <w:numId w:val="6"/>
        </w:numPr>
        <w:rPr>
          <w:sz w:val="20"/>
          <w:szCs w:val="20"/>
        </w:rPr>
      </w:pPr>
      <w:r w:rsidRPr="00F250FE">
        <w:rPr>
          <w:sz w:val="20"/>
          <w:szCs w:val="20"/>
        </w:rPr>
        <w:t>Model/approach used</w:t>
      </w:r>
    </w:p>
    <w:p w14:paraId="60F7623C" w14:textId="77777777" w:rsidR="00F250FE" w:rsidRPr="00F250FE" w:rsidRDefault="00F250FE" w:rsidP="00F250FE">
      <w:pPr>
        <w:numPr>
          <w:ilvl w:val="1"/>
          <w:numId w:val="6"/>
        </w:numPr>
        <w:rPr>
          <w:sz w:val="20"/>
          <w:szCs w:val="20"/>
        </w:rPr>
      </w:pPr>
      <w:r w:rsidRPr="00F250FE">
        <w:rPr>
          <w:sz w:val="20"/>
          <w:szCs w:val="20"/>
        </w:rPr>
        <w:t>Common redaction items found</w:t>
      </w:r>
    </w:p>
    <w:p w14:paraId="0A94A75D" w14:textId="608C5849" w:rsidR="00184966" w:rsidRPr="00F250FE" w:rsidRDefault="00184966" w:rsidP="00184966">
      <w:pPr>
        <w:pStyle w:val="Heading2"/>
      </w:pPr>
      <w:r>
        <w:t>Code Repository Requirement</w:t>
      </w:r>
    </w:p>
    <w:p w14:paraId="2FEF2057" w14:textId="052E0137" w:rsidR="00983115" w:rsidRPr="00983115" w:rsidRDefault="00983115" w:rsidP="00983115">
      <w:pPr>
        <w:rPr>
          <w:sz w:val="20"/>
          <w:szCs w:val="20"/>
        </w:rPr>
      </w:pPr>
      <w:r w:rsidRPr="00983115">
        <w:rPr>
          <w:sz w:val="20"/>
          <w:szCs w:val="20"/>
        </w:rPr>
        <w:t xml:space="preserve">Participants must maintain their solution in a </w:t>
      </w:r>
      <w:r w:rsidRPr="00983115">
        <w:rPr>
          <w:b/>
          <w:bCs/>
          <w:sz w:val="20"/>
          <w:szCs w:val="20"/>
        </w:rPr>
        <w:t>GitHub repository</w:t>
      </w:r>
      <w:r w:rsidRPr="006C550F">
        <w:rPr>
          <w:b/>
          <w:bCs/>
          <w:sz w:val="20"/>
          <w:szCs w:val="20"/>
        </w:rPr>
        <w:t xml:space="preserve"> </w:t>
      </w:r>
      <w:r w:rsidR="00B6474C" w:rsidRPr="006C550F">
        <w:rPr>
          <w:sz w:val="20"/>
          <w:szCs w:val="20"/>
        </w:rPr>
        <w:t xml:space="preserve">provided by the </w:t>
      </w:r>
      <w:r w:rsidR="00B6474C" w:rsidRPr="006C550F">
        <w:rPr>
          <w:b/>
          <w:bCs/>
          <w:sz w:val="20"/>
          <w:szCs w:val="20"/>
        </w:rPr>
        <w:t>organizers</w:t>
      </w:r>
      <w:r w:rsidRPr="00983115">
        <w:rPr>
          <w:sz w:val="20"/>
          <w:szCs w:val="20"/>
        </w:rPr>
        <w:t>.</w:t>
      </w:r>
    </w:p>
    <w:p w14:paraId="03B874EA" w14:textId="77777777" w:rsidR="00983115" w:rsidRPr="00983115" w:rsidRDefault="00983115" w:rsidP="00983115">
      <w:pPr>
        <w:rPr>
          <w:sz w:val="20"/>
          <w:szCs w:val="20"/>
        </w:rPr>
      </w:pPr>
      <w:r w:rsidRPr="00983115">
        <w:rPr>
          <w:sz w:val="20"/>
          <w:szCs w:val="20"/>
        </w:rPr>
        <w:lastRenderedPageBreak/>
        <w:t>The repository should include:</w:t>
      </w:r>
    </w:p>
    <w:p w14:paraId="5669D72D" w14:textId="50F1429E" w:rsidR="00983115" w:rsidRPr="00983115" w:rsidRDefault="00983115" w:rsidP="00983115">
      <w:pPr>
        <w:numPr>
          <w:ilvl w:val="0"/>
          <w:numId w:val="8"/>
        </w:numPr>
        <w:rPr>
          <w:sz w:val="20"/>
          <w:szCs w:val="20"/>
        </w:rPr>
      </w:pPr>
      <w:r w:rsidRPr="00983115">
        <w:rPr>
          <w:sz w:val="20"/>
          <w:szCs w:val="20"/>
        </w:rPr>
        <w:t xml:space="preserve">A </w:t>
      </w:r>
      <w:r w:rsidRPr="00983115">
        <w:rPr>
          <w:b/>
          <w:bCs/>
          <w:sz w:val="20"/>
          <w:szCs w:val="20"/>
        </w:rPr>
        <w:t>README</w:t>
      </w:r>
      <w:r w:rsidRPr="00983115">
        <w:rPr>
          <w:sz w:val="20"/>
          <w:szCs w:val="20"/>
        </w:rPr>
        <w:t xml:space="preserve"> with setup and execution instructions</w:t>
      </w:r>
    </w:p>
    <w:p w14:paraId="3570AC98" w14:textId="4217B651" w:rsidR="00983115" w:rsidRPr="00983115" w:rsidRDefault="00983115" w:rsidP="00983115">
      <w:pPr>
        <w:numPr>
          <w:ilvl w:val="0"/>
          <w:numId w:val="8"/>
        </w:numPr>
        <w:rPr>
          <w:sz w:val="20"/>
          <w:szCs w:val="20"/>
        </w:rPr>
      </w:pPr>
      <w:r w:rsidRPr="00983115">
        <w:rPr>
          <w:sz w:val="20"/>
          <w:szCs w:val="20"/>
        </w:rPr>
        <w:t>Dependency requirements</w:t>
      </w:r>
    </w:p>
    <w:p w14:paraId="3837472F" w14:textId="77777777" w:rsidR="00983115" w:rsidRPr="00983115" w:rsidRDefault="00983115" w:rsidP="00983115">
      <w:pPr>
        <w:numPr>
          <w:ilvl w:val="0"/>
          <w:numId w:val="8"/>
        </w:numPr>
        <w:rPr>
          <w:sz w:val="20"/>
          <w:szCs w:val="20"/>
        </w:rPr>
      </w:pPr>
      <w:r w:rsidRPr="00983115">
        <w:rPr>
          <w:sz w:val="20"/>
          <w:szCs w:val="20"/>
        </w:rPr>
        <w:t>Training and inference scripts</w:t>
      </w:r>
    </w:p>
    <w:p w14:paraId="3BB2A9B2" w14:textId="77777777" w:rsidR="00983115" w:rsidRPr="00983115" w:rsidRDefault="00983115" w:rsidP="00983115">
      <w:pPr>
        <w:numPr>
          <w:ilvl w:val="0"/>
          <w:numId w:val="8"/>
        </w:numPr>
        <w:rPr>
          <w:sz w:val="20"/>
          <w:szCs w:val="20"/>
        </w:rPr>
      </w:pPr>
      <w:r w:rsidRPr="00983115">
        <w:rPr>
          <w:sz w:val="20"/>
          <w:szCs w:val="20"/>
        </w:rPr>
        <w:t>Sample input and output files</w:t>
      </w:r>
    </w:p>
    <w:p w14:paraId="69D424D1" w14:textId="198F388B" w:rsidR="00184966" w:rsidRPr="00F250FE" w:rsidRDefault="00983115" w:rsidP="00983115">
      <w:pPr>
        <w:numPr>
          <w:ilvl w:val="0"/>
          <w:numId w:val="8"/>
        </w:numPr>
        <w:rPr>
          <w:sz w:val="20"/>
          <w:szCs w:val="20"/>
        </w:rPr>
      </w:pPr>
      <w:r w:rsidRPr="00983115">
        <w:rPr>
          <w:sz w:val="20"/>
          <w:szCs w:val="20"/>
        </w:rPr>
        <w:t xml:space="preserve">Redacted sample PDFs </w:t>
      </w:r>
    </w:p>
    <w:p w14:paraId="048CE812" w14:textId="3C6D7978" w:rsidR="00A10258" w:rsidRPr="00F250FE" w:rsidRDefault="00A10258" w:rsidP="00A10258">
      <w:pPr>
        <w:pStyle w:val="Heading2"/>
      </w:pPr>
      <w:r>
        <w:t>Submission Process</w:t>
      </w:r>
    </w:p>
    <w:p w14:paraId="3E4ED4C5" w14:textId="77777777" w:rsidR="002A2D0E" w:rsidRPr="002A2D0E" w:rsidRDefault="002A2D0E" w:rsidP="002A2D0E">
      <w:pPr>
        <w:rPr>
          <w:sz w:val="20"/>
          <w:szCs w:val="20"/>
        </w:rPr>
      </w:pPr>
      <w:r w:rsidRPr="002A2D0E">
        <w:rPr>
          <w:sz w:val="20"/>
          <w:szCs w:val="20"/>
        </w:rPr>
        <w:t>Participants must submit their final solution via:</w:t>
      </w:r>
    </w:p>
    <w:p w14:paraId="71456D38" w14:textId="1E822828" w:rsidR="002A2D0E" w:rsidRPr="002A2D0E" w:rsidRDefault="002A2D0E" w:rsidP="002A2D0E">
      <w:pPr>
        <w:numPr>
          <w:ilvl w:val="0"/>
          <w:numId w:val="9"/>
        </w:numPr>
        <w:rPr>
          <w:sz w:val="20"/>
          <w:szCs w:val="20"/>
        </w:rPr>
      </w:pPr>
      <w:r w:rsidRPr="002A2D0E">
        <w:rPr>
          <w:sz w:val="20"/>
          <w:szCs w:val="20"/>
        </w:rPr>
        <w:t>GitHub repository link</w:t>
      </w:r>
      <w:r w:rsidRPr="006C550F">
        <w:rPr>
          <w:sz w:val="20"/>
          <w:szCs w:val="20"/>
        </w:rPr>
        <w:t xml:space="preserve"> provided by the organi</w:t>
      </w:r>
      <w:r w:rsidR="0063059B" w:rsidRPr="006C550F">
        <w:rPr>
          <w:sz w:val="20"/>
          <w:szCs w:val="20"/>
        </w:rPr>
        <w:t>zers.</w:t>
      </w:r>
    </w:p>
    <w:p w14:paraId="0F7BED84" w14:textId="77777777" w:rsidR="002A2D0E" w:rsidRPr="002A2D0E" w:rsidRDefault="002A2D0E" w:rsidP="002A2D0E">
      <w:pPr>
        <w:numPr>
          <w:ilvl w:val="0"/>
          <w:numId w:val="9"/>
        </w:numPr>
        <w:rPr>
          <w:sz w:val="20"/>
          <w:szCs w:val="20"/>
        </w:rPr>
      </w:pPr>
      <w:r w:rsidRPr="002A2D0E">
        <w:rPr>
          <w:sz w:val="20"/>
          <w:szCs w:val="20"/>
        </w:rPr>
        <w:t>Final classification output file (CSV with predicted class + confidence score)</w:t>
      </w:r>
    </w:p>
    <w:p w14:paraId="20539149" w14:textId="77777777" w:rsidR="002A2D0E" w:rsidRPr="002A2D0E" w:rsidRDefault="002A2D0E" w:rsidP="002A2D0E">
      <w:pPr>
        <w:numPr>
          <w:ilvl w:val="0"/>
          <w:numId w:val="9"/>
        </w:numPr>
        <w:rPr>
          <w:sz w:val="20"/>
          <w:szCs w:val="20"/>
        </w:rPr>
      </w:pPr>
      <w:r w:rsidRPr="002A2D0E">
        <w:rPr>
          <w:sz w:val="20"/>
          <w:szCs w:val="20"/>
        </w:rPr>
        <w:t>Redacted versions of the test PDFs</w:t>
      </w:r>
    </w:p>
    <w:p w14:paraId="40F95711" w14:textId="77777777" w:rsidR="002A2D0E" w:rsidRPr="002A2D0E" w:rsidRDefault="002A2D0E" w:rsidP="002A2D0E">
      <w:pPr>
        <w:numPr>
          <w:ilvl w:val="0"/>
          <w:numId w:val="9"/>
        </w:numPr>
        <w:rPr>
          <w:sz w:val="20"/>
          <w:szCs w:val="20"/>
        </w:rPr>
      </w:pPr>
      <w:proofErr w:type="gramStart"/>
      <w:r w:rsidRPr="002A2D0E">
        <w:rPr>
          <w:sz w:val="20"/>
          <w:szCs w:val="20"/>
        </w:rPr>
        <w:t>Brief summary</w:t>
      </w:r>
      <w:proofErr w:type="gramEnd"/>
      <w:r w:rsidRPr="002A2D0E">
        <w:rPr>
          <w:sz w:val="20"/>
          <w:szCs w:val="20"/>
        </w:rPr>
        <w:t xml:space="preserve"> (1–2 pages or markdown) explaining:</w:t>
      </w:r>
    </w:p>
    <w:p w14:paraId="37E9E93C" w14:textId="68C4B1E5" w:rsidR="002A2D0E" w:rsidRPr="002A2D0E" w:rsidRDefault="002A2D0E" w:rsidP="00BF0D5D">
      <w:pPr>
        <w:numPr>
          <w:ilvl w:val="1"/>
          <w:numId w:val="9"/>
        </w:numPr>
        <w:rPr>
          <w:sz w:val="20"/>
          <w:szCs w:val="20"/>
        </w:rPr>
      </w:pPr>
      <w:r w:rsidRPr="002A2D0E">
        <w:rPr>
          <w:sz w:val="20"/>
          <w:szCs w:val="20"/>
        </w:rPr>
        <w:t>Approach used</w:t>
      </w:r>
    </w:p>
    <w:p w14:paraId="23A56902" w14:textId="77777777" w:rsidR="002A2D0E" w:rsidRPr="002A2D0E" w:rsidRDefault="002A2D0E" w:rsidP="002A2D0E">
      <w:pPr>
        <w:numPr>
          <w:ilvl w:val="1"/>
          <w:numId w:val="9"/>
        </w:numPr>
        <w:rPr>
          <w:sz w:val="20"/>
          <w:szCs w:val="20"/>
        </w:rPr>
      </w:pPr>
      <w:r w:rsidRPr="002A2D0E">
        <w:rPr>
          <w:sz w:val="20"/>
          <w:szCs w:val="20"/>
        </w:rPr>
        <w:t>Model/logic implemented</w:t>
      </w:r>
    </w:p>
    <w:p w14:paraId="4C3CA2B4" w14:textId="5D0A94AE" w:rsidR="00BF0D5D" w:rsidRPr="006C550F" w:rsidRDefault="002A2D0E" w:rsidP="00BF0D5D">
      <w:pPr>
        <w:numPr>
          <w:ilvl w:val="1"/>
          <w:numId w:val="9"/>
        </w:numPr>
        <w:rPr>
          <w:sz w:val="20"/>
          <w:szCs w:val="20"/>
        </w:rPr>
      </w:pPr>
      <w:r w:rsidRPr="002A2D0E">
        <w:rPr>
          <w:sz w:val="20"/>
          <w:szCs w:val="20"/>
        </w:rPr>
        <w:t>Redaction strategy</w:t>
      </w:r>
    </w:p>
    <w:p w14:paraId="0907CEB1" w14:textId="3470D386" w:rsidR="00BF0D5D" w:rsidRPr="00F250FE" w:rsidRDefault="00BF0D5D" w:rsidP="00BF0D5D">
      <w:pPr>
        <w:pStyle w:val="Heading2"/>
      </w:pPr>
      <w:r>
        <w:t>Evaluation Criteria</w:t>
      </w:r>
    </w:p>
    <w:p w14:paraId="11207740" w14:textId="77777777" w:rsidR="005E32D5" w:rsidRPr="005E32D5" w:rsidRDefault="005E32D5" w:rsidP="005E32D5">
      <w:pPr>
        <w:rPr>
          <w:sz w:val="20"/>
          <w:szCs w:val="20"/>
        </w:rPr>
      </w:pPr>
      <w:r w:rsidRPr="005E32D5">
        <w:rPr>
          <w:sz w:val="20"/>
          <w:szCs w:val="20"/>
        </w:rPr>
        <w:t>Submissions will be evaluated based on the following:</w:t>
      </w:r>
    </w:p>
    <w:p w14:paraId="258B79D0" w14:textId="24F97CBF" w:rsidR="005E32D5" w:rsidRPr="005E32D5" w:rsidRDefault="005E32D5" w:rsidP="005E32D5">
      <w:pPr>
        <w:rPr>
          <w:sz w:val="20"/>
          <w:szCs w:val="20"/>
        </w:rPr>
      </w:pPr>
      <w:r w:rsidRPr="005E32D5">
        <w:rPr>
          <w:b/>
          <w:bCs/>
          <w:sz w:val="20"/>
          <w:szCs w:val="20"/>
        </w:rPr>
        <w:t>1.</w:t>
      </w:r>
      <w:r w:rsidRPr="005E32D5">
        <w:rPr>
          <w:sz w:val="20"/>
          <w:szCs w:val="20"/>
        </w:rPr>
        <w:t xml:space="preserve"> </w:t>
      </w:r>
      <w:r w:rsidRPr="005E32D5">
        <w:rPr>
          <w:b/>
          <w:bCs/>
          <w:sz w:val="20"/>
          <w:szCs w:val="20"/>
        </w:rPr>
        <w:t xml:space="preserve">Classification </w:t>
      </w:r>
      <w:proofErr w:type="gramStart"/>
      <w:r w:rsidRPr="005E32D5">
        <w:rPr>
          <w:b/>
          <w:bCs/>
          <w:sz w:val="20"/>
          <w:szCs w:val="20"/>
        </w:rPr>
        <w:t>Performance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Pr="005E32D5">
        <w:rPr>
          <w:sz w:val="20"/>
          <w:szCs w:val="20"/>
        </w:rPr>
        <w:t>Evaluation will consider metrics such as Accuracy, Precision, Recall, and F1 Score.</w:t>
      </w:r>
    </w:p>
    <w:p w14:paraId="72CCF6CD" w14:textId="5B548D38" w:rsidR="005E32D5" w:rsidRPr="005E32D5" w:rsidRDefault="005E32D5" w:rsidP="005E32D5">
      <w:pPr>
        <w:rPr>
          <w:sz w:val="20"/>
          <w:szCs w:val="20"/>
        </w:rPr>
      </w:pPr>
      <w:r w:rsidRPr="005E32D5">
        <w:rPr>
          <w:b/>
          <w:bCs/>
          <w:sz w:val="20"/>
          <w:szCs w:val="20"/>
        </w:rPr>
        <w:t xml:space="preserve">2. Feature </w:t>
      </w:r>
      <w:proofErr w:type="gramStart"/>
      <w:r w:rsidRPr="005E32D5">
        <w:rPr>
          <w:b/>
          <w:bCs/>
          <w:sz w:val="20"/>
          <w:szCs w:val="20"/>
        </w:rPr>
        <w:t>Engineering</w:t>
      </w:r>
      <w:r>
        <w:rPr>
          <w:sz w:val="20"/>
          <w:szCs w:val="20"/>
        </w:rPr>
        <w:t xml:space="preserve"> :</w:t>
      </w:r>
      <w:proofErr w:type="gramEnd"/>
    </w:p>
    <w:p w14:paraId="3C25194C" w14:textId="77777777" w:rsidR="005E32D5" w:rsidRPr="005E32D5" w:rsidRDefault="005E32D5" w:rsidP="005E32D5">
      <w:pPr>
        <w:numPr>
          <w:ilvl w:val="0"/>
          <w:numId w:val="15"/>
        </w:numPr>
        <w:rPr>
          <w:sz w:val="20"/>
          <w:szCs w:val="20"/>
        </w:rPr>
      </w:pPr>
      <w:r w:rsidRPr="005E32D5">
        <w:rPr>
          <w:sz w:val="20"/>
          <w:szCs w:val="20"/>
        </w:rPr>
        <w:t>Effective use of keywords, sheet numbers, and title block information</w:t>
      </w:r>
    </w:p>
    <w:p w14:paraId="76485824" w14:textId="77777777" w:rsidR="005E32D5" w:rsidRPr="005E32D5" w:rsidRDefault="005E32D5" w:rsidP="005E32D5">
      <w:pPr>
        <w:numPr>
          <w:ilvl w:val="0"/>
          <w:numId w:val="15"/>
        </w:numPr>
        <w:rPr>
          <w:sz w:val="20"/>
          <w:szCs w:val="20"/>
        </w:rPr>
      </w:pPr>
      <w:r w:rsidRPr="005E32D5">
        <w:rPr>
          <w:sz w:val="20"/>
          <w:szCs w:val="20"/>
        </w:rPr>
        <w:t>Use of text data from drawings for classification</w:t>
      </w:r>
    </w:p>
    <w:p w14:paraId="506A4D9F" w14:textId="77777777" w:rsidR="005E32D5" w:rsidRPr="005E32D5" w:rsidRDefault="005E32D5" w:rsidP="005E32D5">
      <w:pPr>
        <w:numPr>
          <w:ilvl w:val="0"/>
          <w:numId w:val="15"/>
        </w:numPr>
        <w:rPr>
          <w:sz w:val="20"/>
          <w:szCs w:val="20"/>
        </w:rPr>
      </w:pPr>
      <w:r w:rsidRPr="005E32D5">
        <w:rPr>
          <w:sz w:val="20"/>
          <w:szCs w:val="20"/>
        </w:rPr>
        <w:t>Use of layout or structural cues</w:t>
      </w:r>
    </w:p>
    <w:p w14:paraId="1930A002" w14:textId="1D9F6749" w:rsidR="005E32D5" w:rsidRPr="005E32D5" w:rsidRDefault="005E32D5" w:rsidP="005E32D5">
      <w:pPr>
        <w:rPr>
          <w:sz w:val="20"/>
          <w:szCs w:val="20"/>
        </w:rPr>
      </w:pPr>
      <w:r w:rsidRPr="005E32D5">
        <w:rPr>
          <w:b/>
          <w:bCs/>
          <w:sz w:val="20"/>
          <w:szCs w:val="20"/>
        </w:rPr>
        <w:t xml:space="preserve">3. Redaction </w:t>
      </w:r>
      <w:proofErr w:type="gramStart"/>
      <w:r w:rsidRPr="005E32D5">
        <w:rPr>
          <w:b/>
          <w:bCs/>
          <w:sz w:val="20"/>
          <w:szCs w:val="20"/>
        </w:rPr>
        <w:t>Quality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Pr="005E32D5">
        <w:rPr>
          <w:sz w:val="20"/>
          <w:szCs w:val="20"/>
        </w:rPr>
        <w:t>Correct identification and removal of sensitive information.</w:t>
      </w:r>
      <w:r w:rsidRPr="005E32D5">
        <w:rPr>
          <w:sz w:val="20"/>
          <w:szCs w:val="20"/>
        </w:rPr>
        <w:br/>
      </w:r>
      <w:r w:rsidRPr="005E32D5">
        <w:rPr>
          <w:i/>
          <w:iCs/>
          <w:sz w:val="20"/>
          <w:szCs w:val="20"/>
        </w:rPr>
        <w:t>Redaction will also be visually inspected by reviewers.</w:t>
      </w:r>
    </w:p>
    <w:p w14:paraId="79773EFF" w14:textId="77777777" w:rsidR="005E32D5" w:rsidRPr="005E32D5" w:rsidRDefault="005E32D5" w:rsidP="005E32D5">
      <w:pPr>
        <w:rPr>
          <w:b/>
          <w:bCs/>
          <w:sz w:val="20"/>
          <w:szCs w:val="20"/>
        </w:rPr>
      </w:pPr>
      <w:r w:rsidRPr="005E32D5">
        <w:rPr>
          <w:b/>
          <w:bCs/>
          <w:sz w:val="20"/>
          <w:szCs w:val="20"/>
        </w:rPr>
        <w:t>4. Technical Implementation</w:t>
      </w:r>
    </w:p>
    <w:p w14:paraId="3CFB3AD7" w14:textId="71B27637" w:rsidR="005E32D5" w:rsidRPr="005E32D5" w:rsidRDefault="005E32D5" w:rsidP="004F69D3">
      <w:pPr>
        <w:numPr>
          <w:ilvl w:val="0"/>
          <w:numId w:val="16"/>
        </w:numPr>
        <w:rPr>
          <w:sz w:val="20"/>
          <w:szCs w:val="20"/>
        </w:rPr>
      </w:pPr>
      <w:r w:rsidRPr="005E32D5">
        <w:rPr>
          <w:sz w:val="20"/>
          <w:szCs w:val="20"/>
        </w:rPr>
        <w:t>Code quality and modularity</w:t>
      </w:r>
      <w:r w:rsidR="004F69D3">
        <w:rPr>
          <w:sz w:val="20"/>
          <w:szCs w:val="20"/>
        </w:rPr>
        <w:t xml:space="preserve"> and Documentation</w:t>
      </w:r>
    </w:p>
    <w:p w14:paraId="0D0D1FE7" w14:textId="57AAF424" w:rsidR="005E32D5" w:rsidRPr="005E32D5" w:rsidRDefault="005E32D5" w:rsidP="005E32D5">
      <w:pPr>
        <w:rPr>
          <w:sz w:val="20"/>
          <w:szCs w:val="20"/>
        </w:rPr>
      </w:pPr>
      <w:r w:rsidRPr="005E32D5">
        <w:rPr>
          <w:b/>
          <w:bCs/>
          <w:sz w:val="20"/>
          <w:szCs w:val="20"/>
        </w:rPr>
        <w:t xml:space="preserve">5. Innovation &amp; </w:t>
      </w:r>
      <w:proofErr w:type="gramStart"/>
      <w:r w:rsidRPr="005E32D5">
        <w:rPr>
          <w:b/>
          <w:bCs/>
          <w:sz w:val="20"/>
          <w:szCs w:val="20"/>
        </w:rPr>
        <w:t>Practicality</w:t>
      </w:r>
      <w:r w:rsidR="004F69D3">
        <w:rPr>
          <w:sz w:val="20"/>
          <w:szCs w:val="20"/>
        </w:rPr>
        <w:t xml:space="preserve"> :</w:t>
      </w:r>
      <w:proofErr w:type="gramEnd"/>
      <w:r w:rsidR="004F69D3">
        <w:rPr>
          <w:sz w:val="20"/>
          <w:szCs w:val="20"/>
        </w:rPr>
        <w:t xml:space="preserve"> </w:t>
      </w:r>
      <w:r w:rsidRPr="005E32D5">
        <w:rPr>
          <w:sz w:val="20"/>
          <w:szCs w:val="20"/>
        </w:rPr>
        <w:t>Creativity, scalability, and real-world applicability of the solution.</w:t>
      </w:r>
    </w:p>
    <w:p w14:paraId="7E07B716" w14:textId="21DF5DDC" w:rsidR="00BF0D5D" w:rsidRPr="002A2D0E" w:rsidRDefault="00BF0D5D" w:rsidP="005E32D5">
      <w:pPr>
        <w:rPr>
          <w:b/>
          <w:bCs/>
          <w:sz w:val="20"/>
          <w:szCs w:val="20"/>
        </w:rPr>
      </w:pPr>
    </w:p>
    <w:sectPr w:rsidR="00BF0D5D" w:rsidRPr="002A2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577"/>
    <w:multiLevelType w:val="multilevel"/>
    <w:tmpl w:val="701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B0794"/>
    <w:multiLevelType w:val="multilevel"/>
    <w:tmpl w:val="E4FE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F5129"/>
    <w:multiLevelType w:val="multilevel"/>
    <w:tmpl w:val="9ED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7196"/>
    <w:multiLevelType w:val="multilevel"/>
    <w:tmpl w:val="E4FE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62A5D"/>
    <w:multiLevelType w:val="multilevel"/>
    <w:tmpl w:val="D8A4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B7C79"/>
    <w:multiLevelType w:val="multilevel"/>
    <w:tmpl w:val="DE9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4682D"/>
    <w:multiLevelType w:val="multilevel"/>
    <w:tmpl w:val="A040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12AC0"/>
    <w:multiLevelType w:val="multilevel"/>
    <w:tmpl w:val="841A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17179"/>
    <w:multiLevelType w:val="multilevel"/>
    <w:tmpl w:val="E53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D1FAF"/>
    <w:multiLevelType w:val="multilevel"/>
    <w:tmpl w:val="5B36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404C7"/>
    <w:multiLevelType w:val="multilevel"/>
    <w:tmpl w:val="D4B8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80A6E"/>
    <w:multiLevelType w:val="multilevel"/>
    <w:tmpl w:val="8744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91F3B"/>
    <w:multiLevelType w:val="multilevel"/>
    <w:tmpl w:val="9872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6142DC"/>
    <w:multiLevelType w:val="multilevel"/>
    <w:tmpl w:val="7FF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D6EAF"/>
    <w:multiLevelType w:val="multilevel"/>
    <w:tmpl w:val="FCB4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14E76"/>
    <w:multiLevelType w:val="multilevel"/>
    <w:tmpl w:val="A5A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946161">
    <w:abstractNumId w:val="11"/>
  </w:num>
  <w:num w:numId="2" w16cid:durableId="1303735001">
    <w:abstractNumId w:val="4"/>
  </w:num>
  <w:num w:numId="3" w16cid:durableId="1187282443">
    <w:abstractNumId w:val="12"/>
  </w:num>
  <w:num w:numId="4" w16cid:durableId="63921796">
    <w:abstractNumId w:val="7"/>
  </w:num>
  <w:num w:numId="5" w16cid:durableId="1635671790">
    <w:abstractNumId w:val="9"/>
  </w:num>
  <w:num w:numId="6" w16cid:durableId="1950354381">
    <w:abstractNumId w:val="1"/>
  </w:num>
  <w:num w:numId="7" w16cid:durableId="1518546018">
    <w:abstractNumId w:val="3"/>
  </w:num>
  <w:num w:numId="8" w16cid:durableId="53889782">
    <w:abstractNumId w:val="5"/>
  </w:num>
  <w:num w:numId="9" w16cid:durableId="1596472165">
    <w:abstractNumId w:val="2"/>
  </w:num>
  <w:num w:numId="10" w16cid:durableId="388110356">
    <w:abstractNumId w:val="10"/>
  </w:num>
  <w:num w:numId="11" w16cid:durableId="1423840604">
    <w:abstractNumId w:val="14"/>
  </w:num>
  <w:num w:numId="12" w16cid:durableId="377319937">
    <w:abstractNumId w:val="6"/>
  </w:num>
  <w:num w:numId="13" w16cid:durableId="725908651">
    <w:abstractNumId w:val="13"/>
  </w:num>
  <w:num w:numId="14" w16cid:durableId="1930500992">
    <w:abstractNumId w:val="0"/>
  </w:num>
  <w:num w:numId="15" w16cid:durableId="1142623689">
    <w:abstractNumId w:val="8"/>
  </w:num>
  <w:num w:numId="16" w16cid:durableId="3103288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FE"/>
    <w:rsid w:val="00097B89"/>
    <w:rsid w:val="00184966"/>
    <w:rsid w:val="001C45E1"/>
    <w:rsid w:val="002A2D0E"/>
    <w:rsid w:val="00352DFC"/>
    <w:rsid w:val="004F69D3"/>
    <w:rsid w:val="005E32D5"/>
    <w:rsid w:val="006262DA"/>
    <w:rsid w:val="0063059B"/>
    <w:rsid w:val="006C550F"/>
    <w:rsid w:val="006F0867"/>
    <w:rsid w:val="007F192F"/>
    <w:rsid w:val="009723B2"/>
    <w:rsid w:val="00983115"/>
    <w:rsid w:val="009E203E"/>
    <w:rsid w:val="009E34EA"/>
    <w:rsid w:val="00A10258"/>
    <w:rsid w:val="00A117F5"/>
    <w:rsid w:val="00AF6E99"/>
    <w:rsid w:val="00B13B65"/>
    <w:rsid w:val="00B6474C"/>
    <w:rsid w:val="00BF0D5D"/>
    <w:rsid w:val="00EC0E86"/>
    <w:rsid w:val="00F17B25"/>
    <w:rsid w:val="00F250FE"/>
    <w:rsid w:val="00F5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B6B7C"/>
  <w15:chartTrackingRefBased/>
  <w15:docId w15:val="{DBF8590C-F7AE-48F7-8741-91BE3B2C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258"/>
  </w:style>
  <w:style w:type="paragraph" w:styleId="Heading1">
    <w:name w:val="heading 1"/>
    <w:basedOn w:val="Normal"/>
    <w:next w:val="Normal"/>
    <w:link w:val="Heading1Char"/>
    <w:uiPriority w:val="9"/>
    <w:qFormat/>
    <w:rsid w:val="00F25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5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0F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250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50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50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50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50F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1842</TotalTime>
  <Pages>3</Pages>
  <Words>556</Words>
  <Characters>3286</Characters>
  <Application>Microsoft Office Word</Application>
  <DocSecurity>0</DocSecurity>
  <Lines>91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DPR Construction</Company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Pralipa Nayak</dc:creator>
  <cp:keywords/>
  <dc:description/>
  <cp:lastModifiedBy>Pralipa Nayak</cp:lastModifiedBy>
  <cp:revision>24</cp:revision>
  <dcterms:created xsi:type="dcterms:W3CDTF">2026-03-12T13:47:00Z</dcterms:created>
  <dcterms:modified xsi:type="dcterms:W3CDTF">2026-03-13T20:35:00Z</dcterms:modified>
</cp:coreProperties>
</file>