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764C3" w14:textId="77777777" w:rsidR="00EC6D64" w:rsidRDefault="00000000">
      <w:pPr>
        <w:pStyle w:val="Heading1"/>
        <w:spacing w:before="23"/>
        <w:ind w:left="413"/>
        <w:rPr>
          <w:u w:val="none"/>
        </w:rPr>
      </w:pPr>
      <w:bookmarkStart w:id="0" w:name="SANDESH_PATIL"/>
      <w:bookmarkEnd w:id="0"/>
      <w:r>
        <w:rPr>
          <w:spacing w:val="-2"/>
          <w:u w:val="none"/>
        </w:rPr>
        <w:t>SANDESH</w:t>
      </w:r>
      <w:r>
        <w:rPr>
          <w:spacing w:val="-9"/>
          <w:u w:val="none"/>
        </w:rPr>
        <w:t xml:space="preserve"> </w:t>
      </w:r>
      <w:r>
        <w:rPr>
          <w:spacing w:val="-2"/>
          <w:u w:val="none"/>
        </w:rPr>
        <w:t>PATIL</w:t>
      </w:r>
    </w:p>
    <w:p w14:paraId="51A196EF" w14:textId="77777777" w:rsidR="00EC6D64" w:rsidRDefault="00000000">
      <w:pPr>
        <w:spacing w:before="19"/>
        <w:ind w:left="410"/>
        <w:rPr>
          <w:b/>
          <w:sz w:val="24"/>
        </w:rPr>
      </w:pPr>
      <w:r>
        <w:rPr>
          <w:noProof/>
        </w:rPr>
        <w:drawing>
          <wp:inline distT="0" distB="0" distL="0" distR="0" wp14:anchorId="1174525F" wp14:editId="3688CF7E">
            <wp:extent cx="222757" cy="19812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22757" cy="198120"/>
                    </a:xfrm>
                    <a:prstGeom prst="rect">
                      <a:avLst/>
                    </a:prstGeom>
                  </pic:spPr>
                </pic:pic>
              </a:graphicData>
            </a:graphic>
          </wp:inline>
        </w:drawing>
      </w:r>
      <w:r>
        <w:rPr>
          <w:rFonts w:ascii="Times New Roman"/>
          <w:spacing w:val="40"/>
          <w:sz w:val="20"/>
        </w:rPr>
        <w:t xml:space="preserve"> </w:t>
      </w:r>
      <w:r>
        <w:rPr>
          <w:b/>
          <w:sz w:val="24"/>
        </w:rPr>
        <w:t>Quality Assurance Engineer</w:t>
      </w:r>
    </w:p>
    <w:p w14:paraId="3F281FAC" w14:textId="77777777" w:rsidR="00EC6D64" w:rsidRDefault="00000000">
      <w:pPr>
        <w:spacing w:before="134"/>
        <w:ind w:left="831"/>
        <w:rPr>
          <w:sz w:val="24"/>
        </w:rPr>
      </w:pPr>
      <w:r>
        <w:rPr>
          <w:noProof/>
          <w:sz w:val="24"/>
        </w:rPr>
        <w:drawing>
          <wp:anchor distT="0" distB="0" distL="0" distR="0" simplePos="0" relativeHeight="15729152" behindDoc="0" locked="0" layoutInCell="1" allowOverlap="1" wp14:anchorId="398CEB77" wp14:editId="6E321423">
            <wp:simplePos x="0" y="0"/>
            <wp:positionH relativeFrom="page">
              <wp:posOffset>933450</wp:posOffset>
            </wp:positionH>
            <wp:positionV relativeFrom="paragraph">
              <wp:posOffset>59041</wp:posOffset>
            </wp:positionV>
            <wp:extent cx="190500" cy="13970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90500" cy="139700"/>
                    </a:xfrm>
                    <a:prstGeom prst="rect">
                      <a:avLst/>
                    </a:prstGeom>
                  </pic:spPr>
                </pic:pic>
              </a:graphicData>
            </a:graphic>
          </wp:anchor>
        </w:drawing>
      </w:r>
      <w:hyperlink r:id="rId7">
        <w:r>
          <w:rPr>
            <w:spacing w:val="-2"/>
            <w:sz w:val="24"/>
          </w:rPr>
          <w:t>sandeshmpatil26@gmail.com</w:t>
        </w:r>
      </w:hyperlink>
    </w:p>
    <w:p w14:paraId="0153E2F4" w14:textId="77777777" w:rsidR="00EC6D64" w:rsidRDefault="00000000">
      <w:pPr>
        <w:spacing w:before="72"/>
        <w:ind w:left="629"/>
        <w:rPr>
          <w:sz w:val="24"/>
        </w:rPr>
      </w:pPr>
      <w:r>
        <w:rPr>
          <w:noProof/>
          <w:sz w:val="24"/>
        </w:rPr>
        <w:drawing>
          <wp:anchor distT="0" distB="0" distL="0" distR="0" simplePos="0" relativeHeight="15728640" behindDoc="0" locked="0" layoutInCell="1" allowOverlap="1" wp14:anchorId="123B6FBD" wp14:editId="0D3A643B">
            <wp:simplePos x="0" y="0"/>
            <wp:positionH relativeFrom="page">
              <wp:posOffset>933450</wp:posOffset>
            </wp:positionH>
            <wp:positionV relativeFrom="paragraph">
              <wp:posOffset>29088</wp:posOffset>
            </wp:positionV>
            <wp:extent cx="152400" cy="15240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52400" cy="152400"/>
                    </a:xfrm>
                    <a:prstGeom prst="rect">
                      <a:avLst/>
                    </a:prstGeom>
                  </pic:spPr>
                </pic:pic>
              </a:graphicData>
            </a:graphic>
          </wp:anchor>
        </w:drawing>
      </w:r>
      <w:r>
        <w:rPr>
          <w:spacing w:val="-2"/>
          <w:sz w:val="24"/>
        </w:rPr>
        <w:t>+91-9075189345</w:t>
      </w:r>
    </w:p>
    <w:p w14:paraId="0A365979" w14:textId="77777777" w:rsidR="00EC6D64" w:rsidRDefault="00EC6D64">
      <w:pPr>
        <w:pStyle w:val="BodyText"/>
        <w:spacing w:before="9"/>
        <w:ind w:left="0" w:firstLine="0"/>
        <w:rPr>
          <w:sz w:val="24"/>
        </w:rPr>
      </w:pPr>
    </w:p>
    <w:p w14:paraId="62133E97" w14:textId="77777777" w:rsidR="00EC6D64" w:rsidRDefault="00000000">
      <w:pPr>
        <w:pStyle w:val="Heading1"/>
        <w:spacing w:before="1"/>
        <w:ind w:left="259"/>
        <w:rPr>
          <w:color w:val="5288D2"/>
          <w:spacing w:val="-2"/>
          <w:u w:val="thick" w:color="5288D2"/>
        </w:rPr>
      </w:pPr>
      <w:bookmarkStart w:id="1" w:name="Summary"/>
      <w:bookmarkEnd w:id="1"/>
      <w:r>
        <w:rPr>
          <w:color w:val="5288D2"/>
          <w:spacing w:val="-2"/>
          <w:u w:val="thick" w:color="5288D2"/>
        </w:rPr>
        <w:t>Summary</w:t>
      </w:r>
    </w:p>
    <w:p w14:paraId="2995417B" w14:textId="77777777" w:rsidR="00B625FA" w:rsidRDefault="00B625FA">
      <w:pPr>
        <w:pStyle w:val="Heading1"/>
        <w:spacing w:before="1"/>
        <w:ind w:left="259"/>
        <w:rPr>
          <w:u w:val="none"/>
        </w:rPr>
      </w:pPr>
    </w:p>
    <w:p w14:paraId="11415AD8" w14:textId="204DC7C2" w:rsidR="00EC6D64" w:rsidRDefault="00B625FA" w:rsidP="00B90E41">
      <w:pPr>
        <w:spacing w:line="277" w:lineRule="auto"/>
        <w:ind w:left="720" w:right="519"/>
        <w:rPr>
          <w:rFonts w:ascii="Cambria" w:eastAsia="Cambria" w:hAnsi="Cambria" w:cs="Cambria"/>
        </w:rPr>
      </w:pPr>
      <w:r>
        <w:rPr>
          <w:rFonts w:ascii="Cambria" w:eastAsia="Cambria" w:hAnsi="Cambria" w:cs="Cambria"/>
        </w:rPr>
        <w:t>As a dedicated software test analyst with over 2.</w:t>
      </w:r>
      <w:r w:rsidR="00A72F75">
        <w:rPr>
          <w:rFonts w:ascii="Cambria" w:eastAsia="Cambria" w:hAnsi="Cambria" w:cs="Cambria"/>
        </w:rPr>
        <w:t>5</w:t>
      </w:r>
      <w:r>
        <w:rPr>
          <w:rFonts w:ascii="Cambria" w:eastAsia="Cambria" w:hAnsi="Cambria" w:cs="Cambria"/>
        </w:rPr>
        <w:t xml:space="preserve"> years of professional experience, I bring a proven track record of success in the information technology and services industry. My expertise encompasses hands-on experience in manual testing methodologies.</w:t>
      </w:r>
    </w:p>
    <w:p w14:paraId="172841AF" w14:textId="77777777" w:rsidR="00B90E41" w:rsidRDefault="00B90E41" w:rsidP="00B90E41">
      <w:pPr>
        <w:spacing w:line="277" w:lineRule="auto"/>
        <w:ind w:left="720" w:right="519"/>
      </w:pPr>
    </w:p>
    <w:p w14:paraId="1346D076" w14:textId="77777777" w:rsidR="00EC6D64" w:rsidRDefault="00000000" w:rsidP="00A72F75">
      <w:pPr>
        <w:pStyle w:val="Heading1"/>
        <w:spacing w:before="1"/>
        <w:ind w:left="259"/>
        <w:rPr>
          <w:u w:val="none"/>
        </w:rPr>
      </w:pPr>
      <w:bookmarkStart w:id="2" w:name="Highlights"/>
      <w:bookmarkEnd w:id="2"/>
      <w:r>
        <w:rPr>
          <w:color w:val="5288D2"/>
          <w:spacing w:val="-2"/>
          <w:u w:val="thick" w:color="5288D2"/>
        </w:rPr>
        <w:t>Highlights</w:t>
      </w:r>
    </w:p>
    <w:p w14:paraId="128B23A0" w14:textId="77777777" w:rsidR="00EC6D64" w:rsidRDefault="00EC6D64">
      <w:pPr>
        <w:pStyle w:val="BodyText"/>
        <w:spacing w:before="60"/>
        <w:ind w:left="0" w:firstLine="0"/>
        <w:rPr>
          <w:b/>
        </w:rPr>
      </w:pPr>
    </w:p>
    <w:p w14:paraId="7EE2712F" w14:textId="77777777" w:rsidR="00EC6D64" w:rsidRPr="00B625FA" w:rsidRDefault="00000000">
      <w:pPr>
        <w:pStyle w:val="ListParagraph"/>
        <w:numPr>
          <w:ilvl w:val="0"/>
          <w:numId w:val="2"/>
        </w:numPr>
        <w:tabs>
          <w:tab w:val="left" w:pos="860"/>
        </w:tabs>
        <w:spacing w:line="268" w:lineRule="auto"/>
        <w:ind w:right="2023"/>
        <w:rPr>
          <w:rFonts w:ascii="Cambria" w:eastAsia="Cambria" w:hAnsi="Cambria" w:cs="Cambria"/>
        </w:rPr>
      </w:pPr>
      <w:r w:rsidRPr="00B625FA">
        <w:rPr>
          <w:rFonts w:ascii="Cambria" w:eastAsia="Cambria" w:hAnsi="Cambria" w:cs="Cambria"/>
        </w:rPr>
        <w:t>Hands-on experience on Proficient in creating detailed test cases, executing thorough testing, and reporting defects.</w:t>
      </w:r>
    </w:p>
    <w:p w14:paraId="501D23E4" w14:textId="77777777" w:rsidR="00EC6D64" w:rsidRPr="00B625FA" w:rsidRDefault="00000000">
      <w:pPr>
        <w:pStyle w:val="ListParagraph"/>
        <w:numPr>
          <w:ilvl w:val="0"/>
          <w:numId w:val="2"/>
        </w:numPr>
        <w:tabs>
          <w:tab w:val="left" w:pos="860"/>
        </w:tabs>
        <w:spacing w:before="35" w:line="273" w:lineRule="auto"/>
        <w:ind w:right="2700"/>
        <w:rPr>
          <w:rFonts w:ascii="Cambria" w:eastAsia="Cambria" w:hAnsi="Cambria" w:cs="Cambria"/>
        </w:rPr>
      </w:pPr>
      <w:r w:rsidRPr="00B625FA">
        <w:rPr>
          <w:rFonts w:ascii="Cambria" w:eastAsia="Cambria" w:hAnsi="Cambria" w:cs="Cambria"/>
        </w:rPr>
        <w:t>Exposure to various testing types - Functional Testing, Regression Testing, Re-Testing, Sanity testing, and ad-hoc testing on different testing environments</w:t>
      </w:r>
    </w:p>
    <w:p w14:paraId="08F6B993" w14:textId="77777777" w:rsidR="00EC6D64" w:rsidRPr="00B625FA" w:rsidRDefault="00000000">
      <w:pPr>
        <w:pStyle w:val="ListParagraph"/>
        <w:numPr>
          <w:ilvl w:val="0"/>
          <w:numId w:val="2"/>
        </w:numPr>
        <w:tabs>
          <w:tab w:val="left" w:pos="860"/>
        </w:tabs>
        <w:spacing w:before="5" w:line="264" w:lineRule="auto"/>
        <w:ind w:right="2409"/>
        <w:rPr>
          <w:rFonts w:ascii="Cambria" w:eastAsia="Cambria" w:hAnsi="Cambria" w:cs="Cambria"/>
        </w:rPr>
      </w:pPr>
      <w:r w:rsidRPr="00B625FA">
        <w:rPr>
          <w:rFonts w:ascii="Cambria" w:eastAsia="Cambria" w:hAnsi="Cambria" w:cs="Cambria"/>
        </w:rPr>
        <w:t>Conducted thorough Compatibility Testing on web-based applications, ensuring seamless performance across different browsers and operating systems.</w:t>
      </w:r>
    </w:p>
    <w:p w14:paraId="7C39E469" w14:textId="77777777" w:rsidR="00EC6D64" w:rsidRPr="00B625FA" w:rsidRDefault="00000000">
      <w:pPr>
        <w:pStyle w:val="ListParagraph"/>
        <w:numPr>
          <w:ilvl w:val="0"/>
          <w:numId w:val="2"/>
        </w:numPr>
        <w:tabs>
          <w:tab w:val="left" w:pos="860"/>
        </w:tabs>
        <w:spacing w:before="27"/>
        <w:rPr>
          <w:rFonts w:ascii="Cambria" w:eastAsia="Cambria" w:hAnsi="Cambria" w:cs="Cambria"/>
        </w:rPr>
      </w:pPr>
      <w:r w:rsidRPr="00B625FA">
        <w:rPr>
          <w:rFonts w:ascii="Cambria" w:eastAsia="Cambria" w:hAnsi="Cambria" w:cs="Cambria"/>
        </w:rPr>
        <w:t>Analyzing business specification documents, designing test cases and executing test cases</w:t>
      </w:r>
    </w:p>
    <w:p w14:paraId="53FC9032" w14:textId="77777777" w:rsidR="00EC6D64" w:rsidRPr="00B625FA" w:rsidRDefault="00000000">
      <w:pPr>
        <w:pStyle w:val="ListParagraph"/>
        <w:numPr>
          <w:ilvl w:val="0"/>
          <w:numId w:val="2"/>
        </w:numPr>
        <w:tabs>
          <w:tab w:val="left" w:pos="860"/>
        </w:tabs>
        <w:spacing w:before="32"/>
        <w:ind w:right="815"/>
        <w:rPr>
          <w:rFonts w:ascii="Cambria" w:eastAsia="Cambria" w:hAnsi="Cambria" w:cs="Cambria"/>
        </w:rPr>
      </w:pPr>
      <w:r w:rsidRPr="00B625FA">
        <w:rPr>
          <w:rFonts w:ascii="Cambria" w:eastAsia="Cambria" w:hAnsi="Cambria" w:cs="Cambria"/>
        </w:rPr>
        <w:t>Proficient in the Defect Life Cycle with a track record of creating detailed Defect Reports, ensuring accurate communication and resolution of issues.</w:t>
      </w:r>
    </w:p>
    <w:p w14:paraId="07BC8755" w14:textId="77777777" w:rsidR="00EC6D64" w:rsidRDefault="00EC6D64">
      <w:pPr>
        <w:pStyle w:val="ListParagraph"/>
        <w:spacing w:line="264" w:lineRule="auto"/>
        <w:rPr>
          <w:rFonts w:ascii="Symbol" w:hAnsi="Symbol"/>
        </w:rPr>
      </w:pPr>
    </w:p>
    <w:p w14:paraId="66A06F10" w14:textId="77777777" w:rsidR="00B625FA" w:rsidRDefault="00B625FA" w:rsidP="00A72F75">
      <w:pPr>
        <w:pStyle w:val="Heading1"/>
        <w:spacing w:before="1"/>
        <w:ind w:left="259"/>
        <w:rPr>
          <w:u w:val="none"/>
        </w:rPr>
      </w:pPr>
      <w:r>
        <w:rPr>
          <w:color w:val="5288D2"/>
          <w:spacing w:val="-2"/>
          <w:u w:val="thick" w:color="5288D2"/>
        </w:rPr>
        <w:t>Technical</w:t>
      </w:r>
      <w:r>
        <w:rPr>
          <w:color w:val="5288D2"/>
          <w:spacing w:val="-10"/>
          <w:u w:val="thick" w:color="5288D2"/>
        </w:rPr>
        <w:t xml:space="preserve"> </w:t>
      </w:r>
      <w:r>
        <w:rPr>
          <w:color w:val="5288D2"/>
          <w:spacing w:val="-2"/>
          <w:u w:val="thick" w:color="5288D2"/>
        </w:rPr>
        <w:t>Skills</w:t>
      </w:r>
    </w:p>
    <w:p w14:paraId="5CD0A879" w14:textId="77777777" w:rsidR="00B625FA" w:rsidRDefault="00B625FA">
      <w:pPr>
        <w:pStyle w:val="ListParagraph"/>
        <w:spacing w:line="264" w:lineRule="auto"/>
        <w:rPr>
          <w:rFonts w:ascii="Symbol" w:hAnsi="Symbol"/>
        </w:rPr>
      </w:pPr>
    </w:p>
    <w:p w14:paraId="07CF038A" w14:textId="1896A064" w:rsidR="00B625FA" w:rsidRDefault="00B625FA" w:rsidP="00B625FA">
      <w:pPr>
        <w:pStyle w:val="TableParagraph"/>
        <w:numPr>
          <w:ilvl w:val="0"/>
          <w:numId w:val="3"/>
        </w:numPr>
        <w:spacing w:before="97"/>
        <w:rPr>
          <w:b/>
          <w:spacing w:val="-2"/>
        </w:rPr>
      </w:pPr>
      <w:r>
        <w:rPr>
          <w:b/>
        </w:rPr>
        <w:t>QA</w:t>
      </w:r>
      <w:r>
        <w:rPr>
          <w:b/>
          <w:spacing w:val="-9"/>
        </w:rPr>
        <w:t xml:space="preserve"> </w:t>
      </w:r>
      <w:r>
        <w:rPr>
          <w:b/>
          <w:spacing w:val="-2"/>
        </w:rPr>
        <w:t>Skills</w:t>
      </w:r>
      <w:r w:rsidR="00B90E41">
        <w:rPr>
          <w:b/>
          <w:spacing w:val="-2"/>
        </w:rPr>
        <w:t xml:space="preserve"> -</w:t>
      </w:r>
    </w:p>
    <w:p w14:paraId="6E27FEC7" w14:textId="0F66174D" w:rsidR="00B90E41" w:rsidRDefault="00B90E41" w:rsidP="00B90E41">
      <w:pPr>
        <w:pStyle w:val="TableParagraph"/>
        <w:spacing w:before="0"/>
        <w:ind w:left="1440"/>
        <w:rPr>
          <w:rFonts w:ascii="Cambria" w:eastAsia="Cambria" w:hAnsi="Cambria" w:cs="Cambria"/>
        </w:rPr>
      </w:pPr>
      <w:r w:rsidRPr="00B90E41">
        <w:rPr>
          <w:rFonts w:ascii="Cambria" w:eastAsia="Cambria" w:hAnsi="Cambria" w:cs="Cambria"/>
        </w:rPr>
        <w:t>Requirement Understanding &amp; Finalization,</w:t>
      </w:r>
      <w:r>
        <w:rPr>
          <w:rFonts w:ascii="Cambria" w:eastAsia="Cambria" w:hAnsi="Cambria" w:cs="Cambria"/>
        </w:rPr>
        <w:t xml:space="preserve"> </w:t>
      </w:r>
      <w:r w:rsidRPr="00B90E41">
        <w:rPr>
          <w:rFonts w:ascii="Cambria" w:eastAsia="Cambria" w:hAnsi="Cambria" w:cs="Cambria"/>
        </w:rPr>
        <w:t>Acceptance Criteria Creation &amp; Requirement Traceability Test Case Creation,</w:t>
      </w:r>
      <w:r>
        <w:rPr>
          <w:rFonts w:ascii="Cambria" w:eastAsia="Cambria" w:hAnsi="Cambria" w:cs="Cambria"/>
        </w:rPr>
        <w:t xml:space="preserve"> </w:t>
      </w:r>
      <w:r w:rsidRPr="00B90E41">
        <w:rPr>
          <w:rFonts w:ascii="Cambria" w:eastAsia="Cambria" w:hAnsi="Cambria" w:cs="Cambria"/>
        </w:rPr>
        <w:t xml:space="preserve">Manual &amp; Automation testing End-to-end </w:t>
      </w:r>
      <w:r w:rsidRPr="00B90E41">
        <w:rPr>
          <w:rFonts w:ascii="Cambria" w:eastAsia="Cambria" w:hAnsi="Cambria" w:cs="Cambria"/>
        </w:rPr>
        <w:t>testing, User</w:t>
      </w:r>
      <w:r w:rsidRPr="00B90E41">
        <w:rPr>
          <w:rFonts w:ascii="Cambria" w:eastAsia="Cambria" w:hAnsi="Cambria" w:cs="Cambria"/>
        </w:rPr>
        <w:t xml:space="preserve"> acceptance Testing. Mobile Application Testing Issue creation &amp; Test Summary Report preparation</w:t>
      </w:r>
    </w:p>
    <w:p w14:paraId="25C7DD16" w14:textId="77777777" w:rsidR="00B90E41" w:rsidRPr="00B90E41" w:rsidRDefault="00B90E41" w:rsidP="00B90E41">
      <w:pPr>
        <w:pStyle w:val="TableParagraph"/>
        <w:spacing w:before="0"/>
        <w:ind w:left="1440"/>
        <w:rPr>
          <w:rFonts w:ascii="Cambria" w:eastAsia="Cambria" w:hAnsi="Cambria" w:cs="Cambria"/>
        </w:rPr>
      </w:pPr>
    </w:p>
    <w:p w14:paraId="2469A652" w14:textId="7D03DF33" w:rsidR="00B625FA" w:rsidRDefault="00B625FA" w:rsidP="00B90E41">
      <w:pPr>
        <w:pStyle w:val="TableParagraph"/>
        <w:numPr>
          <w:ilvl w:val="0"/>
          <w:numId w:val="3"/>
        </w:numPr>
        <w:spacing w:before="0"/>
        <w:rPr>
          <w:b/>
        </w:rPr>
      </w:pPr>
      <w:r w:rsidRPr="00B625FA">
        <w:rPr>
          <w:b/>
        </w:rPr>
        <w:t>Testing Techniques</w:t>
      </w:r>
      <w:r w:rsidR="00B90E41">
        <w:rPr>
          <w:b/>
        </w:rPr>
        <w:t xml:space="preserve"> -</w:t>
      </w:r>
    </w:p>
    <w:p w14:paraId="09ECFC2C" w14:textId="6392D86F" w:rsidR="00B90E41" w:rsidRDefault="00B90E41" w:rsidP="00B90E41">
      <w:pPr>
        <w:pStyle w:val="TableParagraph"/>
        <w:spacing w:before="0"/>
        <w:ind w:left="1440"/>
        <w:rPr>
          <w:rFonts w:ascii="Cambria" w:eastAsia="Cambria" w:hAnsi="Cambria" w:cs="Cambria"/>
        </w:rPr>
      </w:pPr>
      <w:r w:rsidRPr="00B90E41">
        <w:rPr>
          <w:rFonts w:ascii="Cambria" w:eastAsia="Cambria" w:hAnsi="Cambria" w:cs="Cambria"/>
        </w:rPr>
        <w:t xml:space="preserve">Functional Testing, Smoke testing, Regression </w:t>
      </w:r>
      <w:r w:rsidRPr="00B90E41">
        <w:rPr>
          <w:rFonts w:ascii="Cambria" w:eastAsia="Cambria" w:hAnsi="Cambria" w:cs="Cambria"/>
        </w:rPr>
        <w:t>Testing, Usability</w:t>
      </w:r>
      <w:r w:rsidRPr="00B90E41">
        <w:rPr>
          <w:rFonts w:ascii="Cambria" w:eastAsia="Cambria" w:hAnsi="Cambria" w:cs="Cambria"/>
        </w:rPr>
        <w:t xml:space="preserve"> Testing, GUI Testing</w:t>
      </w:r>
    </w:p>
    <w:p w14:paraId="30685FC7" w14:textId="77777777" w:rsidR="00B90E41" w:rsidRPr="00B90E41" w:rsidRDefault="00B90E41" w:rsidP="00B90E41">
      <w:pPr>
        <w:pStyle w:val="TableParagraph"/>
        <w:spacing w:before="0"/>
        <w:ind w:left="1440"/>
        <w:rPr>
          <w:rFonts w:ascii="Cambria" w:eastAsia="Cambria" w:hAnsi="Cambria" w:cs="Cambria"/>
        </w:rPr>
      </w:pPr>
    </w:p>
    <w:p w14:paraId="6FA247B4" w14:textId="43C53D4E" w:rsidR="00B90E41" w:rsidRPr="00B90E41" w:rsidRDefault="00B625FA" w:rsidP="00B90E41">
      <w:pPr>
        <w:pStyle w:val="TableParagraph"/>
        <w:numPr>
          <w:ilvl w:val="0"/>
          <w:numId w:val="3"/>
        </w:numPr>
        <w:spacing w:before="0"/>
        <w:rPr>
          <w:b/>
        </w:rPr>
      </w:pPr>
      <w:r w:rsidRPr="00B90E41">
        <w:rPr>
          <w:b/>
        </w:rPr>
        <w:t xml:space="preserve">Bug Tracking </w:t>
      </w:r>
      <w:r w:rsidR="00A72F75">
        <w:rPr>
          <w:b/>
        </w:rPr>
        <w:t xml:space="preserve">and Project Management </w:t>
      </w:r>
      <w:r w:rsidRPr="00B90E41">
        <w:rPr>
          <w:b/>
        </w:rPr>
        <w:t>Tools</w:t>
      </w:r>
      <w:r w:rsidR="00B90E41">
        <w:rPr>
          <w:b/>
        </w:rPr>
        <w:t xml:space="preserve"> </w:t>
      </w:r>
    </w:p>
    <w:p w14:paraId="0E2B14DB" w14:textId="312EB22F" w:rsidR="00B90E41" w:rsidRPr="00B90E41" w:rsidRDefault="00B90E41" w:rsidP="00B90E41">
      <w:pPr>
        <w:pStyle w:val="ListParagraph"/>
        <w:spacing w:line="264" w:lineRule="auto"/>
        <w:ind w:left="1276"/>
        <w:rPr>
          <w:rFonts w:ascii="Cambria" w:eastAsia="Cambria" w:hAnsi="Cambria" w:cs="Cambria"/>
        </w:rPr>
      </w:pPr>
      <w:r>
        <w:rPr>
          <w:b/>
          <w:spacing w:val="-4"/>
        </w:rPr>
        <w:t xml:space="preserve">           </w:t>
      </w:r>
      <w:r w:rsidR="00B625FA" w:rsidRPr="00B90E41">
        <w:rPr>
          <w:rFonts w:ascii="Cambria" w:eastAsia="Cambria" w:hAnsi="Cambria" w:cs="Cambria"/>
        </w:rPr>
        <w:t>Jira, Azure DevOps</w:t>
      </w:r>
    </w:p>
    <w:p w14:paraId="0CFDE0C5" w14:textId="73CA88FA" w:rsidR="00B90E41" w:rsidRDefault="00B625FA" w:rsidP="00B90E41">
      <w:pPr>
        <w:pStyle w:val="TableParagraph"/>
        <w:numPr>
          <w:ilvl w:val="0"/>
          <w:numId w:val="3"/>
        </w:numPr>
        <w:spacing w:before="97"/>
        <w:rPr>
          <w:b/>
        </w:rPr>
      </w:pPr>
      <w:r w:rsidRPr="00B90E41">
        <w:rPr>
          <w:b/>
        </w:rPr>
        <w:t>Software Methodologies</w:t>
      </w:r>
      <w:r w:rsidRPr="00B90E41">
        <w:rPr>
          <w:b/>
        </w:rPr>
        <w:t xml:space="preserve"> </w:t>
      </w:r>
    </w:p>
    <w:p w14:paraId="05F0DF7C" w14:textId="77777777" w:rsidR="00B625FA" w:rsidRDefault="00B625FA" w:rsidP="00B90E41">
      <w:pPr>
        <w:pStyle w:val="TableParagraph"/>
        <w:spacing w:before="97"/>
        <w:ind w:left="1418"/>
        <w:rPr>
          <w:rFonts w:ascii="Cambria" w:eastAsia="Cambria" w:hAnsi="Cambria" w:cs="Cambria"/>
        </w:rPr>
      </w:pPr>
      <w:r w:rsidRPr="00B90E41">
        <w:rPr>
          <w:b/>
        </w:rPr>
        <w:t xml:space="preserve"> </w:t>
      </w:r>
      <w:r w:rsidRPr="00B90E41">
        <w:rPr>
          <w:rFonts w:ascii="Cambria" w:eastAsia="Cambria" w:hAnsi="Cambria" w:cs="Cambria"/>
        </w:rPr>
        <w:t>SDLC/STLC, Agile Methodology</w:t>
      </w:r>
    </w:p>
    <w:p w14:paraId="77B9DED3" w14:textId="77777777" w:rsidR="00B90E41" w:rsidRDefault="00B90E41" w:rsidP="00B90E41">
      <w:pPr>
        <w:pStyle w:val="TableParagraph"/>
        <w:spacing w:before="97"/>
        <w:ind w:left="859"/>
        <w:rPr>
          <w:rFonts w:ascii="Cambria" w:eastAsia="Cambria" w:hAnsi="Cambria" w:cs="Cambria"/>
        </w:rPr>
      </w:pPr>
    </w:p>
    <w:p w14:paraId="30A64AA0" w14:textId="77777777" w:rsidR="00B90E41" w:rsidRDefault="00B90E41" w:rsidP="00A72F75">
      <w:pPr>
        <w:pStyle w:val="Heading1"/>
        <w:spacing w:before="1"/>
        <w:ind w:left="259"/>
        <w:rPr>
          <w:b w:val="0"/>
        </w:rPr>
      </w:pPr>
      <w:r w:rsidRPr="00A72F75">
        <w:rPr>
          <w:color w:val="5288D2"/>
          <w:spacing w:val="-2"/>
          <w:u w:val="thick" w:color="5288D2"/>
        </w:rPr>
        <w:t>Professional</w:t>
      </w:r>
      <w:r>
        <w:rPr>
          <w:color w:val="5288D2"/>
          <w:spacing w:val="-10"/>
          <w:u w:val="thick" w:color="5288D2"/>
        </w:rPr>
        <w:t xml:space="preserve"> </w:t>
      </w:r>
      <w:r>
        <w:rPr>
          <w:color w:val="5288D2"/>
          <w:spacing w:val="-2"/>
          <w:u w:val="thick" w:color="5288D2"/>
        </w:rPr>
        <w:t>Experience</w:t>
      </w:r>
    </w:p>
    <w:p w14:paraId="7689AD45" w14:textId="77777777" w:rsidR="00B90E41" w:rsidRDefault="00B90E41" w:rsidP="00B90E41">
      <w:pPr>
        <w:spacing w:before="254"/>
        <w:ind w:left="379"/>
        <w:rPr>
          <w:rFonts w:ascii="Times New Roman"/>
        </w:rPr>
      </w:pPr>
      <w:r>
        <w:rPr>
          <w:rFonts w:ascii="Times New Roman"/>
          <w:b/>
        </w:rPr>
        <w:t>GSC</w:t>
      </w:r>
      <w:r>
        <w:rPr>
          <w:rFonts w:ascii="Times New Roman"/>
          <w:b/>
          <w:spacing w:val="-9"/>
        </w:rPr>
        <w:t xml:space="preserve"> </w:t>
      </w:r>
      <w:r>
        <w:rPr>
          <w:rFonts w:ascii="Times New Roman"/>
          <w:b/>
        </w:rPr>
        <w:t>Technologies</w:t>
      </w:r>
      <w:r>
        <w:rPr>
          <w:rFonts w:ascii="Times New Roman"/>
          <w:b/>
          <w:spacing w:val="-2"/>
        </w:rPr>
        <w:t xml:space="preserve"> </w:t>
      </w:r>
      <w:r>
        <w:rPr>
          <w:rFonts w:ascii="Times New Roman"/>
          <w:b/>
        </w:rPr>
        <w:t>Limited,</w:t>
      </w:r>
      <w:r>
        <w:rPr>
          <w:rFonts w:ascii="Times New Roman"/>
          <w:b/>
          <w:spacing w:val="-14"/>
        </w:rPr>
        <w:t xml:space="preserve"> </w:t>
      </w:r>
      <w:r>
        <w:rPr>
          <w:rFonts w:ascii="Times New Roman"/>
        </w:rPr>
        <w:t>Ahmedabad</w:t>
      </w:r>
      <w:r>
        <w:rPr>
          <w:rFonts w:ascii="Times New Roman"/>
          <w:spacing w:val="-6"/>
        </w:rPr>
        <w:t xml:space="preserve"> </w:t>
      </w:r>
      <w:r>
        <w:rPr>
          <w:rFonts w:ascii="Times New Roman"/>
        </w:rPr>
        <w:t>from</w:t>
      </w:r>
      <w:r>
        <w:rPr>
          <w:rFonts w:ascii="Times New Roman"/>
          <w:spacing w:val="-11"/>
        </w:rPr>
        <w:t xml:space="preserve"> </w:t>
      </w:r>
      <w:r>
        <w:rPr>
          <w:rFonts w:ascii="Times New Roman"/>
        </w:rPr>
        <w:t>February</w:t>
      </w:r>
      <w:r>
        <w:rPr>
          <w:rFonts w:ascii="Times New Roman"/>
          <w:spacing w:val="-6"/>
        </w:rPr>
        <w:t xml:space="preserve"> </w:t>
      </w:r>
      <w:r>
        <w:rPr>
          <w:rFonts w:ascii="Times New Roman"/>
        </w:rPr>
        <w:t>2024</w:t>
      </w:r>
      <w:r>
        <w:rPr>
          <w:rFonts w:ascii="Times New Roman"/>
          <w:spacing w:val="-2"/>
        </w:rPr>
        <w:t xml:space="preserve"> </w:t>
      </w:r>
      <w:r>
        <w:rPr>
          <w:rFonts w:ascii="Times New Roman"/>
        </w:rPr>
        <w:t>up</w:t>
      </w:r>
      <w:r>
        <w:rPr>
          <w:rFonts w:ascii="Times New Roman"/>
          <w:spacing w:val="-7"/>
        </w:rPr>
        <w:t xml:space="preserve"> </w:t>
      </w:r>
      <w:r>
        <w:rPr>
          <w:rFonts w:ascii="Times New Roman"/>
        </w:rPr>
        <w:t>to</w:t>
      </w:r>
      <w:r>
        <w:rPr>
          <w:rFonts w:ascii="Times New Roman"/>
          <w:spacing w:val="-6"/>
        </w:rPr>
        <w:t xml:space="preserve"> </w:t>
      </w:r>
      <w:r>
        <w:rPr>
          <w:rFonts w:ascii="Times New Roman"/>
        </w:rPr>
        <w:t>till</w:t>
      </w:r>
      <w:r>
        <w:rPr>
          <w:rFonts w:ascii="Times New Roman"/>
          <w:spacing w:val="-1"/>
        </w:rPr>
        <w:t xml:space="preserve"> </w:t>
      </w:r>
      <w:r>
        <w:rPr>
          <w:rFonts w:ascii="Times New Roman"/>
          <w:spacing w:val="-2"/>
        </w:rPr>
        <w:t>date.</w:t>
      </w:r>
    </w:p>
    <w:p w14:paraId="3E5DF4FB" w14:textId="0E49D201" w:rsidR="00B90E41" w:rsidRPr="00B90E41" w:rsidRDefault="00B90E41" w:rsidP="00B90E41">
      <w:pPr>
        <w:spacing w:before="111"/>
        <w:ind w:left="374"/>
        <w:rPr>
          <w:rFonts w:ascii="Times New Roman"/>
        </w:rPr>
        <w:sectPr w:rsidR="00B90E41" w:rsidRPr="00B90E41">
          <w:type w:val="continuous"/>
          <w:pgSz w:w="12240" w:h="15840"/>
          <w:pgMar w:top="1040" w:right="0" w:bottom="280" w:left="1080" w:header="720" w:footer="720" w:gutter="0"/>
          <w:cols w:space="720"/>
        </w:sectPr>
      </w:pPr>
      <w:r>
        <w:rPr>
          <w:rFonts w:ascii="Times New Roman"/>
          <w:b/>
          <w:spacing w:val="-4"/>
        </w:rPr>
        <w:t>Atos</w:t>
      </w:r>
      <w:r>
        <w:rPr>
          <w:rFonts w:ascii="Times New Roman"/>
          <w:b/>
        </w:rPr>
        <w:t xml:space="preserve"> </w:t>
      </w:r>
      <w:r>
        <w:rPr>
          <w:rFonts w:ascii="Times New Roman"/>
          <w:b/>
          <w:spacing w:val="-4"/>
        </w:rPr>
        <w:t>Syntel,</w:t>
      </w:r>
      <w:r>
        <w:rPr>
          <w:rFonts w:ascii="Times New Roman"/>
          <w:b/>
          <w:spacing w:val="2"/>
        </w:rPr>
        <w:t xml:space="preserve"> </w:t>
      </w:r>
      <w:r>
        <w:rPr>
          <w:rFonts w:ascii="Times New Roman"/>
          <w:spacing w:val="-4"/>
        </w:rPr>
        <w:t>Pune</w:t>
      </w:r>
      <w:r>
        <w:rPr>
          <w:rFonts w:ascii="Times New Roman"/>
          <w:spacing w:val="2"/>
        </w:rPr>
        <w:t xml:space="preserve"> </w:t>
      </w:r>
      <w:r>
        <w:rPr>
          <w:rFonts w:ascii="Times New Roman"/>
          <w:spacing w:val="-4"/>
        </w:rPr>
        <w:t>from</w:t>
      </w:r>
      <w:r>
        <w:rPr>
          <w:rFonts w:ascii="Times New Roman"/>
          <w:spacing w:val="-24"/>
        </w:rPr>
        <w:t xml:space="preserve"> </w:t>
      </w:r>
      <w:r>
        <w:rPr>
          <w:rFonts w:ascii="Times New Roman"/>
          <w:spacing w:val="-4"/>
        </w:rPr>
        <w:t>April</w:t>
      </w:r>
      <w:r>
        <w:rPr>
          <w:rFonts w:ascii="Times New Roman"/>
          <w:spacing w:val="-24"/>
        </w:rPr>
        <w:t xml:space="preserve"> </w:t>
      </w:r>
      <w:r>
        <w:rPr>
          <w:rFonts w:ascii="Times New Roman"/>
          <w:spacing w:val="-4"/>
        </w:rPr>
        <w:t>2022</w:t>
      </w:r>
      <w:r>
        <w:rPr>
          <w:rFonts w:ascii="Times New Roman"/>
          <w:spacing w:val="-10"/>
        </w:rPr>
        <w:t xml:space="preserve"> </w:t>
      </w:r>
      <w:r>
        <w:rPr>
          <w:rFonts w:ascii="Times New Roman"/>
          <w:spacing w:val="-4"/>
        </w:rPr>
        <w:t>to</w:t>
      </w:r>
      <w:r>
        <w:rPr>
          <w:rFonts w:ascii="Times New Roman"/>
          <w:spacing w:val="-25"/>
        </w:rPr>
        <w:t xml:space="preserve"> </w:t>
      </w:r>
      <w:r>
        <w:rPr>
          <w:rFonts w:ascii="Times New Roman"/>
          <w:spacing w:val="-4"/>
        </w:rPr>
        <w:t>August</w:t>
      </w:r>
      <w:r>
        <w:rPr>
          <w:rFonts w:ascii="Times New Roman"/>
          <w:spacing w:val="-19"/>
        </w:rPr>
        <w:t xml:space="preserve"> </w:t>
      </w:r>
      <w:r>
        <w:rPr>
          <w:rFonts w:ascii="Times New Roman"/>
          <w:spacing w:val="-4"/>
        </w:rPr>
        <w:t>2023</w:t>
      </w:r>
    </w:p>
    <w:p w14:paraId="6A398DFE" w14:textId="749DD016" w:rsidR="00EC6D64" w:rsidRDefault="00000000" w:rsidP="00A72F75">
      <w:pPr>
        <w:pStyle w:val="Heading1"/>
        <w:spacing w:before="1"/>
        <w:ind w:left="259"/>
        <w:rPr>
          <w:color w:val="5288D2"/>
          <w:spacing w:val="-2"/>
          <w:u w:val="none"/>
        </w:rPr>
      </w:pPr>
      <w:bookmarkStart w:id="3" w:name="Technical_Skills"/>
      <w:bookmarkStart w:id="4" w:name="RESPONSIBILITIES:"/>
      <w:bookmarkEnd w:id="3"/>
      <w:bookmarkEnd w:id="4"/>
      <w:r>
        <w:rPr>
          <w:color w:val="5288D2"/>
          <w:spacing w:val="-2"/>
          <w:u w:val="thick" w:color="5288D2"/>
        </w:rPr>
        <w:lastRenderedPageBreak/>
        <w:t>RESPONSIBILITIES</w:t>
      </w:r>
      <w:r>
        <w:rPr>
          <w:color w:val="5288D2"/>
          <w:spacing w:val="-2"/>
          <w:u w:val="none"/>
        </w:rPr>
        <w:t>:</w:t>
      </w:r>
    </w:p>
    <w:p w14:paraId="1ABDDE93" w14:textId="77777777" w:rsidR="00CA53DA" w:rsidRPr="00CA53DA" w:rsidRDefault="00CA53DA" w:rsidP="00CA53DA">
      <w:pPr>
        <w:pStyle w:val="Heading1"/>
        <w:ind w:left="0"/>
        <w:rPr>
          <w:u w:val="none"/>
        </w:rPr>
      </w:pPr>
    </w:p>
    <w:p w14:paraId="3B12EA32" w14:textId="60B965EA" w:rsidR="00B90E41" w:rsidRPr="00CA53DA" w:rsidRDefault="00B90E41" w:rsidP="00B90E41">
      <w:pPr>
        <w:widowControl/>
        <w:numPr>
          <w:ilvl w:val="0"/>
          <w:numId w:val="4"/>
        </w:numPr>
        <w:autoSpaceDE/>
        <w:autoSpaceDN/>
        <w:spacing w:after="10" w:line="267" w:lineRule="auto"/>
        <w:ind w:left="1288" w:hanging="133"/>
        <w:rPr>
          <w:sz w:val="24"/>
          <w:szCs w:val="24"/>
        </w:rPr>
      </w:pPr>
      <w:r w:rsidRPr="00CA53DA">
        <w:rPr>
          <w:rFonts w:ascii="Cambria" w:eastAsia="Cambria" w:hAnsi="Cambria" w:cs="Cambria"/>
          <w:szCs w:val="24"/>
        </w:rPr>
        <w:t xml:space="preserve">Analyzing business requirements thoroughly to formulate comprehensive test scenarios, prepare relevant test data, </w:t>
      </w:r>
      <w:r w:rsidRPr="00CA53DA">
        <w:rPr>
          <w:rFonts w:ascii="Cambria" w:eastAsia="Cambria" w:hAnsi="Cambria" w:cs="Cambria"/>
          <w:szCs w:val="24"/>
        </w:rPr>
        <w:t>and develop</w:t>
      </w:r>
      <w:r w:rsidRPr="00CA53DA">
        <w:rPr>
          <w:rFonts w:ascii="Cambria" w:eastAsia="Cambria" w:hAnsi="Cambria" w:cs="Cambria"/>
          <w:szCs w:val="24"/>
        </w:rPr>
        <w:t xml:space="preserve"> precise test cases. </w:t>
      </w:r>
    </w:p>
    <w:p w14:paraId="5FAF664A" w14:textId="6182A9AD" w:rsidR="00B90E41" w:rsidRPr="00CA53DA" w:rsidRDefault="00B90E41" w:rsidP="00B90E41">
      <w:pPr>
        <w:widowControl/>
        <w:numPr>
          <w:ilvl w:val="0"/>
          <w:numId w:val="4"/>
        </w:numPr>
        <w:autoSpaceDE/>
        <w:autoSpaceDN/>
        <w:spacing w:after="10" w:line="267" w:lineRule="auto"/>
        <w:ind w:left="1288" w:hanging="133"/>
        <w:rPr>
          <w:sz w:val="24"/>
          <w:szCs w:val="24"/>
        </w:rPr>
      </w:pPr>
      <w:r w:rsidRPr="00CA53DA">
        <w:rPr>
          <w:rFonts w:ascii="Cambria" w:eastAsia="Cambria" w:hAnsi="Cambria" w:cs="Cambria"/>
          <w:szCs w:val="24"/>
        </w:rPr>
        <w:t xml:space="preserve">Demonstrating extensive proficiency in crafting and executing test cases, meticulously analyzing outcomes, and </w:t>
      </w:r>
      <w:r w:rsidRPr="00CA53DA">
        <w:rPr>
          <w:rFonts w:ascii="Cambria" w:eastAsia="Cambria" w:hAnsi="Cambria" w:cs="Cambria"/>
          <w:szCs w:val="24"/>
        </w:rPr>
        <w:t>effectively documenting</w:t>
      </w:r>
      <w:r w:rsidRPr="00CA53DA">
        <w:rPr>
          <w:rFonts w:ascii="Cambria" w:eastAsia="Cambria" w:hAnsi="Cambria" w:cs="Cambria"/>
          <w:szCs w:val="24"/>
        </w:rPr>
        <w:t xml:space="preserve"> identified defects. </w:t>
      </w:r>
    </w:p>
    <w:p w14:paraId="66F414D3" w14:textId="77777777" w:rsidR="00B90E41" w:rsidRPr="00CA53DA" w:rsidRDefault="00B90E41" w:rsidP="00B90E41">
      <w:pPr>
        <w:widowControl/>
        <w:numPr>
          <w:ilvl w:val="0"/>
          <w:numId w:val="4"/>
        </w:numPr>
        <w:autoSpaceDE/>
        <w:autoSpaceDN/>
        <w:spacing w:after="10" w:line="267" w:lineRule="auto"/>
        <w:ind w:left="1288" w:hanging="133"/>
        <w:rPr>
          <w:sz w:val="24"/>
          <w:szCs w:val="24"/>
        </w:rPr>
      </w:pPr>
      <w:r w:rsidRPr="00CA53DA">
        <w:rPr>
          <w:rFonts w:ascii="Cambria" w:eastAsia="Cambria" w:hAnsi="Cambria" w:cs="Cambria"/>
          <w:szCs w:val="24"/>
        </w:rPr>
        <w:t>Collaborating closely with the application team to address any impediments hindering the application's progress.</w:t>
      </w:r>
    </w:p>
    <w:p w14:paraId="3CCFCABA" w14:textId="574E7D6F" w:rsidR="00B90E41" w:rsidRPr="00C4088F" w:rsidRDefault="00B90E41" w:rsidP="00B90E41">
      <w:pPr>
        <w:widowControl/>
        <w:numPr>
          <w:ilvl w:val="0"/>
          <w:numId w:val="4"/>
        </w:numPr>
        <w:autoSpaceDE/>
        <w:autoSpaceDN/>
        <w:spacing w:after="10" w:line="267" w:lineRule="auto"/>
        <w:ind w:left="1288" w:hanging="133"/>
        <w:rPr>
          <w:sz w:val="24"/>
          <w:szCs w:val="24"/>
        </w:rPr>
      </w:pPr>
      <w:r w:rsidRPr="00CA53DA">
        <w:rPr>
          <w:rFonts w:ascii="Cambria" w:eastAsia="Cambria" w:hAnsi="Cambria" w:cs="Cambria"/>
          <w:szCs w:val="24"/>
        </w:rPr>
        <w:t xml:space="preserve">Assuming responsibility for conducting integration testing, functional testing, smoke testing, and regression testing </w:t>
      </w:r>
      <w:r w:rsidRPr="00CA53DA">
        <w:rPr>
          <w:rFonts w:ascii="Cambria" w:eastAsia="Cambria" w:hAnsi="Cambria" w:cs="Cambria"/>
          <w:szCs w:val="24"/>
        </w:rPr>
        <w:t>to ensure</w:t>
      </w:r>
      <w:r w:rsidRPr="00CA53DA">
        <w:rPr>
          <w:rFonts w:ascii="Cambria" w:eastAsia="Cambria" w:hAnsi="Cambria" w:cs="Cambria"/>
          <w:szCs w:val="24"/>
        </w:rPr>
        <w:t xml:space="preserve"> software reliability and stability. </w:t>
      </w:r>
    </w:p>
    <w:p w14:paraId="3315145A" w14:textId="77777777" w:rsidR="00C4088F" w:rsidRPr="00CA53DA" w:rsidRDefault="00C4088F" w:rsidP="00C4088F">
      <w:pPr>
        <w:widowControl/>
        <w:autoSpaceDE/>
        <w:autoSpaceDN/>
        <w:spacing w:after="10" w:line="267" w:lineRule="auto"/>
        <w:ind w:left="1288"/>
        <w:rPr>
          <w:sz w:val="24"/>
          <w:szCs w:val="24"/>
        </w:rPr>
      </w:pPr>
    </w:p>
    <w:p w14:paraId="2D6F5E4D" w14:textId="77777777" w:rsidR="00EC6D64" w:rsidRPr="00B90E41" w:rsidRDefault="00000000" w:rsidP="00A72F75">
      <w:pPr>
        <w:pStyle w:val="Heading1"/>
        <w:spacing w:before="1"/>
        <w:ind w:left="259"/>
        <w:rPr>
          <w:color w:val="5288D2"/>
          <w:spacing w:val="-2"/>
          <w:u w:val="thick" w:color="5288D2"/>
        </w:rPr>
      </w:pPr>
      <w:bookmarkStart w:id="5" w:name="Projects_as_a_QA_Engineer:"/>
      <w:bookmarkEnd w:id="5"/>
      <w:r w:rsidRPr="00B90E41">
        <w:rPr>
          <w:color w:val="5288D2"/>
          <w:spacing w:val="-2"/>
          <w:u w:val="thick" w:color="5288D2"/>
        </w:rPr>
        <w:t xml:space="preserve">Projects as a QA </w:t>
      </w:r>
      <w:r>
        <w:rPr>
          <w:color w:val="5288D2"/>
          <w:spacing w:val="-2"/>
          <w:u w:val="thick" w:color="5288D2"/>
        </w:rPr>
        <w:t>Engineer:</w:t>
      </w:r>
    </w:p>
    <w:p w14:paraId="5EC57A6F" w14:textId="68364472" w:rsidR="00823440" w:rsidRPr="00823440" w:rsidRDefault="00823440" w:rsidP="00A72F75">
      <w:pPr>
        <w:pStyle w:val="ListParagraph"/>
        <w:tabs>
          <w:tab w:val="left" w:pos="627"/>
        </w:tabs>
        <w:spacing w:before="259" w:line="263" w:lineRule="exact"/>
        <w:ind w:left="627" w:firstLine="0"/>
        <w:rPr>
          <w:b/>
        </w:rPr>
      </w:pPr>
      <w:r>
        <w:rPr>
          <w:b/>
        </w:rPr>
        <w:t xml:space="preserve">1. Project </w:t>
      </w:r>
      <w:r w:rsidR="00CA53DA">
        <w:rPr>
          <w:b/>
        </w:rPr>
        <w:t xml:space="preserve">– Insurance </w:t>
      </w:r>
      <w:r w:rsidR="00CA53DA">
        <w:rPr>
          <w:b/>
          <w:spacing w:val="-2"/>
        </w:rPr>
        <w:t>Domain</w:t>
      </w:r>
      <w:r>
        <w:rPr>
          <w:b/>
          <w:spacing w:val="-2"/>
        </w:rPr>
        <w:t>.</w:t>
      </w:r>
    </w:p>
    <w:p w14:paraId="41A805B4" w14:textId="4040334C" w:rsidR="00823440" w:rsidRPr="00823440" w:rsidRDefault="00823440" w:rsidP="00A72F75">
      <w:pPr>
        <w:pStyle w:val="ListParagraph"/>
        <w:tabs>
          <w:tab w:val="left" w:pos="627"/>
        </w:tabs>
        <w:spacing w:line="263" w:lineRule="exact"/>
        <w:ind w:left="972" w:firstLine="0"/>
        <w:rPr>
          <w:b/>
        </w:rPr>
      </w:pPr>
      <w:r w:rsidRPr="00823440">
        <w:rPr>
          <w:b/>
        </w:rPr>
        <w:t xml:space="preserve">● Feature </w:t>
      </w:r>
      <w:r>
        <w:rPr>
          <w:b/>
        </w:rPr>
        <w:t xml:space="preserve">- </w:t>
      </w:r>
      <w:r w:rsidR="00CA53DA">
        <w:rPr>
          <w:b/>
        </w:rPr>
        <w:t>Standard</w:t>
      </w:r>
      <w:r w:rsidR="00CA53DA">
        <w:rPr>
          <w:b/>
          <w:spacing w:val="-8"/>
        </w:rPr>
        <w:t xml:space="preserve"> </w:t>
      </w:r>
      <w:r w:rsidR="00CA53DA">
        <w:rPr>
          <w:b/>
        </w:rPr>
        <w:t>Life</w:t>
      </w:r>
      <w:r w:rsidR="00CA53DA">
        <w:rPr>
          <w:b/>
          <w:spacing w:val="-11"/>
        </w:rPr>
        <w:t xml:space="preserve"> </w:t>
      </w:r>
      <w:r w:rsidR="00CA53DA">
        <w:rPr>
          <w:b/>
          <w:spacing w:val="-2"/>
        </w:rPr>
        <w:t>Insurance</w:t>
      </w:r>
      <w:r w:rsidRPr="00823440">
        <w:rPr>
          <w:b/>
        </w:rPr>
        <w:t xml:space="preserve"> </w:t>
      </w:r>
    </w:p>
    <w:p w14:paraId="32CA5C25" w14:textId="627D4960" w:rsidR="00823440" w:rsidRPr="00823440" w:rsidRDefault="00823440" w:rsidP="00A72F75">
      <w:pPr>
        <w:pStyle w:val="ListParagraph"/>
        <w:tabs>
          <w:tab w:val="left" w:pos="627"/>
        </w:tabs>
        <w:spacing w:line="263" w:lineRule="exact"/>
        <w:ind w:left="972" w:firstLine="0"/>
        <w:rPr>
          <w:b/>
        </w:rPr>
      </w:pPr>
      <w:r w:rsidRPr="00823440">
        <w:rPr>
          <w:b/>
        </w:rPr>
        <w:t xml:space="preserve">● Team Size </w:t>
      </w:r>
      <w:r>
        <w:rPr>
          <w:b/>
        </w:rPr>
        <w:t>- 12</w:t>
      </w:r>
    </w:p>
    <w:p w14:paraId="5E68C88C" w14:textId="183DC871" w:rsidR="00823440" w:rsidRPr="00823440" w:rsidRDefault="00823440" w:rsidP="00A72F75">
      <w:pPr>
        <w:pStyle w:val="ListParagraph"/>
        <w:tabs>
          <w:tab w:val="left" w:pos="627"/>
        </w:tabs>
        <w:spacing w:line="263" w:lineRule="exact"/>
        <w:ind w:left="972" w:firstLine="0"/>
        <w:rPr>
          <w:b/>
        </w:rPr>
      </w:pPr>
      <w:r w:rsidRPr="00823440">
        <w:rPr>
          <w:b/>
        </w:rPr>
        <w:t>● Methodology – Agile</w:t>
      </w:r>
    </w:p>
    <w:p w14:paraId="67AE7C4D" w14:textId="77777777" w:rsidR="00823440" w:rsidRPr="00823440" w:rsidRDefault="00823440" w:rsidP="00A72F75">
      <w:pPr>
        <w:pStyle w:val="ListParagraph"/>
        <w:tabs>
          <w:tab w:val="left" w:pos="627"/>
        </w:tabs>
        <w:spacing w:line="263" w:lineRule="exact"/>
        <w:ind w:left="970" w:firstLine="0"/>
        <w:rPr>
          <w:b/>
        </w:rPr>
      </w:pPr>
    </w:p>
    <w:p w14:paraId="09546546" w14:textId="4F1B6B0E" w:rsidR="00EC6D64" w:rsidRPr="00CA53DA" w:rsidRDefault="00000000" w:rsidP="00A72F75">
      <w:pPr>
        <w:pStyle w:val="ListParagraph"/>
        <w:numPr>
          <w:ilvl w:val="1"/>
          <w:numId w:val="1"/>
        </w:numPr>
        <w:tabs>
          <w:tab w:val="left" w:pos="860"/>
        </w:tabs>
        <w:spacing w:line="237" w:lineRule="auto"/>
        <w:ind w:left="1203" w:right="325"/>
        <w:rPr>
          <w:rFonts w:ascii="Cambria" w:eastAsia="Cambria" w:hAnsi="Cambria" w:cs="Cambria"/>
        </w:rPr>
      </w:pPr>
      <w:r w:rsidRPr="00CA53DA">
        <w:rPr>
          <w:rFonts w:ascii="Cambria" w:eastAsia="Cambria" w:hAnsi="Cambria" w:cs="Cambria"/>
        </w:rPr>
        <w:t>Connected SLI project, conducted comprehensive manual testing procedures for insurance-related software applications, ensuring adherence to project requirements and industry standards. Executed test cases, identified defects, and collaborated with cross-functional teams to resolve issues, contributing significantly to the enhancement of product quality and functionality. Played a pivotal role in ensuring compliance with regulatory standards and specifications within the insurance domain, providing thorough testing documentation and reports.</w:t>
      </w:r>
    </w:p>
    <w:p w14:paraId="05BDE97A" w14:textId="49F1C62F" w:rsidR="00EC6D64" w:rsidRDefault="00823440" w:rsidP="00A72F75">
      <w:pPr>
        <w:pStyle w:val="ListParagraph"/>
        <w:tabs>
          <w:tab w:val="left" w:pos="627"/>
        </w:tabs>
        <w:spacing w:before="259" w:line="263" w:lineRule="exact"/>
        <w:ind w:left="627" w:firstLine="0"/>
        <w:rPr>
          <w:b/>
        </w:rPr>
      </w:pPr>
      <w:bookmarkStart w:id="6" w:name="2._Clinical_Trial_Health_Domain:"/>
      <w:bookmarkEnd w:id="6"/>
      <w:r>
        <w:rPr>
          <w:b/>
        </w:rPr>
        <w:t xml:space="preserve">2. </w:t>
      </w:r>
      <w:r w:rsidRPr="00823440">
        <w:rPr>
          <w:b/>
        </w:rPr>
        <w:t xml:space="preserve">Project </w:t>
      </w:r>
      <w:r w:rsidR="00A72F75">
        <w:rPr>
          <w:b/>
        </w:rPr>
        <w:t>–</w:t>
      </w:r>
      <w:r w:rsidRPr="00823440">
        <w:rPr>
          <w:b/>
        </w:rPr>
        <w:t xml:space="preserve"> </w:t>
      </w:r>
      <w:r w:rsidR="00000000" w:rsidRPr="00823440">
        <w:rPr>
          <w:b/>
        </w:rPr>
        <w:t>Health</w:t>
      </w:r>
      <w:r w:rsidR="00A72F75">
        <w:rPr>
          <w:b/>
        </w:rPr>
        <w:t>Care</w:t>
      </w:r>
      <w:r w:rsidR="00000000" w:rsidRPr="00823440">
        <w:rPr>
          <w:b/>
        </w:rPr>
        <w:t xml:space="preserve"> Domain:</w:t>
      </w:r>
    </w:p>
    <w:p w14:paraId="22B592D1" w14:textId="6D3DB3DA" w:rsidR="00CA53DA" w:rsidRPr="00823440" w:rsidRDefault="00CA53DA" w:rsidP="00A72F75">
      <w:pPr>
        <w:pStyle w:val="ListParagraph"/>
        <w:tabs>
          <w:tab w:val="left" w:pos="627"/>
        </w:tabs>
        <w:spacing w:line="263" w:lineRule="exact"/>
        <w:ind w:left="972" w:firstLine="0"/>
        <w:rPr>
          <w:b/>
        </w:rPr>
      </w:pPr>
      <w:r w:rsidRPr="00CA53DA">
        <w:rPr>
          <w:b/>
        </w:rPr>
        <w:t xml:space="preserve">● </w:t>
      </w:r>
      <w:r w:rsidRPr="00823440">
        <w:rPr>
          <w:b/>
        </w:rPr>
        <w:t xml:space="preserve">Feature </w:t>
      </w:r>
      <w:r>
        <w:rPr>
          <w:b/>
        </w:rPr>
        <w:t>–</w:t>
      </w:r>
      <w:r>
        <w:rPr>
          <w:b/>
        </w:rPr>
        <w:t xml:space="preserve"> </w:t>
      </w:r>
      <w:r>
        <w:rPr>
          <w:b/>
        </w:rPr>
        <w:t xml:space="preserve">Clinical Trail Software </w:t>
      </w:r>
    </w:p>
    <w:p w14:paraId="2ACE1BB1" w14:textId="77777777" w:rsidR="00CA53DA" w:rsidRPr="00823440" w:rsidRDefault="00CA53DA" w:rsidP="00A72F75">
      <w:pPr>
        <w:pStyle w:val="ListParagraph"/>
        <w:tabs>
          <w:tab w:val="left" w:pos="627"/>
        </w:tabs>
        <w:spacing w:line="263" w:lineRule="exact"/>
        <w:ind w:left="972" w:firstLine="0"/>
        <w:rPr>
          <w:b/>
        </w:rPr>
      </w:pPr>
      <w:r w:rsidRPr="00823440">
        <w:rPr>
          <w:b/>
        </w:rPr>
        <w:t xml:space="preserve">● Team Size </w:t>
      </w:r>
      <w:r>
        <w:rPr>
          <w:b/>
        </w:rPr>
        <w:t>- 12</w:t>
      </w:r>
    </w:p>
    <w:p w14:paraId="40091EE1" w14:textId="77777777" w:rsidR="00CA53DA" w:rsidRDefault="00CA53DA" w:rsidP="00A72F75">
      <w:pPr>
        <w:pStyle w:val="ListParagraph"/>
        <w:tabs>
          <w:tab w:val="left" w:pos="627"/>
        </w:tabs>
        <w:spacing w:line="263" w:lineRule="exact"/>
        <w:ind w:left="972" w:firstLine="0"/>
        <w:rPr>
          <w:b/>
        </w:rPr>
      </w:pPr>
      <w:r w:rsidRPr="00823440">
        <w:rPr>
          <w:b/>
        </w:rPr>
        <w:t>● Methodology – Agile</w:t>
      </w:r>
    </w:p>
    <w:p w14:paraId="35C9F456" w14:textId="77777777" w:rsidR="00CA53DA" w:rsidRDefault="00CA53DA" w:rsidP="00A72F75">
      <w:pPr>
        <w:pStyle w:val="ListParagraph"/>
        <w:tabs>
          <w:tab w:val="left" w:pos="627"/>
        </w:tabs>
        <w:spacing w:line="263" w:lineRule="exact"/>
        <w:ind w:left="972" w:firstLine="0"/>
        <w:rPr>
          <w:b/>
        </w:rPr>
      </w:pPr>
    </w:p>
    <w:p w14:paraId="61B2A5E4" w14:textId="4825E9C0" w:rsidR="00EC6D64" w:rsidRPr="00CA53DA" w:rsidRDefault="00CA53DA" w:rsidP="00A72F75">
      <w:pPr>
        <w:pStyle w:val="ListParagraph"/>
        <w:numPr>
          <w:ilvl w:val="0"/>
          <w:numId w:val="3"/>
        </w:numPr>
        <w:tabs>
          <w:tab w:val="left" w:pos="860"/>
        </w:tabs>
        <w:spacing w:line="237" w:lineRule="auto"/>
        <w:ind w:left="1202" w:right="325"/>
        <w:rPr>
          <w:rFonts w:ascii="Cambria" w:eastAsia="Cambria" w:hAnsi="Cambria" w:cs="Cambria"/>
        </w:rPr>
      </w:pPr>
      <w:r w:rsidRPr="00CA53DA">
        <w:rPr>
          <w:rFonts w:ascii="Cambria" w:eastAsia="Cambria" w:hAnsi="Cambria" w:cs="Cambria"/>
        </w:rPr>
        <w:t>Connected Clinical Trial Management (CTMS) project, conducted manual testing for clinical trial software, ensuring regulatory compliance and data integrity. Executed test cases for tracking, reporting, and trial protocol adherence. Identified defects, collaborated with development teams to resolve issues, and ensured software met industry standards while safeguarding sensitive data.</w:t>
      </w:r>
    </w:p>
    <w:p w14:paraId="246986AC" w14:textId="77777777" w:rsidR="00EC6D64" w:rsidRDefault="00EC6D64">
      <w:pPr>
        <w:pStyle w:val="BodyText"/>
        <w:spacing w:before="41"/>
        <w:ind w:left="0" w:firstLine="0"/>
      </w:pPr>
    </w:p>
    <w:p w14:paraId="7F6040E8" w14:textId="77777777" w:rsidR="00EC6D64" w:rsidRDefault="00000000" w:rsidP="00A72F75">
      <w:pPr>
        <w:pStyle w:val="Heading1"/>
        <w:spacing w:before="1"/>
        <w:ind w:left="259"/>
        <w:rPr>
          <w:u w:val="none"/>
        </w:rPr>
      </w:pPr>
      <w:bookmarkStart w:id="7" w:name="Educational_Qualification"/>
      <w:bookmarkEnd w:id="7"/>
      <w:r>
        <w:rPr>
          <w:color w:val="5288D2"/>
          <w:spacing w:val="-2"/>
          <w:u w:val="thick" w:color="5288D2"/>
        </w:rPr>
        <w:t>Educational</w:t>
      </w:r>
      <w:r>
        <w:rPr>
          <w:color w:val="5288D2"/>
          <w:spacing w:val="3"/>
          <w:u w:val="thick" w:color="5288D2"/>
        </w:rPr>
        <w:t xml:space="preserve"> </w:t>
      </w:r>
      <w:r>
        <w:rPr>
          <w:color w:val="5288D2"/>
          <w:spacing w:val="-2"/>
          <w:u w:val="thick" w:color="5288D2"/>
        </w:rPr>
        <w:t>Qualification</w:t>
      </w:r>
    </w:p>
    <w:p w14:paraId="2AA70EFA" w14:textId="77777777" w:rsidR="00EC6D64" w:rsidRPr="00CA53DA" w:rsidRDefault="00000000">
      <w:pPr>
        <w:pStyle w:val="BodyText"/>
        <w:spacing w:before="58"/>
        <w:ind w:left="389" w:firstLine="0"/>
        <w:rPr>
          <w:rFonts w:ascii="Cambria" w:eastAsia="Cambria" w:hAnsi="Cambria" w:cs="Cambria"/>
        </w:rPr>
      </w:pPr>
      <w:r w:rsidRPr="00CA53DA">
        <w:rPr>
          <w:rFonts w:ascii="Cambria" w:eastAsia="Cambria" w:hAnsi="Cambria" w:cs="Cambria"/>
        </w:rPr>
        <w:t>Bachelor of Science.</w:t>
      </w:r>
    </w:p>
    <w:p w14:paraId="65F648B0" w14:textId="77777777" w:rsidR="00EC6D64" w:rsidRPr="00CA53DA" w:rsidRDefault="00000000">
      <w:pPr>
        <w:pStyle w:val="BodyText"/>
        <w:spacing w:before="14" w:line="252" w:lineRule="auto"/>
        <w:ind w:left="389" w:right="8092" w:firstLine="0"/>
        <w:rPr>
          <w:rFonts w:ascii="Cambria" w:eastAsia="Cambria" w:hAnsi="Cambria" w:cs="Cambria"/>
        </w:rPr>
      </w:pPr>
      <w:r w:rsidRPr="00CA53DA">
        <w:rPr>
          <w:rFonts w:ascii="Cambria" w:eastAsia="Cambria" w:hAnsi="Cambria" w:cs="Cambria"/>
        </w:rPr>
        <w:t>North Maharashtra University. CGPA 9.14/10.</w:t>
      </w:r>
    </w:p>
    <w:p w14:paraId="344F66CC" w14:textId="77777777" w:rsidR="00EC6D64" w:rsidRPr="00CA53DA" w:rsidRDefault="00EC6D64">
      <w:pPr>
        <w:pStyle w:val="BodyText"/>
        <w:spacing w:before="76"/>
        <w:ind w:left="0" w:firstLine="0"/>
        <w:rPr>
          <w:rFonts w:ascii="Cambria" w:eastAsia="Cambria" w:hAnsi="Cambria" w:cs="Cambria"/>
        </w:rPr>
      </w:pPr>
    </w:p>
    <w:p w14:paraId="6527784C" w14:textId="77777777" w:rsidR="00EC6D64" w:rsidRDefault="00000000" w:rsidP="00A72F75">
      <w:pPr>
        <w:pStyle w:val="Heading1"/>
        <w:spacing w:before="1"/>
        <w:ind w:left="259"/>
        <w:rPr>
          <w:u w:val="none"/>
        </w:rPr>
      </w:pPr>
      <w:bookmarkStart w:id="8" w:name="Personal_Details"/>
      <w:bookmarkEnd w:id="8"/>
      <w:r w:rsidRPr="00A72F75">
        <w:rPr>
          <w:color w:val="5288D2"/>
          <w:spacing w:val="-2"/>
          <w:u w:val="thick" w:color="5288D2"/>
        </w:rPr>
        <w:t>Personal</w:t>
      </w:r>
      <w:r>
        <w:rPr>
          <w:color w:val="5288D2"/>
          <w:spacing w:val="-1"/>
          <w:u w:val="thick" w:color="5288D2"/>
        </w:rPr>
        <w:t xml:space="preserve"> </w:t>
      </w:r>
      <w:r>
        <w:rPr>
          <w:color w:val="5288D2"/>
          <w:spacing w:val="-2"/>
          <w:u w:val="thick" w:color="5288D2"/>
        </w:rPr>
        <w:t>Details</w:t>
      </w:r>
    </w:p>
    <w:p w14:paraId="363EF3CC" w14:textId="77777777" w:rsidR="00EC6D64" w:rsidRPr="00CA53DA" w:rsidRDefault="00000000">
      <w:pPr>
        <w:pStyle w:val="BodyText"/>
        <w:spacing w:before="67"/>
        <w:ind w:left="389" w:firstLine="0"/>
        <w:rPr>
          <w:rFonts w:ascii="Cambria" w:eastAsia="Cambria" w:hAnsi="Cambria" w:cs="Cambria"/>
        </w:rPr>
      </w:pPr>
      <w:r w:rsidRPr="00CA53DA">
        <w:rPr>
          <w:rFonts w:ascii="Cambria" w:eastAsia="Cambria" w:hAnsi="Cambria" w:cs="Cambria"/>
        </w:rPr>
        <w:t>Date of Birth: 11th January 2000</w:t>
      </w:r>
    </w:p>
    <w:p w14:paraId="281B9A13" w14:textId="77777777" w:rsidR="00EC6D64" w:rsidRPr="00CA53DA" w:rsidRDefault="00000000" w:rsidP="00CA53DA">
      <w:pPr>
        <w:pStyle w:val="BodyText"/>
        <w:spacing w:before="58"/>
        <w:ind w:left="389" w:firstLine="0"/>
        <w:rPr>
          <w:rFonts w:ascii="Cambria" w:eastAsia="Cambria" w:hAnsi="Cambria" w:cs="Cambria"/>
        </w:rPr>
      </w:pPr>
      <w:r w:rsidRPr="00CA53DA">
        <w:rPr>
          <w:rFonts w:ascii="Cambria" w:eastAsia="Cambria" w:hAnsi="Cambria" w:cs="Cambria"/>
        </w:rPr>
        <w:t>Language Proficiency: English, Hindi, Marathi.</w:t>
      </w:r>
    </w:p>
    <w:p w14:paraId="45F290E3" w14:textId="77777777" w:rsidR="00EC6D64" w:rsidRDefault="00EC6D64">
      <w:pPr>
        <w:pStyle w:val="BodyText"/>
        <w:spacing w:before="217"/>
        <w:ind w:left="0" w:firstLine="0"/>
      </w:pPr>
    </w:p>
    <w:p w14:paraId="05AD20F8" w14:textId="77777777" w:rsidR="00EC6D64" w:rsidRDefault="00000000" w:rsidP="00A72F75">
      <w:pPr>
        <w:pStyle w:val="Heading1"/>
        <w:spacing w:before="1"/>
        <w:ind w:left="259"/>
        <w:rPr>
          <w:u w:val="none"/>
        </w:rPr>
      </w:pPr>
      <w:bookmarkStart w:id="9" w:name="Declaration"/>
      <w:bookmarkEnd w:id="9"/>
      <w:r>
        <w:rPr>
          <w:color w:val="5288D2"/>
          <w:spacing w:val="-2"/>
          <w:u w:val="thick" w:color="5288D2"/>
        </w:rPr>
        <w:t xml:space="preserve"> Declaration</w:t>
      </w:r>
    </w:p>
    <w:p w14:paraId="5DD68F07" w14:textId="77777777" w:rsidR="00EC6D64" w:rsidRPr="00CA53DA" w:rsidRDefault="00000000">
      <w:pPr>
        <w:pStyle w:val="BodyText"/>
        <w:spacing w:before="5"/>
        <w:ind w:left="1081" w:firstLine="0"/>
        <w:rPr>
          <w:rFonts w:ascii="Cambria" w:eastAsia="Cambria" w:hAnsi="Cambria" w:cs="Cambria"/>
        </w:rPr>
      </w:pPr>
      <w:r w:rsidRPr="00CA53DA">
        <w:rPr>
          <w:rFonts w:ascii="Cambria" w:eastAsia="Cambria" w:hAnsi="Cambria" w:cs="Cambria"/>
        </w:rPr>
        <w:t>I hereby declare that the above information is correct to the best of my knowledge.</w:t>
      </w:r>
    </w:p>
    <w:p w14:paraId="0B39DD95" w14:textId="77777777" w:rsidR="00EC6D64" w:rsidRPr="00CA53DA" w:rsidRDefault="00EC6D64">
      <w:pPr>
        <w:pStyle w:val="BodyText"/>
        <w:ind w:left="0" w:firstLine="0"/>
        <w:rPr>
          <w:rFonts w:ascii="Cambria" w:eastAsia="Cambria" w:hAnsi="Cambria" w:cs="Cambria"/>
        </w:rPr>
      </w:pPr>
    </w:p>
    <w:p w14:paraId="45F64F08" w14:textId="77777777" w:rsidR="00EC6D64" w:rsidRDefault="00EC6D64">
      <w:pPr>
        <w:pStyle w:val="BodyText"/>
        <w:ind w:left="0" w:firstLine="0"/>
      </w:pPr>
    </w:p>
    <w:p w14:paraId="1542BEB3" w14:textId="77777777" w:rsidR="00EC6D64" w:rsidRDefault="00EC6D64">
      <w:pPr>
        <w:pStyle w:val="BodyText"/>
        <w:spacing w:before="77"/>
        <w:ind w:left="0" w:firstLine="0"/>
      </w:pPr>
    </w:p>
    <w:p w14:paraId="3C9A95DF" w14:textId="77777777" w:rsidR="00EC6D64" w:rsidRDefault="00000000">
      <w:pPr>
        <w:spacing w:before="1" w:line="276" w:lineRule="auto"/>
        <w:ind w:left="7241" w:right="2164" w:firstLine="82"/>
        <w:rPr>
          <w:b/>
          <w:sz w:val="24"/>
        </w:rPr>
      </w:pPr>
      <w:r>
        <w:rPr>
          <w:b/>
          <w:sz w:val="24"/>
        </w:rPr>
        <w:t>Sandesh</w:t>
      </w:r>
      <w:r>
        <w:rPr>
          <w:b/>
          <w:spacing w:val="-6"/>
          <w:sz w:val="24"/>
        </w:rPr>
        <w:t xml:space="preserve"> </w:t>
      </w:r>
      <w:r>
        <w:rPr>
          <w:b/>
          <w:sz w:val="24"/>
        </w:rPr>
        <w:t xml:space="preserve">Patil </w:t>
      </w:r>
      <w:r>
        <w:rPr>
          <w:b/>
          <w:spacing w:val="-8"/>
          <w:sz w:val="24"/>
        </w:rPr>
        <w:t>Place:</w:t>
      </w:r>
      <w:r>
        <w:rPr>
          <w:b/>
          <w:spacing w:val="-6"/>
          <w:sz w:val="24"/>
        </w:rPr>
        <w:t xml:space="preserve"> </w:t>
      </w:r>
      <w:r>
        <w:rPr>
          <w:b/>
          <w:spacing w:val="-8"/>
          <w:sz w:val="24"/>
        </w:rPr>
        <w:t>Ahmedabad</w:t>
      </w:r>
    </w:p>
    <w:sectPr w:rsidR="00EC6D64">
      <w:pgSz w:w="12240" w:h="15840"/>
      <w:pgMar w:top="740" w:right="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047BD"/>
    <w:multiLevelType w:val="hybridMultilevel"/>
    <w:tmpl w:val="B246C0E6"/>
    <w:lvl w:ilvl="0" w:tplc="C5225916">
      <w:start w:val="1"/>
      <w:numFmt w:val="decimal"/>
      <w:lvlText w:val="%1."/>
      <w:lvlJc w:val="left"/>
      <w:pPr>
        <w:ind w:left="629" w:hanging="240"/>
      </w:pPr>
      <w:rPr>
        <w:rFonts w:hint="default"/>
        <w:spacing w:val="-2"/>
        <w:w w:val="100"/>
        <w:lang w:val="en-US" w:eastAsia="en-US" w:bidi="ar-SA"/>
      </w:rPr>
    </w:lvl>
    <w:lvl w:ilvl="1" w:tplc="1CAEA748">
      <w:numFmt w:val="bullet"/>
      <w:lvlText w:val=""/>
      <w:lvlJc w:val="left"/>
      <w:pPr>
        <w:ind w:left="860" w:hanging="361"/>
      </w:pPr>
      <w:rPr>
        <w:rFonts w:ascii="Symbol" w:eastAsia="Symbol" w:hAnsi="Symbol" w:cs="Symbol" w:hint="default"/>
        <w:b w:val="0"/>
        <w:bCs w:val="0"/>
        <w:i w:val="0"/>
        <w:iCs w:val="0"/>
        <w:spacing w:val="0"/>
        <w:w w:val="100"/>
        <w:sz w:val="22"/>
        <w:szCs w:val="22"/>
        <w:lang w:val="en-US" w:eastAsia="en-US" w:bidi="ar-SA"/>
      </w:rPr>
    </w:lvl>
    <w:lvl w:ilvl="2" w:tplc="E8825116">
      <w:numFmt w:val="bullet"/>
      <w:lvlText w:val="•"/>
      <w:lvlJc w:val="left"/>
      <w:pPr>
        <w:ind w:left="2004" w:hanging="361"/>
      </w:pPr>
      <w:rPr>
        <w:rFonts w:hint="default"/>
        <w:lang w:val="en-US" w:eastAsia="en-US" w:bidi="ar-SA"/>
      </w:rPr>
    </w:lvl>
    <w:lvl w:ilvl="3" w:tplc="08D4E744">
      <w:numFmt w:val="bullet"/>
      <w:lvlText w:val="•"/>
      <w:lvlJc w:val="left"/>
      <w:pPr>
        <w:ind w:left="3148" w:hanging="361"/>
      </w:pPr>
      <w:rPr>
        <w:rFonts w:hint="default"/>
        <w:lang w:val="en-US" w:eastAsia="en-US" w:bidi="ar-SA"/>
      </w:rPr>
    </w:lvl>
    <w:lvl w:ilvl="4" w:tplc="A57E4A36">
      <w:numFmt w:val="bullet"/>
      <w:lvlText w:val="•"/>
      <w:lvlJc w:val="left"/>
      <w:pPr>
        <w:ind w:left="4293" w:hanging="361"/>
      </w:pPr>
      <w:rPr>
        <w:rFonts w:hint="default"/>
        <w:lang w:val="en-US" w:eastAsia="en-US" w:bidi="ar-SA"/>
      </w:rPr>
    </w:lvl>
    <w:lvl w:ilvl="5" w:tplc="7EDAD416">
      <w:numFmt w:val="bullet"/>
      <w:lvlText w:val="•"/>
      <w:lvlJc w:val="left"/>
      <w:pPr>
        <w:ind w:left="5437" w:hanging="361"/>
      </w:pPr>
      <w:rPr>
        <w:rFonts w:hint="default"/>
        <w:lang w:val="en-US" w:eastAsia="en-US" w:bidi="ar-SA"/>
      </w:rPr>
    </w:lvl>
    <w:lvl w:ilvl="6" w:tplc="C91E04B8">
      <w:numFmt w:val="bullet"/>
      <w:lvlText w:val="•"/>
      <w:lvlJc w:val="left"/>
      <w:pPr>
        <w:ind w:left="6582" w:hanging="361"/>
      </w:pPr>
      <w:rPr>
        <w:rFonts w:hint="default"/>
        <w:lang w:val="en-US" w:eastAsia="en-US" w:bidi="ar-SA"/>
      </w:rPr>
    </w:lvl>
    <w:lvl w:ilvl="7" w:tplc="4F9A253E">
      <w:numFmt w:val="bullet"/>
      <w:lvlText w:val="•"/>
      <w:lvlJc w:val="left"/>
      <w:pPr>
        <w:ind w:left="7726" w:hanging="361"/>
      </w:pPr>
      <w:rPr>
        <w:rFonts w:hint="default"/>
        <w:lang w:val="en-US" w:eastAsia="en-US" w:bidi="ar-SA"/>
      </w:rPr>
    </w:lvl>
    <w:lvl w:ilvl="8" w:tplc="10D62B62">
      <w:numFmt w:val="bullet"/>
      <w:lvlText w:val="•"/>
      <w:lvlJc w:val="left"/>
      <w:pPr>
        <w:ind w:left="8871" w:hanging="361"/>
      </w:pPr>
      <w:rPr>
        <w:rFonts w:hint="default"/>
        <w:lang w:val="en-US" w:eastAsia="en-US" w:bidi="ar-SA"/>
      </w:rPr>
    </w:lvl>
  </w:abstractNum>
  <w:abstractNum w:abstractNumId="1" w15:restartNumberingAfterBreak="0">
    <w:nsid w:val="0F2B2706"/>
    <w:multiLevelType w:val="hybridMultilevel"/>
    <w:tmpl w:val="BA168FFA"/>
    <w:lvl w:ilvl="0" w:tplc="DC683FA0">
      <w:numFmt w:val="bullet"/>
      <w:lvlText w:val=""/>
      <w:lvlJc w:val="left"/>
      <w:pPr>
        <w:ind w:left="860" w:hanging="361"/>
      </w:pPr>
      <w:rPr>
        <w:rFonts w:ascii="Symbol" w:eastAsia="Symbol" w:hAnsi="Symbol" w:cs="Symbol" w:hint="default"/>
        <w:spacing w:val="0"/>
        <w:w w:val="100"/>
        <w:lang w:val="en-US" w:eastAsia="en-US" w:bidi="ar-SA"/>
      </w:rPr>
    </w:lvl>
    <w:lvl w:ilvl="1" w:tplc="455C4590">
      <w:numFmt w:val="bullet"/>
      <w:lvlText w:val="•"/>
      <w:lvlJc w:val="left"/>
      <w:pPr>
        <w:ind w:left="1890" w:hanging="361"/>
      </w:pPr>
      <w:rPr>
        <w:rFonts w:hint="default"/>
        <w:lang w:val="en-US" w:eastAsia="en-US" w:bidi="ar-SA"/>
      </w:rPr>
    </w:lvl>
    <w:lvl w:ilvl="2" w:tplc="381036C4">
      <w:numFmt w:val="bullet"/>
      <w:lvlText w:val="•"/>
      <w:lvlJc w:val="left"/>
      <w:pPr>
        <w:ind w:left="2920" w:hanging="361"/>
      </w:pPr>
      <w:rPr>
        <w:rFonts w:hint="default"/>
        <w:lang w:val="en-US" w:eastAsia="en-US" w:bidi="ar-SA"/>
      </w:rPr>
    </w:lvl>
    <w:lvl w:ilvl="3" w:tplc="6F2EAB1A">
      <w:numFmt w:val="bullet"/>
      <w:lvlText w:val="•"/>
      <w:lvlJc w:val="left"/>
      <w:pPr>
        <w:ind w:left="3950" w:hanging="361"/>
      </w:pPr>
      <w:rPr>
        <w:rFonts w:hint="default"/>
        <w:lang w:val="en-US" w:eastAsia="en-US" w:bidi="ar-SA"/>
      </w:rPr>
    </w:lvl>
    <w:lvl w:ilvl="4" w:tplc="9710AE68">
      <w:numFmt w:val="bullet"/>
      <w:lvlText w:val="•"/>
      <w:lvlJc w:val="left"/>
      <w:pPr>
        <w:ind w:left="4980" w:hanging="361"/>
      </w:pPr>
      <w:rPr>
        <w:rFonts w:hint="default"/>
        <w:lang w:val="en-US" w:eastAsia="en-US" w:bidi="ar-SA"/>
      </w:rPr>
    </w:lvl>
    <w:lvl w:ilvl="5" w:tplc="453C7CBE">
      <w:numFmt w:val="bullet"/>
      <w:lvlText w:val="•"/>
      <w:lvlJc w:val="left"/>
      <w:pPr>
        <w:ind w:left="6010" w:hanging="361"/>
      </w:pPr>
      <w:rPr>
        <w:rFonts w:hint="default"/>
        <w:lang w:val="en-US" w:eastAsia="en-US" w:bidi="ar-SA"/>
      </w:rPr>
    </w:lvl>
    <w:lvl w:ilvl="6" w:tplc="0BC021F2">
      <w:numFmt w:val="bullet"/>
      <w:lvlText w:val="•"/>
      <w:lvlJc w:val="left"/>
      <w:pPr>
        <w:ind w:left="7040" w:hanging="361"/>
      </w:pPr>
      <w:rPr>
        <w:rFonts w:hint="default"/>
        <w:lang w:val="en-US" w:eastAsia="en-US" w:bidi="ar-SA"/>
      </w:rPr>
    </w:lvl>
    <w:lvl w:ilvl="7" w:tplc="AD9CD992">
      <w:numFmt w:val="bullet"/>
      <w:lvlText w:val="•"/>
      <w:lvlJc w:val="left"/>
      <w:pPr>
        <w:ind w:left="8070" w:hanging="361"/>
      </w:pPr>
      <w:rPr>
        <w:rFonts w:hint="default"/>
        <w:lang w:val="en-US" w:eastAsia="en-US" w:bidi="ar-SA"/>
      </w:rPr>
    </w:lvl>
    <w:lvl w:ilvl="8" w:tplc="37229F8A">
      <w:numFmt w:val="bullet"/>
      <w:lvlText w:val="•"/>
      <w:lvlJc w:val="left"/>
      <w:pPr>
        <w:ind w:left="9100" w:hanging="361"/>
      </w:pPr>
      <w:rPr>
        <w:rFonts w:hint="default"/>
        <w:lang w:val="en-US" w:eastAsia="en-US" w:bidi="ar-SA"/>
      </w:rPr>
    </w:lvl>
  </w:abstractNum>
  <w:abstractNum w:abstractNumId="2" w15:restartNumberingAfterBreak="0">
    <w:nsid w:val="433D2F29"/>
    <w:multiLevelType w:val="hybridMultilevel"/>
    <w:tmpl w:val="C07CF296"/>
    <w:lvl w:ilvl="0" w:tplc="40090001">
      <w:start w:val="1"/>
      <w:numFmt w:val="bullet"/>
      <w:lvlText w:val=""/>
      <w:lvlJc w:val="left"/>
      <w:pPr>
        <w:ind w:left="859" w:hanging="360"/>
      </w:pPr>
      <w:rPr>
        <w:rFonts w:ascii="Symbol" w:hAnsi="Symbol" w:hint="default"/>
      </w:rPr>
    </w:lvl>
    <w:lvl w:ilvl="1" w:tplc="40090003" w:tentative="1">
      <w:start w:val="1"/>
      <w:numFmt w:val="bullet"/>
      <w:lvlText w:val="o"/>
      <w:lvlJc w:val="left"/>
      <w:pPr>
        <w:ind w:left="1579" w:hanging="360"/>
      </w:pPr>
      <w:rPr>
        <w:rFonts w:ascii="Courier New" w:hAnsi="Courier New" w:cs="Courier New" w:hint="default"/>
      </w:rPr>
    </w:lvl>
    <w:lvl w:ilvl="2" w:tplc="40090005" w:tentative="1">
      <w:start w:val="1"/>
      <w:numFmt w:val="bullet"/>
      <w:lvlText w:val=""/>
      <w:lvlJc w:val="left"/>
      <w:pPr>
        <w:ind w:left="2299" w:hanging="360"/>
      </w:pPr>
      <w:rPr>
        <w:rFonts w:ascii="Wingdings" w:hAnsi="Wingdings" w:hint="default"/>
      </w:rPr>
    </w:lvl>
    <w:lvl w:ilvl="3" w:tplc="40090001" w:tentative="1">
      <w:start w:val="1"/>
      <w:numFmt w:val="bullet"/>
      <w:lvlText w:val=""/>
      <w:lvlJc w:val="left"/>
      <w:pPr>
        <w:ind w:left="3019" w:hanging="360"/>
      </w:pPr>
      <w:rPr>
        <w:rFonts w:ascii="Symbol" w:hAnsi="Symbol" w:hint="default"/>
      </w:rPr>
    </w:lvl>
    <w:lvl w:ilvl="4" w:tplc="40090003" w:tentative="1">
      <w:start w:val="1"/>
      <w:numFmt w:val="bullet"/>
      <w:lvlText w:val="o"/>
      <w:lvlJc w:val="left"/>
      <w:pPr>
        <w:ind w:left="3739" w:hanging="360"/>
      </w:pPr>
      <w:rPr>
        <w:rFonts w:ascii="Courier New" w:hAnsi="Courier New" w:cs="Courier New" w:hint="default"/>
      </w:rPr>
    </w:lvl>
    <w:lvl w:ilvl="5" w:tplc="40090005" w:tentative="1">
      <w:start w:val="1"/>
      <w:numFmt w:val="bullet"/>
      <w:lvlText w:val=""/>
      <w:lvlJc w:val="left"/>
      <w:pPr>
        <w:ind w:left="4459" w:hanging="360"/>
      </w:pPr>
      <w:rPr>
        <w:rFonts w:ascii="Wingdings" w:hAnsi="Wingdings" w:hint="default"/>
      </w:rPr>
    </w:lvl>
    <w:lvl w:ilvl="6" w:tplc="40090001" w:tentative="1">
      <w:start w:val="1"/>
      <w:numFmt w:val="bullet"/>
      <w:lvlText w:val=""/>
      <w:lvlJc w:val="left"/>
      <w:pPr>
        <w:ind w:left="5179" w:hanging="360"/>
      </w:pPr>
      <w:rPr>
        <w:rFonts w:ascii="Symbol" w:hAnsi="Symbol" w:hint="default"/>
      </w:rPr>
    </w:lvl>
    <w:lvl w:ilvl="7" w:tplc="40090003" w:tentative="1">
      <w:start w:val="1"/>
      <w:numFmt w:val="bullet"/>
      <w:lvlText w:val="o"/>
      <w:lvlJc w:val="left"/>
      <w:pPr>
        <w:ind w:left="5899" w:hanging="360"/>
      </w:pPr>
      <w:rPr>
        <w:rFonts w:ascii="Courier New" w:hAnsi="Courier New" w:cs="Courier New" w:hint="default"/>
      </w:rPr>
    </w:lvl>
    <w:lvl w:ilvl="8" w:tplc="40090005" w:tentative="1">
      <w:start w:val="1"/>
      <w:numFmt w:val="bullet"/>
      <w:lvlText w:val=""/>
      <w:lvlJc w:val="left"/>
      <w:pPr>
        <w:ind w:left="6619" w:hanging="360"/>
      </w:pPr>
      <w:rPr>
        <w:rFonts w:ascii="Wingdings" w:hAnsi="Wingdings" w:hint="default"/>
      </w:rPr>
    </w:lvl>
  </w:abstractNum>
  <w:abstractNum w:abstractNumId="3" w15:restartNumberingAfterBreak="0">
    <w:nsid w:val="5E413FE0"/>
    <w:multiLevelType w:val="hybridMultilevel"/>
    <w:tmpl w:val="1ED64044"/>
    <w:lvl w:ilvl="0" w:tplc="1CAEA748">
      <w:numFmt w:val="bullet"/>
      <w:lvlText w:val=""/>
      <w:lvlJc w:val="left"/>
      <w:pPr>
        <w:ind w:left="568"/>
      </w:pPr>
      <w:rPr>
        <w:rFonts w:ascii="Symbol" w:eastAsia="Symbol" w:hAnsi="Symbol" w:cs="Symbol" w:hint="default"/>
        <w:b w:val="0"/>
        <w:bCs w:val="0"/>
        <w:i w:val="0"/>
        <w:iCs w:val="0"/>
        <w:strike w:val="0"/>
        <w:dstrike w:val="0"/>
        <w:color w:val="000000"/>
        <w:spacing w:val="0"/>
        <w:w w:val="100"/>
        <w:sz w:val="22"/>
        <w:szCs w:val="22"/>
        <w:u w:val="none" w:color="000000"/>
        <w:bdr w:val="none" w:sz="0" w:space="0" w:color="auto"/>
        <w:shd w:val="clear" w:color="auto" w:fill="auto"/>
        <w:vertAlign w:val="baseline"/>
        <w:lang w:val="en-US" w:eastAsia="en-US" w:bidi="ar-SA"/>
      </w:rPr>
    </w:lvl>
    <w:lvl w:ilvl="1" w:tplc="C8C01EB6">
      <w:start w:val="1"/>
      <w:numFmt w:val="bullet"/>
      <w:lvlText w:val="o"/>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38470F6">
      <w:start w:val="1"/>
      <w:numFmt w:val="bullet"/>
      <w:lvlText w:val="▪"/>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1B0B356">
      <w:start w:val="1"/>
      <w:numFmt w:val="bullet"/>
      <w:lvlText w:val="•"/>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41038C8">
      <w:start w:val="1"/>
      <w:numFmt w:val="bullet"/>
      <w:lvlText w:val="o"/>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D7C0394">
      <w:start w:val="1"/>
      <w:numFmt w:val="bullet"/>
      <w:lvlText w:val="▪"/>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AD8D474">
      <w:start w:val="1"/>
      <w:numFmt w:val="bullet"/>
      <w:lvlText w:val="•"/>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7D2BA54">
      <w:start w:val="1"/>
      <w:numFmt w:val="bullet"/>
      <w:lvlText w:val="o"/>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BFCA27E">
      <w:start w:val="1"/>
      <w:numFmt w:val="bullet"/>
      <w:lvlText w:val="▪"/>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890574170">
    <w:abstractNumId w:val="0"/>
  </w:num>
  <w:num w:numId="2" w16cid:durableId="389771919">
    <w:abstractNumId w:val="1"/>
  </w:num>
  <w:num w:numId="3" w16cid:durableId="2131704650">
    <w:abstractNumId w:val="2"/>
  </w:num>
  <w:num w:numId="4" w16cid:durableId="9495535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D64"/>
    <w:rsid w:val="00235CBD"/>
    <w:rsid w:val="00823440"/>
    <w:rsid w:val="009525A5"/>
    <w:rsid w:val="00A72F75"/>
    <w:rsid w:val="00AF57CE"/>
    <w:rsid w:val="00B625FA"/>
    <w:rsid w:val="00B90E41"/>
    <w:rsid w:val="00C4088F"/>
    <w:rsid w:val="00CA53DA"/>
    <w:rsid w:val="00EC6D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BAF4B"/>
  <w15:docId w15:val="{62A11164-B6C4-41CF-A481-24E9BFDA0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39"/>
      <w:outlineLvl w:val="0"/>
    </w:pPr>
    <w:rPr>
      <w:b/>
      <w:bCs/>
      <w:sz w:val="24"/>
      <w:szCs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hanging="361"/>
    </w:p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pPr>
      <w:spacing w:before="102"/>
      <w:ind w:left="15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sandeshmpatil2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Sandesh_Patil</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Sandesh_Patil</dc:title>
  <dc:creator>Rishikesh</dc:creator>
  <cp:lastModifiedBy>sandesh patil</cp:lastModifiedBy>
  <cp:revision>2</cp:revision>
  <dcterms:created xsi:type="dcterms:W3CDTF">2025-02-02T18:00:00Z</dcterms:created>
  <dcterms:modified xsi:type="dcterms:W3CDTF">2025-02-02T18:00:00Z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2025-01-21T00:00:00Z</vt:filetime>
  </property>
  <property fmtid="{D5CDD505-2E9C-101B-9397-08002B2CF9AE}" pid="3" name="Creator">
    <vt:lpwstr>Microsoft® Word 2016</vt:lpwstr>
  </property>
  <property fmtid="{D5CDD505-2E9C-101B-9397-08002B2CF9AE}" pid="4" name="LastSaved">
    <vt:filetime>2025-02-02T00:00:00Z</vt:filetime>
  </property>
  <property fmtid="{D5CDD505-2E9C-101B-9397-08002B2CF9AE}" pid="5" name="Producer">
    <vt:lpwstr>www.ilovepdf.com</vt:lpwstr>
  </property>
</Properties>
</file>