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F2EE3" w14:textId="17971842" w:rsidR="00FA600F" w:rsidRDefault="00FA600F">
      <w:pPr>
        <w:rPr>
          <w:b/>
          <w:bCs/>
          <w:sz w:val="24"/>
          <w:szCs w:val="24"/>
        </w:rPr>
      </w:pPr>
      <w:r w:rsidRPr="00FA600F">
        <w:rPr>
          <w:b/>
          <w:bCs/>
          <w:sz w:val="24"/>
          <w:szCs w:val="24"/>
        </w:rPr>
        <w:t xml:space="preserve">-- </w:t>
      </w:r>
      <w:r w:rsidRPr="00FA600F">
        <w:rPr>
          <w:rFonts w:ascii="Segoe UI Emoji" w:hAnsi="Segoe UI Emoji" w:cs="Segoe UI Emoji"/>
          <w:b/>
          <w:bCs/>
          <w:sz w:val="24"/>
          <w:szCs w:val="24"/>
        </w:rPr>
        <w:t>📊</w:t>
      </w:r>
      <w:r w:rsidRPr="00FA600F">
        <w:rPr>
          <w:b/>
          <w:bCs/>
          <w:sz w:val="24"/>
          <w:szCs w:val="24"/>
        </w:rPr>
        <w:t xml:space="preserve"> Business Insight Queries – Urban Noise Analytics</w:t>
      </w:r>
    </w:p>
    <w:p w14:paraId="74C9851E" w14:textId="77777777" w:rsidR="00FA600F" w:rsidRDefault="00FA600F">
      <w:pPr>
        <w:rPr>
          <w:b/>
          <w:bCs/>
          <w:sz w:val="24"/>
          <w:szCs w:val="24"/>
        </w:rPr>
      </w:pPr>
    </w:p>
    <w:p w14:paraId="73C83C08" w14:textId="21166FBE" w:rsidR="00FE169B" w:rsidRPr="00FA600F" w:rsidRDefault="00FA600F">
      <w:pPr>
        <w:rPr>
          <w:b/>
          <w:bCs/>
          <w:sz w:val="24"/>
          <w:szCs w:val="24"/>
        </w:rPr>
      </w:pPr>
      <w:r w:rsidRPr="00FA600F">
        <w:rPr>
          <w:b/>
          <w:bCs/>
          <w:sz w:val="24"/>
          <w:szCs w:val="24"/>
        </w:rPr>
        <w:t>-- Query 1: Top 5 Noisiest Areas</w:t>
      </w:r>
    </w:p>
    <w:p w14:paraId="3D9DB73D" w14:textId="05DD2797" w:rsidR="00FA600F" w:rsidRDefault="00FA600F">
      <w:r w:rsidRPr="00FA600F">
        <w:drawing>
          <wp:inline distT="0" distB="0" distL="0" distR="0" wp14:anchorId="10446E7A" wp14:editId="3930549E">
            <wp:extent cx="5731510" cy="3481070"/>
            <wp:effectExtent l="0" t="0" r="2540" b="5080"/>
            <wp:docPr id="115776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0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5295" w14:textId="77777777" w:rsidR="00FA600F" w:rsidRDefault="00FA600F"/>
    <w:p w14:paraId="296EE66A" w14:textId="1AC6BC85" w:rsidR="00FA600F" w:rsidRDefault="00FA600F">
      <w:pPr>
        <w:rPr>
          <w:b/>
          <w:bCs/>
          <w:sz w:val="24"/>
          <w:szCs w:val="24"/>
        </w:rPr>
      </w:pPr>
      <w:r w:rsidRPr="00FA600F">
        <w:rPr>
          <w:b/>
          <w:bCs/>
          <w:sz w:val="24"/>
          <w:szCs w:val="24"/>
        </w:rPr>
        <w:t>-- Query 2: Daily Noise Trends</w:t>
      </w:r>
    </w:p>
    <w:p w14:paraId="4066FFFF" w14:textId="4A77AB62" w:rsidR="00FA600F" w:rsidRDefault="00FA600F">
      <w:pPr>
        <w:rPr>
          <w:b/>
          <w:bCs/>
          <w:sz w:val="24"/>
          <w:szCs w:val="24"/>
        </w:rPr>
      </w:pPr>
      <w:r w:rsidRPr="00FA600F">
        <w:rPr>
          <w:b/>
          <w:bCs/>
          <w:sz w:val="24"/>
          <w:szCs w:val="24"/>
        </w:rPr>
        <w:drawing>
          <wp:inline distT="0" distB="0" distL="0" distR="0" wp14:anchorId="3A314BDC" wp14:editId="1037FB42">
            <wp:extent cx="5730737" cy="4351397"/>
            <wp:effectExtent l="0" t="0" r="3810" b="0"/>
            <wp:docPr id="73511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7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DD78" w14:textId="6BF65F24" w:rsidR="00FA600F" w:rsidRDefault="00FA600F">
      <w:pPr>
        <w:rPr>
          <w:b/>
          <w:bCs/>
          <w:sz w:val="24"/>
          <w:szCs w:val="24"/>
        </w:rPr>
      </w:pPr>
      <w:r w:rsidRPr="00FA600F">
        <w:rPr>
          <w:b/>
          <w:bCs/>
          <w:sz w:val="24"/>
          <w:szCs w:val="24"/>
        </w:rPr>
        <w:lastRenderedPageBreak/>
        <w:t>-- Query 3: Event Day Noise Impact</w:t>
      </w:r>
    </w:p>
    <w:p w14:paraId="0C74C04B" w14:textId="18C46854" w:rsidR="00FA600F" w:rsidRDefault="00FA600F">
      <w:pPr>
        <w:rPr>
          <w:b/>
          <w:bCs/>
          <w:sz w:val="24"/>
          <w:szCs w:val="24"/>
        </w:rPr>
      </w:pPr>
      <w:r w:rsidRPr="00FA600F">
        <w:rPr>
          <w:b/>
          <w:bCs/>
          <w:sz w:val="24"/>
          <w:szCs w:val="24"/>
        </w:rPr>
        <w:drawing>
          <wp:inline distT="0" distB="0" distL="0" distR="0" wp14:anchorId="2211E21D" wp14:editId="655BA5A5">
            <wp:extent cx="4792980" cy="4130267"/>
            <wp:effectExtent l="0" t="0" r="7620" b="3810"/>
            <wp:docPr id="145140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04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83" cy="41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F159" w14:textId="3899C3AD" w:rsidR="00F1408C" w:rsidRDefault="00F1408C">
      <w:pPr>
        <w:rPr>
          <w:b/>
          <w:bCs/>
          <w:sz w:val="24"/>
          <w:szCs w:val="24"/>
        </w:rPr>
      </w:pPr>
    </w:p>
    <w:p w14:paraId="38485622" w14:textId="70D24CFA" w:rsidR="00F1408C" w:rsidRDefault="00F1408C">
      <w:pPr>
        <w:rPr>
          <w:b/>
          <w:bCs/>
          <w:sz w:val="24"/>
          <w:szCs w:val="24"/>
        </w:rPr>
      </w:pPr>
      <w:r w:rsidRPr="00F1408C">
        <w:rPr>
          <w:b/>
          <w:bCs/>
          <w:sz w:val="24"/>
          <w:szCs w:val="24"/>
        </w:rPr>
        <w:t>-- Query 4: Top 5 Busiest Sensors</w:t>
      </w:r>
    </w:p>
    <w:p w14:paraId="51C16607" w14:textId="4EDFFAF8" w:rsidR="00F1408C" w:rsidRDefault="00F1408C">
      <w:pPr>
        <w:rPr>
          <w:b/>
          <w:bCs/>
          <w:sz w:val="24"/>
          <w:szCs w:val="24"/>
        </w:rPr>
      </w:pPr>
      <w:r w:rsidRPr="00F1408C">
        <w:rPr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E48A24" wp14:editId="295F38DA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4739640" cy="3880485"/>
            <wp:effectExtent l="0" t="0" r="3810" b="5715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13934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8116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871" cy="3880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41BB9C" w14:textId="77777777" w:rsidR="00957EF3" w:rsidRPr="00957EF3" w:rsidRDefault="00957EF3" w:rsidP="00957EF3">
      <w:pPr>
        <w:rPr>
          <w:sz w:val="24"/>
          <w:szCs w:val="24"/>
        </w:rPr>
      </w:pPr>
    </w:p>
    <w:p w14:paraId="1EF26AE3" w14:textId="77777777" w:rsidR="00957EF3" w:rsidRPr="00957EF3" w:rsidRDefault="00957EF3" w:rsidP="00957EF3">
      <w:pPr>
        <w:rPr>
          <w:sz w:val="24"/>
          <w:szCs w:val="24"/>
        </w:rPr>
      </w:pPr>
    </w:p>
    <w:p w14:paraId="478B45F6" w14:textId="77777777" w:rsidR="00957EF3" w:rsidRPr="00957EF3" w:rsidRDefault="00957EF3" w:rsidP="00957EF3">
      <w:pPr>
        <w:rPr>
          <w:sz w:val="24"/>
          <w:szCs w:val="24"/>
        </w:rPr>
      </w:pPr>
    </w:p>
    <w:p w14:paraId="55BDF4C1" w14:textId="77777777" w:rsidR="00957EF3" w:rsidRPr="00957EF3" w:rsidRDefault="00957EF3" w:rsidP="00957EF3">
      <w:pPr>
        <w:rPr>
          <w:sz w:val="24"/>
          <w:szCs w:val="24"/>
        </w:rPr>
      </w:pPr>
    </w:p>
    <w:p w14:paraId="48C4BD3A" w14:textId="77777777" w:rsidR="00957EF3" w:rsidRPr="00957EF3" w:rsidRDefault="00957EF3" w:rsidP="00957EF3">
      <w:pPr>
        <w:rPr>
          <w:sz w:val="24"/>
          <w:szCs w:val="24"/>
        </w:rPr>
      </w:pPr>
    </w:p>
    <w:p w14:paraId="07415D2F" w14:textId="77777777" w:rsidR="00957EF3" w:rsidRPr="00957EF3" w:rsidRDefault="00957EF3" w:rsidP="00957EF3">
      <w:pPr>
        <w:rPr>
          <w:sz w:val="24"/>
          <w:szCs w:val="24"/>
        </w:rPr>
      </w:pPr>
    </w:p>
    <w:p w14:paraId="39349E99" w14:textId="77777777" w:rsidR="00957EF3" w:rsidRPr="00957EF3" w:rsidRDefault="00957EF3" w:rsidP="00957EF3">
      <w:pPr>
        <w:rPr>
          <w:sz w:val="24"/>
          <w:szCs w:val="24"/>
        </w:rPr>
      </w:pPr>
    </w:p>
    <w:p w14:paraId="6B90DA6C" w14:textId="77777777" w:rsidR="00957EF3" w:rsidRPr="00957EF3" w:rsidRDefault="00957EF3" w:rsidP="00957EF3">
      <w:pPr>
        <w:rPr>
          <w:sz w:val="24"/>
          <w:szCs w:val="24"/>
        </w:rPr>
      </w:pPr>
    </w:p>
    <w:p w14:paraId="52063DF9" w14:textId="77777777" w:rsidR="00957EF3" w:rsidRPr="00957EF3" w:rsidRDefault="00957EF3" w:rsidP="00957EF3">
      <w:pPr>
        <w:rPr>
          <w:sz w:val="24"/>
          <w:szCs w:val="24"/>
        </w:rPr>
      </w:pPr>
    </w:p>
    <w:p w14:paraId="7487B040" w14:textId="77777777" w:rsidR="00957EF3" w:rsidRPr="00957EF3" w:rsidRDefault="00957EF3" w:rsidP="00957EF3">
      <w:pPr>
        <w:rPr>
          <w:sz w:val="24"/>
          <w:szCs w:val="24"/>
        </w:rPr>
      </w:pPr>
    </w:p>
    <w:p w14:paraId="48335F17" w14:textId="77777777" w:rsidR="00957EF3" w:rsidRPr="00957EF3" w:rsidRDefault="00957EF3" w:rsidP="00957EF3">
      <w:pPr>
        <w:rPr>
          <w:sz w:val="24"/>
          <w:szCs w:val="24"/>
        </w:rPr>
      </w:pPr>
    </w:p>
    <w:p w14:paraId="5C640471" w14:textId="77777777" w:rsidR="00957EF3" w:rsidRPr="00957EF3" w:rsidRDefault="00957EF3" w:rsidP="00957EF3">
      <w:pPr>
        <w:rPr>
          <w:sz w:val="24"/>
          <w:szCs w:val="24"/>
        </w:rPr>
      </w:pPr>
    </w:p>
    <w:p w14:paraId="4275D719" w14:textId="77777777" w:rsidR="00957EF3" w:rsidRPr="00957EF3" w:rsidRDefault="00957EF3" w:rsidP="00957EF3">
      <w:pPr>
        <w:rPr>
          <w:sz w:val="24"/>
          <w:szCs w:val="24"/>
        </w:rPr>
      </w:pPr>
    </w:p>
    <w:p w14:paraId="7DC33982" w14:textId="77777777" w:rsidR="00957EF3" w:rsidRPr="00957EF3" w:rsidRDefault="00957EF3" w:rsidP="00957EF3">
      <w:pPr>
        <w:rPr>
          <w:sz w:val="24"/>
          <w:szCs w:val="24"/>
        </w:rPr>
      </w:pPr>
    </w:p>
    <w:p w14:paraId="2C0A9A6B" w14:textId="77777777" w:rsidR="00957EF3" w:rsidRPr="00957EF3" w:rsidRDefault="00957EF3" w:rsidP="00957EF3">
      <w:pPr>
        <w:rPr>
          <w:sz w:val="24"/>
          <w:szCs w:val="24"/>
        </w:rPr>
      </w:pPr>
    </w:p>
    <w:p w14:paraId="0C50FAA1" w14:textId="77777777" w:rsidR="00957EF3" w:rsidRPr="00957EF3" w:rsidRDefault="00957EF3" w:rsidP="00957EF3">
      <w:pPr>
        <w:rPr>
          <w:sz w:val="24"/>
          <w:szCs w:val="24"/>
        </w:rPr>
      </w:pPr>
    </w:p>
    <w:p w14:paraId="692A64FA" w14:textId="77777777" w:rsidR="00957EF3" w:rsidRDefault="00957EF3" w:rsidP="00957EF3">
      <w:pPr>
        <w:rPr>
          <w:b/>
          <w:bCs/>
          <w:sz w:val="24"/>
          <w:szCs w:val="24"/>
        </w:rPr>
      </w:pPr>
    </w:p>
    <w:p w14:paraId="730CE3A7" w14:textId="77777777" w:rsidR="00957EF3" w:rsidRDefault="00957EF3" w:rsidP="00957EF3">
      <w:pPr>
        <w:jc w:val="center"/>
        <w:rPr>
          <w:sz w:val="24"/>
          <w:szCs w:val="24"/>
        </w:rPr>
      </w:pPr>
    </w:p>
    <w:p w14:paraId="27243D91" w14:textId="3220D5C4" w:rsidR="00957EF3" w:rsidRDefault="00957EF3" w:rsidP="00957EF3">
      <w:pPr>
        <w:rPr>
          <w:b/>
          <w:bCs/>
          <w:sz w:val="24"/>
          <w:szCs w:val="24"/>
        </w:rPr>
      </w:pPr>
      <w:r w:rsidRPr="00957EF3">
        <w:rPr>
          <w:b/>
          <w:bCs/>
          <w:sz w:val="24"/>
          <w:szCs w:val="24"/>
        </w:rPr>
        <w:lastRenderedPageBreak/>
        <w:t>-- Query 5: Noise Category Distribution</w:t>
      </w:r>
    </w:p>
    <w:p w14:paraId="3F654661" w14:textId="0D58BAFD" w:rsidR="00957EF3" w:rsidRDefault="00957EF3" w:rsidP="00957EF3">
      <w:pPr>
        <w:rPr>
          <w:b/>
          <w:bCs/>
          <w:sz w:val="24"/>
          <w:szCs w:val="24"/>
        </w:rPr>
      </w:pPr>
      <w:r w:rsidRPr="00957EF3">
        <w:rPr>
          <w:b/>
          <w:bCs/>
          <w:sz w:val="24"/>
          <w:szCs w:val="24"/>
        </w:rPr>
        <w:drawing>
          <wp:inline distT="0" distB="0" distL="0" distR="0" wp14:anchorId="200A3382" wp14:editId="392D7EEC">
            <wp:extent cx="5105400" cy="3707722"/>
            <wp:effectExtent l="0" t="0" r="0" b="7620"/>
            <wp:docPr id="43604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8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889" cy="37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CB63" w14:textId="77777777" w:rsidR="00957EF3" w:rsidRDefault="00957EF3" w:rsidP="00957EF3">
      <w:pPr>
        <w:rPr>
          <w:b/>
          <w:bCs/>
          <w:sz w:val="24"/>
          <w:szCs w:val="24"/>
        </w:rPr>
      </w:pPr>
    </w:p>
    <w:p w14:paraId="0A1178E0" w14:textId="77777777" w:rsidR="00957EF3" w:rsidRDefault="00957EF3" w:rsidP="00957EF3">
      <w:pPr>
        <w:rPr>
          <w:b/>
          <w:bCs/>
          <w:sz w:val="24"/>
          <w:szCs w:val="24"/>
        </w:rPr>
      </w:pPr>
    </w:p>
    <w:p w14:paraId="2FC7D8D5" w14:textId="5342A46E" w:rsidR="00957EF3" w:rsidRDefault="00957EF3" w:rsidP="00957EF3">
      <w:pPr>
        <w:rPr>
          <w:b/>
          <w:bCs/>
          <w:sz w:val="24"/>
          <w:szCs w:val="24"/>
        </w:rPr>
      </w:pPr>
      <w:r w:rsidRPr="00957EF3">
        <w:rPr>
          <w:b/>
          <w:bCs/>
          <w:sz w:val="24"/>
          <w:szCs w:val="24"/>
        </w:rPr>
        <w:t>-- Query 6: Hourly Noise Pattern</w:t>
      </w:r>
    </w:p>
    <w:p w14:paraId="3E0ECCB0" w14:textId="1232621D" w:rsidR="00957EF3" w:rsidRDefault="00957EF3" w:rsidP="00957EF3">
      <w:pPr>
        <w:rPr>
          <w:b/>
          <w:bCs/>
          <w:sz w:val="24"/>
          <w:szCs w:val="24"/>
        </w:rPr>
      </w:pPr>
      <w:r w:rsidRPr="00957EF3">
        <w:rPr>
          <w:b/>
          <w:bCs/>
          <w:sz w:val="24"/>
          <w:szCs w:val="24"/>
        </w:rPr>
        <w:drawing>
          <wp:inline distT="0" distB="0" distL="0" distR="0" wp14:anchorId="31EAADF4" wp14:editId="0A691B91">
            <wp:extent cx="4312920" cy="3988471"/>
            <wp:effectExtent l="0" t="0" r="0" b="0"/>
            <wp:docPr id="57450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04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747" cy="39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00DF" w14:textId="77777777" w:rsidR="006337AE" w:rsidRDefault="006337AE" w:rsidP="00957EF3">
      <w:pPr>
        <w:rPr>
          <w:b/>
          <w:bCs/>
          <w:sz w:val="24"/>
          <w:szCs w:val="24"/>
        </w:rPr>
      </w:pPr>
    </w:p>
    <w:p w14:paraId="3DE9C11C" w14:textId="1C78BF5C" w:rsidR="006337AE" w:rsidRDefault="006337AE" w:rsidP="00957EF3">
      <w:pPr>
        <w:rPr>
          <w:b/>
          <w:bCs/>
          <w:sz w:val="24"/>
          <w:szCs w:val="24"/>
        </w:rPr>
      </w:pPr>
      <w:r w:rsidRPr="006337AE">
        <w:rPr>
          <w:b/>
          <w:bCs/>
          <w:sz w:val="24"/>
          <w:szCs w:val="24"/>
        </w:rPr>
        <w:lastRenderedPageBreak/>
        <w:t>-- Query 7: Event Day vs Normal Day Noise</w:t>
      </w:r>
    </w:p>
    <w:p w14:paraId="655491B6" w14:textId="66827895" w:rsidR="006337AE" w:rsidRDefault="006337AE" w:rsidP="00957EF3">
      <w:pPr>
        <w:rPr>
          <w:b/>
          <w:bCs/>
          <w:sz w:val="24"/>
          <w:szCs w:val="24"/>
        </w:rPr>
      </w:pPr>
      <w:r w:rsidRPr="006337AE">
        <w:rPr>
          <w:b/>
          <w:bCs/>
          <w:sz w:val="24"/>
          <w:szCs w:val="24"/>
        </w:rPr>
        <w:drawing>
          <wp:inline distT="0" distB="0" distL="0" distR="0" wp14:anchorId="3658EC8F" wp14:editId="164C1BDD">
            <wp:extent cx="5204460" cy="2844982"/>
            <wp:effectExtent l="0" t="0" r="0" b="0"/>
            <wp:docPr id="93287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74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655" cy="28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48B9" w14:textId="77777777" w:rsidR="00E73817" w:rsidRDefault="00E73817" w:rsidP="00957EF3">
      <w:pPr>
        <w:rPr>
          <w:b/>
          <w:bCs/>
          <w:sz w:val="24"/>
          <w:szCs w:val="24"/>
        </w:rPr>
      </w:pPr>
    </w:p>
    <w:p w14:paraId="314538F2" w14:textId="04C901E6" w:rsidR="00E73817" w:rsidRDefault="00E73817" w:rsidP="00957EF3">
      <w:pPr>
        <w:rPr>
          <w:b/>
          <w:bCs/>
          <w:sz w:val="24"/>
          <w:szCs w:val="24"/>
        </w:rPr>
      </w:pPr>
      <w:r w:rsidRPr="00E73817">
        <w:rPr>
          <w:b/>
          <w:bCs/>
          <w:sz w:val="24"/>
          <w:szCs w:val="24"/>
        </w:rPr>
        <w:t>-- Query 8: Avg Noise by Event Type</w:t>
      </w:r>
    </w:p>
    <w:p w14:paraId="61AE71C0" w14:textId="7A9DA941" w:rsidR="00E73817" w:rsidRPr="00957EF3" w:rsidRDefault="00E73817" w:rsidP="00957EF3">
      <w:pPr>
        <w:rPr>
          <w:b/>
          <w:bCs/>
          <w:sz w:val="24"/>
          <w:szCs w:val="24"/>
        </w:rPr>
      </w:pPr>
      <w:r w:rsidRPr="00E73817">
        <w:rPr>
          <w:b/>
          <w:bCs/>
          <w:sz w:val="24"/>
          <w:szCs w:val="24"/>
        </w:rPr>
        <w:drawing>
          <wp:inline distT="0" distB="0" distL="0" distR="0" wp14:anchorId="0D732E96" wp14:editId="78EB3BA6">
            <wp:extent cx="5731510" cy="4283710"/>
            <wp:effectExtent l="0" t="0" r="2540" b="2540"/>
            <wp:docPr id="11804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0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459B" w14:textId="77777777" w:rsidR="00957EF3" w:rsidRDefault="00957EF3" w:rsidP="00957EF3">
      <w:pPr>
        <w:jc w:val="center"/>
        <w:rPr>
          <w:sz w:val="24"/>
          <w:szCs w:val="24"/>
        </w:rPr>
      </w:pPr>
    </w:p>
    <w:p w14:paraId="023A9CFC" w14:textId="77777777" w:rsidR="00957EF3" w:rsidRDefault="00957EF3" w:rsidP="00957EF3">
      <w:pPr>
        <w:jc w:val="center"/>
        <w:rPr>
          <w:sz w:val="24"/>
          <w:szCs w:val="24"/>
        </w:rPr>
      </w:pPr>
    </w:p>
    <w:p w14:paraId="63826BC0" w14:textId="77777777" w:rsidR="00957EF3" w:rsidRDefault="00957EF3" w:rsidP="00957EF3">
      <w:pPr>
        <w:jc w:val="center"/>
        <w:rPr>
          <w:sz w:val="24"/>
          <w:szCs w:val="24"/>
        </w:rPr>
      </w:pPr>
    </w:p>
    <w:p w14:paraId="35CDB249" w14:textId="77777777" w:rsidR="00E73817" w:rsidRDefault="00E73817" w:rsidP="00957EF3">
      <w:pPr>
        <w:jc w:val="center"/>
        <w:rPr>
          <w:sz w:val="24"/>
          <w:szCs w:val="24"/>
        </w:rPr>
      </w:pPr>
    </w:p>
    <w:p w14:paraId="30CC2D7D" w14:textId="77777777" w:rsidR="00E73817" w:rsidRDefault="00E73817" w:rsidP="00957EF3">
      <w:pPr>
        <w:jc w:val="center"/>
        <w:rPr>
          <w:sz w:val="24"/>
          <w:szCs w:val="24"/>
        </w:rPr>
      </w:pPr>
    </w:p>
    <w:p w14:paraId="46F95621" w14:textId="7C2CA4EC" w:rsidR="00E73817" w:rsidRDefault="00E73817" w:rsidP="00E73817">
      <w:pPr>
        <w:rPr>
          <w:b/>
          <w:bCs/>
          <w:sz w:val="24"/>
          <w:szCs w:val="24"/>
        </w:rPr>
      </w:pPr>
      <w:r w:rsidRPr="00E73817">
        <w:rPr>
          <w:b/>
          <w:bCs/>
          <w:sz w:val="24"/>
          <w:szCs w:val="24"/>
        </w:rPr>
        <w:lastRenderedPageBreak/>
        <w:t>-- Query 9: Areas with Unsafe Noise Levels (&gt;85 dB)</w:t>
      </w:r>
    </w:p>
    <w:p w14:paraId="7AF067A7" w14:textId="6419E3E3" w:rsidR="00E73817" w:rsidRDefault="00E73817" w:rsidP="00E73817">
      <w:pPr>
        <w:rPr>
          <w:b/>
          <w:bCs/>
          <w:sz w:val="24"/>
          <w:szCs w:val="24"/>
        </w:rPr>
      </w:pPr>
      <w:r w:rsidRPr="00E73817">
        <w:rPr>
          <w:b/>
          <w:bCs/>
          <w:sz w:val="24"/>
          <w:szCs w:val="24"/>
        </w:rPr>
        <w:drawing>
          <wp:inline distT="0" distB="0" distL="0" distR="0" wp14:anchorId="504867CF" wp14:editId="72A6C41B">
            <wp:extent cx="5731510" cy="3383280"/>
            <wp:effectExtent l="0" t="0" r="2540" b="7620"/>
            <wp:docPr id="58560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02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16CF" w14:textId="77777777" w:rsidR="00E73817" w:rsidRDefault="00E73817" w:rsidP="00E73817">
      <w:pPr>
        <w:rPr>
          <w:b/>
          <w:bCs/>
          <w:sz w:val="24"/>
          <w:szCs w:val="24"/>
        </w:rPr>
      </w:pPr>
    </w:p>
    <w:p w14:paraId="7002AC30" w14:textId="0E214AE3" w:rsidR="00E73817" w:rsidRDefault="00E73817" w:rsidP="00E73817">
      <w:pPr>
        <w:rPr>
          <w:b/>
          <w:bCs/>
          <w:sz w:val="24"/>
          <w:szCs w:val="24"/>
        </w:rPr>
      </w:pPr>
      <w:r w:rsidRPr="00E73817">
        <w:rPr>
          <w:b/>
          <w:bCs/>
          <w:sz w:val="24"/>
          <w:szCs w:val="24"/>
        </w:rPr>
        <w:t>-- Query 10: Daytime vs Nighttime Noise by Area</w:t>
      </w:r>
    </w:p>
    <w:p w14:paraId="4D3DB708" w14:textId="54B90FD8" w:rsidR="00E73817" w:rsidRPr="00E73817" w:rsidRDefault="00E73817" w:rsidP="00E73817">
      <w:pPr>
        <w:rPr>
          <w:b/>
          <w:bCs/>
          <w:sz w:val="24"/>
          <w:szCs w:val="24"/>
        </w:rPr>
      </w:pPr>
      <w:r w:rsidRPr="00E73817">
        <w:rPr>
          <w:b/>
          <w:bCs/>
          <w:sz w:val="24"/>
          <w:szCs w:val="24"/>
        </w:rPr>
        <w:drawing>
          <wp:inline distT="0" distB="0" distL="0" distR="0" wp14:anchorId="5AA1A84F" wp14:editId="06C2CC8C">
            <wp:extent cx="5730737" cy="4724809"/>
            <wp:effectExtent l="0" t="0" r="3810" b="0"/>
            <wp:docPr id="40379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96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817" w:rsidRPr="00E73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C16323" w14:textId="77777777" w:rsidR="00344112" w:rsidRDefault="00344112" w:rsidP="00957EF3">
      <w:pPr>
        <w:spacing w:line="240" w:lineRule="auto"/>
      </w:pPr>
      <w:r>
        <w:separator/>
      </w:r>
    </w:p>
  </w:endnote>
  <w:endnote w:type="continuationSeparator" w:id="0">
    <w:p w14:paraId="1FE29269" w14:textId="77777777" w:rsidR="00344112" w:rsidRDefault="00344112" w:rsidP="00957E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0A2FF" w14:textId="77777777" w:rsidR="00344112" w:rsidRDefault="00344112" w:rsidP="00957EF3">
      <w:pPr>
        <w:spacing w:line="240" w:lineRule="auto"/>
      </w:pPr>
      <w:r>
        <w:separator/>
      </w:r>
    </w:p>
  </w:footnote>
  <w:footnote w:type="continuationSeparator" w:id="0">
    <w:p w14:paraId="68D3AD01" w14:textId="77777777" w:rsidR="00344112" w:rsidRDefault="00344112" w:rsidP="00957EF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0F"/>
    <w:rsid w:val="00344112"/>
    <w:rsid w:val="006337AE"/>
    <w:rsid w:val="0081772E"/>
    <w:rsid w:val="00957EF3"/>
    <w:rsid w:val="00C250F2"/>
    <w:rsid w:val="00CC3636"/>
    <w:rsid w:val="00E73817"/>
    <w:rsid w:val="00E73B4C"/>
    <w:rsid w:val="00F1408C"/>
    <w:rsid w:val="00FA600F"/>
    <w:rsid w:val="00FE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656D"/>
  <w15:chartTrackingRefBased/>
  <w15:docId w15:val="{28D44941-5057-47E0-BE70-6BED889C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0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0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0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0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0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0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0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0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0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0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00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0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0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0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0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00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7EF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EF3"/>
  </w:style>
  <w:style w:type="paragraph" w:styleId="Footer">
    <w:name w:val="footer"/>
    <w:basedOn w:val="Normal"/>
    <w:link w:val="FooterChar"/>
    <w:uiPriority w:val="99"/>
    <w:unhideWhenUsed/>
    <w:rsid w:val="00957EF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Varun</dc:creator>
  <cp:keywords/>
  <dc:description/>
  <cp:lastModifiedBy>Sandesh Varun</cp:lastModifiedBy>
  <cp:revision>4</cp:revision>
  <dcterms:created xsi:type="dcterms:W3CDTF">2025-07-14T12:30:00Z</dcterms:created>
  <dcterms:modified xsi:type="dcterms:W3CDTF">2025-07-14T12:43:00Z</dcterms:modified>
</cp:coreProperties>
</file>