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833B6" w14:textId="77777777" w:rsidR="00887BAD" w:rsidRDefault="00000000">
      <w:pPr>
        <w:spacing w:after="182"/>
        <w:ind w:left="-5"/>
      </w:pPr>
      <w:r>
        <w:t xml:space="preserve">                                           7.</w:t>
      </w:r>
      <w:proofErr w:type="gramStart"/>
      <w:r>
        <w:t>Project  Demonstration</w:t>
      </w:r>
      <w:proofErr w:type="gramEnd"/>
      <w:r>
        <w:t xml:space="preserve"> </w:t>
      </w:r>
    </w:p>
    <w:p w14:paraId="1334C59B" w14:textId="77777777" w:rsidR="00887BAD" w:rsidRDefault="00000000">
      <w:pPr>
        <w:spacing w:after="223"/>
        <w:ind w:left="0" w:firstLine="0"/>
      </w:pPr>
      <w:r>
        <w:t xml:space="preserve"> </w:t>
      </w:r>
    </w:p>
    <w:p w14:paraId="6A8D81C7" w14:textId="77777777" w:rsidR="00887BAD" w:rsidRDefault="00000000">
      <w:pPr>
        <w:pStyle w:val="Heading1"/>
        <w:spacing w:after="182"/>
        <w:ind w:left="253" w:hanging="268"/>
      </w:pPr>
      <w:r>
        <w:t xml:space="preserve">Introduction </w:t>
      </w:r>
    </w:p>
    <w:p w14:paraId="51B8B185" w14:textId="77777777" w:rsidR="00887BAD" w:rsidRDefault="00000000">
      <w:pPr>
        <w:ind w:left="-5"/>
      </w:pPr>
      <w:r>
        <w:t xml:space="preserve">Auto Ticket Classification using Flow Designer is a ServiceNow project that automatically identifies and classifies incoming tickets based on their details, such as Short Description, Description, Category, and Priority. This reduces manual work and helps assign tickets to the appropriate support team. </w:t>
      </w:r>
    </w:p>
    <w:p w14:paraId="357F0951" w14:textId="77777777" w:rsidR="00887BAD" w:rsidRDefault="00000000">
      <w:pPr>
        <w:pStyle w:val="Heading1"/>
        <w:ind w:left="253" w:hanging="268"/>
      </w:pPr>
      <w:r>
        <w:t xml:space="preserve">Project Demonstration Steps </w:t>
      </w:r>
    </w:p>
    <w:p w14:paraId="659545A2" w14:textId="77777777" w:rsidR="00887BAD" w:rsidRDefault="00000000">
      <w:pPr>
        <w:ind w:left="-5"/>
      </w:pPr>
      <w:r>
        <w:t xml:space="preserve">Step 1 – Create a Ticket </w:t>
      </w:r>
    </w:p>
    <w:p w14:paraId="2A9D568F" w14:textId="77777777" w:rsidR="00887BAD" w:rsidRDefault="00000000">
      <w:pPr>
        <w:ind w:left="-5"/>
      </w:pPr>
      <w:r>
        <w:t xml:space="preserve">Open ServiceNow → Incident. </w:t>
      </w:r>
    </w:p>
    <w:p w14:paraId="710E6557" w14:textId="77777777" w:rsidR="00887BAD" w:rsidRDefault="00000000">
      <w:pPr>
        <w:ind w:left="-5"/>
      </w:pPr>
      <w:r>
        <w:t xml:space="preserve">Create a new incident. </w:t>
      </w:r>
    </w:p>
    <w:p w14:paraId="5052C00D" w14:textId="77777777" w:rsidR="00887BAD" w:rsidRDefault="00000000">
      <w:pPr>
        <w:ind w:left="-5"/>
      </w:pPr>
      <w:r>
        <w:t xml:space="preserve">Enter the Short Description and Description. </w:t>
      </w:r>
    </w:p>
    <w:p w14:paraId="119E9FE5" w14:textId="77777777" w:rsidR="00887BAD" w:rsidRDefault="00000000">
      <w:pPr>
        <w:ind w:left="-5"/>
      </w:pPr>
      <w:r>
        <w:t xml:space="preserve">Example: “Unable to connect to Wi-Fi”. </w:t>
      </w:r>
    </w:p>
    <w:p w14:paraId="0D68E09F" w14:textId="77777777" w:rsidR="00887BAD" w:rsidRDefault="00000000">
      <w:pPr>
        <w:spacing w:after="0" w:line="454" w:lineRule="auto"/>
        <w:ind w:left="-5" w:right="5859"/>
      </w:pPr>
      <w:r>
        <w:t xml:space="preserve">Step 2 – Flow Trigger Open Flow Designer. </w:t>
      </w:r>
    </w:p>
    <w:p w14:paraId="0B7DF1BB" w14:textId="77777777" w:rsidR="00887BAD" w:rsidRDefault="00000000">
      <w:pPr>
        <w:ind w:left="-5"/>
      </w:pPr>
      <w:r>
        <w:t xml:space="preserve">Create a new flow named Auto Ticket Classification. </w:t>
      </w:r>
    </w:p>
    <w:p w14:paraId="79AF4EB9" w14:textId="77777777" w:rsidR="00887BAD" w:rsidRDefault="00000000">
      <w:pPr>
        <w:ind w:left="-5"/>
      </w:pPr>
      <w:r>
        <w:t xml:space="preserve">Set the trigger as Incident → Created or Updated. </w:t>
      </w:r>
    </w:p>
    <w:p w14:paraId="556C0D76" w14:textId="77777777" w:rsidR="00887BAD" w:rsidRDefault="00000000">
      <w:pPr>
        <w:ind w:left="-5"/>
      </w:pPr>
      <w:r>
        <w:t xml:space="preserve">Step 3 – Classify the Ticket Use If / Else If conditions to identify the ticket type. </w:t>
      </w:r>
    </w:p>
    <w:p w14:paraId="2D4D4441" w14:textId="77777777" w:rsidR="00887BAD" w:rsidRDefault="00000000">
      <w:pPr>
        <w:ind w:left="-5"/>
      </w:pPr>
      <w:r>
        <w:rPr>
          <w:color w:val="C00000"/>
        </w:rPr>
        <w:t xml:space="preserve">Example: </w:t>
      </w:r>
    </w:p>
    <w:p w14:paraId="08404A08" w14:textId="77777777" w:rsidR="00887BAD" w:rsidRDefault="00000000">
      <w:pPr>
        <w:ind w:left="-5"/>
      </w:pPr>
      <w:r>
        <w:t xml:space="preserve">Ticket Description </w:t>
      </w:r>
    </w:p>
    <w:p w14:paraId="2564D546" w14:textId="77777777" w:rsidR="00887BAD" w:rsidRDefault="00000000">
      <w:pPr>
        <w:ind w:left="-5"/>
      </w:pPr>
      <w:r>
        <w:t xml:space="preserve">Classification </w:t>
      </w:r>
    </w:p>
    <w:p w14:paraId="28569308" w14:textId="77777777" w:rsidR="00887BAD" w:rsidRDefault="00000000">
      <w:pPr>
        <w:ind w:left="-5"/>
      </w:pPr>
      <w:r>
        <w:t xml:space="preserve">Password reset </w:t>
      </w:r>
    </w:p>
    <w:p w14:paraId="1C536104" w14:textId="77777777" w:rsidR="00887BAD" w:rsidRDefault="00000000">
      <w:pPr>
        <w:ind w:left="-5"/>
      </w:pPr>
      <w:r>
        <w:t xml:space="preserve">Access </w:t>
      </w:r>
    </w:p>
    <w:p w14:paraId="45BD9864" w14:textId="77777777" w:rsidR="00887BAD" w:rsidRDefault="00000000">
      <w:pPr>
        <w:ind w:left="-5"/>
      </w:pPr>
      <w:r>
        <w:t xml:space="preserve">Laptop not working </w:t>
      </w:r>
    </w:p>
    <w:p w14:paraId="158C082D" w14:textId="77777777" w:rsidR="00887BAD" w:rsidRDefault="00000000">
      <w:pPr>
        <w:ind w:left="-5"/>
      </w:pPr>
      <w:r>
        <w:t xml:space="preserve">Hardware </w:t>
      </w:r>
    </w:p>
    <w:p w14:paraId="382263A4" w14:textId="77777777" w:rsidR="00887BAD" w:rsidRDefault="00000000">
      <w:pPr>
        <w:ind w:left="-5"/>
      </w:pPr>
      <w:r>
        <w:t xml:space="preserve">Software installation </w:t>
      </w:r>
    </w:p>
    <w:p w14:paraId="1A555463" w14:textId="77777777" w:rsidR="00887BAD" w:rsidRDefault="00000000">
      <w:pPr>
        <w:ind w:left="-5"/>
      </w:pPr>
      <w:r>
        <w:t xml:space="preserve">Software </w:t>
      </w:r>
    </w:p>
    <w:p w14:paraId="56930A38" w14:textId="77777777" w:rsidR="00887BAD" w:rsidRDefault="00000000">
      <w:pPr>
        <w:ind w:left="-5"/>
      </w:pPr>
      <w:r>
        <w:t xml:space="preserve">Network/Wi-Fi problem </w:t>
      </w:r>
    </w:p>
    <w:p w14:paraId="61FBDF48" w14:textId="77777777" w:rsidR="00887BAD" w:rsidRDefault="00000000">
      <w:pPr>
        <w:ind w:left="-5"/>
      </w:pPr>
      <w:r>
        <w:lastRenderedPageBreak/>
        <w:t xml:space="preserve">Network </w:t>
      </w:r>
    </w:p>
    <w:p w14:paraId="16B1BE4D" w14:textId="77777777" w:rsidR="00887BAD" w:rsidRDefault="00000000">
      <w:pPr>
        <w:ind w:left="-5"/>
      </w:pPr>
      <w:r>
        <w:t xml:space="preserve">Step 4 – Update Incident Based on the classification, Flow Designer automatically updates: </w:t>
      </w:r>
    </w:p>
    <w:p w14:paraId="3BDE4E17" w14:textId="77777777" w:rsidR="00887BAD" w:rsidRDefault="00000000">
      <w:pPr>
        <w:ind w:left="-5"/>
      </w:pPr>
      <w:r>
        <w:t xml:space="preserve">Category </w:t>
      </w:r>
    </w:p>
    <w:p w14:paraId="5A669215" w14:textId="77777777" w:rsidR="00887BAD" w:rsidRDefault="00000000">
      <w:pPr>
        <w:ind w:left="-5"/>
      </w:pPr>
      <w:r>
        <w:t xml:space="preserve">Subcategory </w:t>
      </w:r>
    </w:p>
    <w:p w14:paraId="2BFF25A4" w14:textId="77777777" w:rsidR="00887BAD" w:rsidRDefault="00000000">
      <w:pPr>
        <w:ind w:left="-5"/>
      </w:pPr>
      <w:r>
        <w:t xml:space="preserve">Assignment Group </w:t>
      </w:r>
    </w:p>
    <w:p w14:paraId="7653E1A3" w14:textId="77777777" w:rsidR="00887BAD" w:rsidRDefault="00000000">
      <w:pPr>
        <w:spacing w:after="182"/>
        <w:ind w:left="-5"/>
      </w:pPr>
      <w:r>
        <w:t xml:space="preserve">Priority, if required. </w:t>
      </w:r>
    </w:p>
    <w:p w14:paraId="0B041AFC" w14:textId="77777777" w:rsidR="00887BAD" w:rsidRDefault="00000000">
      <w:pPr>
        <w:ind w:left="-5"/>
      </w:pPr>
      <w:r>
        <w:t xml:space="preserve">Step 5 – Assign the Ticket The flow sends the ticket to the appropriate support group. </w:t>
      </w:r>
    </w:p>
    <w:p w14:paraId="378BF743" w14:textId="77777777" w:rsidR="00887BAD" w:rsidRDefault="00000000">
      <w:pPr>
        <w:ind w:left="-5"/>
      </w:pPr>
      <w:r>
        <w:t xml:space="preserve">Example: </w:t>
      </w:r>
    </w:p>
    <w:p w14:paraId="0F998448" w14:textId="77777777" w:rsidR="00887BAD" w:rsidRDefault="00000000">
      <w:pPr>
        <w:ind w:left="-5"/>
      </w:pPr>
      <w:r>
        <w:t xml:space="preserve">Wi-Fi Problem → Network Category → Network Support Group </w:t>
      </w:r>
    </w:p>
    <w:p w14:paraId="0F7487D0" w14:textId="77777777" w:rsidR="00887BAD" w:rsidRDefault="00000000">
      <w:pPr>
        <w:pStyle w:val="Heading1"/>
        <w:ind w:left="254" w:hanging="269"/>
      </w:pPr>
      <w:r>
        <w:t xml:space="preserve">Demonstration Flow </w:t>
      </w:r>
    </w:p>
    <w:p w14:paraId="048AFF3F" w14:textId="77777777" w:rsidR="00887BAD" w:rsidRDefault="00000000">
      <w:pPr>
        <w:ind w:left="-5"/>
      </w:pPr>
      <w:r>
        <w:t xml:space="preserve">New Incident Created </w:t>
      </w:r>
    </w:p>
    <w:p w14:paraId="636ECEB4" w14:textId="77777777" w:rsidR="00887BAD" w:rsidRDefault="00000000">
      <w:pPr>
        <w:ind w:left="-5"/>
      </w:pPr>
      <w:r>
        <w:t xml:space="preserve">        ↓ </w:t>
      </w:r>
    </w:p>
    <w:p w14:paraId="2CFCBFC9" w14:textId="77777777" w:rsidR="00887BAD" w:rsidRDefault="00000000">
      <w:pPr>
        <w:ind w:left="-5"/>
      </w:pPr>
      <w:r>
        <w:t xml:space="preserve">Flow Designer Trigger </w:t>
      </w:r>
    </w:p>
    <w:p w14:paraId="7756472D" w14:textId="77777777" w:rsidR="00887BAD" w:rsidRDefault="00000000">
      <w:pPr>
        <w:ind w:left="-5"/>
      </w:pPr>
      <w:r>
        <w:t xml:space="preserve">        ↓ </w:t>
      </w:r>
    </w:p>
    <w:p w14:paraId="43F57C4A" w14:textId="77777777" w:rsidR="00887BAD" w:rsidRDefault="00000000">
      <w:pPr>
        <w:ind w:left="-5"/>
      </w:pPr>
      <w:r>
        <w:t xml:space="preserve">Read Incident Description </w:t>
      </w:r>
    </w:p>
    <w:p w14:paraId="3BADEEF0" w14:textId="77777777" w:rsidR="00887BAD" w:rsidRDefault="00000000">
      <w:pPr>
        <w:ind w:left="-5"/>
      </w:pPr>
      <w:r>
        <w:t xml:space="preserve">        ↓ </w:t>
      </w:r>
    </w:p>
    <w:p w14:paraId="1AB42EAD" w14:textId="77777777" w:rsidR="00887BAD" w:rsidRDefault="00000000">
      <w:pPr>
        <w:ind w:left="-5"/>
      </w:pPr>
      <w:r>
        <w:t xml:space="preserve">Check Conditions </w:t>
      </w:r>
    </w:p>
    <w:p w14:paraId="0D6F7340" w14:textId="77777777" w:rsidR="00887BAD" w:rsidRDefault="00000000">
      <w:pPr>
        <w:ind w:left="-5"/>
      </w:pPr>
      <w:r>
        <w:t xml:space="preserve">        ↓ </w:t>
      </w:r>
    </w:p>
    <w:p w14:paraId="07A50DE8" w14:textId="77777777" w:rsidR="00887BAD" w:rsidRDefault="00000000">
      <w:pPr>
        <w:ind w:left="-5"/>
      </w:pPr>
      <w:r>
        <w:t xml:space="preserve">Classify Ticket </w:t>
      </w:r>
    </w:p>
    <w:p w14:paraId="621344D6" w14:textId="77777777" w:rsidR="00887BAD" w:rsidRDefault="00000000">
      <w:pPr>
        <w:ind w:left="-5"/>
      </w:pPr>
      <w:r>
        <w:t xml:space="preserve">        ↓ </w:t>
      </w:r>
    </w:p>
    <w:p w14:paraId="1844B17E" w14:textId="77777777" w:rsidR="00887BAD" w:rsidRDefault="00000000">
      <w:pPr>
        <w:ind w:left="-5"/>
      </w:pPr>
      <w:r>
        <w:t xml:space="preserve">Update Category/Subcategory </w:t>
      </w:r>
    </w:p>
    <w:p w14:paraId="1E59E9E5" w14:textId="77777777" w:rsidR="00887BAD" w:rsidRDefault="00000000">
      <w:pPr>
        <w:ind w:left="-5"/>
      </w:pPr>
      <w:r>
        <w:t xml:space="preserve">        ↓ </w:t>
      </w:r>
    </w:p>
    <w:p w14:paraId="7A6EB5BA" w14:textId="77777777" w:rsidR="00887BAD" w:rsidRDefault="00000000">
      <w:pPr>
        <w:ind w:left="-5"/>
      </w:pPr>
      <w:r>
        <w:t xml:space="preserve">Assign Support Group </w:t>
      </w:r>
    </w:p>
    <w:p w14:paraId="043EA1FA" w14:textId="77777777" w:rsidR="00887BAD" w:rsidRDefault="00000000">
      <w:pPr>
        <w:ind w:left="-5"/>
      </w:pPr>
      <w:r>
        <w:t xml:space="preserve">        ↓ </w:t>
      </w:r>
    </w:p>
    <w:p w14:paraId="71D89B9B" w14:textId="77777777" w:rsidR="00887BAD" w:rsidRDefault="00000000">
      <w:pPr>
        <w:ind w:left="-5"/>
      </w:pPr>
      <w:r>
        <w:t xml:space="preserve">Ticket Ready for Resolution </w:t>
      </w:r>
    </w:p>
    <w:p w14:paraId="1DD67475" w14:textId="77777777" w:rsidR="00887BAD" w:rsidRDefault="00000000">
      <w:pPr>
        <w:pStyle w:val="Heading1"/>
        <w:spacing w:after="178"/>
        <w:ind w:left="253" w:hanging="268"/>
      </w:pPr>
      <w:r>
        <w:lastRenderedPageBreak/>
        <w:t xml:space="preserve">Expected Result </w:t>
      </w:r>
    </w:p>
    <w:p w14:paraId="473E7CC1" w14:textId="77777777" w:rsidR="00887BAD" w:rsidRDefault="00000000">
      <w:pPr>
        <w:ind w:left="-5"/>
      </w:pPr>
      <w:r>
        <w:t xml:space="preserve">When a user creates an incident, the Flow Designer automatically </w:t>
      </w:r>
      <w:proofErr w:type="spellStart"/>
      <w:r>
        <w:t>analyzes</w:t>
      </w:r>
      <w:proofErr w:type="spellEnd"/>
      <w:r>
        <w:t xml:space="preserve"> the ticket information and classifies it according to predefined conditions. The appropriate category and assignment group are updated without requiring manual classification. </w:t>
      </w:r>
    </w:p>
    <w:sectPr w:rsidR="00887BAD">
      <w:pgSz w:w="11904" w:h="16838"/>
      <w:pgMar w:top="1486" w:right="1506" w:bottom="15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0774E"/>
    <w:multiLevelType w:val="hybridMultilevel"/>
    <w:tmpl w:val="57945D86"/>
    <w:lvl w:ilvl="0" w:tplc="5CEAF11E">
      <w:start w:val="1"/>
      <w:numFmt w:val="decimal"/>
      <w:pStyle w:val="Heading1"/>
      <w:lvlText w:val="%1."/>
      <w:lvlJc w:val="left"/>
      <w:pPr>
        <w:ind w:left="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1" w:tplc="CC24063C">
      <w:start w:val="1"/>
      <w:numFmt w:val="lowerLetter"/>
      <w:lvlText w:val="%2"/>
      <w:lvlJc w:val="left"/>
      <w:pPr>
        <w:ind w:left="108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2" w:tplc="6E32CFD2">
      <w:start w:val="1"/>
      <w:numFmt w:val="lowerRoman"/>
      <w:lvlText w:val="%3"/>
      <w:lvlJc w:val="left"/>
      <w:pPr>
        <w:ind w:left="180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3" w:tplc="3BA23D84">
      <w:start w:val="1"/>
      <w:numFmt w:val="decimal"/>
      <w:lvlText w:val="%4"/>
      <w:lvlJc w:val="left"/>
      <w:pPr>
        <w:ind w:left="252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4" w:tplc="3E8AA904">
      <w:start w:val="1"/>
      <w:numFmt w:val="lowerLetter"/>
      <w:lvlText w:val="%5"/>
      <w:lvlJc w:val="left"/>
      <w:pPr>
        <w:ind w:left="324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5" w:tplc="89983396">
      <w:start w:val="1"/>
      <w:numFmt w:val="lowerRoman"/>
      <w:lvlText w:val="%6"/>
      <w:lvlJc w:val="left"/>
      <w:pPr>
        <w:ind w:left="396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6" w:tplc="66122D48">
      <w:start w:val="1"/>
      <w:numFmt w:val="decimal"/>
      <w:lvlText w:val="%7"/>
      <w:lvlJc w:val="left"/>
      <w:pPr>
        <w:ind w:left="468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7" w:tplc="67A48576">
      <w:start w:val="1"/>
      <w:numFmt w:val="lowerLetter"/>
      <w:lvlText w:val="%8"/>
      <w:lvlJc w:val="left"/>
      <w:pPr>
        <w:ind w:left="540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8" w:tplc="6E9A739E">
      <w:start w:val="1"/>
      <w:numFmt w:val="lowerRoman"/>
      <w:lvlText w:val="%9"/>
      <w:lvlJc w:val="left"/>
      <w:pPr>
        <w:ind w:left="612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abstractNum>
  <w:num w:numId="1" w16cid:durableId="398865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BAD"/>
    <w:rsid w:val="00887BAD"/>
    <w:rsid w:val="008B2A60"/>
    <w:rsid w:val="008D4D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D9311"/>
  <w15:docId w15:val="{8BDDBD4E-54CA-4F77-B37C-67CF597B4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1" w:line="259" w:lineRule="auto"/>
      <w:ind w:left="10" w:hanging="10"/>
    </w:pPr>
    <w:rPr>
      <w:rFonts w:ascii="Arial" w:eastAsia="Arial" w:hAnsi="Arial" w:cs="Arial"/>
      <w:b/>
      <w:color w:val="000000"/>
    </w:rPr>
  </w:style>
  <w:style w:type="paragraph" w:styleId="Heading1">
    <w:name w:val="heading 1"/>
    <w:next w:val="Normal"/>
    <w:link w:val="Heading1Char"/>
    <w:uiPriority w:val="9"/>
    <w:qFormat/>
    <w:pPr>
      <w:keepNext/>
      <w:keepLines/>
      <w:numPr>
        <w:numId w:val="1"/>
      </w:numPr>
      <w:spacing w:after="221" w:line="259" w:lineRule="auto"/>
      <w:ind w:left="10" w:hanging="10"/>
      <w:outlineLvl w:val="0"/>
    </w:pPr>
    <w:rPr>
      <w:rFonts w:ascii="Arial" w:eastAsia="Arial" w:hAnsi="Arial" w:cs="Arial"/>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C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275</Words>
  <Characters>1573</Characters>
  <Application>Microsoft Office Word</Application>
  <DocSecurity>0</DocSecurity>
  <Lines>13</Lines>
  <Paragraphs>3</Paragraphs>
  <ScaleCrop>false</ScaleCrop>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S0722019</dc:creator>
  <cp:keywords/>
  <cp:lastModifiedBy>Sandhiya S</cp:lastModifiedBy>
  <cp:revision>2</cp:revision>
  <dcterms:created xsi:type="dcterms:W3CDTF">2026-10-02T11:24:00Z</dcterms:created>
  <dcterms:modified xsi:type="dcterms:W3CDTF">2026-10-02T11:24:00Z</dcterms:modified>
</cp:coreProperties>
</file>