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2A89D" w14:textId="77777777" w:rsidR="00A93617" w:rsidRDefault="00000000">
      <w:pPr>
        <w:pStyle w:val="Title"/>
      </w:pPr>
      <w:r>
        <w:t>Predicting</w:t>
      </w:r>
      <w:r>
        <w:rPr>
          <w:spacing w:val="-9"/>
        </w:rPr>
        <w:t xml:space="preserve"> </w:t>
      </w:r>
      <w:r>
        <w:t>CO2</w:t>
      </w:r>
      <w:r>
        <w:rPr>
          <w:spacing w:val="-5"/>
        </w:rPr>
        <w:t xml:space="preserve"> </w:t>
      </w:r>
      <w:r>
        <w:t>Emissions</w:t>
      </w:r>
      <w:r>
        <w:rPr>
          <w:spacing w:val="-5"/>
        </w:rPr>
        <w:t xml:space="preserve"> </w:t>
      </w:r>
      <w:proofErr w:type="gramStart"/>
      <w:r>
        <w:t>By</w:t>
      </w:r>
      <w:proofErr w:type="gramEnd"/>
      <w:r>
        <w:rPr>
          <w:spacing w:val="-15"/>
        </w:rPr>
        <w:t xml:space="preserve"> </w:t>
      </w:r>
      <w:r>
        <w:t>Vehicles</w:t>
      </w:r>
      <w:r>
        <w:rPr>
          <w:spacing w:val="-1"/>
        </w:rPr>
        <w:t xml:space="preserve"> </w:t>
      </w:r>
      <w:r>
        <w:t>Using</w:t>
      </w:r>
      <w:r>
        <w:rPr>
          <w:spacing w:val="-10"/>
        </w:rPr>
        <w:t xml:space="preserve"> </w:t>
      </w:r>
      <w:r>
        <w:t xml:space="preserve">Data </w:t>
      </w:r>
      <w:r>
        <w:rPr>
          <w:spacing w:val="-2"/>
        </w:rPr>
        <w:t>Science</w:t>
      </w:r>
    </w:p>
    <w:p w14:paraId="23CB3088" w14:textId="77777777" w:rsidR="00A93617" w:rsidRDefault="00A93617">
      <w:pPr>
        <w:pStyle w:val="BodyText"/>
        <w:spacing w:before="45"/>
      </w:pPr>
    </w:p>
    <w:p w14:paraId="45118C4D" w14:textId="77777777" w:rsidR="00A93617" w:rsidRDefault="00A93617">
      <w:pPr>
        <w:pStyle w:val="BodyText"/>
        <w:sectPr w:rsidR="00A93617">
          <w:type w:val="continuous"/>
          <w:pgSz w:w="12240" w:h="15840"/>
          <w:pgMar w:top="1300" w:right="0" w:bottom="280" w:left="1080" w:header="720" w:footer="720" w:gutter="0"/>
          <w:cols w:space="720"/>
        </w:sectPr>
      </w:pPr>
    </w:p>
    <w:p w14:paraId="4D404DF9" w14:textId="23EAAB10" w:rsidR="00A93617" w:rsidRDefault="00000000">
      <w:pPr>
        <w:pStyle w:val="BodyText"/>
        <w:spacing w:before="93"/>
        <w:ind w:left="1004" w:right="728" w:firstLine="17"/>
        <w:jc w:val="center"/>
      </w:pPr>
      <w:proofErr w:type="spellStart"/>
      <w:proofErr w:type="gramStart"/>
      <w:r>
        <w:t>Mr.V</w:t>
      </w:r>
      <w:r w:rsidR="00B50ED4">
        <w:t>a</w:t>
      </w:r>
      <w:r>
        <w:t>divelu</w:t>
      </w:r>
      <w:proofErr w:type="spellEnd"/>
      <w:proofErr w:type="gramEnd"/>
      <w:r>
        <w:t xml:space="preserve"> A, </w:t>
      </w:r>
      <w:r>
        <w:rPr>
          <w:spacing w:val="-2"/>
        </w:rPr>
        <w:t>Assistant</w:t>
      </w:r>
      <w:r>
        <w:rPr>
          <w:spacing w:val="-15"/>
        </w:rPr>
        <w:t xml:space="preserve"> </w:t>
      </w:r>
      <w:r>
        <w:rPr>
          <w:spacing w:val="-2"/>
        </w:rPr>
        <w:t>Professor</w:t>
      </w:r>
    </w:p>
    <w:p w14:paraId="36FC27CB" w14:textId="77777777" w:rsidR="00A93617" w:rsidRDefault="00000000">
      <w:pPr>
        <w:spacing w:before="1"/>
        <w:ind w:left="274"/>
        <w:jc w:val="center"/>
        <w:rPr>
          <w:i/>
          <w:sz w:val="20"/>
        </w:rPr>
      </w:pPr>
      <w:r>
        <w:rPr>
          <w:i/>
          <w:sz w:val="20"/>
        </w:rPr>
        <w:t>Department</w:t>
      </w:r>
      <w:r>
        <w:rPr>
          <w:i/>
          <w:spacing w:val="-13"/>
          <w:sz w:val="20"/>
        </w:rPr>
        <w:t xml:space="preserve"> </w:t>
      </w:r>
      <w:r>
        <w:rPr>
          <w:i/>
          <w:sz w:val="20"/>
        </w:rPr>
        <w:t>of</w:t>
      </w:r>
      <w:r>
        <w:rPr>
          <w:i/>
          <w:spacing w:val="-15"/>
          <w:sz w:val="20"/>
        </w:rPr>
        <w:t xml:space="preserve"> </w:t>
      </w:r>
      <w:r>
        <w:rPr>
          <w:i/>
          <w:sz w:val="20"/>
        </w:rPr>
        <w:t>Computer</w:t>
      </w:r>
      <w:r>
        <w:rPr>
          <w:i/>
          <w:spacing w:val="-13"/>
          <w:sz w:val="20"/>
        </w:rPr>
        <w:t xml:space="preserve"> </w:t>
      </w:r>
      <w:r>
        <w:rPr>
          <w:i/>
          <w:sz w:val="20"/>
        </w:rPr>
        <w:t>Science</w:t>
      </w:r>
      <w:r>
        <w:rPr>
          <w:i/>
          <w:spacing w:val="-12"/>
          <w:sz w:val="20"/>
        </w:rPr>
        <w:t xml:space="preserve"> </w:t>
      </w:r>
      <w:r>
        <w:rPr>
          <w:i/>
          <w:sz w:val="20"/>
        </w:rPr>
        <w:t xml:space="preserve">and </w:t>
      </w:r>
      <w:r>
        <w:rPr>
          <w:i/>
          <w:spacing w:val="-2"/>
          <w:sz w:val="20"/>
        </w:rPr>
        <w:t>Engineering</w:t>
      </w:r>
    </w:p>
    <w:p w14:paraId="028F6487" w14:textId="77777777" w:rsidR="00A93617" w:rsidRDefault="00000000">
      <w:pPr>
        <w:spacing w:before="1"/>
        <w:ind w:left="272"/>
        <w:jc w:val="center"/>
        <w:rPr>
          <w:i/>
          <w:sz w:val="20"/>
        </w:rPr>
      </w:pPr>
      <w:r>
        <w:rPr>
          <w:i/>
          <w:spacing w:val="-2"/>
          <w:sz w:val="20"/>
        </w:rPr>
        <w:t>Panimalar</w:t>
      </w:r>
      <w:r>
        <w:rPr>
          <w:i/>
          <w:spacing w:val="-3"/>
          <w:sz w:val="20"/>
        </w:rPr>
        <w:t xml:space="preserve"> </w:t>
      </w:r>
      <w:r>
        <w:rPr>
          <w:i/>
          <w:spacing w:val="-2"/>
          <w:sz w:val="20"/>
        </w:rPr>
        <w:t>Engineering</w:t>
      </w:r>
      <w:r>
        <w:rPr>
          <w:i/>
          <w:spacing w:val="8"/>
          <w:sz w:val="20"/>
        </w:rPr>
        <w:t xml:space="preserve"> </w:t>
      </w:r>
      <w:r>
        <w:rPr>
          <w:i/>
          <w:spacing w:val="-2"/>
          <w:sz w:val="20"/>
        </w:rPr>
        <w:t>College</w:t>
      </w:r>
    </w:p>
    <w:p w14:paraId="521030FC" w14:textId="77777777" w:rsidR="00A93617" w:rsidRDefault="00000000">
      <w:pPr>
        <w:pStyle w:val="BodyText"/>
        <w:spacing w:before="1"/>
        <w:ind w:left="327"/>
        <w:jc w:val="center"/>
      </w:pPr>
      <w:hyperlink r:id="rId5">
        <w:r>
          <w:rPr>
            <w:color w:val="0000FF"/>
            <w:spacing w:val="-2"/>
            <w:u w:val="single" w:color="0000FF"/>
          </w:rPr>
          <w:t>sitams.vadi.velu@gmail.com</w:t>
        </w:r>
      </w:hyperlink>
    </w:p>
    <w:p w14:paraId="52341841" w14:textId="77777777" w:rsidR="00A93617" w:rsidRDefault="00000000">
      <w:pPr>
        <w:pStyle w:val="BodyText"/>
        <w:spacing w:before="98" w:line="228" w:lineRule="exact"/>
        <w:ind w:left="251"/>
        <w:jc w:val="center"/>
      </w:pPr>
      <w:r>
        <w:br w:type="column"/>
      </w:r>
      <w:r>
        <w:t>Sandhiya</w:t>
      </w:r>
      <w:r>
        <w:rPr>
          <w:spacing w:val="-8"/>
        </w:rPr>
        <w:t xml:space="preserve"> </w:t>
      </w:r>
      <w:r>
        <w:rPr>
          <w:spacing w:val="-10"/>
        </w:rPr>
        <w:t>B</w:t>
      </w:r>
    </w:p>
    <w:p w14:paraId="339344E3" w14:textId="77777777" w:rsidR="00A93617" w:rsidRDefault="00000000">
      <w:pPr>
        <w:ind w:left="248"/>
        <w:jc w:val="center"/>
        <w:rPr>
          <w:i/>
          <w:sz w:val="20"/>
        </w:rPr>
      </w:pPr>
      <w:r>
        <w:rPr>
          <w:i/>
          <w:sz w:val="20"/>
        </w:rPr>
        <w:t>Department</w:t>
      </w:r>
      <w:r>
        <w:rPr>
          <w:i/>
          <w:spacing w:val="-13"/>
          <w:sz w:val="20"/>
        </w:rPr>
        <w:t xml:space="preserve"> </w:t>
      </w:r>
      <w:r>
        <w:rPr>
          <w:i/>
          <w:sz w:val="20"/>
        </w:rPr>
        <w:t>of</w:t>
      </w:r>
      <w:r>
        <w:rPr>
          <w:i/>
          <w:spacing w:val="-15"/>
          <w:sz w:val="20"/>
        </w:rPr>
        <w:t xml:space="preserve"> </w:t>
      </w:r>
      <w:r>
        <w:rPr>
          <w:i/>
          <w:sz w:val="20"/>
        </w:rPr>
        <w:t>Computer</w:t>
      </w:r>
      <w:r>
        <w:rPr>
          <w:i/>
          <w:spacing w:val="-13"/>
          <w:sz w:val="20"/>
        </w:rPr>
        <w:t xml:space="preserve"> </w:t>
      </w:r>
      <w:r>
        <w:rPr>
          <w:i/>
          <w:sz w:val="20"/>
        </w:rPr>
        <w:t>Science</w:t>
      </w:r>
      <w:r>
        <w:rPr>
          <w:i/>
          <w:spacing w:val="-12"/>
          <w:sz w:val="20"/>
        </w:rPr>
        <w:t xml:space="preserve"> </w:t>
      </w:r>
      <w:r>
        <w:rPr>
          <w:i/>
          <w:sz w:val="20"/>
        </w:rPr>
        <w:t xml:space="preserve">and </w:t>
      </w:r>
      <w:r>
        <w:rPr>
          <w:i/>
          <w:spacing w:val="-2"/>
          <w:sz w:val="20"/>
        </w:rPr>
        <w:t>Engineering</w:t>
      </w:r>
    </w:p>
    <w:p w14:paraId="33C6990C" w14:textId="77777777" w:rsidR="00A93617" w:rsidRDefault="00000000">
      <w:pPr>
        <w:ind w:left="255"/>
        <w:jc w:val="center"/>
        <w:rPr>
          <w:i/>
          <w:sz w:val="20"/>
        </w:rPr>
      </w:pPr>
      <w:r>
        <w:rPr>
          <w:i/>
          <w:spacing w:val="-2"/>
          <w:sz w:val="20"/>
        </w:rPr>
        <w:t>Panimalar</w:t>
      </w:r>
      <w:r>
        <w:rPr>
          <w:i/>
          <w:spacing w:val="-3"/>
          <w:sz w:val="20"/>
        </w:rPr>
        <w:t xml:space="preserve"> </w:t>
      </w:r>
      <w:r>
        <w:rPr>
          <w:i/>
          <w:spacing w:val="-2"/>
          <w:sz w:val="20"/>
        </w:rPr>
        <w:t>Engineering</w:t>
      </w:r>
      <w:r>
        <w:rPr>
          <w:i/>
          <w:spacing w:val="8"/>
          <w:sz w:val="20"/>
        </w:rPr>
        <w:t xml:space="preserve"> </w:t>
      </w:r>
      <w:r>
        <w:rPr>
          <w:i/>
          <w:spacing w:val="-2"/>
          <w:sz w:val="20"/>
        </w:rPr>
        <w:t>College</w:t>
      </w:r>
    </w:p>
    <w:p w14:paraId="64EA405E" w14:textId="77777777" w:rsidR="00A93617" w:rsidRDefault="00000000">
      <w:pPr>
        <w:pStyle w:val="BodyText"/>
        <w:ind w:left="254"/>
        <w:jc w:val="center"/>
      </w:pPr>
      <w:hyperlink r:id="rId6">
        <w:r>
          <w:rPr>
            <w:color w:val="0000FF"/>
            <w:spacing w:val="-2"/>
            <w:u w:val="single" w:color="0000FF"/>
          </w:rPr>
          <w:t>sandhiyab19122004@gmail.com</w:t>
        </w:r>
      </w:hyperlink>
    </w:p>
    <w:p w14:paraId="09B43C48" w14:textId="77777777" w:rsidR="00A93617" w:rsidRDefault="00000000">
      <w:pPr>
        <w:pStyle w:val="BodyText"/>
        <w:spacing w:before="98" w:line="228" w:lineRule="exact"/>
        <w:ind w:left="18" w:right="1096"/>
        <w:jc w:val="center"/>
      </w:pPr>
      <w:r>
        <w:br w:type="column"/>
      </w:r>
      <w:r>
        <w:t>Sandhiya</w:t>
      </w:r>
      <w:r>
        <w:rPr>
          <w:spacing w:val="-12"/>
        </w:rPr>
        <w:t xml:space="preserve"> </w:t>
      </w:r>
      <w:r>
        <w:rPr>
          <w:spacing w:val="-10"/>
        </w:rPr>
        <w:t>M</w:t>
      </w:r>
    </w:p>
    <w:p w14:paraId="6279395F" w14:textId="77777777" w:rsidR="00A93617" w:rsidRDefault="00000000">
      <w:pPr>
        <w:ind w:left="252" w:right="1352"/>
        <w:jc w:val="center"/>
        <w:rPr>
          <w:i/>
          <w:sz w:val="20"/>
        </w:rPr>
      </w:pPr>
      <w:r>
        <w:rPr>
          <w:i/>
          <w:sz w:val="20"/>
        </w:rPr>
        <w:t>Department</w:t>
      </w:r>
      <w:r>
        <w:rPr>
          <w:i/>
          <w:spacing w:val="-13"/>
          <w:sz w:val="20"/>
        </w:rPr>
        <w:t xml:space="preserve"> </w:t>
      </w:r>
      <w:r>
        <w:rPr>
          <w:i/>
          <w:sz w:val="20"/>
        </w:rPr>
        <w:t>of</w:t>
      </w:r>
      <w:r>
        <w:rPr>
          <w:i/>
          <w:spacing w:val="-12"/>
          <w:sz w:val="20"/>
        </w:rPr>
        <w:t xml:space="preserve"> </w:t>
      </w:r>
      <w:r>
        <w:rPr>
          <w:i/>
          <w:sz w:val="20"/>
        </w:rPr>
        <w:t>Computer</w:t>
      </w:r>
      <w:r>
        <w:rPr>
          <w:i/>
          <w:spacing w:val="-13"/>
          <w:sz w:val="20"/>
        </w:rPr>
        <w:t xml:space="preserve"> </w:t>
      </w:r>
      <w:r>
        <w:rPr>
          <w:i/>
          <w:sz w:val="20"/>
        </w:rPr>
        <w:t>Science</w:t>
      </w:r>
      <w:r>
        <w:rPr>
          <w:i/>
          <w:spacing w:val="-13"/>
          <w:sz w:val="20"/>
        </w:rPr>
        <w:t xml:space="preserve"> </w:t>
      </w:r>
      <w:r>
        <w:rPr>
          <w:i/>
          <w:sz w:val="20"/>
        </w:rPr>
        <w:t xml:space="preserve">and </w:t>
      </w:r>
      <w:r>
        <w:rPr>
          <w:i/>
          <w:spacing w:val="-2"/>
          <w:sz w:val="20"/>
        </w:rPr>
        <w:t>Engineering</w:t>
      </w:r>
    </w:p>
    <w:p w14:paraId="5F9AD996" w14:textId="77777777" w:rsidR="00A93617" w:rsidRDefault="00000000">
      <w:pPr>
        <w:ind w:right="1096"/>
        <w:jc w:val="center"/>
        <w:rPr>
          <w:i/>
          <w:sz w:val="20"/>
        </w:rPr>
      </w:pPr>
      <w:r>
        <w:rPr>
          <w:i/>
          <w:spacing w:val="-2"/>
          <w:sz w:val="20"/>
        </w:rPr>
        <w:t>Panimalar</w:t>
      </w:r>
      <w:r>
        <w:rPr>
          <w:i/>
          <w:spacing w:val="-3"/>
          <w:sz w:val="20"/>
        </w:rPr>
        <w:t xml:space="preserve"> </w:t>
      </w:r>
      <w:r>
        <w:rPr>
          <w:i/>
          <w:spacing w:val="-2"/>
          <w:sz w:val="20"/>
        </w:rPr>
        <w:t>Engineering</w:t>
      </w:r>
      <w:r>
        <w:rPr>
          <w:i/>
          <w:spacing w:val="8"/>
          <w:sz w:val="20"/>
        </w:rPr>
        <w:t xml:space="preserve"> </w:t>
      </w:r>
      <w:r>
        <w:rPr>
          <w:i/>
          <w:spacing w:val="-2"/>
          <w:sz w:val="20"/>
        </w:rPr>
        <w:t>College</w:t>
      </w:r>
    </w:p>
    <w:p w14:paraId="529A34CB" w14:textId="77777777" w:rsidR="00A93617" w:rsidRDefault="00000000">
      <w:pPr>
        <w:pStyle w:val="BodyText"/>
        <w:ind w:left="3" w:right="1096"/>
        <w:jc w:val="center"/>
      </w:pPr>
      <w:hyperlink r:id="rId7">
        <w:r>
          <w:rPr>
            <w:color w:val="0000FF"/>
            <w:spacing w:val="-2"/>
            <w:u w:val="single" w:color="0000FF"/>
          </w:rPr>
          <w:t>ms.sandhiya29@gmail.com</w:t>
        </w:r>
      </w:hyperlink>
    </w:p>
    <w:p w14:paraId="00E83FC5" w14:textId="77777777" w:rsidR="00A93617" w:rsidRDefault="00A93617">
      <w:pPr>
        <w:pStyle w:val="BodyText"/>
        <w:jc w:val="center"/>
        <w:sectPr w:rsidR="00A93617">
          <w:type w:val="continuous"/>
          <w:pgSz w:w="12240" w:h="15840"/>
          <w:pgMar w:top="1300" w:right="0" w:bottom="280" w:left="1080" w:header="720" w:footer="720" w:gutter="0"/>
          <w:cols w:num="3" w:space="720" w:equalWidth="0">
            <w:col w:w="3256" w:space="40"/>
            <w:col w:w="3231" w:space="39"/>
            <w:col w:w="4594"/>
          </w:cols>
        </w:sectPr>
      </w:pPr>
    </w:p>
    <w:p w14:paraId="68E30AE2" w14:textId="77777777" w:rsidR="00A93617" w:rsidRDefault="00A93617">
      <w:pPr>
        <w:pStyle w:val="BodyText"/>
      </w:pPr>
    </w:p>
    <w:p w14:paraId="69256148" w14:textId="77777777" w:rsidR="00A93617" w:rsidRDefault="00A93617">
      <w:pPr>
        <w:pStyle w:val="BodyText"/>
      </w:pPr>
    </w:p>
    <w:p w14:paraId="5A120303" w14:textId="77777777" w:rsidR="00A93617" w:rsidRDefault="00A93617">
      <w:pPr>
        <w:pStyle w:val="BodyText"/>
      </w:pPr>
    </w:p>
    <w:p w14:paraId="000A6D99" w14:textId="77777777" w:rsidR="00A93617" w:rsidRDefault="00A93617">
      <w:pPr>
        <w:pStyle w:val="BodyText"/>
      </w:pPr>
    </w:p>
    <w:p w14:paraId="2B1B4274" w14:textId="77777777" w:rsidR="00A93617" w:rsidRDefault="00A93617">
      <w:pPr>
        <w:pStyle w:val="BodyText"/>
        <w:spacing w:before="87"/>
      </w:pPr>
    </w:p>
    <w:p w14:paraId="4FD114A3" w14:textId="77777777" w:rsidR="00A93617" w:rsidRDefault="00A93617">
      <w:pPr>
        <w:pStyle w:val="BodyText"/>
        <w:sectPr w:rsidR="00A93617">
          <w:type w:val="continuous"/>
          <w:pgSz w:w="12240" w:h="15840"/>
          <w:pgMar w:top="1300" w:right="0" w:bottom="280" w:left="1080" w:header="720" w:footer="720" w:gutter="0"/>
          <w:cols w:space="720"/>
        </w:sectPr>
      </w:pPr>
    </w:p>
    <w:p w14:paraId="2311970B" w14:textId="77777777" w:rsidR="00A93617" w:rsidRDefault="00000000">
      <w:pPr>
        <w:spacing w:before="189"/>
        <w:ind w:left="130" w:right="38"/>
        <w:jc w:val="both"/>
        <w:rPr>
          <w:b/>
          <w:i/>
          <w:sz w:val="20"/>
        </w:rPr>
      </w:pPr>
      <w:r>
        <w:rPr>
          <w:b/>
          <w:i/>
          <w:sz w:val="20"/>
        </w:rPr>
        <w:t>Abstract—Transportation has emerged as a leading contributor</w:t>
      </w:r>
      <w:r>
        <w:rPr>
          <w:b/>
          <w:i/>
          <w:spacing w:val="-8"/>
          <w:sz w:val="20"/>
        </w:rPr>
        <w:t xml:space="preserve"> </w:t>
      </w:r>
      <w:r>
        <w:rPr>
          <w:b/>
          <w:i/>
          <w:sz w:val="20"/>
        </w:rPr>
        <w:t>to</w:t>
      </w:r>
      <w:r>
        <w:rPr>
          <w:b/>
          <w:i/>
          <w:spacing w:val="-7"/>
          <w:sz w:val="20"/>
        </w:rPr>
        <w:t xml:space="preserve"> </w:t>
      </w:r>
      <w:r>
        <w:rPr>
          <w:b/>
          <w:i/>
          <w:sz w:val="20"/>
        </w:rPr>
        <w:t>carbon</w:t>
      </w:r>
      <w:r>
        <w:rPr>
          <w:b/>
          <w:i/>
          <w:spacing w:val="-8"/>
          <w:sz w:val="20"/>
        </w:rPr>
        <w:t xml:space="preserve"> </w:t>
      </w:r>
      <w:r>
        <w:rPr>
          <w:b/>
          <w:i/>
          <w:sz w:val="20"/>
        </w:rPr>
        <w:t>dioxide</w:t>
      </w:r>
      <w:r>
        <w:rPr>
          <w:b/>
          <w:i/>
          <w:spacing w:val="-5"/>
          <w:sz w:val="20"/>
        </w:rPr>
        <w:t xml:space="preserve"> </w:t>
      </w:r>
      <w:r>
        <w:rPr>
          <w:b/>
          <w:i/>
          <w:sz w:val="20"/>
        </w:rPr>
        <w:t>emissions</w:t>
      </w:r>
      <w:r>
        <w:rPr>
          <w:b/>
          <w:i/>
          <w:spacing w:val="-8"/>
          <w:sz w:val="20"/>
        </w:rPr>
        <w:t xml:space="preserve"> </w:t>
      </w:r>
      <w:r>
        <w:rPr>
          <w:b/>
          <w:i/>
          <w:sz w:val="20"/>
        </w:rPr>
        <w:t>across</w:t>
      </w:r>
      <w:r>
        <w:rPr>
          <w:b/>
          <w:i/>
          <w:spacing w:val="-3"/>
          <w:sz w:val="20"/>
        </w:rPr>
        <w:t xml:space="preserve"> </w:t>
      </w:r>
      <w:r>
        <w:rPr>
          <w:b/>
          <w:i/>
          <w:sz w:val="20"/>
        </w:rPr>
        <w:t>the globe, shaping</w:t>
      </w:r>
      <w:r>
        <w:rPr>
          <w:b/>
          <w:i/>
          <w:spacing w:val="-6"/>
          <w:sz w:val="20"/>
        </w:rPr>
        <w:t xml:space="preserve"> </w:t>
      </w:r>
      <w:r>
        <w:rPr>
          <w:b/>
          <w:i/>
          <w:sz w:val="20"/>
        </w:rPr>
        <w:t>not</w:t>
      </w:r>
      <w:r>
        <w:rPr>
          <w:b/>
          <w:i/>
          <w:spacing w:val="-9"/>
          <w:sz w:val="20"/>
        </w:rPr>
        <w:t xml:space="preserve"> </w:t>
      </w:r>
      <w:r>
        <w:rPr>
          <w:b/>
          <w:i/>
          <w:sz w:val="20"/>
        </w:rPr>
        <w:t>only</w:t>
      </w:r>
      <w:r>
        <w:rPr>
          <w:b/>
          <w:i/>
          <w:spacing w:val="-13"/>
          <w:sz w:val="20"/>
        </w:rPr>
        <w:t xml:space="preserve"> </w:t>
      </w:r>
      <w:r>
        <w:rPr>
          <w:b/>
          <w:i/>
          <w:sz w:val="20"/>
        </w:rPr>
        <w:t>the</w:t>
      </w:r>
      <w:r>
        <w:rPr>
          <w:b/>
          <w:i/>
          <w:spacing w:val="-8"/>
          <w:sz w:val="20"/>
        </w:rPr>
        <w:t xml:space="preserve"> </w:t>
      </w:r>
      <w:r>
        <w:rPr>
          <w:b/>
          <w:i/>
          <w:sz w:val="20"/>
        </w:rPr>
        <w:t>quality</w:t>
      </w:r>
      <w:r>
        <w:rPr>
          <w:b/>
          <w:i/>
          <w:spacing w:val="-9"/>
          <w:sz w:val="20"/>
        </w:rPr>
        <w:t xml:space="preserve"> </w:t>
      </w:r>
      <w:r>
        <w:rPr>
          <w:b/>
          <w:i/>
          <w:sz w:val="20"/>
        </w:rPr>
        <w:t>of</w:t>
      </w:r>
      <w:r>
        <w:rPr>
          <w:b/>
          <w:i/>
          <w:spacing w:val="-10"/>
          <w:sz w:val="20"/>
        </w:rPr>
        <w:t xml:space="preserve"> </w:t>
      </w:r>
      <w:r>
        <w:rPr>
          <w:b/>
          <w:i/>
          <w:sz w:val="20"/>
        </w:rPr>
        <w:t>the</w:t>
      </w:r>
      <w:r>
        <w:rPr>
          <w:b/>
          <w:i/>
          <w:spacing w:val="-9"/>
          <w:sz w:val="20"/>
        </w:rPr>
        <w:t xml:space="preserve"> </w:t>
      </w:r>
      <w:r>
        <w:rPr>
          <w:b/>
          <w:i/>
          <w:sz w:val="20"/>
        </w:rPr>
        <w:t>air</w:t>
      </w:r>
      <w:r>
        <w:rPr>
          <w:b/>
          <w:i/>
          <w:spacing w:val="-12"/>
          <w:sz w:val="20"/>
        </w:rPr>
        <w:t xml:space="preserve"> </w:t>
      </w:r>
      <w:r>
        <w:rPr>
          <w:b/>
          <w:i/>
          <w:sz w:val="20"/>
        </w:rPr>
        <w:t>we</w:t>
      </w:r>
      <w:r>
        <w:rPr>
          <w:b/>
          <w:i/>
          <w:spacing w:val="-9"/>
          <w:sz w:val="20"/>
        </w:rPr>
        <w:t xml:space="preserve"> </w:t>
      </w:r>
      <w:r>
        <w:rPr>
          <w:b/>
          <w:i/>
          <w:sz w:val="20"/>
        </w:rPr>
        <w:t>breathe</w:t>
      </w:r>
      <w:r>
        <w:rPr>
          <w:b/>
          <w:i/>
          <w:spacing w:val="-9"/>
          <w:sz w:val="20"/>
        </w:rPr>
        <w:t xml:space="preserve"> </w:t>
      </w:r>
      <w:r>
        <w:rPr>
          <w:b/>
          <w:i/>
          <w:sz w:val="20"/>
        </w:rPr>
        <w:t>but</w:t>
      </w:r>
      <w:r>
        <w:rPr>
          <w:b/>
          <w:i/>
          <w:spacing w:val="-9"/>
          <w:sz w:val="20"/>
        </w:rPr>
        <w:t xml:space="preserve"> </w:t>
      </w:r>
      <w:r>
        <w:rPr>
          <w:b/>
          <w:i/>
          <w:sz w:val="20"/>
        </w:rPr>
        <w:t>also accelerating</w:t>
      </w:r>
      <w:r>
        <w:rPr>
          <w:b/>
          <w:i/>
          <w:spacing w:val="-11"/>
          <w:sz w:val="20"/>
        </w:rPr>
        <w:t xml:space="preserve"> </w:t>
      </w:r>
      <w:r>
        <w:rPr>
          <w:b/>
          <w:i/>
          <w:sz w:val="20"/>
        </w:rPr>
        <w:t>the</w:t>
      </w:r>
      <w:r>
        <w:rPr>
          <w:b/>
          <w:i/>
          <w:spacing w:val="-5"/>
          <w:sz w:val="20"/>
        </w:rPr>
        <w:t xml:space="preserve"> </w:t>
      </w:r>
      <w:r>
        <w:rPr>
          <w:b/>
          <w:i/>
          <w:sz w:val="20"/>
        </w:rPr>
        <w:t>advance</w:t>
      </w:r>
      <w:r>
        <w:rPr>
          <w:b/>
          <w:i/>
          <w:spacing w:val="-5"/>
          <w:sz w:val="20"/>
        </w:rPr>
        <w:t xml:space="preserve"> </w:t>
      </w:r>
      <w:r>
        <w:rPr>
          <w:b/>
          <w:i/>
          <w:sz w:val="20"/>
        </w:rPr>
        <w:t>of</w:t>
      </w:r>
      <w:r>
        <w:rPr>
          <w:b/>
          <w:i/>
          <w:spacing w:val="-11"/>
          <w:sz w:val="20"/>
        </w:rPr>
        <w:t xml:space="preserve"> </w:t>
      </w:r>
      <w:r>
        <w:rPr>
          <w:b/>
          <w:i/>
          <w:sz w:val="20"/>
        </w:rPr>
        <w:t>climate</w:t>
      </w:r>
      <w:r>
        <w:rPr>
          <w:b/>
          <w:i/>
          <w:spacing w:val="-10"/>
          <w:sz w:val="20"/>
        </w:rPr>
        <w:t xml:space="preserve"> </w:t>
      </w:r>
      <w:r>
        <w:rPr>
          <w:b/>
          <w:i/>
          <w:sz w:val="20"/>
        </w:rPr>
        <w:t>change.</w:t>
      </w:r>
      <w:r>
        <w:rPr>
          <w:b/>
          <w:i/>
          <w:spacing w:val="-9"/>
          <w:sz w:val="20"/>
        </w:rPr>
        <w:t xml:space="preserve"> </w:t>
      </w:r>
      <w:r>
        <w:rPr>
          <w:b/>
          <w:i/>
          <w:sz w:val="20"/>
        </w:rPr>
        <w:t>This</w:t>
      </w:r>
      <w:r>
        <w:rPr>
          <w:b/>
          <w:i/>
          <w:spacing w:val="-8"/>
          <w:sz w:val="20"/>
        </w:rPr>
        <w:t xml:space="preserve"> </w:t>
      </w:r>
      <w:r>
        <w:rPr>
          <w:b/>
          <w:i/>
          <w:sz w:val="20"/>
        </w:rPr>
        <w:t>sector’s influence is far-reaching, touching every corner of our daily lives and</w:t>
      </w:r>
      <w:r>
        <w:rPr>
          <w:b/>
          <w:i/>
          <w:spacing w:val="-1"/>
          <w:sz w:val="20"/>
        </w:rPr>
        <w:t xml:space="preserve"> </w:t>
      </w:r>
      <w:r>
        <w:rPr>
          <w:b/>
          <w:i/>
          <w:sz w:val="20"/>
        </w:rPr>
        <w:t>the environment at large. The foundation of this study rests on an extensive dataset, meticulously compiled</w:t>
      </w:r>
      <w:r>
        <w:rPr>
          <w:b/>
          <w:i/>
          <w:spacing w:val="-9"/>
          <w:sz w:val="20"/>
        </w:rPr>
        <w:t xml:space="preserve"> </w:t>
      </w:r>
      <w:r>
        <w:rPr>
          <w:b/>
          <w:i/>
          <w:sz w:val="20"/>
        </w:rPr>
        <w:t>to</w:t>
      </w:r>
      <w:r>
        <w:rPr>
          <w:b/>
          <w:i/>
          <w:spacing w:val="-9"/>
          <w:sz w:val="20"/>
        </w:rPr>
        <w:t xml:space="preserve"> </w:t>
      </w:r>
      <w:r>
        <w:rPr>
          <w:b/>
          <w:i/>
          <w:sz w:val="20"/>
        </w:rPr>
        <w:t>capture</w:t>
      </w:r>
      <w:r>
        <w:rPr>
          <w:b/>
          <w:i/>
          <w:spacing w:val="-8"/>
          <w:sz w:val="20"/>
        </w:rPr>
        <w:t xml:space="preserve"> </w:t>
      </w:r>
      <w:r>
        <w:rPr>
          <w:b/>
          <w:i/>
          <w:sz w:val="20"/>
        </w:rPr>
        <w:t>the</w:t>
      </w:r>
      <w:r>
        <w:rPr>
          <w:b/>
          <w:i/>
          <w:spacing w:val="-8"/>
          <w:sz w:val="20"/>
        </w:rPr>
        <w:t xml:space="preserve"> </w:t>
      </w:r>
      <w:r>
        <w:rPr>
          <w:b/>
          <w:i/>
          <w:sz w:val="20"/>
        </w:rPr>
        <w:t>key</w:t>
      </w:r>
      <w:r>
        <w:rPr>
          <w:b/>
          <w:i/>
          <w:spacing w:val="-3"/>
          <w:sz w:val="20"/>
        </w:rPr>
        <w:t xml:space="preserve"> </w:t>
      </w:r>
      <w:r>
        <w:rPr>
          <w:b/>
          <w:i/>
          <w:sz w:val="20"/>
        </w:rPr>
        <w:t>characteristics</w:t>
      </w:r>
      <w:r>
        <w:rPr>
          <w:b/>
          <w:i/>
          <w:spacing w:val="-11"/>
          <w:sz w:val="20"/>
        </w:rPr>
        <w:t xml:space="preserve"> </w:t>
      </w:r>
      <w:r>
        <w:rPr>
          <w:b/>
          <w:i/>
          <w:sz w:val="20"/>
        </w:rPr>
        <w:t>that</w:t>
      </w:r>
      <w:r>
        <w:rPr>
          <w:b/>
          <w:i/>
          <w:spacing w:val="-8"/>
          <w:sz w:val="20"/>
        </w:rPr>
        <w:t xml:space="preserve"> </w:t>
      </w:r>
      <w:r>
        <w:rPr>
          <w:b/>
          <w:i/>
          <w:sz w:val="20"/>
        </w:rPr>
        <w:t>influence a vehicle’s emissions profile. The dataset includes variables such as Engine size, Fuel type, Transmission type,</w:t>
      </w:r>
      <w:r>
        <w:rPr>
          <w:b/>
          <w:i/>
          <w:spacing w:val="-8"/>
          <w:sz w:val="20"/>
        </w:rPr>
        <w:t xml:space="preserve"> </w:t>
      </w:r>
      <w:r>
        <w:rPr>
          <w:b/>
          <w:i/>
          <w:sz w:val="20"/>
        </w:rPr>
        <w:t>and</w:t>
      </w:r>
      <w:r>
        <w:rPr>
          <w:b/>
          <w:i/>
          <w:spacing w:val="-10"/>
          <w:sz w:val="20"/>
        </w:rPr>
        <w:t xml:space="preserve"> </w:t>
      </w:r>
      <w:r>
        <w:rPr>
          <w:b/>
          <w:i/>
          <w:sz w:val="20"/>
        </w:rPr>
        <w:t>Fuel</w:t>
      </w:r>
      <w:r>
        <w:rPr>
          <w:b/>
          <w:i/>
          <w:spacing w:val="-9"/>
          <w:sz w:val="20"/>
        </w:rPr>
        <w:t xml:space="preserve"> </w:t>
      </w:r>
      <w:r>
        <w:rPr>
          <w:b/>
          <w:i/>
          <w:sz w:val="20"/>
        </w:rPr>
        <w:t>consumption</w:t>
      </w:r>
      <w:r>
        <w:rPr>
          <w:b/>
          <w:i/>
          <w:spacing w:val="-7"/>
          <w:sz w:val="20"/>
        </w:rPr>
        <w:t xml:space="preserve"> </w:t>
      </w:r>
      <w:r>
        <w:rPr>
          <w:b/>
          <w:i/>
          <w:sz w:val="20"/>
        </w:rPr>
        <w:t>rates.</w:t>
      </w:r>
      <w:r>
        <w:rPr>
          <w:b/>
          <w:i/>
          <w:spacing w:val="-8"/>
          <w:sz w:val="20"/>
        </w:rPr>
        <w:t xml:space="preserve"> </w:t>
      </w:r>
      <w:r>
        <w:rPr>
          <w:b/>
          <w:i/>
          <w:sz w:val="20"/>
        </w:rPr>
        <w:t>To</w:t>
      </w:r>
      <w:r>
        <w:rPr>
          <w:b/>
          <w:i/>
          <w:spacing w:val="-10"/>
          <w:sz w:val="20"/>
        </w:rPr>
        <w:t xml:space="preserve"> </w:t>
      </w:r>
      <w:r>
        <w:rPr>
          <w:b/>
          <w:i/>
          <w:sz w:val="20"/>
        </w:rPr>
        <w:t>ensure</w:t>
      </w:r>
      <w:r>
        <w:rPr>
          <w:b/>
          <w:i/>
          <w:spacing w:val="-9"/>
          <w:sz w:val="20"/>
        </w:rPr>
        <w:t xml:space="preserve"> </w:t>
      </w:r>
      <w:r>
        <w:rPr>
          <w:b/>
          <w:i/>
          <w:sz w:val="20"/>
        </w:rPr>
        <w:t>the</w:t>
      </w:r>
      <w:r>
        <w:rPr>
          <w:b/>
          <w:i/>
          <w:spacing w:val="-9"/>
          <w:sz w:val="20"/>
        </w:rPr>
        <w:t xml:space="preserve"> </w:t>
      </w:r>
      <w:r>
        <w:rPr>
          <w:b/>
          <w:i/>
          <w:sz w:val="20"/>
        </w:rPr>
        <w:t>integrity and</w:t>
      </w:r>
      <w:r>
        <w:rPr>
          <w:b/>
          <w:i/>
          <w:spacing w:val="-9"/>
          <w:sz w:val="20"/>
        </w:rPr>
        <w:t xml:space="preserve"> </w:t>
      </w:r>
      <w:r>
        <w:rPr>
          <w:b/>
          <w:i/>
          <w:sz w:val="20"/>
        </w:rPr>
        <w:t>analytical</w:t>
      </w:r>
      <w:r>
        <w:rPr>
          <w:b/>
          <w:i/>
          <w:spacing w:val="-13"/>
          <w:sz w:val="20"/>
        </w:rPr>
        <w:t xml:space="preserve"> </w:t>
      </w:r>
      <w:r>
        <w:rPr>
          <w:b/>
          <w:i/>
          <w:sz w:val="20"/>
        </w:rPr>
        <w:t>value</w:t>
      </w:r>
      <w:r>
        <w:rPr>
          <w:b/>
          <w:i/>
          <w:spacing w:val="-9"/>
          <w:sz w:val="20"/>
        </w:rPr>
        <w:t xml:space="preserve"> </w:t>
      </w:r>
      <w:r>
        <w:rPr>
          <w:b/>
          <w:i/>
          <w:sz w:val="20"/>
        </w:rPr>
        <w:t>of</w:t>
      </w:r>
      <w:r>
        <w:rPr>
          <w:b/>
          <w:i/>
          <w:spacing w:val="-11"/>
          <w:sz w:val="20"/>
        </w:rPr>
        <w:t xml:space="preserve"> </w:t>
      </w:r>
      <w:r>
        <w:rPr>
          <w:b/>
          <w:i/>
          <w:sz w:val="20"/>
        </w:rPr>
        <w:t>the</w:t>
      </w:r>
      <w:r>
        <w:rPr>
          <w:b/>
          <w:i/>
          <w:spacing w:val="-10"/>
          <w:sz w:val="20"/>
        </w:rPr>
        <w:t xml:space="preserve"> </w:t>
      </w:r>
      <w:r>
        <w:rPr>
          <w:b/>
          <w:i/>
          <w:sz w:val="20"/>
        </w:rPr>
        <w:t>data,</w:t>
      </w:r>
      <w:r>
        <w:rPr>
          <w:b/>
          <w:i/>
          <w:spacing w:val="-13"/>
          <w:sz w:val="20"/>
        </w:rPr>
        <w:t xml:space="preserve"> </w:t>
      </w:r>
      <w:r>
        <w:rPr>
          <w:b/>
          <w:i/>
          <w:sz w:val="20"/>
        </w:rPr>
        <w:t>a</w:t>
      </w:r>
      <w:r>
        <w:rPr>
          <w:b/>
          <w:i/>
          <w:spacing w:val="-10"/>
          <w:sz w:val="20"/>
        </w:rPr>
        <w:t xml:space="preserve"> </w:t>
      </w:r>
      <w:r>
        <w:rPr>
          <w:b/>
          <w:i/>
          <w:sz w:val="20"/>
        </w:rPr>
        <w:t>rigorous</w:t>
      </w:r>
      <w:r>
        <w:rPr>
          <w:b/>
          <w:i/>
          <w:spacing w:val="-13"/>
          <w:sz w:val="20"/>
        </w:rPr>
        <w:t xml:space="preserve"> </w:t>
      </w:r>
      <w:r>
        <w:rPr>
          <w:b/>
          <w:i/>
          <w:sz w:val="20"/>
        </w:rPr>
        <w:t>preprocessing phase was undertaken. This process involved resolving missing or incomplete entries to maintain dataset consistency, translating categorical variables into numerical</w:t>
      </w:r>
      <w:r>
        <w:rPr>
          <w:b/>
          <w:i/>
          <w:spacing w:val="-8"/>
          <w:sz w:val="20"/>
        </w:rPr>
        <w:t xml:space="preserve"> </w:t>
      </w:r>
      <w:r>
        <w:rPr>
          <w:b/>
          <w:i/>
          <w:sz w:val="20"/>
        </w:rPr>
        <w:t>representations</w:t>
      </w:r>
      <w:r>
        <w:rPr>
          <w:b/>
          <w:i/>
          <w:spacing w:val="-8"/>
          <w:sz w:val="20"/>
        </w:rPr>
        <w:t xml:space="preserve"> </w:t>
      </w:r>
      <w:r>
        <w:rPr>
          <w:b/>
          <w:i/>
          <w:sz w:val="20"/>
        </w:rPr>
        <w:t>to</w:t>
      </w:r>
      <w:r>
        <w:rPr>
          <w:b/>
          <w:i/>
          <w:spacing w:val="-9"/>
          <w:sz w:val="20"/>
        </w:rPr>
        <w:t xml:space="preserve"> </w:t>
      </w:r>
      <w:r>
        <w:rPr>
          <w:b/>
          <w:i/>
          <w:sz w:val="20"/>
        </w:rPr>
        <w:t>enable</w:t>
      </w:r>
      <w:r>
        <w:rPr>
          <w:b/>
          <w:i/>
          <w:spacing w:val="-7"/>
          <w:sz w:val="20"/>
        </w:rPr>
        <w:t xml:space="preserve"> </w:t>
      </w:r>
      <w:r>
        <w:rPr>
          <w:b/>
          <w:i/>
          <w:sz w:val="20"/>
        </w:rPr>
        <w:t>seamless</w:t>
      </w:r>
      <w:r>
        <w:rPr>
          <w:b/>
          <w:i/>
          <w:spacing w:val="-10"/>
          <w:sz w:val="20"/>
        </w:rPr>
        <w:t xml:space="preserve"> </w:t>
      </w:r>
      <w:r>
        <w:rPr>
          <w:b/>
          <w:i/>
          <w:sz w:val="20"/>
        </w:rPr>
        <w:t>integration into machine learning algorithms, normalizing continuous features to ensure balanced model performance, and preventing bias.</w:t>
      </w:r>
    </w:p>
    <w:p w14:paraId="74DC5510" w14:textId="77777777" w:rsidR="00A93617" w:rsidRDefault="00000000">
      <w:pPr>
        <w:spacing w:before="97" w:line="237" w:lineRule="auto"/>
        <w:ind w:left="130" w:right="43"/>
        <w:jc w:val="both"/>
        <w:rPr>
          <w:b/>
          <w:i/>
          <w:sz w:val="20"/>
        </w:rPr>
      </w:pPr>
      <w:r>
        <w:rPr>
          <w:b/>
          <w:i/>
          <w:sz w:val="20"/>
        </w:rPr>
        <w:t>Keywords—data science, linear regression, random forest, gradient boosting, fuel type, transmission type, machine learning algorithm.</w:t>
      </w:r>
    </w:p>
    <w:p w14:paraId="43B83F5F" w14:textId="77777777" w:rsidR="00A93617" w:rsidRDefault="00A93617">
      <w:pPr>
        <w:pStyle w:val="BodyText"/>
        <w:spacing w:before="17"/>
        <w:rPr>
          <w:b/>
          <w:i/>
        </w:rPr>
      </w:pPr>
    </w:p>
    <w:p w14:paraId="0E640365" w14:textId="77777777" w:rsidR="00A93617" w:rsidRDefault="00000000">
      <w:pPr>
        <w:pStyle w:val="Heading1"/>
        <w:numPr>
          <w:ilvl w:val="0"/>
          <w:numId w:val="7"/>
        </w:numPr>
        <w:tabs>
          <w:tab w:val="left" w:pos="1736"/>
        </w:tabs>
        <w:ind w:left="1736" w:hanging="128"/>
        <w:jc w:val="left"/>
        <w:rPr>
          <w:sz w:val="18"/>
        </w:rPr>
      </w:pPr>
      <w:r>
        <w:rPr>
          <w:spacing w:val="-2"/>
        </w:rPr>
        <w:t>INTRODUCTION</w:t>
      </w:r>
    </w:p>
    <w:p w14:paraId="2DE2F20A" w14:textId="77777777" w:rsidR="00A93617" w:rsidRDefault="00000000">
      <w:pPr>
        <w:pStyle w:val="BodyText"/>
        <w:spacing w:before="221"/>
        <w:ind w:left="130" w:right="49" w:firstLine="254"/>
        <w:jc w:val="both"/>
      </w:pPr>
      <w:r>
        <w:t>The transportation sector is one of the largest contributors to global carbon dioxide (CO₂) emissions, significantly impacting climate change and air quality. Rapid urbanization, rising vehicle ownership, and increasing fuel consumption have intensified the</w:t>
      </w:r>
      <w:r>
        <w:rPr>
          <w:spacing w:val="-1"/>
        </w:rPr>
        <w:t xml:space="preserve"> </w:t>
      </w:r>
      <w:r>
        <w:t>need for effective</w:t>
      </w:r>
      <w:r>
        <w:rPr>
          <w:spacing w:val="-7"/>
        </w:rPr>
        <w:t xml:space="preserve"> </w:t>
      </w:r>
      <w:r>
        <w:t>monitoring</w:t>
      </w:r>
      <w:r>
        <w:rPr>
          <w:spacing w:val="-9"/>
        </w:rPr>
        <w:t xml:space="preserve"> </w:t>
      </w:r>
      <w:r>
        <w:t>and</w:t>
      </w:r>
      <w:r>
        <w:rPr>
          <w:spacing w:val="-12"/>
        </w:rPr>
        <w:t xml:space="preserve"> </w:t>
      </w:r>
      <w:r>
        <w:t>reduction of</w:t>
      </w:r>
      <w:r>
        <w:rPr>
          <w:spacing w:val="-9"/>
        </w:rPr>
        <w:t xml:space="preserve"> </w:t>
      </w:r>
      <w:r>
        <w:t>vehicular</w:t>
      </w:r>
      <w:r>
        <w:rPr>
          <w:spacing w:val="-4"/>
        </w:rPr>
        <w:t xml:space="preserve"> </w:t>
      </w:r>
      <w:r>
        <w:t>emissions. Traditional approaches to estimating CO₂ emissions rely heavily on laboratory testing and regulatory standards, which often fail to capture the variability of real-world driving conditions and diverse vehicle characteristics.</w:t>
      </w:r>
    </w:p>
    <w:p w14:paraId="766C33E2" w14:textId="77777777" w:rsidR="00A93617" w:rsidRDefault="00A93617">
      <w:pPr>
        <w:pStyle w:val="BodyText"/>
        <w:spacing w:before="1"/>
      </w:pPr>
    </w:p>
    <w:p w14:paraId="300F6588" w14:textId="77777777" w:rsidR="00A93617" w:rsidRDefault="00000000">
      <w:pPr>
        <w:pStyle w:val="BodyText"/>
        <w:ind w:left="130" w:right="87" w:firstLine="254"/>
        <w:jc w:val="both"/>
      </w:pPr>
      <w:r>
        <w:t>With</w:t>
      </w:r>
      <w:r>
        <w:rPr>
          <w:spacing w:val="-3"/>
        </w:rPr>
        <w:t xml:space="preserve"> </w:t>
      </w:r>
      <w:r>
        <w:t>the</w:t>
      </w:r>
      <w:r>
        <w:rPr>
          <w:spacing w:val="-6"/>
        </w:rPr>
        <w:t xml:space="preserve"> </w:t>
      </w:r>
      <w:r>
        <w:t>advent</w:t>
      </w:r>
      <w:r>
        <w:rPr>
          <w:spacing w:val="-1"/>
        </w:rPr>
        <w:t xml:space="preserve"> </w:t>
      </w:r>
      <w:r>
        <w:t>of</w:t>
      </w:r>
      <w:r>
        <w:rPr>
          <w:spacing w:val="-8"/>
        </w:rPr>
        <w:t xml:space="preserve"> </w:t>
      </w:r>
      <w:r>
        <w:t>data</w:t>
      </w:r>
      <w:r>
        <w:rPr>
          <w:spacing w:val="-1"/>
        </w:rPr>
        <w:t xml:space="preserve"> </w:t>
      </w:r>
      <w:r>
        <w:t>science,</w:t>
      </w:r>
      <w:r>
        <w:rPr>
          <w:spacing w:val="-5"/>
        </w:rPr>
        <w:t xml:space="preserve"> </w:t>
      </w:r>
      <w:r>
        <w:t>machine</w:t>
      </w:r>
      <w:r>
        <w:rPr>
          <w:spacing w:val="-10"/>
        </w:rPr>
        <w:t xml:space="preserve"> </w:t>
      </w:r>
      <w:r>
        <w:t>learning,</w:t>
      </w:r>
      <w:r>
        <w:rPr>
          <w:spacing w:val="-5"/>
        </w:rPr>
        <w:t xml:space="preserve"> </w:t>
      </w:r>
      <w:r>
        <w:t>and advanced analytics, it has become possible to develop more accurate and scalable models for predicting emissions.</w:t>
      </w:r>
      <w:r>
        <w:rPr>
          <w:spacing w:val="-4"/>
        </w:rPr>
        <w:t xml:space="preserve"> </w:t>
      </w:r>
      <w:r>
        <w:t>By</w:t>
      </w:r>
      <w:r>
        <w:rPr>
          <w:spacing w:val="-11"/>
        </w:rPr>
        <w:t xml:space="preserve"> </w:t>
      </w:r>
      <w:r>
        <w:t>leveraging</w:t>
      </w:r>
      <w:r>
        <w:rPr>
          <w:spacing w:val="-6"/>
        </w:rPr>
        <w:t xml:space="preserve"> </w:t>
      </w:r>
      <w:r>
        <w:t>vehicle</w:t>
      </w:r>
      <w:r>
        <w:rPr>
          <w:spacing w:val="-9"/>
        </w:rPr>
        <w:t xml:space="preserve"> </w:t>
      </w:r>
      <w:r>
        <w:t>attributes</w:t>
      </w:r>
      <w:r>
        <w:rPr>
          <w:spacing w:val="-7"/>
        </w:rPr>
        <w:t xml:space="preserve"> </w:t>
      </w:r>
      <w:r>
        <w:t>such</w:t>
      </w:r>
      <w:r>
        <w:rPr>
          <w:spacing w:val="-6"/>
        </w:rPr>
        <w:t xml:space="preserve"> </w:t>
      </w:r>
      <w:r>
        <w:t>as</w:t>
      </w:r>
      <w:r>
        <w:rPr>
          <w:spacing w:val="-7"/>
        </w:rPr>
        <w:t xml:space="preserve"> </w:t>
      </w:r>
      <w:r>
        <w:t>engine size, fuel type, transmission, and fuel consumption data, predictive</w:t>
      </w:r>
      <w:r>
        <w:rPr>
          <w:spacing w:val="63"/>
        </w:rPr>
        <w:t xml:space="preserve"> </w:t>
      </w:r>
      <w:r>
        <w:t>models</w:t>
      </w:r>
      <w:r>
        <w:rPr>
          <w:spacing w:val="65"/>
        </w:rPr>
        <w:t xml:space="preserve"> </w:t>
      </w:r>
      <w:r>
        <w:t>can</w:t>
      </w:r>
      <w:r>
        <w:rPr>
          <w:spacing w:val="71"/>
        </w:rPr>
        <w:t xml:space="preserve"> </w:t>
      </w:r>
      <w:r>
        <w:t>provide</w:t>
      </w:r>
      <w:r>
        <w:rPr>
          <w:spacing w:val="63"/>
        </w:rPr>
        <w:t xml:space="preserve"> </w:t>
      </w:r>
      <w:r>
        <w:t>insights</w:t>
      </w:r>
      <w:r>
        <w:rPr>
          <w:spacing w:val="61"/>
        </w:rPr>
        <w:t xml:space="preserve"> </w:t>
      </w:r>
      <w:r>
        <w:t>into</w:t>
      </w:r>
      <w:r>
        <w:rPr>
          <w:spacing w:val="62"/>
        </w:rPr>
        <w:t xml:space="preserve"> </w:t>
      </w:r>
      <w:r>
        <w:rPr>
          <w:spacing w:val="-2"/>
        </w:rPr>
        <w:t>emission</w:t>
      </w:r>
    </w:p>
    <w:p w14:paraId="59B6D2C5" w14:textId="77777777" w:rsidR="00A93617" w:rsidRDefault="00000000">
      <w:pPr>
        <w:pStyle w:val="BodyText"/>
        <w:spacing w:before="93"/>
        <w:ind w:left="130" w:right="525"/>
        <w:jc w:val="both"/>
      </w:pPr>
      <w:r>
        <w:br w:type="column"/>
      </w:r>
      <w:r>
        <w:t>trends and identify high-emission categories. These models not only enhance emission forecasting accuracy but also support policymakers, manufacturers, and consumers in making informed decisions toward sustainable transportation.</w:t>
      </w:r>
    </w:p>
    <w:p w14:paraId="55C0AA87" w14:textId="77777777" w:rsidR="00A93617" w:rsidRDefault="00A93617">
      <w:pPr>
        <w:pStyle w:val="BodyText"/>
        <w:spacing w:before="2"/>
      </w:pPr>
    </w:p>
    <w:p w14:paraId="5B5AEA83" w14:textId="77777777" w:rsidR="00A93617" w:rsidRDefault="00000000">
      <w:pPr>
        <w:pStyle w:val="BodyText"/>
        <w:ind w:left="130" w:right="790" w:firstLine="254"/>
        <w:jc w:val="both"/>
      </w:pPr>
      <w:r>
        <w:t>This</w:t>
      </w:r>
      <w:r>
        <w:rPr>
          <w:spacing w:val="-13"/>
        </w:rPr>
        <w:t xml:space="preserve"> </w:t>
      </w:r>
      <w:r>
        <w:t>study</w:t>
      </w:r>
      <w:r>
        <w:rPr>
          <w:spacing w:val="-12"/>
        </w:rPr>
        <w:t xml:space="preserve"> </w:t>
      </w:r>
      <w:r>
        <w:t>presents</w:t>
      </w:r>
      <w:r>
        <w:rPr>
          <w:spacing w:val="-13"/>
        </w:rPr>
        <w:t xml:space="preserve"> </w:t>
      </w:r>
      <w:r>
        <w:t>a</w:t>
      </w:r>
      <w:r>
        <w:rPr>
          <w:spacing w:val="-9"/>
        </w:rPr>
        <w:t xml:space="preserve"> </w:t>
      </w:r>
      <w:r>
        <w:t>data-driven</w:t>
      </w:r>
      <w:r>
        <w:rPr>
          <w:spacing w:val="-7"/>
        </w:rPr>
        <w:t xml:space="preserve"> </w:t>
      </w:r>
      <w:r>
        <w:t>approach</w:t>
      </w:r>
      <w:r>
        <w:rPr>
          <w:spacing w:val="-7"/>
        </w:rPr>
        <w:t xml:space="preserve"> </w:t>
      </w:r>
      <w:r>
        <w:t>to</w:t>
      </w:r>
      <w:r>
        <w:rPr>
          <w:spacing w:val="-10"/>
        </w:rPr>
        <w:t xml:space="preserve"> </w:t>
      </w:r>
      <w:r>
        <w:t>predicting</w:t>
      </w:r>
      <w:r>
        <w:rPr>
          <w:spacing w:val="-10"/>
        </w:rPr>
        <w:t xml:space="preserve"> </w:t>
      </w:r>
      <w:r>
        <w:t>CO₂ emissions</w:t>
      </w:r>
      <w:r>
        <w:rPr>
          <w:spacing w:val="-13"/>
        </w:rPr>
        <w:t xml:space="preserve"> </w:t>
      </w:r>
      <w:r>
        <w:t>from</w:t>
      </w:r>
      <w:r>
        <w:rPr>
          <w:spacing w:val="-12"/>
        </w:rPr>
        <w:t xml:space="preserve"> </w:t>
      </w:r>
      <w:r>
        <w:t>vehicles</w:t>
      </w:r>
      <w:r>
        <w:rPr>
          <w:spacing w:val="-13"/>
        </w:rPr>
        <w:t xml:space="preserve"> </w:t>
      </w:r>
      <w:r>
        <w:t>using</w:t>
      </w:r>
      <w:r>
        <w:rPr>
          <w:spacing w:val="-12"/>
        </w:rPr>
        <w:t xml:space="preserve"> </w:t>
      </w:r>
      <w:r>
        <w:t>machine</w:t>
      </w:r>
      <w:r>
        <w:rPr>
          <w:spacing w:val="-13"/>
        </w:rPr>
        <w:t xml:space="preserve"> </w:t>
      </w:r>
      <w:r>
        <w:t>learning</w:t>
      </w:r>
      <w:r>
        <w:rPr>
          <w:spacing w:val="-12"/>
        </w:rPr>
        <w:t xml:space="preserve"> </w:t>
      </w:r>
      <w:r>
        <w:t>techniques.</w:t>
      </w:r>
      <w:r>
        <w:rPr>
          <w:spacing w:val="-13"/>
        </w:rPr>
        <w:t xml:space="preserve"> </w:t>
      </w:r>
      <w:r>
        <w:t>The methodology includes data preprocessing, feature engineering, and the application of multiple supervised learning algorithms. The</w:t>
      </w:r>
      <w:r>
        <w:rPr>
          <w:spacing w:val="-13"/>
        </w:rPr>
        <w:t xml:space="preserve"> </w:t>
      </w:r>
      <w:r>
        <w:t>models</w:t>
      </w:r>
      <w:r>
        <w:rPr>
          <w:spacing w:val="-12"/>
        </w:rPr>
        <w:t xml:space="preserve"> </w:t>
      </w:r>
      <w:r>
        <w:t>are</w:t>
      </w:r>
      <w:r>
        <w:rPr>
          <w:spacing w:val="-13"/>
        </w:rPr>
        <w:t xml:space="preserve"> </w:t>
      </w:r>
      <w:r>
        <w:t>evaluated</w:t>
      </w:r>
      <w:r>
        <w:rPr>
          <w:spacing w:val="-12"/>
        </w:rPr>
        <w:t xml:space="preserve"> </w:t>
      </w:r>
      <w:r>
        <w:t>based</w:t>
      </w:r>
      <w:r>
        <w:rPr>
          <w:spacing w:val="-13"/>
        </w:rPr>
        <w:t xml:space="preserve"> </w:t>
      </w:r>
      <w:r>
        <w:t>on</w:t>
      </w:r>
      <w:r>
        <w:rPr>
          <w:spacing w:val="-12"/>
        </w:rPr>
        <w:t xml:space="preserve"> </w:t>
      </w:r>
      <w:r>
        <w:t>predictive</w:t>
      </w:r>
      <w:r>
        <w:rPr>
          <w:spacing w:val="-13"/>
        </w:rPr>
        <w:t xml:space="preserve"> </w:t>
      </w:r>
      <w:r>
        <w:t>accuracy</w:t>
      </w:r>
      <w:r>
        <w:rPr>
          <w:spacing w:val="-12"/>
        </w:rPr>
        <w:t xml:space="preserve"> </w:t>
      </w:r>
      <w:r>
        <w:t>and</w:t>
      </w:r>
      <w:r>
        <w:rPr>
          <w:spacing w:val="-13"/>
        </w:rPr>
        <w:t xml:space="preserve"> </w:t>
      </w:r>
      <w:r>
        <w:t>error metrics, highlighting the potential of data-driven solutions in reducing environmental impacts and guiding future emission control strategies.</w:t>
      </w:r>
    </w:p>
    <w:p w14:paraId="49E38BE4" w14:textId="77777777" w:rsidR="00A93617" w:rsidRDefault="00A93617">
      <w:pPr>
        <w:pStyle w:val="BodyText"/>
        <w:spacing w:before="14"/>
      </w:pPr>
    </w:p>
    <w:p w14:paraId="397A7DAC" w14:textId="77777777" w:rsidR="00A93617" w:rsidRDefault="00000000">
      <w:pPr>
        <w:pStyle w:val="Heading1"/>
        <w:numPr>
          <w:ilvl w:val="0"/>
          <w:numId w:val="7"/>
        </w:numPr>
        <w:tabs>
          <w:tab w:val="left" w:pos="1735"/>
        </w:tabs>
        <w:ind w:left="1735" w:hanging="199"/>
        <w:jc w:val="left"/>
        <w:rPr>
          <w:sz w:val="18"/>
        </w:rPr>
      </w:pPr>
      <w:bookmarkStart w:id="0" w:name="II._RELATED_WORK"/>
      <w:bookmarkEnd w:id="0"/>
      <w:r>
        <w:rPr>
          <w:spacing w:val="-2"/>
        </w:rPr>
        <w:t>RELATED</w:t>
      </w:r>
      <w:r>
        <w:rPr>
          <w:spacing w:val="-11"/>
        </w:rPr>
        <w:t xml:space="preserve"> </w:t>
      </w:r>
      <w:r>
        <w:rPr>
          <w:spacing w:val="-4"/>
        </w:rPr>
        <w:t>WORK</w:t>
      </w:r>
    </w:p>
    <w:p w14:paraId="2B341324" w14:textId="77777777" w:rsidR="00A93617" w:rsidRDefault="00A93617">
      <w:pPr>
        <w:pStyle w:val="BodyText"/>
        <w:spacing w:before="121"/>
        <w:rPr>
          <w:b/>
        </w:rPr>
      </w:pPr>
    </w:p>
    <w:p w14:paraId="07CF15E3" w14:textId="77777777" w:rsidR="00A93617" w:rsidRDefault="00000000">
      <w:pPr>
        <w:pStyle w:val="Heading2"/>
        <w:numPr>
          <w:ilvl w:val="0"/>
          <w:numId w:val="6"/>
        </w:numPr>
        <w:tabs>
          <w:tab w:val="left" w:pos="941"/>
        </w:tabs>
        <w:ind w:hanging="360"/>
        <w:jc w:val="left"/>
      </w:pPr>
      <w:bookmarkStart w:id="1" w:name="A._Advancing_the_Estimation_of_Vehicle_C"/>
      <w:bookmarkEnd w:id="1"/>
      <w:r>
        <w:t>Advancing</w:t>
      </w:r>
      <w:r>
        <w:rPr>
          <w:spacing w:val="-8"/>
        </w:rPr>
        <w:t xml:space="preserve"> </w:t>
      </w:r>
      <w:r>
        <w:t>the</w:t>
      </w:r>
      <w:r>
        <w:rPr>
          <w:spacing w:val="-5"/>
        </w:rPr>
        <w:t xml:space="preserve"> </w:t>
      </w:r>
      <w:r>
        <w:t>Estimation</w:t>
      </w:r>
      <w:r>
        <w:rPr>
          <w:spacing w:val="-8"/>
        </w:rPr>
        <w:t xml:space="preserve"> </w:t>
      </w:r>
      <w:r>
        <w:t>of</w:t>
      </w:r>
      <w:r>
        <w:rPr>
          <w:spacing w:val="-7"/>
        </w:rPr>
        <w:t xml:space="preserve"> </w:t>
      </w:r>
      <w:r>
        <w:t>Vehicle</w:t>
      </w:r>
      <w:r>
        <w:rPr>
          <w:spacing w:val="-5"/>
        </w:rPr>
        <w:t xml:space="preserve"> </w:t>
      </w:r>
      <w:r>
        <w:t>CO₂</w:t>
      </w:r>
      <w:r>
        <w:rPr>
          <w:spacing w:val="-5"/>
        </w:rPr>
        <w:t xml:space="preserve"> </w:t>
      </w:r>
      <w:r>
        <w:rPr>
          <w:spacing w:val="-2"/>
        </w:rPr>
        <w:t>Emissions</w:t>
      </w:r>
    </w:p>
    <w:p w14:paraId="2E8755B8" w14:textId="77777777" w:rsidR="00A93617" w:rsidRDefault="00000000">
      <w:pPr>
        <w:pStyle w:val="ListParagraph"/>
        <w:numPr>
          <w:ilvl w:val="0"/>
          <w:numId w:val="6"/>
        </w:numPr>
        <w:tabs>
          <w:tab w:val="left" w:pos="1353"/>
        </w:tabs>
        <w:spacing w:before="1"/>
        <w:ind w:left="1353" w:hanging="359"/>
        <w:jc w:val="left"/>
        <w:rPr>
          <w:b/>
          <w:i/>
          <w:sz w:val="20"/>
        </w:rPr>
      </w:pPr>
      <w:bookmarkStart w:id="2" w:name="B._Limitations_of_Traditional_Emission_F"/>
      <w:bookmarkEnd w:id="2"/>
      <w:r>
        <w:rPr>
          <w:b/>
          <w:i/>
          <w:sz w:val="20"/>
        </w:rPr>
        <w:t>Limitations</w:t>
      </w:r>
      <w:r>
        <w:rPr>
          <w:b/>
          <w:i/>
          <w:spacing w:val="-6"/>
          <w:sz w:val="20"/>
        </w:rPr>
        <w:t xml:space="preserve"> </w:t>
      </w:r>
      <w:r>
        <w:rPr>
          <w:b/>
          <w:i/>
          <w:sz w:val="20"/>
        </w:rPr>
        <w:t>of</w:t>
      </w:r>
      <w:r>
        <w:rPr>
          <w:b/>
          <w:i/>
          <w:spacing w:val="-8"/>
          <w:sz w:val="20"/>
        </w:rPr>
        <w:t xml:space="preserve"> </w:t>
      </w:r>
      <w:r>
        <w:rPr>
          <w:b/>
          <w:i/>
          <w:sz w:val="20"/>
        </w:rPr>
        <w:t>Traditional</w:t>
      </w:r>
      <w:r>
        <w:rPr>
          <w:b/>
          <w:i/>
          <w:spacing w:val="-4"/>
          <w:sz w:val="20"/>
        </w:rPr>
        <w:t xml:space="preserve"> </w:t>
      </w:r>
      <w:r>
        <w:rPr>
          <w:b/>
          <w:i/>
          <w:sz w:val="20"/>
        </w:rPr>
        <w:t>Emission</w:t>
      </w:r>
      <w:r>
        <w:rPr>
          <w:b/>
          <w:i/>
          <w:spacing w:val="-10"/>
          <w:sz w:val="20"/>
        </w:rPr>
        <w:t xml:space="preserve"> </w:t>
      </w:r>
      <w:r>
        <w:rPr>
          <w:b/>
          <w:i/>
          <w:sz w:val="20"/>
        </w:rPr>
        <w:t>Factor</w:t>
      </w:r>
      <w:r>
        <w:rPr>
          <w:b/>
          <w:i/>
          <w:spacing w:val="-9"/>
          <w:sz w:val="20"/>
        </w:rPr>
        <w:t xml:space="preserve"> </w:t>
      </w:r>
      <w:r>
        <w:rPr>
          <w:b/>
          <w:i/>
          <w:spacing w:val="-2"/>
          <w:sz w:val="20"/>
        </w:rPr>
        <w:t>Models</w:t>
      </w:r>
    </w:p>
    <w:p w14:paraId="18F04CC9" w14:textId="77777777" w:rsidR="00A93617" w:rsidRDefault="00000000">
      <w:pPr>
        <w:pStyle w:val="BodyText"/>
        <w:spacing w:before="226"/>
        <w:ind w:left="629" w:right="792"/>
        <w:jc w:val="both"/>
      </w:pPr>
      <w:bookmarkStart w:id="3" w:name="In_the_past,_estimating_vehicle_CO₂_emis"/>
      <w:bookmarkEnd w:id="3"/>
      <w:r>
        <w:t>In the past, estimating vehicle CO₂ emissions depended on</w:t>
      </w:r>
      <w:r>
        <w:rPr>
          <w:spacing w:val="-13"/>
        </w:rPr>
        <w:t xml:space="preserve"> </w:t>
      </w:r>
      <w:r>
        <w:t>emission</w:t>
      </w:r>
      <w:r>
        <w:rPr>
          <w:spacing w:val="-12"/>
        </w:rPr>
        <w:t xml:space="preserve"> </w:t>
      </w:r>
      <w:r>
        <w:t>factors—standard</w:t>
      </w:r>
      <w:r>
        <w:rPr>
          <w:spacing w:val="-13"/>
        </w:rPr>
        <w:t xml:space="preserve"> </w:t>
      </w:r>
      <w:r>
        <w:t>tables</w:t>
      </w:r>
      <w:r>
        <w:rPr>
          <w:spacing w:val="-12"/>
        </w:rPr>
        <w:t xml:space="preserve"> </w:t>
      </w:r>
      <w:r>
        <w:t>that</w:t>
      </w:r>
      <w:r>
        <w:rPr>
          <w:spacing w:val="-13"/>
        </w:rPr>
        <w:t xml:space="preserve"> </w:t>
      </w:r>
      <w:r>
        <w:t>connect</w:t>
      </w:r>
      <w:r>
        <w:rPr>
          <w:spacing w:val="-12"/>
        </w:rPr>
        <w:t xml:space="preserve"> </w:t>
      </w:r>
      <w:r>
        <w:t>fuel</w:t>
      </w:r>
      <w:r>
        <w:rPr>
          <w:spacing w:val="-13"/>
        </w:rPr>
        <w:t xml:space="preserve"> </w:t>
      </w:r>
      <w:r>
        <w:t>use directly to CO₂ emissions. Groups like the Intergovernmental Panel on Climate Change (IPCC) provide detailed emission factors for different fuels, making it easy to estimate emissions on paper.</w:t>
      </w:r>
    </w:p>
    <w:p w14:paraId="55BE85CC" w14:textId="77777777" w:rsidR="00A93617" w:rsidRDefault="00000000">
      <w:pPr>
        <w:pStyle w:val="BodyText"/>
        <w:spacing w:before="229"/>
        <w:ind w:left="629" w:right="792" w:firstLine="52"/>
        <w:jc w:val="both"/>
      </w:pPr>
      <w:bookmarkStart w:id="4" w:name="But_these_traditional_methods_have_big_l"/>
      <w:bookmarkEnd w:id="4"/>
      <w:r>
        <w:t>But</w:t>
      </w:r>
      <w:r>
        <w:rPr>
          <w:spacing w:val="-5"/>
        </w:rPr>
        <w:t xml:space="preserve"> </w:t>
      </w:r>
      <w:r>
        <w:t>these</w:t>
      </w:r>
      <w:r>
        <w:rPr>
          <w:spacing w:val="-9"/>
        </w:rPr>
        <w:t xml:space="preserve"> </w:t>
      </w:r>
      <w:r>
        <w:t>traditional</w:t>
      </w:r>
      <w:r>
        <w:rPr>
          <w:spacing w:val="-9"/>
        </w:rPr>
        <w:t xml:space="preserve"> </w:t>
      </w:r>
      <w:r>
        <w:t>methods</w:t>
      </w:r>
      <w:r>
        <w:rPr>
          <w:spacing w:val="-7"/>
        </w:rPr>
        <w:t xml:space="preserve"> </w:t>
      </w:r>
      <w:r>
        <w:t>have</w:t>
      </w:r>
      <w:r>
        <w:rPr>
          <w:spacing w:val="-4"/>
        </w:rPr>
        <w:t xml:space="preserve"> </w:t>
      </w:r>
      <w:r>
        <w:t>big</w:t>
      </w:r>
      <w:r>
        <w:rPr>
          <w:spacing w:val="-6"/>
        </w:rPr>
        <w:t xml:space="preserve"> </w:t>
      </w:r>
      <w:r>
        <w:t>limits.</w:t>
      </w:r>
      <w:r>
        <w:rPr>
          <w:spacing w:val="-8"/>
        </w:rPr>
        <w:t xml:space="preserve"> </w:t>
      </w:r>
      <w:r>
        <w:t>They</w:t>
      </w:r>
      <w:r>
        <w:rPr>
          <w:spacing w:val="-13"/>
        </w:rPr>
        <w:t xml:space="preserve"> </w:t>
      </w:r>
      <w:r>
        <w:t>often ignore real-world factors that affect emissions, like the vehicle's condition, how the driver drives, or weather conditions. Because of this, these models are fixed and don’t</w:t>
      </w:r>
      <w:r>
        <w:rPr>
          <w:spacing w:val="-10"/>
        </w:rPr>
        <w:t xml:space="preserve"> </w:t>
      </w:r>
      <w:r>
        <w:t>adapt</w:t>
      </w:r>
      <w:r>
        <w:rPr>
          <w:spacing w:val="-4"/>
        </w:rPr>
        <w:t xml:space="preserve"> </w:t>
      </w:r>
      <w:r>
        <w:t>well.</w:t>
      </w:r>
      <w:r>
        <w:rPr>
          <w:spacing w:val="-8"/>
        </w:rPr>
        <w:t xml:space="preserve"> </w:t>
      </w:r>
      <w:r>
        <w:t>They</w:t>
      </w:r>
      <w:r>
        <w:rPr>
          <w:spacing w:val="-13"/>
        </w:rPr>
        <w:t xml:space="preserve"> </w:t>
      </w:r>
      <w:r>
        <w:t>don’t</w:t>
      </w:r>
      <w:r>
        <w:rPr>
          <w:spacing w:val="-3"/>
        </w:rPr>
        <w:t xml:space="preserve"> </w:t>
      </w:r>
      <w:r>
        <w:t>work</w:t>
      </w:r>
      <w:r>
        <w:rPr>
          <w:spacing w:val="-6"/>
        </w:rPr>
        <w:t xml:space="preserve"> </w:t>
      </w:r>
      <w:r>
        <w:t>as</w:t>
      </w:r>
      <w:r>
        <w:rPr>
          <w:spacing w:val="-7"/>
        </w:rPr>
        <w:t xml:space="preserve"> </w:t>
      </w:r>
      <w:r>
        <w:t>well</w:t>
      </w:r>
      <w:r>
        <w:rPr>
          <w:spacing w:val="-4"/>
        </w:rPr>
        <w:t xml:space="preserve"> </w:t>
      </w:r>
      <w:r>
        <w:t>for</w:t>
      </w:r>
      <w:r>
        <w:rPr>
          <w:spacing w:val="-6"/>
        </w:rPr>
        <w:t xml:space="preserve"> </w:t>
      </w:r>
      <w:r>
        <w:t>real</w:t>
      </w:r>
      <w:r>
        <w:rPr>
          <w:spacing w:val="-4"/>
        </w:rPr>
        <w:t xml:space="preserve"> </w:t>
      </w:r>
      <w:r>
        <w:t>driving situations or for managing large vehicle fleets.</w:t>
      </w:r>
    </w:p>
    <w:p w14:paraId="091FC798" w14:textId="77777777" w:rsidR="00A93617" w:rsidRDefault="00000000">
      <w:pPr>
        <w:pStyle w:val="BodyText"/>
        <w:spacing w:before="228"/>
        <w:ind w:left="629" w:right="796"/>
        <w:jc w:val="both"/>
      </w:pPr>
      <w:bookmarkStart w:id="5" w:name="Traditional_models_are_easy_to_use_but_o"/>
      <w:bookmarkEnd w:id="5"/>
      <w:r>
        <w:t>Traditional models are easy to use but often too stiff for real-world applications. Machine learning provides a smarter, more flexible way to estimate vehicle CO₂ emissions—important for today’s sustainability efforts.</w:t>
      </w:r>
    </w:p>
    <w:p w14:paraId="2338B596" w14:textId="77777777" w:rsidR="00A93617" w:rsidRDefault="00A93617">
      <w:pPr>
        <w:pStyle w:val="BodyText"/>
        <w:jc w:val="both"/>
        <w:sectPr w:rsidR="00A93617">
          <w:type w:val="continuous"/>
          <w:pgSz w:w="12240" w:h="15840"/>
          <w:pgMar w:top="1300" w:right="0" w:bottom="280" w:left="1080" w:header="720" w:footer="720" w:gutter="0"/>
          <w:cols w:num="2" w:space="720" w:equalWidth="0">
            <w:col w:w="4863" w:space="280"/>
            <w:col w:w="6017"/>
          </w:cols>
        </w:sectPr>
      </w:pPr>
    </w:p>
    <w:p w14:paraId="519B0B24" w14:textId="77777777" w:rsidR="00A93617" w:rsidRDefault="00A93617">
      <w:pPr>
        <w:pStyle w:val="BodyText"/>
        <w:spacing w:before="78"/>
      </w:pPr>
    </w:p>
    <w:p w14:paraId="44074124" w14:textId="77777777" w:rsidR="00A93617" w:rsidRDefault="00000000">
      <w:pPr>
        <w:pStyle w:val="Heading2"/>
        <w:numPr>
          <w:ilvl w:val="0"/>
          <w:numId w:val="5"/>
        </w:numPr>
        <w:tabs>
          <w:tab w:val="left" w:pos="374"/>
        </w:tabs>
        <w:spacing w:before="1"/>
        <w:ind w:hanging="244"/>
      </w:pPr>
      <w:bookmarkStart w:id="6" w:name="A._Advancing_Emission_Estimation"/>
      <w:bookmarkEnd w:id="6"/>
      <w:r>
        <w:t>Advancing</w:t>
      </w:r>
      <w:r>
        <w:rPr>
          <w:spacing w:val="-7"/>
        </w:rPr>
        <w:t xml:space="preserve"> </w:t>
      </w:r>
      <w:r>
        <w:t>Emission</w:t>
      </w:r>
      <w:r>
        <w:rPr>
          <w:spacing w:val="-7"/>
        </w:rPr>
        <w:t xml:space="preserve"> </w:t>
      </w:r>
      <w:r>
        <w:rPr>
          <w:spacing w:val="-2"/>
        </w:rPr>
        <w:t>Estimation</w:t>
      </w:r>
    </w:p>
    <w:p w14:paraId="655ACC7B" w14:textId="77777777" w:rsidR="00A93617" w:rsidRDefault="00A93617">
      <w:pPr>
        <w:pStyle w:val="BodyText"/>
        <w:rPr>
          <w:b/>
          <w:i/>
        </w:rPr>
      </w:pPr>
    </w:p>
    <w:p w14:paraId="676372AF" w14:textId="77777777" w:rsidR="00A93617" w:rsidRDefault="00000000">
      <w:pPr>
        <w:pStyle w:val="ListParagraph"/>
        <w:numPr>
          <w:ilvl w:val="0"/>
          <w:numId w:val="5"/>
        </w:numPr>
        <w:tabs>
          <w:tab w:val="left" w:pos="384"/>
        </w:tabs>
        <w:ind w:left="384" w:hanging="254"/>
        <w:rPr>
          <w:b/>
          <w:i/>
          <w:sz w:val="20"/>
        </w:rPr>
      </w:pPr>
      <w:bookmarkStart w:id="7" w:name="B._Unveiling_The_Power_of_Regression_Mod"/>
      <w:bookmarkEnd w:id="7"/>
      <w:r>
        <w:rPr>
          <w:b/>
          <w:i/>
          <w:sz w:val="20"/>
        </w:rPr>
        <w:t>Unveiling</w:t>
      </w:r>
      <w:r>
        <w:rPr>
          <w:b/>
          <w:i/>
          <w:spacing w:val="-8"/>
          <w:sz w:val="20"/>
        </w:rPr>
        <w:t xml:space="preserve"> </w:t>
      </w:r>
      <w:r>
        <w:rPr>
          <w:b/>
          <w:i/>
          <w:sz w:val="20"/>
        </w:rPr>
        <w:t>The</w:t>
      </w:r>
      <w:r>
        <w:rPr>
          <w:b/>
          <w:i/>
          <w:spacing w:val="-4"/>
          <w:sz w:val="20"/>
        </w:rPr>
        <w:t xml:space="preserve"> </w:t>
      </w:r>
      <w:r>
        <w:rPr>
          <w:b/>
          <w:i/>
          <w:sz w:val="20"/>
        </w:rPr>
        <w:t>Power</w:t>
      </w:r>
      <w:r>
        <w:rPr>
          <w:b/>
          <w:i/>
          <w:spacing w:val="-3"/>
          <w:sz w:val="20"/>
        </w:rPr>
        <w:t xml:space="preserve"> </w:t>
      </w:r>
      <w:r>
        <w:rPr>
          <w:b/>
          <w:i/>
          <w:sz w:val="20"/>
        </w:rPr>
        <w:t>of</w:t>
      </w:r>
      <w:r>
        <w:rPr>
          <w:b/>
          <w:i/>
          <w:spacing w:val="-6"/>
          <w:sz w:val="20"/>
        </w:rPr>
        <w:t xml:space="preserve"> </w:t>
      </w:r>
      <w:r>
        <w:rPr>
          <w:b/>
          <w:i/>
          <w:sz w:val="20"/>
        </w:rPr>
        <w:t>Regression</w:t>
      </w:r>
      <w:r>
        <w:rPr>
          <w:b/>
          <w:i/>
          <w:spacing w:val="-8"/>
          <w:sz w:val="20"/>
        </w:rPr>
        <w:t xml:space="preserve"> </w:t>
      </w:r>
      <w:r>
        <w:rPr>
          <w:b/>
          <w:i/>
          <w:spacing w:val="-2"/>
          <w:sz w:val="20"/>
        </w:rPr>
        <w:t>Models</w:t>
      </w:r>
    </w:p>
    <w:p w14:paraId="6D3381E8" w14:textId="77777777" w:rsidR="00A93617" w:rsidRDefault="00A93617">
      <w:pPr>
        <w:pStyle w:val="BodyText"/>
        <w:spacing w:before="2"/>
        <w:rPr>
          <w:b/>
          <w:i/>
        </w:rPr>
      </w:pPr>
    </w:p>
    <w:p w14:paraId="6C0B956B" w14:textId="77777777" w:rsidR="00A93617" w:rsidRDefault="00000000">
      <w:pPr>
        <w:pStyle w:val="BodyText"/>
        <w:ind w:left="360" w:right="3"/>
        <w:jc w:val="both"/>
      </w:pPr>
      <w:r>
        <w:rPr>
          <w:color w:val="333333"/>
        </w:rPr>
        <w:t>The main question here is: how do different vehicle features—like engine size, fuel type, and total miles driven—affect CO2 emissions?</w:t>
      </w:r>
      <w:r>
        <w:rPr>
          <w:color w:val="333333"/>
          <w:spacing w:val="-7"/>
        </w:rPr>
        <w:t xml:space="preserve"> </w:t>
      </w:r>
      <w:r>
        <w:rPr>
          <w:color w:val="333333"/>
        </w:rPr>
        <w:t>To</w:t>
      </w:r>
      <w:r>
        <w:rPr>
          <w:color w:val="333333"/>
          <w:spacing w:val="-4"/>
        </w:rPr>
        <w:t xml:space="preserve"> </w:t>
      </w:r>
      <w:r>
        <w:rPr>
          <w:color w:val="333333"/>
        </w:rPr>
        <w:t>find out,</w:t>
      </w:r>
      <w:r>
        <w:rPr>
          <w:color w:val="333333"/>
          <w:spacing w:val="-6"/>
        </w:rPr>
        <w:t xml:space="preserve"> </w:t>
      </w:r>
      <w:r>
        <w:rPr>
          <w:color w:val="333333"/>
        </w:rPr>
        <w:t>researchers have used various regression methods, from simple linear</w:t>
      </w:r>
      <w:r>
        <w:rPr>
          <w:color w:val="333333"/>
          <w:spacing w:val="-6"/>
        </w:rPr>
        <w:t xml:space="preserve"> </w:t>
      </w:r>
      <w:r>
        <w:rPr>
          <w:color w:val="333333"/>
        </w:rPr>
        <w:t>models</w:t>
      </w:r>
      <w:r>
        <w:rPr>
          <w:color w:val="333333"/>
          <w:spacing w:val="-3"/>
        </w:rPr>
        <w:t xml:space="preserve"> </w:t>
      </w:r>
      <w:r>
        <w:rPr>
          <w:color w:val="333333"/>
        </w:rPr>
        <w:t>to</w:t>
      </w:r>
      <w:r>
        <w:rPr>
          <w:color w:val="333333"/>
          <w:spacing w:val="-10"/>
        </w:rPr>
        <w:t xml:space="preserve"> </w:t>
      </w:r>
      <w:r>
        <w:rPr>
          <w:color w:val="333333"/>
        </w:rPr>
        <w:t>more</w:t>
      </w:r>
      <w:r>
        <w:rPr>
          <w:color w:val="333333"/>
          <w:spacing w:val="-9"/>
        </w:rPr>
        <w:t xml:space="preserve"> </w:t>
      </w:r>
      <w:r>
        <w:rPr>
          <w:color w:val="333333"/>
        </w:rPr>
        <w:t>complex</w:t>
      </w:r>
      <w:r>
        <w:rPr>
          <w:color w:val="333333"/>
          <w:spacing w:val="-6"/>
        </w:rPr>
        <w:t xml:space="preserve"> </w:t>
      </w:r>
      <w:r>
        <w:rPr>
          <w:color w:val="333333"/>
        </w:rPr>
        <w:t>multiple</w:t>
      </w:r>
      <w:r>
        <w:rPr>
          <w:color w:val="333333"/>
          <w:spacing w:val="-9"/>
        </w:rPr>
        <w:t xml:space="preserve"> </w:t>
      </w:r>
      <w:r>
        <w:rPr>
          <w:color w:val="333333"/>
        </w:rPr>
        <w:t>and</w:t>
      </w:r>
      <w:r>
        <w:rPr>
          <w:color w:val="333333"/>
          <w:spacing w:val="-6"/>
        </w:rPr>
        <w:t xml:space="preserve"> </w:t>
      </w:r>
      <w:r>
        <w:rPr>
          <w:color w:val="333333"/>
        </w:rPr>
        <w:t>polynomial regressions. Each approach has its own level of complexity and aims to better understand the detailed relationships that influence emissions.</w:t>
      </w:r>
    </w:p>
    <w:p w14:paraId="137018B1" w14:textId="77777777" w:rsidR="00A93617" w:rsidRDefault="00A93617">
      <w:pPr>
        <w:pStyle w:val="BodyText"/>
        <w:spacing w:before="13"/>
      </w:pPr>
    </w:p>
    <w:p w14:paraId="4E700AA7" w14:textId="77777777" w:rsidR="00A93617" w:rsidRDefault="00000000">
      <w:pPr>
        <w:pStyle w:val="BodyText"/>
        <w:spacing w:before="1"/>
        <w:ind w:left="360"/>
        <w:jc w:val="both"/>
      </w:pPr>
      <w:r>
        <w:rPr>
          <w:color w:val="333333"/>
        </w:rPr>
        <w:t xml:space="preserve">Li et al.: This important study showed that multiple regression models can accurately estimate emissions in city traffic. Their results pointed out how quickly changing traffic patterns can greatly impact emission levels, emphasizing the need for flexible modeling </w:t>
      </w:r>
      <w:r>
        <w:rPr>
          <w:color w:val="333333"/>
          <w:spacing w:val="-2"/>
        </w:rPr>
        <w:t>methods.</w:t>
      </w:r>
    </w:p>
    <w:p w14:paraId="3B558607" w14:textId="77777777" w:rsidR="00A93617" w:rsidRDefault="00A93617">
      <w:pPr>
        <w:pStyle w:val="BodyText"/>
        <w:spacing w:before="13"/>
      </w:pPr>
    </w:p>
    <w:p w14:paraId="5B03A0D2" w14:textId="77777777" w:rsidR="00A93617" w:rsidRDefault="00000000">
      <w:pPr>
        <w:pStyle w:val="Heading2"/>
        <w:ind w:left="0" w:firstLine="0"/>
      </w:pPr>
      <w:bookmarkStart w:id="8" w:name="The_Machine_Learning_Revolution"/>
      <w:bookmarkEnd w:id="8"/>
      <w:r>
        <w:t>The</w:t>
      </w:r>
      <w:r>
        <w:rPr>
          <w:spacing w:val="-5"/>
        </w:rPr>
        <w:t xml:space="preserve"> </w:t>
      </w:r>
      <w:r>
        <w:t>Machine</w:t>
      </w:r>
      <w:r>
        <w:rPr>
          <w:spacing w:val="-8"/>
        </w:rPr>
        <w:t xml:space="preserve"> </w:t>
      </w:r>
      <w:r>
        <w:t>Learning</w:t>
      </w:r>
      <w:r>
        <w:rPr>
          <w:spacing w:val="-5"/>
        </w:rPr>
        <w:t xml:space="preserve"> </w:t>
      </w:r>
      <w:r>
        <w:rPr>
          <w:spacing w:val="-2"/>
        </w:rPr>
        <w:t>Revolution</w:t>
      </w:r>
    </w:p>
    <w:p w14:paraId="353D6FCE" w14:textId="77777777" w:rsidR="00A93617" w:rsidRDefault="00A93617">
      <w:pPr>
        <w:pStyle w:val="BodyText"/>
        <w:rPr>
          <w:b/>
          <w:i/>
        </w:rPr>
      </w:pPr>
    </w:p>
    <w:p w14:paraId="10F711AC" w14:textId="77777777" w:rsidR="00A93617" w:rsidRDefault="00000000">
      <w:pPr>
        <w:pStyle w:val="ListParagraph"/>
        <w:numPr>
          <w:ilvl w:val="0"/>
          <w:numId w:val="5"/>
        </w:numPr>
        <w:tabs>
          <w:tab w:val="left" w:pos="398"/>
        </w:tabs>
        <w:spacing w:before="1"/>
        <w:ind w:left="398" w:hanging="268"/>
        <w:rPr>
          <w:b/>
          <w:i/>
          <w:sz w:val="20"/>
        </w:rPr>
      </w:pPr>
      <w:bookmarkStart w:id="9" w:name="C._The_Challenge_of_Capturing_Real-world"/>
      <w:bookmarkEnd w:id="9"/>
      <w:r>
        <w:rPr>
          <w:b/>
          <w:i/>
          <w:sz w:val="20"/>
        </w:rPr>
        <w:t>The</w:t>
      </w:r>
      <w:r>
        <w:rPr>
          <w:b/>
          <w:i/>
          <w:spacing w:val="-7"/>
          <w:sz w:val="20"/>
        </w:rPr>
        <w:t xml:space="preserve"> </w:t>
      </w:r>
      <w:r>
        <w:rPr>
          <w:b/>
          <w:i/>
          <w:sz w:val="20"/>
        </w:rPr>
        <w:t>Challenge</w:t>
      </w:r>
      <w:r>
        <w:rPr>
          <w:b/>
          <w:i/>
          <w:spacing w:val="-2"/>
          <w:sz w:val="20"/>
        </w:rPr>
        <w:t xml:space="preserve"> </w:t>
      </w:r>
      <w:r>
        <w:rPr>
          <w:b/>
          <w:i/>
          <w:sz w:val="20"/>
        </w:rPr>
        <w:t>of</w:t>
      </w:r>
      <w:r>
        <w:rPr>
          <w:b/>
          <w:i/>
          <w:spacing w:val="-7"/>
          <w:sz w:val="20"/>
        </w:rPr>
        <w:t xml:space="preserve"> </w:t>
      </w:r>
      <w:r>
        <w:rPr>
          <w:b/>
          <w:i/>
          <w:sz w:val="20"/>
        </w:rPr>
        <w:t>Capturing</w:t>
      </w:r>
      <w:r>
        <w:rPr>
          <w:b/>
          <w:i/>
          <w:spacing w:val="-9"/>
          <w:sz w:val="20"/>
        </w:rPr>
        <w:t xml:space="preserve"> </w:t>
      </w:r>
      <w:r>
        <w:rPr>
          <w:b/>
          <w:i/>
          <w:sz w:val="20"/>
        </w:rPr>
        <w:t>Real-world</w:t>
      </w:r>
      <w:r>
        <w:rPr>
          <w:b/>
          <w:i/>
          <w:spacing w:val="-8"/>
          <w:sz w:val="20"/>
        </w:rPr>
        <w:t xml:space="preserve"> </w:t>
      </w:r>
      <w:r>
        <w:rPr>
          <w:b/>
          <w:i/>
          <w:spacing w:val="-2"/>
          <w:sz w:val="20"/>
        </w:rPr>
        <w:t>Complexity</w:t>
      </w:r>
    </w:p>
    <w:p w14:paraId="716DB32C" w14:textId="77777777" w:rsidR="00A93617" w:rsidRDefault="00A93617">
      <w:pPr>
        <w:pStyle w:val="BodyText"/>
        <w:spacing w:before="5"/>
        <w:rPr>
          <w:b/>
          <w:i/>
        </w:rPr>
      </w:pPr>
    </w:p>
    <w:p w14:paraId="187F87F6" w14:textId="77777777" w:rsidR="00A93617" w:rsidRDefault="00000000">
      <w:pPr>
        <w:pStyle w:val="BodyText"/>
        <w:ind w:left="360"/>
        <w:jc w:val="both"/>
      </w:pPr>
      <w:r>
        <w:rPr>
          <w:color w:val="333333"/>
        </w:rPr>
        <w:t>Despite these important advances, regression-based models</w:t>
      </w:r>
      <w:r>
        <w:rPr>
          <w:color w:val="333333"/>
          <w:spacing w:val="-13"/>
        </w:rPr>
        <w:t xml:space="preserve"> </w:t>
      </w:r>
      <w:r>
        <w:rPr>
          <w:color w:val="333333"/>
        </w:rPr>
        <w:t>have</w:t>
      </w:r>
      <w:r>
        <w:rPr>
          <w:color w:val="333333"/>
          <w:spacing w:val="-12"/>
        </w:rPr>
        <w:t xml:space="preserve"> </w:t>
      </w:r>
      <w:r>
        <w:rPr>
          <w:color w:val="333333"/>
        </w:rPr>
        <w:t>some</w:t>
      </w:r>
      <w:r>
        <w:rPr>
          <w:color w:val="333333"/>
          <w:spacing w:val="-12"/>
        </w:rPr>
        <w:t xml:space="preserve"> </w:t>
      </w:r>
      <w:r>
        <w:rPr>
          <w:color w:val="333333"/>
        </w:rPr>
        <w:t>limitations.</w:t>
      </w:r>
      <w:r>
        <w:rPr>
          <w:color w:val="333333"/>
          <w:spacing w:val="-11"/>
        </w:rPr>
        <w:t xml:space="preserve"> </w:t>
      </w:r>
      <w:r>
        <w:rPr>
          <w:color w:val="333333"/>
        </w:rPr>
        <w:t>Their</w:t>
      </w:r>
      <w:r>
        <w:rPr>
          <w:color w:val="333333"/>
          <w:spacing w:val="-12"/>
        </w:rPr>
        <w:t xml:space="preserve"> </w:t>
      </w:r>
      <w:r>
        <w:rPr>
          <w:color w:val="333333"/>
        </w:rPr>
        <w:t>main</w:t>
      </w:r>
      <w:r>
        <w:rPr>
          <w:color w:val="333333"/>
          <w:spacing w:val="-9"/>
        </w:rPr>
        <w:t xml:space="preserve"> </w:t>
      </w:r>
      <w:r>
        <w:rPr>
          <w:color w:val="333333"/>
        </w:rPr>
        <w:t>assumption— often that relationships are linear or only slightly nonlinear—can oversimplify the complex factors that affect</w:t>
      </w:r>
      <w:r>
        <w:rPr>
          <w:color w:val="333333"/>
          <w:spacing w:val="-2"/>
        </w:rPr>
        <w:t xml:space="preserve"> </w:t>
      </w:r>
      <w:r>
        <w:rPr>
          <w:color w:val="333333"/>
        </w:rPr>
        <w:t>emissions.</w:t>
      </w:r>
      <w:r>
        <w:rPr>
          <w:color w:val="333333"/>
          <w:spacing w:val="-2"/>
        </w:rPr>
        <w:t xml:space="preserve"> </w:t>
      </w:r>
      <w:r>
        <w:rPr>
          <w:color w:val="333333"/>
        </w:rPr>
        <w:t>For example,</w:t>
      </w:r>
      <w:r>
        <w:rPr>
          <w:color w:val="333333"/>
          <w:spacing w:val="-5"/>
        </w:rPr>
        <w:t xml:space="preserve"> </w:t>
      </w:r>
      <w:r>
        <w:rPr>
          <w:color w:val="333333"/>
        </w:rPr>
        <w:t>the</w:t>
      </w:r>
      <w:r>
        <w:rPr>
          <w:color w:val="333333"/>
          <w:spacing w:val="-6"/>
        </w:rPr>
        <w:t xml:space="preserve"> </w:t>
      </w:r>
      <w:r>
        <w:rPr>
          <w:color w:val="333333"/>
        </w:rPr>
        <w:t>way</w:t>
      </w:r>
      <w:r>
        <w:rPr>
          <w:color w:val="333333"/>
          <w:spacing w:val="-12"/>
        </w:rPr>
        <w:t xml:space="preserve"> </w:t>
      </w:r>
      <w:r>
        <w:rPr>
          <w:color w:val="333333"/>
        </w:rPr>
        <w:t>powertrain parts work together, driver behavior changes, and environmental conditions all interact. These elements don't usually act alone, and their combined effects can be unpredictable and hard to model with simple math.</w:t>
      </w:r>
    </w:p>
    <w:p w14:paraId="6F8FAE46" w14:textId="77777777" w:rsidR="00A93617" w:rsidRDefault="00A93617">
      <w:pPr>
        <w:pStyle w:val="BodyText"/>
        <w:spacing w:before="10"/>
      </w:pPr>
    </w:p>
    <w:p w14:paraId="761D9F53" w14:textId="77777777" w:rsidR="00A93617" w:rsidRDefault="00000000">
      <w:pPr>
        <w:pStyle w:val="BodyText"/>
        <w:ind w:left="360" w:right="1"/>
        <w:jc w:val="both"/>
      </w:pPr>
      <w:r>
        <w:rPr>
          <w:color w:val="333333"/>
        </w:rPr>
        <w:t>Because</w:t>
      </w:r>
      <w:r>
        <w:rPr>
          <w:color w:val="333333"/>
          <w:spacing w:val="-5"/>
        </w:rPr>
        <w:t xml:space="preserve"> </w:t>
      </w:r>
      <w:r>
        <w:rPr>
          <w:color w:val="333333"/>
        </w:rPr>
        <w:t>of</w:t>
      </w:r>
      <w:r>
        <w:rPr>
          <w:color w:val="333333"/>
          <w:spacing w:val="-6"/>
        </w:rPr>
        <w:t xml:space="preserve"> </w:t>
      </w:r>
      <w:r>
        <w:rPr>
          <w:color w:val="333333"/>
        </w:rPr>
        <w:t>this,</w:t>
      </w:r>
      <w:r>
        <w:rPr>
          <w:color w:val="333333"/>
          <w:spacing w:val="-4"/>
        </w:rPr>
        <w:t xml:space="preserve"> </w:t>
      </w:r>
      <w:r>
        <w:rPr>
          <w:color w:val="333333"/>
        </w:rPr>
        <w:t>while</w:t>
      </w:r>
      <w:r>
        <w:rPr>
          <w:color w:val="333333"/>
          <w:spacing w:val="-9"/>
        </w:rPr>
        <w:t xml:space="preserve"> </w:t>
      </w:r>
      <w:r>
        <w:rPr>
          <w:color w:val="333333"/>
        </w:rPr>
        <w:t>regression</w:t>
      </w:r>
      <w:r>
        <w:rPr>
          <w:color w:val="333333"/>
          <w:spacing w:val="-2"/>
        </w:rPr>
        <w:t xml:space="preserve"> </w:t>
      </w:r>
      <w:r>
        <w:rPr>
          <w:color w:val="333333"/>
        </w:rPr>
        <w:t>models</w:t>
      </w:r>
      <w:r>
        <w:rPr>
          <w:color w:val="333333"/>
          <w:spacing w:val="-7"/>
        </w:rPr>
        <w:t xml:space="preserve"> </w:t>
      </w:r>
      <w:r>
        <w:rPr>
          <w:color w:val="333333"/>
        </w:rPr>
        <w:t>have</w:t>
      </w:r>
      <w:r>
        <w:rPr>
          <w:color w:val="333333"/>
          <w:spacing w:val="-9"/>
        </w:rPr>
        <w:t xml:space="preserve"> </w:t>
      </w:r>
      <w:r>
        <w:rPr>
          <w:color w:val="333333"/>
        </w:rPr>
        <w:t>helped</w:t>
      </w:r>
      <w:r>
        <w:rPr>
          <w:color w:val="333333"/>
          <w:spacing w:val="-6"/>
        </w:rPr>
        <w:t xml:space="preserve"> </w:t>
      </w:r>
      <w:r>
        <w:rPr>
          <w:color w:val="333333"/>
        </w:rPr>
        <w:t>us understand</w:t>
      </w:r>
      <w:r>
        <w:rPr>
          <w:color w:val="333333"/>
          <w:spacing w:val="-7"/>
        </w:rPr>
        <w:t xml:space="preserve"> </w:t>
      </w:r>
      <w:r>
        <w:rPr>
          <w:color w:val="333333"/>
        </w:rPr>
        <w:t>vehicle</w:t>
      </w:r>
      <w:r>
        <w:rPr>
          <w:color w:val="333333"/>
          <w:spacing w:val="-5"/>
        </w:rPr>
        <w:t xml:space="preserve"> </w:t>
      </w:r>
      <w:r>
        <w:rPr>
          <w:color w:val="333333"/>
        </w:rPr>
        <w:t>emissions</w:t>
      </w:r>
      <w:r>
        <w:rPr>
          <w:color w:val="333333"/>
          <w:spacing w:val="-3"/>
        </w:rPr>
        <w:t xml:space="preserve"> </w:t>
      </w:r>
      <w:r>
        <w:rPr>
          <w:color w:val="333333"/>
        </w:rPr>
        <w:t>better,</w:t>
      </w:r>
      <w:r>
        <w:rPr>
          <w:color w:val="333333"/>
          <w:spacing w:val="-4"/>
        </w:rPr>
        <w:t xml:space="preserve"> </w:t>
      </w:r>
      <w:r>
        <w:rPr>
          <w:color w:val="333333"/>
        </w:rPr>
        <w:t>they</w:t>
      </w:r>
      <w:r>
        <w:rPr>
          <w:color w:val="333333"/>
          <w:spacing w:val="-11"/>
        </w:rPr>
        <w:t xml:space="preserve"> </w:t>
      </w:r>
      <w:r>
        <w:rPr>
          <w:color w:val="333333"/>
        </w:rPr>
        <w:t>still can't</w:t>
      </w:r>
      <w:r>
        <w:rPr>
          <w:color w:val="333333"/>
          <w:spacing w:val="-5"/>
        </w:rPr>
        <w:t xml:space="preserve"> </w:t>
      </w:r>
      <w:r>
        <w:rPr>
          <w:color w:val="333333"/>
        </w:rPr>
        <w:t>fully capture the wide range of real-world situations. We are continuing to look for new modeling methods that can handle this complexity and give insights as rich and varied as the environments where vehicles operate.</w:t>
      </w:r>
    </w:p>
    <w:p w14:paraId="69762292" w14:textId="77777777" w:rsidR="00A93617" w:rsidRDefault="00A93617">
      <w:pPr>
        <w:pStyle w:val="BodyText"/>
        <w:spacing w:before="8"/>
      </w:pPr>
    </w:p>
    <w:p w14:paraId="741918C6" w14:textId="77777777" w:rsidR="00A93617" w:rsidRDefault="00000000">
      <w:pPr>
        <w:pStyle w:val="BodyText"/>
        <w:spacing w:line="242" w:lineRule="auto"/>
        <w:ind w:left="360" w:right="2"/>
        <w:jc w:val="both"/>
        <w:rPr>
          <w:rFonts w:ascii="Arial MT"/>
          <w:sz w:val="24"/>
        </w:rPr>
      </w:pPr>
      <w:r>
        <w:rPr>
          <w:color w:val="333333"/>
        </w:rPr>
        <w:t>Car</w:t>
      </w:r>
      <w:r>
        <w:rPr>
          <w:color w:val="333333"/>
          <w:spacing w:val="-1"/>
        </w:rPr>
        <w:t xml:space="preserve"> </w:t>
      </w:r>
      <w:r>
        <w:rPr>
          <w:color w:val="333333"/>
        </w:rPr>
        <w:t>emissions</w:t>
      </w:r>
      <w:r>
        <w:rPr>
          <w:color w:val="333333"/>
          <w:spacing w:val="-11"/>
        </w:rPr>
        <w:t xml:space="preserve"> </w:t>
      </w:r>
      <w:r>
        <w:rPr>
          <w:color w:val="333333"/>
        </w:rPr>
        <w:t>depend</w:t>
      </w:r>
      <w:r>
        <w:rPr>
          <w:color w:val="333333"/>
          <w:spacing w:val="-9"/>
        </w:rPr>
        <w:t xml:space="preserve"> </w:t>
      </w:r>
      <w:r>
        <w:rPr>
          <w:color w:val="333333"/>
        </w:rPr>
        <w:t>on</w:t>
      </w:r>
      <w:r>
        <w:rPr>
          <w:color w:val="333333"/>
          <w:spacing w:val="-8"/>
        </w:rPr>
        <w:t xml:space="preserve"> </w:t>
      </w:r>
      <w:r>
        <w:rPr>
          <w:color w:val="333333"/>
        </w:rPr>
        <w:t>things</w:t>
      </w:r>
      <w:r>
        <w:rPr>
          <w:color w:val="333333"/>
          <w:spacing w:val="-11"/>
        </w:rPr>
        <w:t xml:space="preserve"> </w:t>
      </w:r>
      <w:r>
        <w:rPr>
          <w:color w:val="333333"/>
        </w:rPr>
        <w:t>like</w:t>
      </w:r>
      <w:r>
        <w:rPr>
          <w:color w:val="333333"/>
          <w:spacing w:val="-9"/>
        </w:rPr>
        <w:t xml:space="preserve"> </w:t>
      </w:r>
      <w:r>
        <w:rPr>
          <w:color w:val="333333"/>
        </w:rPr>
        <w:t>engine</w:t>
      </w:r>
      <w:r>
        <w:rPr>
          <w:color w:val="333333"/>
          <w:spacing w:val="-12"/>
        </w:rPr>
        <w:t xml:space="preserve"> </w:t>
      </w:r>
      <w:r>
        <w:rPr>
          <w:color w:val="333333"/>
        </w:rPr>
        <w:t>size</w:t>
      </w:r>
      <w:r>
        <w:rPr>
          <w:color w:val="333333"/>
          <w:spacing w:val="-12"/>
        </w:rPr>
        <w:t xml:space="preserve"> </w:t>
      </w:r>
      <w:r>
        <w:rPr>
          <w:color w:val="333333"/>
        </w:rPr>
        <w:t>and</w:t>
      </w:r>
      <w:r>
        <w:rPr>
          <w:color w:val="333333"/>
          <w:spacing w:val="-9"/>
        </w:rPr>
        <w:t xml:space="preserve"> </w:t>
      </w:r>
      <w:r>
        <w:rPr>
          <w:color w:val="333333"/>
        </w:rPr>
        <w:t>fuel type.</w:t>
      </w:r>
      <w:r>
        <w:rPr>
          <w:color w:val="333333"/>
          <w:spacing w:val="-7"/>
        </w:rPr>
        <w:t xml:space="preserve"> </w:t>
      </w:r>
      <w:r>
        <w:rPr>
          <w:color w:val="333333"/>
        </w:rPr>
        <w:t>Since</w:t>
      </w:r>
      <w:r>
        <w:rPr>
          <w:color w:val="333333"/>
          <w:spacing w:val="-12"/>
        </w:rPr>
        <w:t xml:space="preserve"> </w:t>
      </w:r>
      <w:r>
        <w:rPr>
          <w:color w:val="333333"/>
        </w:rPr>
        <w:t>these</w:t>
      </w:r>
      <w:r>
        <w:rPr>
          <w:color w:val="333333"/>
          <w:spacing w:val="-12"/>
        </w:rPr>
        <w:t xml:space="preserve"> </w:t>
      </w:r>
      <w:r>
        <w:rPr>
          <w:color w:val="333333"/>
        </w:rPr>
        <w:t>factors</w:t>
      </w:r>
      <w:r>
        <w:rPr>
          <w:color w:val="333333"/>
          <w:spacing w:val="-10"/>
        </w:rPr>
        <w:t xml:space="preserve"> </w:t>
      </w:r>
      <w:r>
        <w:rPr>
          <w:color w:val="333333"/>
        </w:rPr>
        <w:t>influence</w:t>
      </w:r>
      <w:r>
        <w:rPr>
          <w:color w:val="333333"/>
          <w:spacing w:val="-12"/>
        </w:rPr>
        <w:t xml:space="preserve"> </w:t>
      </w:r>
      <w:r>
        <w:rPr>
          <w:color w:val="333333"/>
        </w:rPr>
        <w:t>each</w:t>
      </w:r>
      <w:r>
        <w:rPr>
          <w:color w:val="333333"/>
          <w:spacing w:val="-10"/>
        </w:rPr>
        <w:t xml:space="preserve"> </w:t>
      </w:r>
      <w:r>
        <w:rPr>
          <w:color w:val="333333"/>
        </w:rPr>
        <w:t>other,</w:t>
      </w:r>
      <w:r>
        <w:rPr>
          <w:color w:val="333333"/>
          <w:spacing w:val="-7"/>
        </w:rPr>
        <w:t xml:space="preserve"> </w:t>
      </w:r>
      <w:r>
        <w:rPr>
          <w:color w:val="333333"/>
        </w:rPr>
        <w:t>predicting emissions accurately can be difficult. Two cars with similar engine sizes might</w:t>
      </w:r>
      <w:r>
        <w:rPr>
          <w:rFonts w:ascii="Arial MT"/>
          <w:color w:val="333333"/>
          <w:sz w:val="24"/>
        </w:rPr>
        <w:t>.</w:t>
      </w:r>
    </w:p>
    <w:p w14:paraId="01D846B0" w14:textId="77777777" w:rsidR="00A93617" w:rsidRDefault="00000000">
      <w:pPr>
        <w:pStyle w:val="Heading1"/>
        <w:numPr>
          <w:ilvl w:val="0"/>
          <w:numId w:val="7"/>
        </w:numPr>
        <w:tabs>
          <w:tab w:val="left" w:pos="1418"/>
        </w:tabs>
        <w:spacing w:before="73"/>
        <w:ind w:left="1418" w:hanging="275"/>
        <w:jc w:val="left"/>
        <w:rPr>
          <w:sz w:val="18"/>
        </w:rPr>
      </w:pPr>
      <w:r>
        <w:rPr>
          <w:b w:val="0"/>
        </w:rPr>
        <w:br w:type="column"/>
      </w:r>
      <w:bookmarkStart w:id="10" w:name="III.__DATASET_DESCRIPTION"/>
      <w:bookmarkEnd w:id="10"/>
      <w:r>
        <w:rPr>
          <w:b w:val="0"/>
          <w:spacing w:val="-2"/>
        </w:rPr>
        <w:t>D</w:t>
      </w:r>
      <w:r>
        <w:rPr>
          <w:spacing w:val="-2"/>
        </w:rPr>
        <w:t>ATASET</w:t>
      </w:r>
      <w:r>
        <w:rPr>
          <w:spacing w:val="-6"/>
        </w:rPr>
        <w:t xml:space="preserve"> </w:t>
      </w:r>
      <w:r>
        <w:rPr>
          <w:spacing w:val="-2"/>
        </w:rPr>
        <w:t>DESCRIPTION</w:t>
      </w:r>
    </w:p>
    <w:p w14:paraId="611C90FF" w14:textId="77777777" w:rsidR="00A93617" w:rsidRDefault="00A93617">
      <w:pPr>
        <w:pStyle w:val="BodyText"/>
        <w:spacing w:before="20"/>
        <w:rPr>
          <w:b/>
        </w:rPr>
      </w:pPr>
    </w:p>
    <w:p w14:paraId="1FF37649" w14:textId="77777777" w:rsidR="00A93617" w:rsidRDefault="00000000">
      <w:pPr>
        <w:pStyle w:val="BodyText"/>
        <w:ind w:right="792"/>
        <w:jc w:val="both"/>
      </w:pPr>
      <w:r>
        <w:t>This dataset comes from car emission records gathered from reliable places like the Environmental Protection Agency, car companies,</w:t>
      </w:r>
      <w:r>
        <w:rPr>
          <w:spacing w:val="-2"/>
        </w:rPr>
        <w:t xml:space="preserve"> </w:t>
      </w:r>
      <w:r>
        <w:t>and</w:t>
      </w:r>
      <w:r>
        <w:rPr>
          <w:spacing w:val="-3"/>
        </w:rPr>
        <w:t xml:space="preserve"> </w:t>
      </w:r>
      <w:r>
        <w:t>telematics</w:t>
      </w:r>
      <w:r>
        <w:rPr>
          <w:spacing w:val="-1"/>
        </w:rPr>
        <w:t xml:space="preserve"> </w:t>
      </w:r>
      <w:r>
        <w:t>companies.</w:t>
      </w:r>
      <w:r>
        <w:rPr>
          <w:spacing w:val="-1"/>
        </w:rPr>
        <w:t xml:space="preserve"> </w:t>
      </w:r>
      <w:r>
        <w:t>It</w:t>
      </w:r>
      <w:r>
        <w:rPr>
          <w:spacing w:val="-2"/>
        </w:rPr>
        <w:t xml:space="preserve"> </w:t>
      </w:r>
      <w:r>
        <w:t>includes</w:t>
      </w:r>
      <w:r>
        <w:rPr>
          <w:spacing w:val="-4"/>
        </w:rPr>
        <w:t xml:space="preserve"> </w:t>
      </w:r>
      <w:r>
        <w:t>information on car features like engine size, fuel type, and transmission, along with</w:t>
      </w:r>
      <w:r>
        <w:rPr>
          <w:spacing w:val="-10"/>
        </w:rPr>
        <w:t xml:space="preserve"> </w:t>
      </w:r>
      <w:r>
        <w:t>driving</w:t>
      </w:r>
      <w:r>
        <w:rPr>
          <w:spacing w:val="-12"/>
        </w:rPr>
        <w:t xml:space="preserve"> </w:t>
      </w:r>
      <w:r>
        <w:t>habits</w:t>
      </w:r>
      <w:r>
        <w:rPr>
          <w:spacing w:val="-13"/>
        </w:rPr>
        <w:t xml:space="preserve"> </w:t>
      </w:r>
      <w:r>
        <w:t>and</w:t>
      </w:r>
      <w:r>
        <w:rPr>
          <w:spacing w:val="-10"/>
        </w:rPr>
        <w:t xml:space="preserve"> </w:t>
      </w:r>
      <w:r>
        <w:t>environmental</w:t>
      </w:r>
      <w:r>
        <w:rPr>
          <w:spacing w:val="-10"/>
        </w:rPr>
        <w:t xml:space="preserve"> </w:t>
      </w:r>
      <w:r>
        <w:t>factors</w:t>
      </w:r>
      <w:r>
        <w:rPr>
          <w:spacing w:val="-13"/>
        </w:rPr>
        <w:t xml:space="preserve"> </w:t>
      </w:r>
      <w:r>
        <w:t>that</w:t>
      </w:r>
      <w:r>
        <w:rPr>
          <w:spacing w:val="-9"/>
        </w:rPr>
        <w:t xml:space="preserve"> </w:t>
      </w:r>
      <w:r>
        <w:t>affect</w:t>
      </w:r>
      <w:r>
        <w:rPr>
          <w:spacing w:val="-5"/>
        </w:rPr>
        <w:t xml:space="preserve"> </w:t>
      </w:r>
      <w:r>
        <w:t>emission levels. The data was carefully cleaned and prepped to make</w:t>
      </w:r>
      <w:r>
        <w:rPr>
          <w:spacing w:val="-3"/>
        </w:rPr>
        <w:t xml:space="preserve"> </w:t>
      </w:r>
      <w:r>
        <w:t>sure it</w:t>
      </w:r>
      <w:r>
        <w:rPr>
          <w:spacing w:val="-13"/>
        </w:rPr>
        <w:t xml:space="preserve"> </w:t>
      </w:r>
      <w:r>
        <w:t>was</w:t>
      </w:r>
      <w:r>
        <w:rPr>
          <w:spacing w:val="-12"/>
        </w:rPr>
        <w:t xml:space="preserve"> </w:t>
      </w:r>
      <w:r>
        <w:t>fit</w:t>
      </w:r>
      <w:r>
        <w:rPr>
          <w:spacing w:val="-11"/>
        </w:rPr>
        <w:t xml:space="preserve"> </w:t>
      </w:r>
      <w:r>
        <w:t>for</w:t>
      </w:r>
      <w:r>
        <w:rPr>
          <w:spacing w:val="-9"/>
        </w:rPr>
        <w:t xml:space="preserve"> </w:t>
      </w:r>
      <w:r>
        <w:t>analysis.</w:t>
      </w:r>
      <w:r>
        <w:rPr>
          <w:spacing w:val="-6"/>
        </w:rPr>
        <w:t xml:space="preserve"> </w:t>
      </w:r>
      <w:r>
        <w:t>This</w:t>
      </w:r>
      <w:r>
        <w:rPr>
          <w:spacing w:val="-13"/>
        </w:rPr>
        <w:t xml:space="preserve"> </w:t>
      </w:r>
      <w:r>
        <w:t>involved</w:t>
      </w:r>
      <w:r>
        <w:rPr>
          <w:spacing w:val="-8"/>
        </w:rPr>
        <w:t xml:space="preserve"> </w:t>
      </w:r>
      <w:r>
        <w:t>fixing</w:t>
      </w:r>
      <w:r>
        <w:rPr>
          <w:spacing w:val="-13"/>
        </w:rPr>
        <w:t xml:space="preserve"> </w:t>
      </w:r>
      <w:r>
        <w:t>missing</w:t>
      </w:r>
      <w:r>
        <w:rPr>
          <w:spacing w:val="-12"/>
        </w:rPr>
        <w:t xml:space="preserve"> </w:t>
      </w:r>
      <w:r>
        <w:t>data,</w:t>
      </w:r>
      <w:r>
        <w:rPr>
          <w:spacing w:val="-10"/>
        </w:rPr>
        <w:t xml:space="preserve"> </w:t>
      </w:r>
      <w:r>
        <w:t>checking for completeness, and standardizing features for use in machine learning models.</w:t>
      </w:r>
    </w:p>
    <w:p w14:paraId="5A0D8B5C" w14:textId="77777777" w:rsidR="00A93617" w:rsidRDefault="00A93617">
      <w:pPr>
        <w:pStyle w:val="BodyText"/>
        <w:spacing w:before="14"/>
      </w:pPr>
    </w:p>
    <w:p w14:paraId="54A83524" w14:textId="77777777" w:rsidR="00A93617" w:rsidRDefault="00000000">
      <w:pPr>
        <w:spacing w:before="1" w:line="244" w:lineRule="auto"/>
        <w:ind w:left="130" w:right="901"/>
        <w:rPr>
          <w:b/>
          <w:i/>
          <w:sz w:val="18"/>
        </w:rPr>
      </w:pPr>
      <w:r>
        <w:rPr>
          <w:b/>
          <w:i/>
          <w:noProof/>
          <w:sz w:val="18"/>
        </w:rPr>
        <mc:AlternateContent>
          <mc:Choice Requires="wps">
            <w:drawing>
              <wp:anchor distT="0" distB="0" distL="0" distR="0" simplePos="0" relativeHeight="15728640" behindDoc="0" locked="0" layoutInCell="1" allowOverlap="1" wp14:anchorId="104B4167" wp14:editId="3218D852">
                <wp:simplePos x="0" y="0"/>
                <wp:positionH relativeFrom="page">
                  <wp:posOffset>4002023</wp:posOffset>
                </wp:positionH>
                <wp:positionV relativeFrom="paragraph">
                  <wp:posOffset>412136</wp:posOffset>
                </wp:positionV>
                <wp:extent cx="3049270" cy="64846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64846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6"/>
                              <w:gridCol w:w="1561"/>
                              <w:gridCol w:w="1557"/>
                            </w:tblGrid>
                            <w:tr w:rsidR="00A93617" w14:paraId="7639B1E1" w14:textId="77777777">
                              <w:trPr>
                                <w:trHeight w:val="230"/>
                              </w:trPr>
                              <w:tc>
                                <w:tcPr>
                                  <w:tcW w:w="1556" w:type="dxa"/>
                                </w:tcPr>
                                <w:p w14:paraId="22D24A98" w14:textId="77777777" w:rsidR="00A93617" w:rsidRDefault="00000000">
                                  <w:pPr>
                                    <w:pStyle w:val="TableParagraph"/>
                                    <w:spacing w:line="210" w:lineRule="exact"/>
                                    <w:ind w:left="115"/>
                                    <w:rPr>
                                      <w:b/>
                                      <w:sz w:val="20"/>
                                    </w:rPr>
                                  </w:pPr>
                                  <w:r>
                                    <w:rPr>
                                      <w:b/>
                                      <w:spacing w:val="-2"/>
                                      <w:sz w:val="20"/>
                                    </w:rPr>
                                    <w:t>Feature</w:t>
                                  </w:r>
                                  <w:r>
                                    <w:rPr>
                                      <w:b/>
                                      <w:spacing w:val="-8"/>
                                      <w:sz w:val="20"/>
                                    </w:rPr>
                                    <w:t xml:space="preserve"> </w:t>
                                  </w:r>
                                  <w:r>
                                    <w:rPr>
                                      <w:b/>
                                      <w:spacing w:val="-4"/>
                                      <w:sz w:val="20"/>
                                    </w:rPr>
                                    <w:t>Name</w:t>
                                  </w:r>
                                </w:p>
                              </w:tc>
                              <w:tc>
                                <w:tcPr>
                                  <w:tcW w:w="1561" w:type="dxa"/>
                                </w:tcPr>
                                <w:p w14:paraId="7884641C" w14:textId="77777777" w:rsidR="00A93617" w:rsidRDefault="00000000">
                                  <w:pPr>
                                    <w:pStyle w:val="TableParagraph"/>
                                    <w:spacing w:line="210" w:lineRule="exact"/>
                                    <w:rPr>
                                      <w:b/>
                                      <w:sz w:val="20"/>
                                    </w:rPr>
                                  </w:pPr>
                                  <w:r>
                                    <w:rPr>
                                      <w:b/>
                                      <w:spacing w:val="-2"/>
                                      <w:sz w:val="20"/>
                                    </w:rPr>
                                    <w:t>Description</w:t>
                                  </w:r>
                                </w:p>
                              </w:tc>
                              <w:tc>
                                <w:tcPr>
                                  <w:tcW w:w="1557" w:type="dxa"/>
                                </w:tcPr>
                                <w:p w14:paraId="0A017D89" w14:textId="77777777" w:rsidR="00A93617" w:rsidRDefault="00000000">
                                  <w:pPr>
                                    <w:pStyle w:val="TableParagraph"/>
                                    <w:spacing w:line="210" w:lineRule="exact"/>
                                    <w:rPr>
                                      <w:b/>
                                      <w:sz w:val="20"/>
                                    </w:rPr>
                                  </w:pPr>
                                  <w:r>
                                    <w:rPr>
                                      <w:b/>
                                      <w:spacing w:val="-4"/>
                                      <w:sz w:val="20"/>
                                    </w:rPr>
                                    <w:t>Data</w:t>
                                  </w:r>
                                  <w:r>
                                    <w:rPr>
                                      <w:b/>
                                      <w:spacing w:val="-10"/>
                                      <w:sz w:val="20"/>
                                    </w:rPr>
                                    <w:t xml:space="preserve"> </w:t>
                                  </w:r>
                                  <w:r>
                                    <w:rPr>
                                      <w:b/>
                                      <w:spacing w:val="-4"/>
                                      <w:sz w:val="20"/>
                                    </w:rPr>
                                    <w:t>Type</w:t>
                                  </w:r>
                                </w:p>
                              </w:tc>
                            </w:tr>
                            <w:tr w:rsidR="00A93617" w14:paraId="1C31DC4B" w14:textId="77777777">
                              <w:trPr>
                                <w:trHeight w:val="455"/>
                              </w:trPr>
                              <w:tc>
                                <w:tcPr>
                                  <w:tcW w:w="1556" w:type="dxa"/>
                                </w:tcPr>
                                <w:p w14:paraId="1E69FF06" w14:textId="77777777" w:rsidR="00A93617" w:rsidRDefault="00000000">
                                  <w:pPr>
                                    <w:pStyle w:val="TableParagraph"/>
                                    <w:spacing w:before="106"/>
                                    <w:ind w:left="282"/>
                                    <w:rPr>
                                      <w:sz w:val="20"/>
                                    </w:rPr>
                                  </w:pPr>
                                  <w:r>
                                    <w:rPr>
                                      <w:spacing w:val="-4"/>
                                      <w:sz w:val="20"/>
                                    </w:rPr>
                                    <w:t>Year</w:t>
                                  </w:r>
                                </w:p>
                              </w:tc>
                              <w:tc>
                                <w:tcPr>
                                  <w:tcW w:w="1561" w:type="dxa"/>
                                </w:tcPr>
                                <w:p w14:paraId="63694D70" w14:textId="77777777" w:rsidR="00A93617" w:rsidRDefault="00000000">
                                  <w:pPr>
                                    <w:pStyle w:val="TableParagraph"/>
                                    <w:spacing w:line="226" w:lineRule="exact"/>
                                    <w:ind w:right="444"/>
                                    <w:rPr>
                                      <w:sz w:val="20"/>
                                    </w:rPr>
                                  </w:pPr>
                                  <w:r>
                                    <w:rPr>
                                      <w:sz w:val="20"/>
                                    </w:rPr>
                                    <w:t xml:space="preserve">Year of </w:t>
                                  </w:r>
                                  <w:r>
                                    <w:rPr>
                                      <w:spacing w:val="-4"/>
                                      <w:sz w:val="20"/>
                                    </w:rPr>
                                    <w:t>Manufacture</w:t>
                                  </w:r>
                                </w:p>
                              </w:tc>
                              <w:tc>
                                <w:tcPr>
                                  <w:tcW w:w="1557" w:type="dxa"/>
                                </w:tcPr>
                                <w:p w14:paraId="59CCADBC" w14:textId="77777777" w:rsidR="00A93617" w:rsidRDefault="00000000">
                                  <w:pPr>
                                    <w:pStyle w:val="TableParagraph"/>
                                    <w:spacing w:before="106"/>
                                    <w:rPr>
                                      <w:sz w:val="20"/>
                                    </w:rPr>
                                  </w:pPr>
                                  <w:r>
                                    <w:rPr>
                                      <w:spacing w:val="-2"/>
                                      <w:sz w:val="20"/>
                                    </w:rPr>
                                    <w:t>Numerical</w:t>
                                  </w:r>
                                </w:p>
                              </w:tc>
                            </w:tr>
                            <w:tr w:rsidR="00A93617" w14:paraId="77D2973F" w14:textId="77777777">
                              <w:trPr>
                                <w:trHeight w:val="422"/>
                              </w:trPr>
                              <w:tc>
                                <w:tcPr>
                                  <w:tcW w:w="1556" w:type="dxa"/>
                                </w:tcPr>
                                <w:p w14:paraId="3FDCD84D" w14:textId="77777777" w:rsidR="00A93617" w:rsidRDefault="00000000">
                                  <w:pPr>
                                    <w:pStyle w:val="TableParagraph"/>
                                    <w:spacing w:line="216" w:lineRule="exact"/>
                                    <w:ind w:left="263"/>
                                    <w:rPr>
                                      <w:sz w:val="20"/>
                                    </w:rPr>
                                  </w:pPr>
                                  <w:r>
                                    <w:rPr>
                                      <w:spacing w:val="-2"/>
                                      <w:sz w:val="20"/>
                                    </w:rPr>
                                    <w:t>Model</w:t>
                                  </w:r>
                                </w:p>
                              </w:tc>
                              <w:tc>
                                <w:tcPr>
                                  <w:tcW w:w="1561" w:type="dxa"/>
                                </w:tcPr>
                                <w:p w14:paraId="1662DE83" w14:textId="77777777" w:rsidR="00A93617" w:rsidRDefault="00000000">
                                  <w:pPr>
                                    <w:pStyle w:val="TableParagraph"/>
                                    <w:spacing w:line="212" w:lineRule="exact"/>
                                    <w:ind w:right="207"/>
                                    <w:rPr>
                                      <w:sz w:val="20"/>
                                    </w:rPr>
                                  </w:pPr>
                                  <w:r>
                                    <w:rPr>
                                      <w:sz w:val="20"/>
                                    </w:rPr>
                                    <w:t>Specific</w:t>
                                  </w:r>
                                  <w:r>
                                    <w:rPr>
                                      <w:spacing w:val="-13"/>
                                      <w:sz w:val="20"/>
                                    </w:rPr>
                                    <w:t xml:space="preserve"> </w:t>
                                  </w:r>
                                  <w:r>
                                    <w:rPr>
                                      <w:sz w:val="20"/>
                                    </w:rPr>
                                    <w:t xml:space="preserve">Model </w:t>
                                  </w:r>
                                  <w:r>
                                    <w:rPr>
                                      <w:spacing w:val="-4"/>
                                      <w:sz w:val="20"/>
                                    </w:rPr>
                                    <w:t>Name</w:t>
                                  </w:r>
                                </w:p>
                              </w:tc>
                              <w:tc>
                                <w:tcPr>
                                  <w:tcW w:w="1557" w:type="dxa"/>
                                </w:tcPr>
                                <w:p w14:paraId="69FF0794" w14:textId="77777777" w:rsidR="00A93617" w:rsidRDefault="00000000">
                                  <w:pPr>
                                    <w:pStyle w:val="TableParagraph"/>
                                    <w:spacing w:line="216" w:lineRule="exact"/>
                                    <w:rPr>
                                      <w:sz w:val="20"/>
                                    </w:rPr>
                                  </w:pPr>
                                  <w:r>
                                    <w:rPr>
                                      <w:spacing w:val="-2"/>
                                      <w:sz w:val="20"/>
                                    </w:rPr>
                                    <w:t>Categorical</w:t>
                                  </w:r>
                                </w:p>
                              </w:tc>
                            </w:tr>
                            <w:tr w:rsidR="00A93617" w14:paraId="781B7670" w14:textId="77777777">
                              <w:trPr>
                                <w:trHeight w:val="459"/>
                              </w:trPr>
                              <w:tc>
                                <w:tcPr>
                                  <w:tcW w:w="1556" w:type="dxa"/>
                                </w:tcPr>
                                <w:p w14:paraId="65014DF6" w14:textId="77777777" w:rsidR="00A93617" w:rsidRDefault="00000000">
                                  <w:pPr>
                                    <w:pStyle w:val="TableParagraph"/>
                                    <w:spacing w:before="109"/>
                                    <w:ind w:left="115"/>
                                    <w:rPr>
                                      <w:sz w:val="20"/>
                                    </w:rPr>
                                  </w:pPr>
                                  <w:r>
                                    <w:rPr>
                                      <w:spacing w:val="-2"/>
                                      <w:sz w:val="20"/>
                                    </w:rPr>
                                    <w:t>Transmission</w:t>
                                  </w:r>
                                </w:p>
                              </w:tc>
                              <w:tc>
                                <w:tcPr>
                                  <w:tcW w:w="1561" w:type="dxa"/>
                                </w:tcPr>
                                <w:p w14:paraId="7E18BCCA" w14:textId="77777777" w:rsidR="00A93617" w:rsidRDefault="00000000">
                                  <w:pPr>
                                    <w:pStyle w:val="TableParagraph"/>
                                    <w:spacing w:line="224" w:lineRule="exact"/>
                                    <w:rPr>
                                      <w:sz w:val="20"/>
                                    </w:rPr>
                                  </w:pPr>
                                  <w:r>
                                    <w:rPr>
                                      <w:sz w:val="20"/>
                                    </w:rPr>
                                    <w:t>Type</w:t>
                                  </w:r>
                                  <w:r>
                                    <w:rPr>
                                      <w:spacing w:val="-10"/>
                                      <w:sz w:val="20"/>
                                    </w:rPr>
                                    <w:t xml:space="preserve"> </w:t>
                                  </w:r>
                                  <w:r>
                                    <w:rPr>
                                      <w:spacing w:val="-5"/>
                                      <w:sz w:val="20"/>
                                    </w:rPr>
                                    <w:t>of</w:t>
                                  </w:r>
                                </w:p>
                                <w:p w14:paraId="160F9D34" w14:textId="77777777" w:rsidR="00A93617" w:rsidRDefault="00000000">
                                  <w:pPr>
                                    <w:pStyle w:val="TableParagraph"/>
                                    <w:spacing w:line="215" w:lineRule="exact"/>
                                    <w:rPr>
                                      <w:sz w:val="20"/>
                                    </w:rPr>
                                  </w:pPr>
                                  <w:r>
                                    <w:rPr>
                                      <w:spacing w:val="-2"/>
                                      <w:sz w:val="20"/>
                                    </w:rPr>
                                    <w:t>Transmission</w:t>
                                  </w:r>
                                </w:p>
                              </w:tc>
                              <w:tc>
                                <w:tcPr>
                                  <w:tcW w:w="1557" w:type="dxa"/>
                                </w:tcPr>
                                <w:p w14:paraId="700E8544" w14:textId="77777777" w:rsidR="00A93617" w:rsidRDefault="00000000">
                                  <w:pPr>
                                    <w:pStyle w:val="TableParagraph"/>
                                    <w:spacing w:before="109"/>
                                    <w:rPr>
                                      <w:sz w:val="20"/>
                                    </w:rPr>
                                  </w:pPr>
                                  <w:r>
                                    <w:rPr>
                                      <w:spacing w:val="-2"/>
                                      <w:sz w:val="20"/>
                                    </w:rPr>
                                    <w:t>Categorical</w:t>
                                  </w:r>
                                </w:p>
                              </w:tc>
                            </w:tr>
                            <w:tr w:rsidR="00A93617" w14:paraId="2FCC0818" w14:textId="77777777">
                              <w:trPr>
                                <w:trHeight w:val="686"/>
                              </w:trPr>
                              <w:tc>
                                <w:tcPr>
                                  <w:tcW w:w="1556" w:type="dxa"/>
                                </w:tcPr>
                                <w:p w14:paraId="509BA6E4" w14:textId="77777777" w:rsidR="00A93617" w:rsidRDefault="00000000">
                                  <w:pPr>
                                    <w:pStyle w:val="TableParagraph"/>
                                    <w:spacing w:before="221"/>
                                    <w:ind w:left="115"/>
                                    <w:rPr>
                                      <w:sz w:val="20"/>
                                    </w:rPr>
                                  </w:pPr>
                                  <w:r>
                                    <w:rPr>
                                      <w:sz w:val="20"/>
                                    </w:rPr>
                                    <w:t>Drive</w:t>
                                  </w:r>
                                  <w:r>
                                    <w:rPr>
                                      <w:spacing w:val="-3"/>
                                      <w:sz w:val="20"/>
                                    </w:rPr>
                                    <w:t xml:space="preserve"> </w:t>
                                  </w:r>
                                  <w:r>
                                    <w:rPr>
                                      <w:spacing w:val="-4"/>
                                      <w:sz w:val="20"/>
                                    </w:rPr>
                                    <w:t>Type</w:t>
                                  </w:r>
                                </w:p>
                              </w:tc>
                              <w:tc>
                                <w:tcPr>
                                  <w:tcW w:w="1561" w:type="dxa"/>
                                </w:tcPr>
                                <w:p w14:paraId="7E5E4A92" w14:textId="77777777" w:rsidR="00A93617" w:rsidRDefault="00000000">
                                  <w:pPr>
                                    <w:pStyle w:val="TableParagraph"/>
                                    <w:spacing w:before="202" w:line="220" w:lineRule="auto"/>
                                    <w:rPr>
                                      <w:sz w:val="20"/>
                                    </w:rPr>
                                  </w:pPr>
                                  <w:r>
                                    <w:rPr>
                                      <w:sz w:val="20"/>
                                    </w:rPr>
                                    <w:t>Drive</w:t>
                                  </w:r>
                                  <w:r>
                                    <w:rPr>
                                      <w:spacing w:val="-3"/>
                                      <w:sz w:val="20"/>
                                    </w:rPr>
                                    <w:t xml:space="preserve"> </w:t>
                                  </w:r>
                                  <w:r>
                                    <w:rPr>
                                      <w:sz w:val="20"/>
                                    </w:rPr>
                                    <w:t xml:space="preserve">train </w:t>
                                  </w:r>
                                  <w:r>
                                    <w:rPr>
                                      <w:spacing w:val="-4"/>
                                      <w:sz w:val="20"/>
                                    </w:rPr>
                                    <w:t>configuration</w:t>
                                  </w:r>
                                </w:p>
                              </w:tc>
                              <w:tc>
                                <w:tcPr>
                                  <w:tcW w:w="1557" w:type="dxa"/>
                                </w:tcPr>
                                <w:p w14:paraId="025FC9C4" w14:textId="77777777" w:rsidR="00A93617" w:rsidRDefault="00000000">
                                  <w:pPr>
                                    <w:pStyle w:val="TableParagraph"/>
                                    <w:spacing w:before="221"/>
                                    <w:rPr>
                                      <w:sz w:val="20"/>
                                    </w:rPr>
                                  </w:pPr>
                                  <w:r>
                                    <w:rPr>
                                      <w:spacing w:val="-2"/>
                                      <w:sz w:val="20"/>
                                    </w:rPr>
                                    <w:t>Categorical</w:t>
                                  </w:r>
                                </w:p>
                              </w:tc>
                            </w:tr>
                            <w:tr w:rsidR="00A93617" w14:paraId="14DD56B1" w14:textId="77777777">
                              <w:trPr>
                                <w:trHeight w:val="1147"/>
                              </w:trPr>
                              <w:tc>
                                <w:tcPr>
                                  <w:tcW w:w="1556" w:type="dxa"/>
                                </w:tcPr>
                                <w:p w14:paraId="415F5AC9" w14:textId="77777777" w:rsidR="00A93617" w:rsidRDefault="00A93617">
                                  <w:pPr>
                                    <w:pStyle w:val="TableParagraph"/>
                                    <w:spacing w:before="226"/>
                                    <w:ind w:left="0"/>
                                    <w:rPr>
                                      <w:b/>
                                      <w:i/>
                                      <w:sz w:val="20"/>
                                    </w:rPr>
                                  </w:pPr>
                                </w:p>
                                <w:p w14:paraId="022AA83D" w14:textId="77777777" w:rsidR="00A93617" w:rsidRDefault="00000000">
                                  <w:pPr>
                                    <w:pStyle w:val="TableParagraph"/>
                                    <w:ind w:left="115" w:right="698"/>
                                    <w:rPr>
                                      <w:sz w:val="20"/>
                                    </w:rPr>
                                  </w:pPr>
                                  <w:r>
                                    <w:rPr>
                                      <w:spacing w:val="-4"/>
                                      <w:sz w:val="20"/>
                                    </w:rPr>
                                    <w:t xml:space="preserve">Emission </w:t>
                                  </w:r>
                                  <w:r>
                                    <w:rPr>
                                      <w:spacing w:val="-2"/>
                                      <w:sz w:val="20"/>
                                    </w:rPr>
                                    <w:t>Standard</w:t>
                                  </w:r>
                                </w:p>
                              </w:tc>
                              <w:tc>
                                <w:tcPr>
                                  <w:tcW w:w="1561" w:type="dxa"/>
                                </w:tcPr>
                                <w:p w14:paraId="3984F01F" w14:textId="77777777" w:rsidR="00A93617" w:rsidRDefault="00000000">
                                  <w:pPr>
                                    <w:pStyle w:val="TableParagraph"/>
                                    <w:spacing w:before="228" w:line="237" w:lineRule="auto"/>
                                    <w:rPr>
                                      <w:sz w:val="20"/>
                                    </w:rPr>
                                  </w:pPr>
                                  <w:r>
                                    <w:rPr>
                                      <w:spacing w:val="-2"/>
                                      <w:sz w:val="20"/>
                                    </w:rPr>
                                    <w:t xml:space="preserve">Regulatory </w:t>
                                  </w:r>
                                  <w:r>
                                    <w:rPr>
                                      <w:spacing w:val="-4"/>
                                      <w:sz w:val="20"/>
                                    </w:rPr>
                                    <w:t>Standard</w:t>
                                  </w:r>
                                  <w:r>
                                    <w:rPr>
                                      <w:spacing w:val="-11"/>
                                      <w:sz w:val="20"/>
                                    </w:rPr>
                                    <w:t xml:space="preserve"> </w:t>
                                  </w:r>
                                  <w:r>
                                    <w:rPr>
                                      <w:spacing w:val="-4"/>
                                      <w:sz w:val="20"/>
                                    </w:rPr>
                                    <w:t>met</w:t>
                                  </w:r>
                                  <w:r>
                                    <w:rPr>
                                      <w:spacing w:val="-8"/>
                                      <w:sz w:val="20"/>
                                    </w:rPr>
                                    <w:t xml:space="preserve"> </w:t>
                                  </w:r>
                                  <w:r>
                                    <w:rPr>
                                      <w:spacing w:val="-4"/>
                                      <w:sz w:val="20"/>
                                    </w:rPr>
                                    <w:t xml:space="preserve">by </w:t>
                                  </w:r>
                                  <w:r>
                                    <w:rPr>
                                      <w:sz w:val="20"/>
                                    </w:rPr>
                                    <w:t>the</w:t>
                                  </w:r>
                                  <w:r>
                                    <w:rPr>
                                      <w:spacing w:val="-11"/>
                                      <w:sz w:val="20"/>
                                    </w:rPr>
                                    <w:t xml:space="preserve"> </w:t>
                                  </w:r>
                                  <w:r>
                                    <w:rPr>
                                      <w:sz w:val="20"/>
                                    </w:rPr>
                                    <w:t>vehicle</w:t>
                                  </w:r>
                                </w:p>
                              </w:tc>
                              <w:tc>
                                <w:tcPr>
                                  <w:tcW w:w="1557" w:type="dxa"/>
                                </w:tcPr>
                                <w:p w14:paraId="3BFCA570" w14:textId="77777777" w:rsidR="00A93617" w:rsidRDefault="00A93617">
                                  <w:pPr>
                                    <w:pStyle w:val="TableParagraph"/>
                                    <w:spacing w:before="226"/>
                                    <w:ind w:left="0"/>
                                    <w:rPr>
                                      <w:b/>
                                      <w:i/>
                                      <w:sz w:val="20"/>
                                    </w:rPr>
                                  </w:pPr>
                                </w:p>
                                <w:p w14:paraId="666391CD" w14:textId="77777777" w:rsidR="00A93617" w:rsidRDefault="00000000">
                                  <w:pPr>
                                    <w:pStyle w:val="TableParagraph"/>
                                    <w:rPr>
                                      <w:sz w:val="20"/>
                                    </w:rPr>
                                  </w:pPr>
                                  <w:r>
                                    <w:rPr>
                                      <w:spacing w:val="-2"/>
                                      <w:sz w:val="20"/>
                                    </w:rPr>
                                    <w:t>Categorical</w:t>
                                  </w:r>
                                </w:p>
                              </w:tc>
                            </w:tr>
                            <w:tr w:rsidR="00A93617" w14:paraId="5374AA23" w14:textId="77777777">
                              <w:trPr>
                                <w:trHeight w:val="686"/>
                              </w:trPr>
                              <w:tc>
                                <w:tcPr>
                                  <w:tcW w:w="1556" w:type="dxa"/>
                                </w:tcPr>
                                <w:p w14:paraId="0A538963" w14:textId="77777777" w:rsidR="00A93617" w:rsidRDefault="00000000">
                                  <w:pPr>
                                    <w:pStyle w:val="TableParagraph"/>
                                    <w:spacing w:before="226"/>
                                    <w:ind w:left="211"/>
                                    <w:rPr>
                                      <w:sz w:val="20"/>
                                    </w:rPr>
                                  </w:pPr>
                                  <w:r>
                                    <w:rPr>
                                      <w:spacing w:val="-2"/>
                                      <w:sz w:val="20"/>
                                    </w:rPr>
                                    <w:t>Cylinders</w:t>
                                  </w:r>
                                </w:p>
                              </w:tc>
                              <w:tc>
                                <w:tcPr>
                                  <w:tcW w:w="1561" w:type="dxa"/>
                                </w:tcPr>
                                <w:p w14:paraId="41CA6093" w14:textId="77777777" w:rsidR="00A93617" w:rsidRDefault="00000000">
                                  <w:pPr>
                                    <w:pStyle w:val="TableParagraph"/>
                                    <w:ind w:right="68"/>
                                    <w:rPr>
                                      <w:sz w:val="20"/>
                                    </w:rPr>
                                  </w:pPr>
                                  <w:r>
                                    <w:rPr>
                                      <w:sz w:val="20"/>
                                    </w:rPr>
                                    <w:t xml:space="preserve">Number of </w:t>
                                  </w:r>
                                  <w:r>
                                    <w:rPr>
                                      <w:spacing w:val="-2"/>
                                      <w:sz w:val="20"/>
                                    </w:rPr>
                                    <w:t>Engine</w:t>
                                  </w:r>
                                  <w:r>
                                    <w:rPr>
                                      <w:spacing w:val="-11"/>
                                      <w:sz w:val="20"/>
                                    </w:rPr>
                                    <w:t xml:space="preserve"> </w:t>
                                  </w:r>
                                  <w:r>
                                    <w:rPr>
                                      <w:spacing w:val="-2"/>
                                      <w:sz w:val="20"/>
                                    </w:rPr>
                                    <w:t>Cylinders</w:t>
                                  </w:r>
                                </w:p>
                              </w:tc>
                              <w:tc>
                                <w:tcPr>
                                  <w:tcW w:w="1557" w:type="dxa"/>
                                </w:tcPr>
                                <w:p w14:paraId="0BE7B76E" w14:textId="77777777" w:rsidR="00A93617" w:rsidRDefault="00000000">
                                  <w:pPr>
                                    <w:pStyle w:val="TableParagraph"/>
                                    <w:spacing w:before="226"/>
                                    <w:rPr>
                                      <w:sz w:val="20"/>
                                    </w:rPr>
                                  </w:pPr>
                                  <w:r>
                                    <w:rPr>
                                      <w:spacing w:val="-2"/>
                                      <w:sz w:val="20"/>
                                    </w:rPr>
                                    <w:t>Numerical</w:t>
                                  </w:r>
                                </w:p>
                              </w:tc>
                            </w:tr>
                            <w:tr w:rsidR="00A93617" w14:paraId="7C8FAC90" w14:textId="77777777">
                              <w:trPr>
                                <w:trHeight w:val="921"/>
                              </w:trPr>
                              <w:tc>
                                <w:tcPr>
                                  <w:tcW w:w="1556" w:type="dxa"/>
                                </w:tcPr>
                                <w:p w14:paraId="3DAFDCE1" w14:textId="77777777" w:rsidR="00A93617" w:rsidRDefault="00A93617">
                                  <w:pPr>
                                    <w:pStyle w:val="TableParagraph"/>
                                    <w:spacing w:before="111"/>
                                    <w:ind w:left="0"/>
                                    <w:rPr>
                                      <w:b/>
                                      <w:i/>
                                      <w:sz w:val="20"/>
                                    </w:rPr>
                                  </w:pPr>
                                </w:p>
                                <w:p w14:paraId="1EB96740" w14:textId="77777777" w:rsidR="00A93617" w:rsidRDefault="00000000">
                                  <w:pPr>
                                    <w:pStyle w:val="TableParagraph"/>
                                    <w:ind w:left="115"/>
                                    <w:rPr>
                                      <w:sz w:val="20"/>
                                    </w:rPr>
                                  </w:pPr>
                                  <w:r>
                                    <w:rPr>
                                      <w:spacing w:val="-2"/>
                                      <w:sz w:val="20"/>
                                    </w:rPr>
                                    <w:t>Weight</w:t>
                                  </w:r>
                                </w:p>
                              </w:tc>
                              <w:tc>
                                <w:tcPr>
                                  <w:tcW w:w="1561" w:type="dxa"/>
                                </w:tcPr>
                                <w:p w14:paraId="49BACEFA" w14:textId="77777777" w:rsidR="00A93617" w:rsidRDefault="00000000">
                                  <w:pPr>
                                    <w:pStyle w:val="TableParagraph"/>
                                    <w:spacing w:before="226"/>
                                    <w:rPr>
                                      <w:sz w:val="20"/>
                                    </w:rPr>
                                  </w:pPr>
                                  <w:r>
                                    <w:rPr>
                                      <w:spacing w:val="-2"/>
                                      <w:sz w:val="20"/>
                                    </w:rPr>
                                    <w:t>Vehicle</w:t>
                                  </w:r>
                                  <w:r>
                                    <w:rPr>
                                      <w:spacing w:val="-11"/>
                                      <w:sz w:val="20"/>
                                    </w:rPr>
                                    <w:t xml:space="preserve"> </w:t>
                                  </w:r>
                                  <w:r>
                                    <w:rPr>
                                      <w:spacing w:val="-2"/>
                                      <w:sz w:val="20"/>
                                    </w:rPr>
                                    <w:t>curb weight</w:t>
                                  </w:r>
                                </w:p>
                              </w:tc>
                              <w:tc>
                                <w:tcPr>
                                  <w:tcW w:w="1557" w:type="dxa"/>
                                </w:tcPr>
                                <w:p w14:paraId="1EA326A9" w14:textId="77777777" w:rsidR="00A93617" w:rsidRDefault="00A93617">
                                  <w:pPr>
                                    <w:pStyle w:val="TableParagraph"/>
                                    <w:spacing w:before="111"/>
                                    <w:ind w:left="0"/>
                                    <w:rPr>
                                      <w:b/>
                                      <w:i/>
                                      <w:sz w:val="20"/>
                                    </w:rPr>
                                  </w:pPr>
                                </w:p>
                                <w:p w14:paraId="740EF310" w14:textId="77777777" w:rsidR="00A93617" w:rsidRDefault="00000000">
                                  <w:pPr>
                                    <w:pStyle w:val="TableParagraph"/>
                                    <w:rPr>
                                      <w:sz w:val="20"/>
                                    </w:rPr>
                                  </w:pPr>
                                  <w:r>
                                    <w:rPr>
                                      <w:spacing w:val="-2"/>
                                      <w:sz w:val="20"/>
                                    </w:rPr>
                                    <w:t>Numerical</w:t>
                                  </w:r>
                                </w:p>
                              </w:tc>
                            </w:tr>
                            <w:tr w:rsidR="00A93617" w14:paraId="6C8AD8D7" w14:textId="77777777">
                              <w:trPr>
                                <w:trHeight w:val="686"/>
                              </w:trPr>
                              <w:tc>
                                <w:tcPr>
                                  <w:tcW w:w="1556" w:type="dxa"/>
                                </w:tcPr>
                                <w:p w14:paraId="2EDC04FA" w14:textId="77777777" w:rsidR="00A93617" w:rsidRDefault="00000000">
                                  <w:pPr>
                                    <w:pStyle w:val="TableParagraph"/>
                                    <w:spacing w:before="221"/>
                                    <w:ind w:left="115"/>
                                    <w:rPr>
                                      <w:sz w:val="20"/>
                                    </w:rPr>
                                  </w:pPr>
                                  <w:r>
                                    <w:rPr>
                                      <w:sz w:val="20"/>
                                    </w:rPr>
                                    <w:t>Air</w:t>
                                  </w:r>
                                  <w:r>
                                    <w:rPr>
                                      <w:spacing w:val="-1"/>
                                      <w:sz w:val="20"/>
                                    </w:rPr>
                                    <w:t xml:space="preserve"> </w:t>
                                  </w:r>
                                  <w:r>
                                    <w:rPr>
                                      <w:spacing w:val="-2"/>
                                      <w:sz w:val="20"/>
                                    </w:rPr>
                                    <w:t>Conditioning</w:t>
                                  </w:r>
                                </w:p>
                              </w:tc>
                              <w:tc>
                                <w:tcPr>
                                  <w:tcW w:w="1561" w:type="dxa"/>
                                </w:tcPr>
                                <w:p w14:paraId="49B7BD9E" w14:textId="77777777" w:rsidR="00A93617" w:rsidRDefault="00000000">
                                  <w:pPr>
                                    <w:pStyle w:val="TableParagraph"/>
                                    <w:spacing w:line="218" w:lineRule="auto"/>
                                    <w:rPr>
                                      <w:sz w:val="20"/>
                                    </w:rPr>
                                  </w:pPr>
                                  <w:r>
                                    <w:rPr>
                                      <w:sz w:val="20"/>
                                    </w:rPr>
                                    <w:t>Presence</w:t>
                                  </w:r>
                                  <w:r>
                                    <w:rPr>
                                      <w:spacing w:val="-13"/>
                                      <w:sz w:val="20"/>
                                    </w:rPr>
                                    <w:t xml:space="preserve"> </w:t>
                                  </w:r>
                                  <w:r>
                                    <w:rPr>
                                      <w:sz w:val="20"/>
                                    </w:rPr>
                                    <w:t>of</w:t>
                                  </w:r>
                                  <w:r>
                                    <w:rPr>
                                      <w:spacing w:val="-12"/>
                                      <w:sz w:val="20"/>
                                    </w:rPr>
                                    <w:t xml:space="preserve"> </w:t>
                                  </w:r>
                                  <w:r>
                                    <w:rPr>
                                      <w:sz w:val="20"/>
                                    </w:rPr>
                                    <w:t>an</w:t>
                                  </w:r>
                                  <w:r>
                                    <w:rPr>
                                      <w:spacing w:val="-13"/>
                                      <w:sz w:val="20"/>
                                    </w:rPr>
                                    <w:t xml:space="preserve"> </w:t>
                                  </w:r>
                                  <w:r>
                                    <w:rPr>
                                      <w:sz w:val="20"/>
                                    </w:rPr>
                                    <w:t xml:space="preserve">air </w:t>
                                  </w:r>
                                  <w:r>
                                    <w:rPr>
                                      <w:spacing w:val="-2"/>
                                      <w:sz w:val="20"/>
                                    </w:rPr>
                                    <w:t>conditioning system</w:t>
                                  </w:r>
                                </w:p>
                              </w:tc>
                              <w:tc>
                                <w:tcPr>
                                  <w:tcW w:w="1557" w:type="dxa"/>
                                </w:tcPr>
                                <w:p w14:paraId="28F2253A" w14:textId="77777777" w:rsidR="00A93617" w:rsidRDefault="00000000">
                                  <w:pPr>
                                    <w:pStyle w:val="TableParagraph"/>
                                    <w:spacing w:before="221"/>
                                    <w:rPr>
                                      <w:sz w:val="20"/>
                                    </w:rPr>
                                  </w:pPr>
                                  <w:r>
                                    <w:rPr>
                                      <w:spacing w:val="-2"/>
                                      <w:sz w:val="20"/>
                                    </w:rPr>
                                    <w:t>Binary</w:t>
                                  </w:r>
                                </w:p>
                              </w:tc>
                            </w:tr>
                            <w:tr w:rsidR="00A93617" w14:paraId="780A97E6" w14:textId="77777777">
                              <w:trPr>
                                <w:trHeight w:val="916"/>
                              </w:trPr>
                              <w:tc>
                                <w:tcPr>
                                  <w:tcW w:w="1556" w:type="dxa"/>
                                </w:tcPr>
                                <w:p w14:paraId="25ADA7D8" w14:textId="77777777" w:rsidR="00A93617" w:rsidRDefault="00000000">
                                  <w:pPr>
                                    <w:pStyle w:val="TableParagraph"/>
                                    <w:spacing w:before="226"/>
                                    <w:ind w:left="115"/>
                                    <w:rPr>
                                      <w:sz w:val="20"/>
                                    </w:rPr>
                                  </w:pPr>
                                  <w:r>
                                    <w:rPr>
                                      <w:spacing w:val="-2"/>
                                      <w:sz w:val="20"/>
                                    </w:rPr>
                                    <w:t>Idle</w:t>
                                  </w:r>
                                  <w:r>
                                    <w:rPr>
                                      <w:spacing w:val="-6"/>
                                      <w:sz w:val="20"/>
                                    </w:rPr>
                                    <w:t xml:space="preserve"> </w:t>
                                  </w:r>
                                  <w:r>
                                    <w:rPr>
                                      <w:spacing w:val="-2"/>
                                      <w:sz w:val="20"/>
                                    </w:rPr>
                                    <w:t>Emissions</w:t>
                                  </w:r>
                                </w:p>
                              </w:tc>
                              <w:tc>
                                <w:tcPr>
                                  <w:tcW w:w="1561" w:type="dxa"/>
                                </w:tcPr>
                                <w:p w14:paraId="120CC723" w14:textId="77777777" w:rsidR="00A93617" w:rsidRDefault="00000000">
                                  <w:pPr>
                                    <w:pStyle w:val="TableParagraph"/>
                                    <w:ind w:right="218"/>
                                    <w:rPr>
                                      <w:sz w:val="20"/>
                                    </w:rPr>
                                  </w:pPr>
                                  <w:r>
                                    <w:rPr>
                                      <w:sz w:val="20"/>
                                    </w:rPr>
                                    <w:t>CO2</w:t>
                                  </w:r>
                                  <w:r>
                                    <w:rPr>
                                      <w:spacing w:val="-13"/>
                                      <w:sz w:val="20"/>
                                    </w:rPr>
                                    <w:t xml:space="preserve"> </w:t>
                                  </w:r>
                                  <w:r>
                                    <w:rPr>
                                      <w:sz w:val="20"/>
                                    </w:rPr>
                                    <w:t>emissions while idling</w:t>
                                  </w:r>
                                </w:p>
                              </w:tc>
                              <w:tc>
                                <w:tcPr>
                                  <w:tcW w:w="1557" w:type="dxa"/>
                                </w:tcPr>
                                <w:p w14:paraId="0F405000" w14:textId="77777777" w:rsidR="00A93617" w:rsidRDefault="00A93617">
                                  <w:pPr>
                                    <w:pStyle w:val="TableParagraph"/>
                                    <w:spacing w:before="111"/>
                                    <w:ind w:left="0"/>
                                    <w:rPr>
                                      <w:b/>
                                      <w:i/>
                                      <w:sz w:val="20"/>
                                    </w:rPr>
                                  </w:pPr>
                                </w:p>
                                <w:p w14:paraId="3149D203" w14:textId="77777777" w:rsidR="00A93617" w:rsidRDefault="00000000">
                                  <w:pPr>
                                    <w:pStyle w:val="TableParagraph"/>
                                    <w:rPr>
                                      <w:sz w:val="20"/>
                                    </w:rPr>
                                  </w:pPr>
                                  <w:r>
                                    <w:rPr>
                                      <w:spacing w:val="-2"/>
                                      <w:sz w:val="20"/>
                                    </w:rPr>
                                    <w:t>Numerical</w:t>
                                  </w:r>
                                </w:p>
                              </w:tc>
                            </w:tr>
                            <w:tr w:rsidR="00A93617" w14:paraId="7A422D53" w14:textId="77777777">
                              <w:trPr>
                                <w:trHeight w:val="686"/>
                              </w:trPr>
                              <w:tc>
                                <w:tcPr>
                                  <w:tcW w:w="1556" w:type="dxa"/>
                                </w:tcPr>
                                <w:p w14:paraId="49725874" w14:textId="77777777" w:rsidR="00A93617" w:rsidRDefault="00000000">
                                  <w:pPr>
                                    <w:pStyle w:val="TableParagraph"/>
                                    <w:spacing w:before="110"/>
                                    <w:ind w:left="115"/>
                                    <w:rPr>
                                      <w:sz w:val="20"/>
                                    </w:rPr>
                                  </w:pPr>
                                  <w:r>
                                    <w:rPr>
                                      <w:spacing w:val="-2"/>
                                      <w:sz w:val="20"/>
                                    </w:rPr>
                                    <w:t>Engin</w:t>
                                  </w:r>
                                  <w:r>
                                    <w:rPr>
                                      <w:spacing w:val="-6"/>
                                      <w:sz w:val="20"/>
                                    </w:rPr>
                                    <w:t xml:space="preserve"> </w:t>
                                  </w:r>
                                  <w:r>
                                    <w:rPr>
                                      <w:spacing w:val="-4"/>
                                      <w:sz w:val="20"/>
                                    </w:rPr>
                                    <w:t>Size</w:t>
                                  </w:r>
                                </w:p>
                              </w:tc>
                              <w:tc>
                                <w:tcPr>
                                  <w:tcW w:w="1561" w:type="dxa"/>
                                </w:tcPr>
                                <w:p w14:paraId="42B82465" w14:textId="77777777" w:rsidR="00A93617" w:rsidRDefault="00000000">
                                  <w:pPr>
                                    <w:pStyle w:val="TableParagraph"/>
                                    <w:spacing w:line="225" w:lineRule="exact"/>
                                    <w:rPr>
                                      <w:sz w:val="20"/>
                                    </w:rPr>
                                  </w:pPr>
                                  <w:r>
                                    <w:rPr>
                                      <w:spacing w:val="-2"/>
                                      <w:sz w:val="20"/>
                                    </w:rPr>
                                    <w:t>Engine</w:t>
                                  </w:r>
                                </w:p>
                                <w:p w14:paraId="2D5910C2" w14:textId="77777777" w:rsidR="00A93617" w:rsidRDefault="00000000">
                                  <w:pPr>
                                    <w:pStyle w:val="TableParagraph"/>
                                    <w:spacing w:line="226" w:lineRule="exact"/>
                                    <w:ind w:right="174"/>
                                    <w:rPr>
                                      <w:sz w:val="20"/>
                                    </w:rPr>
                                  </w:pPr>
                                  <w:r>
                                    <w:rPr>
                                      <w:sz w:val="20"/>
                                    </w:rPr>
                                    <w:t>displacement</w:t>
                                  </w:r>
                                  <w:r>
                                    <w:rPr>
                                      <w:spacing w:val="-13"/>
                                      <w:sz w:val="20"/>
                                    </w:rPr>
                                    <w:t xml:space="preserve"> </w:t>
                                  </w:r>
                                  <w:r>
                                    <w:rPr>
                                      <w:sz w:val="20"/>
                                    </w:rPr>
                                    <w:t xml:space="preserve">in </w:t>
                                  </w:r>
                                  <w:r>
                                    <w:rPr>
                                      <w:spacing w:val="-2"/>
                                      <w:sz w:val="20"/>
                                    </w:rPr>
                                    <w:t>liters</w:t>
                                  </w:r>
                                </w:p>
                              </w:tc>
                              <w:tc>
                                <w:tcPr>
                                  <w:tcW w:w="1557" w:type="dxa"/>
                                </w:tcPr>
                                <w:p w14:paraId="4CE4A2B1" w14:textId="77777777" w:rsidR="00A93617" w:rsidRDefault="00000000">
                                  <w:pPr>
                                    <w:pStyle w:val="TableParagraph"/>
                                    <w:spacing w:before="226"/>
                                    <w:rPr>
                                      <w:sz w:val="20"/>
                                    </w:rPr>
                                  </w:pPr>
                                  <w:r>
                                    <w:rPr>
                                      <w:spacing w:val="-2"/>
                                      <w:sz w:val="20"/>
                                    </w:rPr>
                                    <w:t>Numerical</w:t>
                                  </w:r>
                                </w:p>
                              </w:tc>
                            </w:tr>
                            <w:tr w:rsidR="00A93617" w14:paraId="7ED3D788" w14:textId="77777777">
                              <w:trPr>
                                <w:trHeight w:val="691"/>
                              </w:trPr>
                              <w:tc>
                                <w:tcPr>
                                  <w:tcW w:w="1556" w:type="dxa"/>
                                </w:tcPr>
                                <w:p w14:paraId="57D1BEDD" w14:textId="77777777" w:rsidR="00A93617" w:rsidRDefault="00000000">
                                  <w:pPr>
                                    <w:pStyle w:val="TableParagraph"/>
                                    <w:spacing w:before="111"/>
                                    <w:ind w:left="115"/>
                                    <w:rPr>
                                      <w:sz w:val="20"/>
                                    </w:rPr>
                                  </w:pPr>
                                  <w:r>
                                    <w:rPr>
                                      <w:spacing w:val="-2"/>
                                      <w:sz w:val="20"/>
                                    </w:rPr>
                                    <w:t>Vehicle</w:t>
                                  </w:r>
                                  <w:r>
                                    <w:rPr>
                                      <w:spacing w:val="-8"/>
                                      <w:sz w:val="20"/>
                                    </w:rPr>
                                    <w:t xml:space="preserve"> </w:t>
                                  </w:r>
                                  <w:r>
                                    <w:rPr>
                                      <w:spacing w:val="-2"/>
                                      <w:sz w:val="20"/>
                                    </w:rPr>
                                    <w:t>Class</w:t>
                                  </w:r>
                                </w:p>
                              </w:tc>
                              <w:tc>
                                <w:tcPr>
                                  <w:tcW w:w="1561" w:type="dxa"/>
                                </w:tcPr>
                                <w:p w14:paraId="24940BEA" w14:textId="77777777" w:rsidR="00A93617" w:rsidRDefault="00000000">
                                  <w:pPr>
                                    <w:pStyle w:val="TableParagraph"/>
                                    <w:spacing w:line="225" w:lineRule="exact"/>
                                    <w:rPr>
                                      <w:sz w:val="20"/>
                                    </w:rPr>
                                  </w:pPr>
                                  <w:r>
                                    <w:rPr>
                                      <w:spacing w:val="-2"/>
                                      <w:sz w:val="20"/>
                                    </w:rPr>
                                    <w:t>Classification</w:t>
                                  </w:r>
                                </w:p>
                                <w:p w14:paraId="5E99CB80" w14:textId="77777777" w:rsidR="00A93617" w:rsidRDefault="00000000">
                                  <w:pPr>
                                    <w:pStyle w:val="TableParagraph"/>
                                    <w:spacing w:line="230" w:lineRule="atLeast"/>
                                    <w:ind w:right="380"/>
                                    <w:rPr>
                                      <w:sz w:val="20"/>
                                    </w:rPr>
                                  </w:pPr>
                                  <w:r>
                                    <w:rPr>
                                      <w:sz w:val="20"/>
                                    </w:rPr>
                                    <w:t>based</w:t>
                                  </w:r>
                                  <w:r>
                                    <w:rPr>
                                      <w:spacing w:val="-13"/>
                                      <w:sz w:val="20"/>
                                    </w:rPr>
                                    <w:t xml:space="preserve"> </w:t>
                                  </w:r>
                                  <w:r>
                                    <w:rPr>
                                      <w:sz w:val="20"/>
                                    </w:rPr>
                                    <w:t>on</w:t>
                                  </w:r>
                                  <w:r>
                                    <w:rPr>
                                      <w:spacing w:val="-12"/>
                                      <w:sz w:val="20"/>
                                    </w:rPr>
                                    <w:t xml:space="preserve"> </w:t>
                                  </w:r>
                                  <w:r>
                                    <w:rPr>
                                      <w:sz w:val="20"/>
                                    </w:rPr>
                                    <w:t>size and</w:t>
                                  </w:r>
                                  <w:r>
                                    <w:rPr>
                                      <w:spacing w:val="-5"/>
                                      <w:sz w:val="20"/>
                                    </w:rPr>
                                    <w:t xml:space="preserve"> </w:t>
                                  </w:r>
                                  <w:r>
                                    <w:rPr>
                                      <w:sz w:val="20"/>
                                    </w:rPr>
                                    <w:t>type</w:t>
                                  </w:r>
                                </w:p>
                              </w:tc>
                              <w:tc>
                                <w:tcPr>
                                  <w:tcW w:w="1557" w:type="dxa"/>
                                </w:tcPr>
                                <w:p w14:paraId="4D20CFE1" w14:textId="77777777" w:rsidR="00A93617" w:rsidRDefault="00000000">
                                  <w:pPr>
                                    <w:pStyle w:val="TableParagraph"/>
                                    <w:spacing w:before="226"/>
                                    <w:rPr>
                                      <w:sz w:val="20"/>
                                    </w:rPr>
                                  </w:pPr>
                                  <w:r>
                                    <w:rPr>
                                      <w:spacing w:val="-2"/>
                                      <w:sz w:val="20"/>
                                    </w:rPr>
                                    <w:t>Categorical</w:t>
                                  </w:r>
                                </w:p>
                              </w:tc>
                            </w:tr>
                            <w:tr w:rsidR="00A93617" w14:paraId="0CBA11A2" w14:textId="77777777">
                              <w:trPr>
                                <w:trHeight w:val="460"/>
                              </w:trPr>
                              <w:tc>
                                <w:tcPr>
                                  <w:tcW w:w="1556" w:type="dxa"/>
                                </w:tcPr>
                                <w:p w14:paraId="200072B8" w14:textId="77777777" w:rsidR="00A93617" w:rsidRDefault="00000000">
                                  <w:pPr>
                                    <w:pStyle w:val="TableParagraph"/>
                                    <w:spacing w:before="110"/>
                                    <w:ind w:left="115"/>
                                    <w:rPr>
                                      <w:sz w:val="20"/>
                                    </w:rPr>
                                  </w:pPr>
                                  <w:r>
                                    <w:rPr>
                                      <w:spacing w:val="-4"/>
                                      <w:sz w:val="20"/>
                                    </w:rPr>
                                    <w:t>Make</w:t>
                                  </w:r>
                                </w:p>
                              </w:tc>
                              <w:tc>
                                <w:tcPr>
                                  <w:tcW w:w="1561" w:type="dxa"/>
                                </w:tcPr>
                                <w:p w14:paraId="4C3DCF7D" w14:textId="77777777" w:rsidR="00A93617" w:rsidRDefault="00000000">
                                  <w:pPr>
                                    <w:pStyle w:val="TableParagraph"/>
                                    <w:spacing w:line="225" w:lineRule="exact"/>
                                    <w:rPr>
                                      <w:sz w:val="20"/>
                                    </w:rPr>
                                  </w:pPr>
                                  <w:r>
                                    <w:rPr>
                                      <w:sz w:val="20"/>
                                    </w:rPr>
                                    <w:t>The</w:t>
                                  </w:r>
                                  <w:r>
                                    <w:rPr>
                                      <w:spacing w:val="-1"/>
                                      <w:sz w:val="20"/>
                                    </w:rPr>
                                    <w:t xml:space="preserve"> </w:t>
                                  </w:r>
                                  <w:r>
                                    <w:rPr>
                                      <w:spacing w:val="-2"/>
                                      <w:sz w:val="20"/>
                                    </w:rPr>
                                    <w:t>manufacturer</w:t>
                                  </w:r>
                                </w:p>
                                <w:p w14:paraId="7A4DD5A8" w14:textId="77777777" w:rsidR="00A93617" w:rsidRDefault="00000000">
                                  <w:pPr>
                                    <w:pStyle w:val="TableParagraph"/>
                                    <w:spacing w:line="215" w:lineRule="exact"/>
                                    <w:rPr>
                                      <w:sz w:val="20"/>
                                    </w:rPr>
                                  </w:pPr>
                                  <w:r>
                                    <w:rPr>
                                      <w:sz w:val="20"/>
                                    </w:rPr>
                                    <w:t>of</w:t>
                                  </w:r>
                                  <w:r>
                                    <w:rPr>
                                      <w:spacing w:val="-3"/>
                                      <w:sz w:val="20"/>
                                    </w:rPr>
                                    <w:t xml:space="preserve"> </w:t>
                                  </w:r>
                                  <w:r>
                                    <w:rPr>
                                      <w:sz w:val="20"/>
                                    </w:rPr>
                                    <w:t>the</w:t>
                                  </w:r>
                                  <w:r>
                                    <w:rPr>
                                      <w:spacing w:val="-3"/>
                                      <w:sz w:val="20"/>
                                    </w:rPr>
                                    <w:t xml:space="preserve"> </w:t>
                                  </w:r>
                                  <w:r>
                                    <w:rPr>
                                      <w:spacing w:val="-2"/>
                                      <w:sz w:val="20"/>
                                    </w:rPr>
                                    <w:t>vehicle</w:t>
                                  </w:r>
                                </w:p>
                              </w:tc>
                              <w:tc>
                                <w:tcPr>
                                  <w:tcW w:w="1557" w:type="dxa"/>
                                </w:tcPr>
                                <w:p w14:paraId="170A99C6" w14:textId="77777777" w:rsidR="00A93617" w:rsidRDefault="00000000">
                                  <w:pPr>
                                    <w:pStyle w:val="TableParagraph"/>
                                    <w:spacing w:before="110"/>
                                    <w:rPr>
                                      <w:sz w:val="20"/>
                                    </w:rPr>
                                  </w:pPr>
                                  <w:r>
                                    <w:rPr>
                                      <w:spacing w:val="-2"/>
                                      <w:sz w:val="20"/>
                                    </w:rPr>
                                    <w:t>Categorical</w:t>
                                  </w:r>
                                </w:p>
                              </w:tc>
                            </w:tr>
                            <w:tr w:rsidR="00A93617" w14:paraId="041D2219" w14:textId="77777777">
                              <w:trPr>
                                <w:trHeight w:val="916"/>
                              </w:trPr>
                              <w:tc>
                                <w:tcPr>
                                  <w:tcW w:w="1556" w:type="dxa"/>
                                </w:tcPr>
                                <w:p w14:paraId="59431904" w14:textId="77777777" w:rsidR="00A93617" w:rsidRDefault="00A93617">
                                  <w:pPr>
                                    <w:pStyle w:val="TableParagraph"/>
                                    <w:spacing w:before="111"/>
                                    <w:ind w:left="0"/>
                                    <w:rPr>
                                      <w:b/>
                                      <w:i/>
                                      <w:sz w:val="20"/>
                                    </w:rPr>
                                  </w:pPr>
                                </w:p>
                                <w:p w14:paraId="7E238BE3" w14:textId="77777777" w:rsidR="00A93617" w:rsidRDefault="00000000">
                                  <w:pPr>
                                    <w:pStyle w:val="TableParagraph"/>
                                    <w:ind w:left="115"/>
                                    <w:rPr>
                                      <w:sz w:val="20"/>
                                    </w:rPr>
                                  </w:pPr>
                                  <w:r>
                                    <w:rPr>
                                      <w:spacing w:val="-2"/>
                                      <w:sz w:val="20"/>
                                    </w:rPr>
                                    <w:t>Fuel</w:t>
                                  </w:r>
                                  <w:r>
                                    <w:rPr>
                                      <w:spacing w:val="-8"/>
                                      <w:sz w:val="20"/>
                                    </w:rPr>
                                    <w:t xml:space="preserve"> </w:t>
                                  </w:r>
                                  <w:r>
                                    <w:rPr>
                                      <w:spacing w:val="-4"/>
                                      <w:sz w:val="20"/>
                                    </w:rPr>
                                    <w:t>Type</w:t>
                                  </w:r>
                                </w:p>
                              </w:tc>
                              <w:tc>
                                <w:tcPr>
                                  <w:tcW w:w="1561" w:type="dxa"/>
                                </w:tcPr>
                                <w:p w14:paraId="34BA70B6" w14:textId="77777777" w:rsidR="00A93617" w:rsidRDefault="00A93617">
                                  <w:pPr>
                                    <w:pStyle w:val="TableParagraph"/>
                                    <w:ind w:left="0"/>
                                    <w:rPr>
                                      <w:b/>
                                      <w:i/>
                                      <w:sz w:val="20"/>
                                    </w:rPr>
                                  </w:pPr>
                                </w:p>
                                <w:p w14:paraId="6F82C9A9" w14:textId="77777777" w:rsidR="00A93617" w:rsidRDefault="00000000">
                                  <w:pPr>
                                    <w:pStyle w:val="TableParagraph"/>
                                    <w:ind w:right="444"/>
                                    <w:rPr>
                                      <w:sz w:val="20"/>
                                    </w:rPr>
                                  </w:pPr>
                                  <w:r>
                                    <w:rPr>
                                      <w:spacing w:val="-2"/>
                                      <w:sz w:val="20"/>
                                    </w:rPr>
                                    <w:t>Type</w:t>
                                  </w:r>
                                  <w:r>
                                    <w:rPr>
                                      <w:spacing w:val="-13"/>
                                      <w:sz w:val="20"/>
                                    </w:rPr>
                                    <w:t xml:space="preserve"> </w:t>
                                  </w:r>
                                  <w:r>
                                    <w:rPr>
                                      <w:spacing w:val="-2"/>
                                      <w:sz w:val="20"/>
                                    </w:rPr>
                                    <w:t>of</w:t>
                                  </w:r>
                                  <w:r>
                                    <w:rPr>
                                      <w:spacing w:val="-10"/>
                                      <w:sz w:val="20"/>
                                    </w:rPr>
                                    <w:t xml:space="preserve"> </w:t>
                                  </w:r>
                                  <w:r>
                                    <w:rPr>
                                      <w:spacing w:val="-2"/>
                                      <w:sz w:val="20"/>
                                    </w:rPr>
                                    <w:t xml:space="preserve">fuel </w:t>
                                  </w:r>
                                  <w:r>
                                    <w:rPr>
                                      <w:spacing w:val="-4"/>
                                      <w:sz w:val="20"/>
                                    </w:rPr>
                                    <w:t>used</w:t>
                                  </w:r>
                                </w:p>
                              </w:tc>
                              <w:tc>
                                <w:tcPr>
                                  <w:tcW w:w="1557" w:type="dxa"/>
                                </w:tcPr>
                                <w:p w14:paraId="077F468B" w14:textId="77777777" w:rsidR="00A93617" w:rsidRDefault="00A93617">
                                  <w:pPr>
                                    <w:pStyle w:val="TableParagraph"/>
                                    <w:spacing w:before="111"/>
                                    <w:ind w:left="0"/>
                                    <w:rPr>
                                      <w:b/>
                                      <w:i/>
                                      <w:sz w:val="20"/>
                                    </w:rPr>
                                  </w:pPr>
                                </w:p>
                                <w:p w14:paraId="38C1F692" w14:textId="77777777" w:rsidR="00A93617" w:rsidRDefault="00000000">
                                  <w:pPr>
                                    <w:pStyle w:val="TableParagraph"/>
                                    <w:ind w:left="157"/>
                                    <w:rPr>
                                      <w:sz w:val="20"/>
                                    </w:rPr>
                                  </w:pPr>
                                  <w:r>
                                    <w:rPr>
                                      <w:spacing w:val="-2"/>
                                      <w:sz w:val="20"/>
                                    </w:rPr>
                                    <w:t>Categorical</w:t>
                                  </w:r>
                                </w:p>
                              </w:tc>
                            </w:tr>
                            <w:tr w:rsidR="00A93617" w14:paraId="04FF9FDB" w14:textId="77777777">
                              <w:trPr>
                                <w:trHeight w:val="690"/>
                              </w:trPr>
                              <w:tc>
                                <w:tcPr>
                                  <w:tcW w:w="1556" w:type="dxa"/>
                                </w:tcPr>
                                <w:p w14:paraId="6CB1D180" w14:textId="77777777" w:rsidR="00A93617" w:rsidRDefault="00000000">
                                  <w:pPr>
                                    <w:pStyle w:val="TableParagraph"/>
                                    <w:spacing w:before="211" w:line="230" w:lineRule="atLeast"/>
                                    <w:ind w:left="9" w:right="27"/>
                                    <w:rPr>
                                      <w:sz w:val="20"/>
                                    </w:rPr>
                                  </w:pPr>
                                  <w:r>
                                    <w:rPr>
                                      <w:sz w:val="20"/>
                                    </w:rPr>
                                    <w:t>Fuel</w:t>
                                  </w:r>
                                  <w:r>
                                    <w:rPr>
                                      <w:spacing w:val="18"/>
                                      <w:sz w:val="20"/>
                                    </w:rPr>
                                    <w:t xml:space="preserve"> </w:t>
                                  </w:r>
                                  <w:r>
                                    <w:rPr>
                                      <w:sz w:val="20"/>
                                    </w:rPr>
                                    <w:t xml:space="preserve">Injection </w:t>
                                  </w:r>
                                  <w:r>
                                    <w:rPr>
                                      <w:spacing w:val="-4"/>
                                      <w:sz w:val="20"/>
                                    </w:rPr>
                                    <w:t>Type</w:t>
                                  </w:r>
                                </w:p>
                              </w:tc>
                              <w:tc>
                                <w:tcPr>
                                  <w:tcW w:w="1561" w:type="dxa"/>
                                </w:tcPr>
                                <w:p w14:paraId="7CBF1315" w14:textId="77777777" w:rsidR="00A93617" w:rsidRDefault="00000000">
                                  <w:pPr>
                                    <w:pStyle w:val="TableParagraph"/>
                                    <w:rPr>
                                      <w:sz w:val="20"/>
                                    </w:rPr>
                                  </w:pPr>
                                  <w:r>
                                    <w:rPr>
                                      <w:sz w:val="20"/>
                                    </w:rPr>
                                    <w:t>Method</w:t>
                                  </w:r>
                                  <w:r>
                                    <w:rPr>
                                      <w:spacing w:val="-13"/>
                                      <w:sz w:val="20"/>
                                    </w:rPr>
                                    <w:t xml:space="preserve"> </w:t>
                                  </w:r>
                                  <w:r>
                                    <w:rPr>
                                      <w:sz w:val="20"/>
                                    </w:rPr>
                                    <w:t>of</w:t>
                                  </w:r>
                                  <w:r>
                                    <w:rPr>
                                      <w:spacing w:val="-12"/>
                                      <w:sz w:val="20"/>
                                    </w:rPr>
                                    <w:t xml:space="preserve"> </w:t>
                                  </w:r>
                                  <w:r>
                                    <w:rPr>
                                      <w:sz w:val="20"/>
                                    </w:rPr>
                                    <w:t xml:space="preserve">fuel </w:t>
                                  </w:r>
                                  <w:r>
                                    <w:rPr>
                                      <w:spacing w:val="-2"/>
                                      <w:sz w:val="20"/>
                                    </w:rPr>
                                    <w:t>delivery</w:t>
                                  </w:r>
                                </w:p>
                              </w:tc>
                              <w:tc>
                                <w:tcPr>
                                  <w:tcW w:w="1557" w:type="dxa"/>
                                </w:tcPr>
                                <w:p w14:paraId="494C08EF" w14:textId="77777777" w:rsidR="00A93617" w:rsidRDefault="00000000">
                                  <w:pPr>
                                    <w:pStyle w:val="TableParagraph"/>
                                    <w:spacing w:before="226"/>
                                    <w:rPr>
                                      <w:sz w:val="20"/>
                                    </w:rPr>
                                  </w:pPr>
                                  <w:r>
                                    <w:rPr>
                                      <w:spacing w:val="-2"/>
                                      <w:sz w:val="20"/>
                                    </w:rPr>
                                    <w:t>Categorical</w:t>
                                  </w:r>
                                </w:p>
                              </w:tc>
                            </w:tr>
                          </w:tbl>
                          <w:p w14:paraId="5DA43EAB" w14:textId="77777777" w:rsidR="00A93617" w:rsidRDefault="00A93617">
                            <w:pPr>
                              <w:pStyle w:val="BodyText"/>
                            </w:pPr>
                          </w:p>
                        </w:txbxContent>
                      </wps:txbx>
                      <wps:bodyPr wrap="square" lIns="0" tIns="0" rIns="0" bIns="0" rtlCol="0">
                        <a:noAutofit/>
                      </wps:bodyPr>
                    </wps:wsp>
                  </a:graphicData>
                </a:graphic>
              </wp:anchor>
            </w:drawing>
          </mc:Choice>
          <mc:Fallback>
            <w:pict>
              <v:shapetype w14:anchorId="104B4167" id="_x0000_t202" coordsize="21600,21600" o:spt="202" path="m,l,21600r21600,l21600,xe">
                <v:stroke joinstyle="miter"/>
                <v:path gradientshapeok="t" o:connecttype="rect"/>
              </v:shapetype>
              <v:shape id="Textbox 1" o:spid="_x0000_s1026" type="#_x0000_t202" style="position:absolute;left:0;text-align:left;margin-left:315.1pt;margin-top:32.45pt;width:240.1pt;height:510.6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6"/>
                        <w:gridCol w:w="1561"/>
                        <w:gridCol w:w="1557"/>
                      </w:tblGrid>
                      <w:tr w:rsidR="00A93617" w14:paraId="7639B1E1" w14:textId="77777777">
                        <w:trPr>
                          <w:trHeight w:val="230"/>
                        </w:trPr>
                        <w:tc>
                          <w:tcPr>
                            <w:tcW w:w="1556" w:type="dxa"/>
                          </w:tcPr>
                          <w:p w14:paraId="22D24A98" w14:textId="77777777" w:rsidR="00A93617" w:rsidRDefault="00000000">
                            <w:pPr>
                              <w:pStyle w:val="TableParagraph"/>
                              <w:spacing w:line="210" w:lineRule="exact"/>
                              <w:ind w:left="115"/>
                              <w:rPr>
                                <w:b/>
                                <w:sz w:val="20"/>
                              </w:rPr>
                            </w:pPr>
                            <w:r>
                              <w:rPr>
                                <w:b/>
                                <w:spacing w:val="-2"/>
                                <w:sz w:val="20"/>
                              </w:rPr>
                              <w:t>Feature</w:t>
                            </w:r>
                            <w:r>
                              <w:rPr>
                                <w:b/>
                                <w:spacing w:val="-8"/>
                                <w:sz w:val="20"/>
                              </w:rPr>
                              <w:t xml:space="preserve"> </w:t>
                            </w:r>
                            <w:r>
                              <w:rPr>
                                <w:b/>
                                <w:spacing w:val="-4"/>
                                <w:sz w:val="20"/>
                              </w:rPr>
                              <w:t>Name</w:t>
                            </w:r>
                          </w:p>
                        </w:tc>
                        <w:tc>
                          <w:tcPr>
                            <w:tcW w:w="1561" w:type="dxa"/>
                          </w:tcPr>
                          <w:p w14:paraId="7884641C" w14:textId="77777777" w:rsidR="00A93617" w:rsidRDefault="00000000">
                            <w:pPr>
                              <w:pStyle w:val="TableParagraph"/>
                              <w:spacing w:line="210" w:lineRule="exact"/>
                              <w:rPr>
                                <w:b/>
                                <w:sz w:val="20"/>
                              </w:rPr>
                            </w:pPr>
                            <w:r>
                              <w:rPr>
                                <w:b/>
                                <w:spacing w:val="-2"/>
                                <w:sz w:val="20"/>
                              </w:rPr>
                              <w:t>Description</w:t>
                            </w:r>
                          </w:p>
                        </w:tc>
                        <w:tc>
                          <w:tcPr>
                            <w:tcW w:w="1557" w:type="dxa"/>
                          </w:tcPr>
                          <w:p w14:paraId="0A017D89" w14:textId="77777777" w:rsidR="00A93617" w:rsidRDefault="00000000">
                            <w:pPr>
                              <w:pStyle w:val="TableParagraph"/>
                              <w:spacing w:line="210" w:lineRule="exact"/>
                              <w:rPr>
                                <w:b/>
                                <w:sz w:val="20"/>
                              </w:rPr>
                            </w:pPr>
                            <w:r>
                              <w:rPr>
                                <w:b/>
                                <w:spacing w:val="-4"/>
                                <w:sz w:val="20"/>
                              </w:rPr>
                              <w:t>Data</w:t>
                            </w:r>
                            <w:r>
                              <w:rPr>
                                <w:b/>
                                <w:spacing w:val="-10"/>
                                <w:sz w:val="20"/>
                              </w:rPr>
                              <w:t xml:space="preserve"> </w:t>
                            </w:r>
                            <w:r>
                              <w:rPr>
                                <w:b/>
                                <w:spacing w:val="-4"/>
                                <w:sz w:val="20"/>
                              </w:rPr>
                              <w:t>Type</w:t>
                            </w:r>
                          </w:p>
                        </w:tc>
                      </w:tr>
                      <w:tr w:rsidR="00A93617" w14:paraId="1C31DC4B" w14:textId="77777777">
                        <w:trPr>
                          <w:trHeight w:val="455"/>
                        </w:trPr>
                        <w:tc>
                          <w:tcPr>
                            <w:tcW w:w="1556" w:type="dxa"/>
                          </w:tcPr>
                          <w:p w14:paraId="1E69FF06" w14:textId="77777777" w:rsidR="00A93617" w:rsidRDefault="00000000">
                            <w:pPr>
                              <w:pStyle w:val="TableParagraph"/>
                              <w:spacing w:before="106"/>
                              <w:ind w:left="282"/>
                              <w:rPr>
                                <w:sz w:val="20"/>
                              </w:rPr>
                            </w:pPr>
                            <w:r>
                              <w:rPr>
                                <w:spacing w:val="-4"/>
                                <w:sz w:val="20"/>
                              </w:rPr>
                              <w:t>Year</w:t>
                            </w:r>
                          </w:p>
                        </w:tc>
                        <w:tc>
                          <w:tcPr>
                            <w:tcW w:w="1561" w:type="dxa"/>
                          </w:tcPr>
                          <w:p w14:paraId="63694D70" w14:textId="77777777" w:rsidR="00A93617" w:rsidRDefault="00000000">
                            <w:pPr>
                              <w:pStyle w:val="TableParagraph"/>
                              <w:spacing w:line="226" w:lineRule="exact"/>
                              <w:ind w:right="444"/>
                              <w:rPr>
                                <w:sz w:val="20"/>
                              </w:rPr>
                            </w:pPr>
                            <w:r>
                              <w:rPr>
                                <w:sz w:val="20"/>
                              </w:rPr>
                              <w:t xml:space="preserve">Year of </w:t>
                            </w:r>
                            <w:r>
                              <w:rPr>
                                <w:spacing w:val="-4"/>
                                <w:sz w:val="20"/>
                              </w:rPr>
                              <w:t>Manufacture</w:t>
                            </w:r>
                          </w:p>
                        </w:tc>
                        <w:tc>
                          <w:tcPr>
                            <w:tcW w:w="1557" w:type="dxa"/>
                          </w:tcPr>
                          <w:p w14:paraId="59CCADBC" w14:textId="77777777" w:rsidR="00A93617" w:rsidRDefault="00000000">
                            <w:pPr>
                              <w:pStyle w:val="TableParagraph"/>
                              <w:spacing w:before="106"/>
                              <w:rPr>
                                <w:sz w:val="20"/>
                              </w:rPr>
                            </w:pPr>
                            <w:r>
                              <w:rPr>
                                <w:spacing w:val="-2"/>
                                <w:sz w:val="20"/>
                              </w:rPr>
                              <w:t>Numerical</w:t>
                            </w:r>
                          </w:p>
                        </w:tc>
                      </w:tr>
                      <w:tr w:rsidR="00A93617" w14:paraId="77D2973F" w14:textId="77777777">
                        <w:trPr>
                          <w:trHeight w:val="422"/>
                        </w:trPr>
                        <w:tc>
                          <w:tcPr>
                            <w:tcW w:w="1556" w:type="dxa"/>
                          </w:tcPr>
                          <w:p w14:paraId="3FDCD84D" w14:textId="77777777" w:rsidR="00A93617" w:rsidRDefault="00000000">
                            <w:pPr>
                              <w:pStyle w:val="TableParagraph"/>
                              <w:spacing w:line="216" w:lineRule="exact"/>
                              <w:ind w:left="263"/>
                              <w:rPr>
                                <w:sz w:val="20"/>
                              </w:rPr>
                            </w:pPr>
                            <w:r>
                              <w:rPr>
                                <w:spacing w:val="-2"/>
                                <w:sz w:val="20"/>
                              </w:rPr>
                              <w:t>Model</w:t>
                            </w:r>
                          </w:p>
                        </w:tc>
                        <w:tc>
                          <w:tcPr>
                            <w:tcW w:w="1561" w:type="dxa"/>
                          </w:tcPr>
                          <w:p w14:paraId="1662DE83" w14:textId="77777777" w:rsidR="00A93617" w:rsidRDefault="00000000">
                            <w:pPr>
                              <w:pStyle w:val="TableParagraph"/>
                              <w:spacing w:line="212" w:lineRule="exact"/>
                              <w:ind w:right="207"/>
                              <w:rPr>
                                <w:sz w:val="20"/>
                              </w:rPr>
                            </w:pPr>
                            <w:r>
                              <w:rPr>
                                <w:sz w:val="20"/>
                              </w:rPr>
                              <w:t>Specific</w:t>
                            </w:r>
                            <w:r>
                              <w:rPr>
                                <w:spacing w:val="-13"/>
                                <w:sz w:val="20"/>
                              </w:rPr>
                              <w:t xml:space="preserve"> </w:t>
                            </w:r>
                            <w:r>
                              <w:rPr>
                                <w:sz w:val="20"/>
                              </w:rPr>
                              <w:t xml:space="preserve">Model </w:t>
                            </w:r>
                            <w:r>
                              <w:rPr>
                                <w:spacing w:val="-4"/>
                                <w:sz w:val="20"/>
                              </w:rPr>
                              <w:t>Name</w:t>
                            </w:r>
                          </w:p>
                        </w:tc>
                        <w:tc>
                          <w:tcPr>
                            <w:tcW w:w="1557" w:type="dxa"/>
                          </w:tcPr>
                          <w:p w14:paraId="69FF0794" w14:textId="77777777" w:rsidR="00A93617" w:rsidRDefault="00000000">
                            <w:pPr>
                              <w:pStyle w:val="TableParagraph"/>
                              <w:spacing w:line="216" w:lineRule="exact"/>
                              <w:rPr>
                                <w:sz w:val="20"/>
                              </w:rPr>
                            </w:pPr>
                            <w:r>
                              <w:rPr>
                                <w:spacing w:val="-2"/>
                                <w:sz w:val="20"/>
                              </w:rPr>
                              <w:t>Categorical</w:t>
                            </w:r>
                          </w:p>
                        </w:tc>
                      </w:tr>
                      <w:tr w:rsidR="00A93617" w14:paraId="781B7670" w14:textId="77777777">
                        <w:trPr>
                          <w:trHeight w:val="459"/>
                        </w:trPr>
                        <w:tc>
                          <w:tcPr>
                            <w:tcW w:w="1556" w:type="dxa"/>
                          </w:tcPr>
                          <w:p w14:paraId="65014DF6" w14:textId="77777777" w:rsidR="00A93617" w:rsidRDefault="00000000">
                            <w:pPr>
                              <w:pStyle w:val="TableParagraph"/>
                              <w:spacing w:before="109"/>
                              <w:ind w:left="115"/>
                              <w:rPr>
                                <w:sz w:val="20"/>
                              </w:rPr>
                            </w:pPr>
                            <w:r>
                              <w:rPr>
                                <w:spacing w:val="-2"/>
                                <w:sz w:val="20"/>
                              </w:rPr>
                              <w:t>Transmission</w:t>
                            </w:r>
                          </w:p>
                        </w:tc>
                        <w:tc>
                          <w:tcPr>
                            <w:tcW w:w="1561" w:type="dxa"/>
                          </w:tcPr>
                          <w:p w14:paraId="7E18BCCA" w14:textId="77777777" w:rsidR="00A93617" w:rsidRDefault="00000000">
                            <w:pPr>
                              <w:pStyle w:val="TableParagraph"/>
                              <w:spacing w:line="224" w:lineRule="exact"/>
                              <w:rPr>
                                <w:sz w:val="20"/>
                              </w:rPr>
                            </w:pPr>
                            <w:r>
                              <w:rPr>
                                <w:sz w:val="20"/>
                              </w:rPr>
                              <w:t>Type</w:t>
                            </w:r>
                            <w:r>
                              <w:rPr>
                                <w:spacing w:val="-10"/>
                                <w:sz w:val="20"/>
                              </w:rPr>
                              <w:t xml:space="preserve"> </w:t>
                            </w:r>
                            <w:r>
                              <w:rPr>
                                <w:spacing w:val="-5"/>
                                <w:sz w:val="20"/>
                              </w:rPr>
                              <w:t>of</w:t>
                            </w:r>
                          </w:p>
                          <w:p w14:paraId="160F9D34" w14:textId="77777777" w:rsidR="00A93617" w:rsidRDefault="00000000">
                            <w:pPr>
                              <w:pStyle w:val="TableParagraph"/>
                              <w:spacing w:line="215" w:lineRule="exact"/>
                              <w:rPr>
                                <w:sz w:val="20"/>
                              </w:rPr>
                            </w:pPr>
                            <w:r>
                              <w:rPr>
                                <w:spacing w:val="-2"/>
                                <w:sz w:val="20"/>
                              </w:rPr>
                              <w:t>Transmission</w:t>
                            </w:r>
                          </w:p>
                        </w:tc>
                        <w:tc>
                          <w:tcPr>
                            <w:tcW w:w="1557" w:type="dxa"/>
                          </w:tcPr>
                          <w:p w14:paraId="700E8544" w14:textId="77777777" w:rsidR="00A93617" w:rsidRDefault="00000000">
                            <w:pPr>
                              <w:pStyle w:val="TableParagraph"/>
                              <w:spacing w:before="109"/>
                              <w:rPr>
                                <w:sz w:val="20"/>
                              </w:rPr>
                            </w:pPr>
                            <w:r>
                              <w:rPr>
                                <w:spacing w:val="-2"/>
                                <w:sz w:val="20"/>
                              </w:rPr>
                              <w:t>Categorical</w:t>
                            </w:r>
                          </w:p>
                        </w:tc>
                      </w:tr>
                      <w:tr w:rsidR="00A93617" w14:paraId="2FCC0818" w14:textId="77777777">
                        <w:trPr>
                          <w:trHeight w:val="686"/>
                        </w:trPr>
                        <w:tc>
                          <w:tcPr>
                            <w:tcW w:w="1556" w:type="dxa"/>
                          </w:tcPr>
                          <w:p w14:paraId="509BA6E4" w14:textId="77777777" w:rsidR="00A93617" w:rsidRDefault="00000000">
                            <w:pPr>
                              <w:pStyle w:val="TableParagraph"/>
                              <w:spacing w:before="221"/>
                              <w:ind w:left="115"/>
                              <w:rPr>
                                <w:sz w:val="20"/>
                              </w:rPr>
                            </w:pPr>
                            <w:r>
                              <w:rPr>
                                <w:sz w:val="20"/>
                              </w:rPr>
                              <w:t>Drive</w:t>
                            </w:r>
                            <w:r>
                              <w:rPr>
                                <w:spacing w:val="-3"/>
                                <w:sz w:val="20"/>
                              </w:rPr>
                              <w:t xml:space="preserve"> </w:t>
                            </w:r>
                            <w:r>
                              <w:rPr>
                                <w:spacing w:val="-4"/>
                                <w:sz w:val="20"/>
                              </w:rPr>
                              <w:t>Type</w:t>
                            </w:r>
                          </w:p>
                        </w:tc>
                        <w:tc>
                          <w:tcPr>
                            <w:tcW w:w="1561" w:type="dxa"/>
                          </w:tcPr>
                          <w:p w14:paraId="7E5E4A92" w14:textId="77777777" w:rsidR="00A93617" w:rsidRDefault="00000000">
                            <w:pPr>
                              <w:pStyle w:val="TableParagraph"/>
                              <w:spacing w:before="202" w:line="220" w:lineRule="auto"/>
                              <w:rPr>
                                <w:sz w:val="20"/>
                              </w:rPr>
                            </w:pPr>
                            <w:r>
                              <w:rPr>
                                <w:sz w:val="20"/>
                              </w:rPr>
                              <w:t>Drive</w:t>
                            </w:r>
                            <w:r>
                              <w:rPr>
                                <w:spacing w:val="-3"/>
                                <w:sz w:val="20"/>
                              </w:rPr>
                              <w:t xml:space="preserve"> </w:t>
                            </w:r>
                            <w:r>
                              <w:rPr>
                                <w:sz w:val="20"/>
                              </w:rPr>
                              <w:t xml:space="preserve">train </w:t>
                            </w:r>
                            <w:r>
                              <w:rPr>
                                <w:spacing w:val="-4"/>
                                <w:sz w:val="20"/>
                              </w:rPr>
                              <w:t>configuration</w:t>
                            </w:r>
                          </w:p>
                        </w:tc>
                        <w:tc>
                          <w:tcPr>
                            <w:tcW w:w="1557" w:type="dxa"/>
                          </w:tcPr>
                          <w:p w14:paraId="025FC9C4" w14:textId="77777777" w:rsidR="00A93617" w:rsidRDefault="00000000">
                            <w:pPr>
                              <w:pStyle w:val="TableParagraph"/>
                              <w:spacing w:before="221"/>
                              <w:rPr>
                                <w:sz w:val="20"/>
                              </w:rPr>
                            </w:pPr>
                            <w:r>
                              <w:rPr>
                                <w:spacing w:val="-2"/>
                                <w:sz w:val="20"/>
                              </w:rPr>
                              <w:t>Categorical</w:t>
                            </w:r>
                          </w:p>
                        </w:tc>
                      </w:tr>
                      <w:tr w:rsidR="00A93617" w14:paraId="14DD56B1" w14:textId="77777777">
                        <w:trPr>
                          <w:trHeight w:val="1147"/>
                        </w:trPr>
                        <w:tc>
                          <w:tcPr>
                            <w:tcW w:w="1556" w:type="dxa"/>
                          </w:tcPr>
                          <w:p w14:paraId="415F5AC9" w14:textId="77777777" w:rsidR="00A93617" w:rsidRDefault="00A93617">
                            <w:pPr>
                              <w:pStyle w:val="TableParagraph"/>
                              <w:spacing w:before="226"/>
                              <w:ind w:left="0"/>
                              <w:rPr>
                                <w:b/>
                                <w:i/>
                                <w:sz w:val="20"/>
                              </w:rPr>
                            </w:pPr>
                          </w:p>
                          <w:p w14:paraId="022AA83D" w14:textId="77777777" w:rsidR="00A93617" w:rsidRDefault="00000000">
                            <w:pPr>
                              <w:pStyle w:val="TableParagraph"/>
                              <w:ind w:left="115" w:right="698"/>
                              <w:rPr>
                                <w:sz w:val="20"/>
                              </w:rPr>
                            </w:pPr>
                            <w:r>
                              <w:rPr>
                                <w:spacing w:val="-4"/>
                                <w:sz w:val="20"/>
                              </w:rPr>
                              <w:t xml:space="preserve">Emission </w:t>
                            </w:r>
                            <w:r>
                              <w:rPr>
                                <w:spacing w:val="-2"/>
                                <w:sz w:val="20"/>
                              </w:rPr>
                              <w:t>Standard</w:t>
                            </w:r>
                          </w:p>
                        </w:tc>
                        <w:tc>
                          <w:tcPr>
                            <w:tcW w:w="1561" w:type="dxa"/>
                          </w:tcPr>
                          <w:p w14:paraId="3984F01F" w14:textId="77777777" w:rsidR="00A93617" w:rsidRDefault="00000000">
                            <w:pPr>
                              <w:pStyle w:val="TableParagraph"/>
                              <w:spacing w:before="228" w:line="237" w:lineRule="auto"/>
                              <w:rPr>
                                <w:sz w:val="20"/>
                              </w:rPr>
                            </w:pPr>
                            <w:r>
                              <w:rPr>
                                <w:spacing w:val="-2"/>
                                <w:sz w:val="20"/>
                              </w:rPr>
                              <w:t xml:space="preserve">Regulatory </w:t>
                            </w:r>
                            <w:r>
                              <w:rPr>
                                <w:spacing w:val="-4"/>
                                <w:sz w:val="20"/>
                              </w:rPr>
                              <w:t>Standard</w:t>
                            </w:r>
                            <w:r>
                              <w:rPr>
                                <w:spacing w:val="-11"/>
                                <w:sz w:val="20"/>
                              </w:rPr>
                              <w:t xml:space="preserve"> </w:t>
                            </w:r>
                            <w:r>
                              <w:rPr>
                                <w:spacing w:val="-4"/>
                                <w:sz w:val="20"/>
                              </w:rPr>
                              <w:t>met</w:t>
                            </w:r>
                            <w:r>
                              <w:rPr>
                                <w:spacing w:val="-8"/>
                                <w:sz w:val="20"/>
                              </w:rPr>
                              <w:t xml:space="preserve"> </w:t>
                            </w:r>
                            <w:r>
                              <w:rPr>
                                <w:spacing w:val="-4"/>
                                <w:sz w:val="20"/>
                              </w:rPr>
                              <w:t xml:space="preserve">by </w:t>
                            </w:r>
                            <w:r>
                              <w:rPr>
                                <w:sz w:val="20"/>
                              </w:rPr>
                              <w:t>the</w:t>
                            </w:r>
                            <w:r>
                              <w:rPr>
                                <w:spacing w:val="-11"/>
                                <w:sz w:val="20"/>
                              </w:rPr>
                              <w:t xml:space="preserve"> </w:t>
                            </w:r>
                            <w:r>
                              <w:rPr>
                                <w:sz w:val="20"/>
                              </w:rPr>
                              <w:t>vehicle</w:t>
                            </w:r>
                          </w:p>
                        </w:tc>
                        <w:tc>
                          <w:tcPr>
                            <w:tcW w:w="1557" w:type="dxa"/>
                          </w:tcPr>
                          <w:p w14:paraId="3BFCA570" w14:textId="77777777" w:rsidR="00A93617" w:rsidRDefault="00A93617">
                            <w:pPr>
                              <w:pStyle w:val="TableParagraph"/>
                              <w:spacing w:before="226"/>
                              <w:ind w:left="0"/>
                              <w:rPr>
                                <w:b/>
                                <w:i/>
                                <w:sz w:val="20"/>
                              </w:rPr>
                            </w:pPr>
                          </w:p>
                          <w:p w14:paraId="666391CD" w14:textId="77777777" w:rsidR="00A93617" w:rsidRDefault="00000000">
                            <w:pPr>
                              <w:pStyle w:val="TableParagraph"/>
                              <w:rPr>
                                <w:sz w:val="20"/>
                              </w:rPr>
                            </w:pPr>
                            <w:r>
                              <w:rPr>
                                <w:spacing w:val="-2"/>
                                <w:sz w:val="20"/>
                              </w:rPr>
                              <w:t>Categorical</w:t>
                            </w:r>
                          </w:p>
                        </w:tc>
                      </w:tr>
                      <w:tr w:rsidR="00A93617" w14:paraId="5374AA23" w14:textId="77777777">
                        <w:trPr>
                          <w:trHeight w:val="686"/>
                        </w:trPr>
                        <w:tc>
                          <w:tcPr>
                            <w:tcW w:w="1556" w:type="dxa"/>
                          </w:tcPr>
                          <w:p w14:paraId="0A538963" w14:textId="77777777" w:rsidR="00A93617" w:rsidRDefault="00000000">
                            <w:pPr>
                              <w:pStyle w:val="TableParagraph"/>
                              <w:spacing w:before="226"/>
                              <w:ind w:left="211"/>
                              <w:rPr>
                                <w:sz w:val="20"/>
                              </w:rPr>
                            </w:pPr>
                            <w:r>
                              <w:rPr>
                                <w:spacing w:val="-2"/>
                                <w:sz w:val="20"/>
                              </w:rPr>
                              <w:t>Cylinders</w:t>
                            </w:r>
                          </w:p>
                        </w:tc>
                        <w:tc>
                          <w:tcPr>
                            <w:tcW w:w="1561" w:type="dxa"/>
                          </w:tcPr>
                          <w:p w14:paraId="41CA6093" w14:textId="77777777" w:rsidR="00A93617" w:rsidRDefault="00000000">
                            <w:pPr>
                              <w:pStyle w:val="TableParagraph"/>
                              <w:ind w:right="68"/>
                              <w:rPr>
                                <w:sz w:val="20"/>
                              </w:rPr>
                            </w:pPr>
                            <w:r>
                              <w:rPr>
                                <w:sz w:val="20"/>
                              </w:rPr>
                              <w:t xml:space="preserve">Number of </w:t>
                            </w:r>
                            <w:r>
                              <w:rPr>
                                <w:spacing w:val="-2"/>
                                <w:sz w:val="20"/>
                              </w:rPr>
                              <w:t>Engine</w:t>
                            </w:r>
                            <w:r>
                              <w:rPr>
                                <w:spacing w:val="-11"/>
                                <w:sz w:val="20"/>
                              </w:rPr>
                              <w:t xml:space="preserve"> </w:t>
                            </w:r>
                            <w:r>
                              <w:rPr>
                                <w:spacing w:val="-2"/>
                                <w:sz w:val="20"/>
                              </w:rPr>
                              <w:t>Cylinders</w:t>
                            </w:r>
                          </w:p>
                        </w:tc>
                        <w:tc>
                          <w:tcPr>
                            <w:tcW w:w="1557" w:type="dxa"/>
                          </w:tcPr>
                          <w:p w14:paraId="0BE7B76E" w14:textId="77777777" w:rsidR="00A93617" w:rsidRDefault="00000000">
                            <w:pPr>
                              <w:pStyle w:val="TableParagraph"/>
                              <w:spacing w:before="226"/>
                              <w:rPr>
                                <w:sz w:val="20"/>
                              </w:rPr>
                            </w:pPr>
                            <w:r>
                              <w:rPr>
                                <w:spacing w:val="-2"/>
                                <w:sz w:val="20"/>
                              </w:rPr>
                              <w:t>Numerical</w:t>
                            </w:r>
                          </w:p>
                        </w:tc>
                      </w:tr>
                      <w:tr w:rsidR="00A93617" w14:paraId="7C8FAC90" w14:textId="77777777">
                        <w:trPr>
                          <w:trHeight w:val="921"/>
                        </w:trPr>
                        <w:tc>
                          <w:tcPr>
                            <w:tcW w:w="1556" w:type="dxa"/>
                          </w:tcPr>
                          <w:p w14:paraId="3DAFDCE1" w14:textId="77777777" w:rsidR="00A93617" w:rsidRDefault="00A93617">
                            <w:pPr>
                              <w:pStyle w:val="TableParagraph"/>
                              <w:spacing w:before="111"/>
                              <w:ind w:left="0"/>
                              <w:rPr>
                                <w:b/>
                                <w:i/>
                                <w:sz w:val="20"/>
                              </w:rPr>
                            </w:pPr>
                          </w:p>
                          <w:p w14:paraId="1EB96740" w14:textId="77777777" w:rsidR="00A93617" w:rsidRDefault="00000000">
                            <w:pPr>
                              <w:pStyle w:val="TableParagraph"/>
                              <w:ind w:left="115"/>
                              <w:rPr>
                                <w:sz w:val="20"/>
                              </w:rPr>
                            </w:pPr>
                            <w:r>
                              <w:rPr>
                                <w:spacing w:val="-2"/>
                                <w:sz w:val="20"/>
                              </w:rPr>
                              <w:t>Weight</w:t>
                            </w:r>
                          </w:p>
                        </w:tc>
                        <w:tc>
                          <w:tcPr>
                            <w:tcW w:w="1561" w:type="dxa"/>
                          </w:tcPr>
                          <w:p w14:paraId="49BACEFA" w14:textId="77777777" w:rsidR="00A93617" w:rsidRDefault="00000000">
                            <w:pPr>
                              <w:pStyle w:val="TableParagraph"/>
                              <w:spacing w:before="226"/>
                              <w:rPr>
                                <w:sz w:val="20"/>
                              </w:rPr>
                            </w:pPr>
                            <w:r>
                              <w:rPr>
                                <w:spacing w:val="-2"/>
                                <w:sz w:val="20"/>
                              </w:rPr>
                              <w:t>Vehicle</w:t>
                            </w:r>
                            <w:r>
                              <w:rPr>
                                <w:spacing w:val="-11"/>
                                <w:sz w:val="20"/>
                              </w:rPr>
                              <w:t xml:space="preserve"> </w:t>
                            </w:r>
                            <w:r>
                              <w:rPr>
                                <w:spacing w:val="-2"/>
                                <w:sz w:val="20"/>
                              </w:rPr>
                              <w:t>curb weight</w:t>
                            </w:r>
                          </w:p>
                        </w:tc>
                        <w:tc>
                          <w:tcPr>
                            <w:tcW w:w="1557" w:type="dxa"/>
                          </w:tcPr>
                          <w:p w14:paraId="1EA326A9" w14:textId="77777777" w:rsidR="00A93617" w:rsidRDefault="00A93617">
                            <w:pPr>
                              <w:pStyle w:val="TableParagraph"/>
                              <w:spacing w:before="111"/>
                              <w:ind w:left="0"/>
                              <w:rPr>
                                <w:b/>
                                <w:i/>
                                <w:sz w:val="20"/>
                              </w:rPr>
                            </w:pPr>
                          </w:p>
                          <w:p w14:paraId="740EF310" w14:textId="77777777" w:rsidR="00A93617" w:rsidRDefault="00000000">
                            <w:pPr>
                              <w:pStyle w:val="TableParagraph"/>
                              <w:rPr>
                                <w:sz w:val="20"/>
                              </w:rPr>
                            </w:pPr>
                            <w:r>
                              <w:rPr>
                                <w:spacing w:val="-2"/>
                                <w:sz w:val="20"/>
                              </w:rPr>
                              <w:t>Numerical</w:t>
                            </w:r>
                          </w:p>
                        </w:tc>
                      </w:tr>
                      <w:tr w:rsidR="00A93617" w14:paraId="6C8AD8D7" w14:textId="77777777">
                        <w:trPr>
                          <w:trHeight w:val="686"/>
                        </w:trPr>
                        <w:tc>
                          <w:tcPr>
                            <w:tcW w:w="1556" w:type="dxa"/>
                          </w:tcPr>
                          <w:p w14:paraId="2EDC04FA" w14:textId="77777777" w:rsidR="00A93617" w:rsidRDefault="00000000">
                            <w:pPr>
                              <w:pStyle w:val="TableParagraph"/>
                              <w:spacing w:before="221"/>
                              <w:ind w:left="115"/>
                              <w:rPr>
                                <w:sz w:val="20"/>
                              </w:rPr>
                            </w:pPr>
                            <w:r>
                              <w:rPr>
                                <w:sz w:val="20"/>
                              </w:rPr>
                              <w:t>Air</w:t>
                            </w:r>
                            <w:r>
                              <w:rPr>
                                <w:spacing w:val="-1"/>
                                <w:sz w:val="20"/>
                              </w:rPr>
                              <w:t xml:space="preserve"> </w:t>
                            </w:r>
                            <w:r>
                              <w:rPr>
                                <w:spacing w:val="-2"/>
                                <w:sz w:val="20"/>
                              </w:rPr>
                              <w:t>Conditioning</w:t>
                            </w:r>
                          </w:p>
                        </w:tc>
                        <w:tc>
                          <w:tcPr>
                            <w:tcW w:w="1561" w:type="dxa"/>
                          </w:tcPr>
                          <w:p w14:paraId="49B7BD9E" w14:textId="77777777" w:rsidR="00A93617" w:rsidRDefault="00000000">
                            <w:pPr>
                              <w:pStyle w:val="TableParagraph"/>
                              <w:spacing w:line="218" w:lineRule="auto"/>
                              <w:rPr>
                                <w:sz w:val="20"/>
                              </w:rPr>
                            </w:pPr>
                            <w:r>
                              <w:rPr>
                                <w:sz w:val="20"/>
                              </w:rPr>
                              <w:t>Presence</w:t>
                            </w:r>
                            <w:r>
                              <w:rPr>
                                <w:spacing w:val="-13"/>
                                <w:sz w:val="20"/>
                              </w:rPr>
                              <w:t xml:space="preserve"> </w:t>
                            </w:r>
                            <w:r>
                              <w:rPr>
                                <w:sz w:val="20"/>
                              </w:rPr>
                              <w:t>of</w:t>
                            </w:r>
                            <w:r>
                              <w:rPr>
                                <w:spacing w:val="-12"/>
                                <w:sz w:val="20"/>
                              </w:rPr>
                              <w:t xml:space="preserve"> </w:t>
                            </w:r>
                            <w:r>
                              <w:rPr>
                                <w:sz w:val="20"/>
                              </w:rPr>
                              <w:t>an</w:t>
                            </w:r>
                            <w:r>
                              <w:rPr>
                                <w:spacing w:val="-13"/>
                                <w:sz w:val="20"/>
                              </w:rPr>
                              <w:t xml:space="preserve"> </w:t>
                            </w:r>
                            <w:r>
                              <w:rPr>
                                <w:sz w:val="20"/>
                              </w:rPr>
                              <w:t xml:space="preserve">air </w:t>
                            </w:r>
                            <w:r>
                              <w:rPr>
                                <w:spacing w:val="-2"/>
                                <w:sz w:val="20"/>
                              </w:rPr>
                              <w:t>conditioning system</w:t>
                            </w:r>
                          </w:p>
                        </w:tc>
                        <w:tc>
                          <w:tcPr>
                            <w:tcW w:w="1557" w:type="dxa"/>
                          </w:tcPr>
                          <w:p w14:paraId="28F2253A" w14:textId="77777777" w:rsidR="00A93617" w:rsidRDefault="00000000">
                            <w:pPr>
                              <w:pStyle w:val="TableParagraph"/>
                              <w:spacing w:before="221"/>
                              <w:rPr>
                                <w:sz w:val="20"/>
                              </w:rPr>
                            </w:pPr>
                            <w:r>
                              <w:rPr>
                                <w:spacing w:val="-2"/>
                                <w:sz w:val="20"/>
                              </w:rPr>
                              <w:t>Binary</w:t>
                            </w:r>
                          </w:p>
                        </w:tc>
                      </w:tr>
                      <w:tr w:rsidR="00A93617" w14:paraId="780A97E6" w14:textId="77777777">
                        <w:trPr>
                          <w:trHeight w:val="916"/>
                        </w:trPr>
                        <w:tc>
                          <w:tcPr>
                            <w:tcW w:w="1556" w:type="dxa"/>
                          </w:tcPr>
                          <w:p w14:paraId="25ADA7D8" w14:textId="77777777" w:rsidR="00A93617" w:rsidRDefault="00000000">
                            <w:pPr>
                              <w:pStyle w:val="TableParagraph"/>
                              <w:spacing w:before="226"/>
                              <w:ind w:left="115"/>
                              <w:rPr>
                                <w:sz w:val="20"/>
                              </w:rPr>
                            </w:pPr>
                            <w:r>
                              <w:rPr>
                                <w:spacing w:val="-2"/>
                                <w:sz w:val="20"/>
                              </w:rPr>
                              <w:t>Idle</w:t>
                            </w:r>
                            <w:r>
                              <w:rPr>
                                <w:spacing w:val="-6"/>
                                <w:sz w:val="20"/>
                              </w:rPr>
                              <w:t xml:space="preserve"> </w:t>
                            </w:r>
                            <w:r>
                              <w:rPr>
                                <w:spacing w:val="-2"/>
                                <w:sz w:val="20"/>
                              </w:rPr>
                              <w:t>Emissions</w:t>
                            </w:r>
                          </w:p>
                        </w:tc>
                        <w:tc>
                          <w:tcPr>
                            <w:tcW w:w="1561" w:type="dxa"/>
                          </w:tcPr>
                          <w:p w14:paraId="120CC723" w14:textId="77777777" w:rsidR="00A93617" w:rsidRDefault="00000000">
                            <w:pPr>
                              <w:pStyle w:val="TableParagraph"/>
                              <w:ind w:right="218"/>
                              <w:rPr>
                                <w:sz w:val="20"/>
                              </w:rPr>
                            </w:pPr>
                            <w:r>
                              <w:rPr>
                                <w:sz w:val="20"/>
                              </w:rPr>
                              <w:t>CO2</w:t>
                            </w:r>
                            <w:r>
                              <w:rPr>
                                <w:spacing w:val="-13"/>
                                <w:sz w:val="20"/>
                              </w:rPr>
                              <w:t xml:space="preserve"> </w:t>
                            </w:r>
                            <w:r>
                              <w:rPr>
                                <w:sz w:val="20"/>
                              </w:rPr>
                              <w:t>emissions while idling</w:t>
                            </w:r>
                          </w:p>
                        </w:tc>
                        <w:tc>
                          <w:tcPr>
                            <w:tcW w:w="1557" w:type="dxa"/>
                          </w:tcPr>
                          <w:p w14:paraId="0F405000" w14:textId="77777777" w:rsidR="00A93617" w:rsidRDefault="00A93617">
                            <w:pPr>
                              <w:pStyle w:val="TableParagraph"/>
                              <w:spacing w:before="111"/>
                              <w:ind w:left="0"/>
                              <w:rPr>
                                <w:b/>
                                <w:i/>
                                <w:sz w:val="20"/>
                              </w:rPr>
                            </w:pPr>
                          </w:p>
                          <w:p w14:paraId="3149D203" w14:textId="77777777" w:rsidR="00A93617" w:rsidRDefault="00000000">
                            <w:pPr>
                              <w:pStyle w:val="TableParagraph"/>
                              <w:rPr>
                                <w:sz w:val="20"/>
                              </w:rPr>
                            </w:pPr>
                            <w:r>
                              <w:rPr>
                                <w:spacing w:val="-2"/>
                                <w:sz w:val="20"/>
                              </w:rPr>
                              <w:t>Numerical</w:t>
                            </w:r>
                          </w:p>
                        </w:tc>
                      </w:tr>
                      <w:tr w:rsidR="00A93617" w14:paraId="7A422D53" w14:textId="77777777">
                        <w:trPr>
                          <w:trHeight w:val="686"/>
                        </w:trPr>
                        <w:tc>
                          <w:tcPr>
                            <w:tcW w:w="1556" w:type="dxa"/>
                          </w:tcPr>
                          <w:p w14:paraId="49725874" w14:textId="77777777" w:rsidR="00A93617" w:rsidRDefault="00000000">
                            <w:pPr>
                              <w:pStyle w:val="TableParagraph"/>
                              <w:spacing w:before="110"/>
                              <w:ind w:left="115"/>
                              <w:rPr>
                                <w:sz w:val="20"/>
                              </w:rPr>
                            </w:pPr>
                            <w:r>
                              <w:rPr>
                                <w:spacing w:val="-2"/>
                                <w:sz w:val="20"/>
                              </w:rPr>
                              <w:t>Engin</w:t>
                            </w:r>
                            <w:r>
                              <w:rPr>
                                <w:spacing w:val="-6"/>
                                <w:sz w:val="20"/>
                              </w:rPr>
                              <w:t xml:space="preserve"> </w:t>
                            </w:r>
                            <w:r>
                              <w:rPr>
                                <w:spacing w:val="-4"/>
                                <w:sz w:val="20"/>
                              </w:rPr>
                              <w:t>Size</w:t>
                            </w:r>
                          </w:p>
                        </w:tc>
                        <w:tc>
                          <w:tcPr>
                            <w:tcW w:w="1561" w:type="dxa"/>
                          </w:tcPr>
                          <w:p w14:paraId="42B82465" w14:textId="77777777" w:rsidR="00A93617" w:rsidRDefault="00000000">
                            <w:pPr>
                              <w:pStyle w:val="TableParagraph"/>
                              <w:spacing w:line="225" w:lineRule="exact"/>
                              <w:rPr>
                                <w:sz w:val="20"/>
                              </w:rPr>
                            </w:pPr>
                            <w:r>
                              <w:rPr>
                                <w:spacing w:val="-2"/>
                                <w:sz w:val="20"/>
                              </w:rPr>
                              <w:t>Engine</w:t>
                            </w:r>
                          </w:p>
                          <w:p w14:paraId="2D5910C2" w14:textId="77777777" w:rsidR="00A93617" w:rsidRDefault="00000000">
                            <w:pPr>
                              <w:pStyle w:val="TableParagraph"/>
                              <w:spacing w:line="226" w:lineRule="exact"/>
                              <w:ind w:right="174"/>
                              <w:rPr>
                                <w:sz w:val="20"/>
                              </w:rPr>
                            </w:pPr>
                            <w:r>
                              <w:rPr>
                                <w:sz w:val="20"/>
                              </w:rPr>
                              <w:t>displacement</w:t>
                            </w:r>
                            <w:r>
                              <w:rPr>
                                <w:spacing w:val="-13"/>
                                <w:sz w:val="20"/>
                              </w:rPr>
                              <w:t xml:space="preserve"> </w:t>
                            </w:r>
                            <w:r>
                              <w:rPr>
                                <w:sz w:val="20"/>
                              </w:rPr>
                              <w:t xml:space="preserve">in </w:t>
                            </w:r>
                            <w:r>
                              <w:rPr>
                                <w:spacing w:val="-2"/>
                                <w:sz w:val="20"/>
                              </w:rPr>
                              <w:t>liters</w:t>
                            </w:r>
                          </w:p>
                        </w:tc>
                        <w:tc>
                          <w:tcPr>
                            <w:tcW w:w="1557" w:type="dxa"/>
                          </w:tcPr>
                          <w:p w14:paraId="4CE4A2B1" w14:textId="77777777" w:rsidR="00A93617" w:rsidRDefault="00000000">
                            <w:pPr>
                              <w:pStyle w:val="TableParagraph"/>
                              <w:spacing w:before="226"/>
                              <w:rPr>
                                <w:sz w:val="20"/>
                              </w:rPr>
                            </w:pPr>
                            <w:r>
                              <w:rPr>
                                <w:spacing w:val="-2"/>
                                <w:sz w:val="20"/>
                              </w:rPr>
                              <w:t>Numerical</w:t>
                            </w:r>
                          </w:p>
                        </w:tc>
                      </w:tr>
                      <w:tr w:rsidR="00A93617" w14:paraId="7ED3D788" w14:textId="77777777">
                        <w:trPr>
                          <w:trHeight w:val="691"/>
                        </w:trPr>
                        <w:tc>
                          <w:tcPr>
                            <w:tcW w:w="1556" w:type="dxa"/>
                          </w:tcPr>
                          <w:p w14:paraId="57D1BEDD" w14:textId="77777777" w:rsidR="00A93617" w:rsidRDefault="00000000">
                            <w:pPr>
                              <w:pStyle w:val="TableParagraph"/>
                              <w:spacing w:before="111"/>
                              <w:ind w:left="115"/>
                              <w:rPr>
                                <w:sz w:val="20"/>
                              </w:rPr>
                            </w:pPr>
                            <w:r>
                              <w:rPr>
                                <w:spacing w:val="-2"/>
                                <w:sz w:val="20"/>
                              </w:rPr>
                              <w:t>Vehicle</w:t>
                            </w:r>
                            <w:r>
                              <w:rPr>
                                <w:spacing w:val="-8"/>
                                <w:sz w:val="20"/>
                              </w:rPr>
                              <w:t xml:space="preserve"> </w:t>
                            </w:r>
                            <w:r>
                              <w:rPr>
                                <w:spacing w:val="-2"/>
                                <w:sz w:val="20"/>
                              </w:rPr>
                              <w:t>Class</w:t>
                            </w:r>
                          </w:p>
                        </w:tc>
                        <w:tc>
                          <w:tcPr>
                            <w:tcW w:w="1561" w:type="dxa"/>
                          </w:tcPr>
                          <w:p w14:paraId="24940BEA" w14:textId="77777777" w:rsidR="00A93617" w:rsidRDefault="00000000">
                            <w:pPr>
                              <w:pStyle w:val="TableParagraph"/>
                              <w:spacing w:line="225" w:lineRule="exact"/>
                              <w:rPr>
                                <w:sz w:val="20"/>
                              </w:rPr>
                            </w:pPr>
                            <w:r>
                              <w:rPr>
                                <w:spacing w:val="-2"/>
                                <w:sz w:val="20"/>
                              </w:rPr>
                              <w:t>Classification</w:t>
                            </w:r>
                          </w:p>
                          <w:p w14:paraId="5E99CB80" w14:textId="77777777" w:rsidR="00A93617" w:rsidRDefault="00000000">
                            <w:pPr>
                              <w:pStyle w:val="TableParagraph"/>
                              <w:spacing w:line="230" w:lineRule="atLeast"/>
                              <w:ind w:right="380"/>
                              <w:rPr>
                                <w:sz w:val="20"/>
                              </w:rPr>
                            </w:pPr>
                            <w:r>
                              <w:rPr>
                                <w:sz w:val="20"/>
                              </w:rPr>
                              <w:t>based</w:t>
                            </w:r>
                            <w:r>
                              <w:rPr>
                                <w:spacing w:val="-13"/>
                                <w:sz w:val="20"/>
                              </w:rPr>
                              <w:t xml:space="preserve"> </w:t>
                            </w:r>
                            <w:r>
                              <w:rPr>
                                <w:sz w:val="20"/>
                              </w:rPr>
                              <w:t>on</w:t>
                            </w:r>
                            <w:r>
                              <w:rPr>
                                <w:spacing w:val="-12"/>
                                <w:sz w:val="20"/>
                              </w:rPr>
                              <w:t xml:space="preserve"> </w:t>
                            </w:r>
                            <w:r>
                              <w:rPr>
                                <w:sz w:val="20"/>
                              </w:rPr>
                              <w:t>size and</w:t>
                            </w:r>
                            <w:r>
                              <w:rPr>
                                <w:spacing w:val="-5"/>
                                <w:sz w:val="20"/>
                              </w:rPr>
                              <w:t xml:space="preserve"> </w:t>
                            </w:r>
                            <w:r>
                              <w:rPr>
                                <w:sz w:val="20"/>
                              </w:rPr>
                              <w:t>type</w:t>
                            </w:r>
                          </w:p>
                        </w:tc>
                        <w:tc>
                          <w:tcPr>
                            <w:tcW w:w="1557" w:type="dxa"/>
                          </w:tcPr>
                          <w:p w14:paraId="4D20CFE1" w14:textId="77777777" w:rsidR="00A93617" w:rsidRDefault="00000000">
                            <w:pPr>
                              <w:pStyle w:val="TableParagraph"/>
                              <w:spacing w:before="226"/>
                              <w:rPr>
                                <w:sz w:val="20"/>
                              </w:rPr>
                            </w:pPr>
                            <w:r>
                              <w:rPr>
                                <w:spacing w:val="-2"/>
                                <w:sz w:val="20"/>
                              </w:rPr>
                              <w:t>Categorical</w:t>
                            </w:r>
                          </w:p>
                        </w:tc>
                      </w:tr>
                      <w:tr w:rsidR="00A93617" w14:paraId="0CBA11A2" w14:textId="77777777">
                        <w:trPr>
                          <w:trHeight w:val="460"/>
                        </w:trPr>
                        <w:tc>
                          <w:tcPr>
                            <w:tcW w:w="1556" w:type="dxa"/>
                          </w:tcPr>
                          <w:p w14:paraId="200072B8" w14:textId="77777777" w:rsidR="00A93617" w:rsidRDefault="00000000">
                            <w:pPr>
                              <w:pStyle w:val="TableParagraph"/>
                              <w:spacing w:before="110"/>
                              <w:ind w:left="115"/>
                              <w:rPr>
                                <w:sz w:val="20"/>
                              </w:rPr>
                            </w:pPr>
                            <w:r>
                              <w:rPr>
                                <w:spacing w:val="-4"/>
                                <w:sz w:val="20"/>
                              </w:rPr>
                              <w:t>Make</w:t>
                            </w:r>
                          </w:p>
                        </w:tc>
                        <w:tc>
                          <w:tcPr>
                            <w:tcW w:w="1561" w:type="dxa"/>
                          </w:tcPr>
                          <w:p w14:paraId="4C3DCF7D" w14:textId="77777777" w:rsidR="00A93617" w:rsidRDefault="00000000">
                            <w:pPr>
                              <w:pStyle w:val="TableParagraph"/>
                              <w:spacing w:line="225" w:lineRule="exact"/>
                              <w:rPr>
                                <w:sz w:val="20"/>
                              </w:rPr>
                            </w:pPr>
                            <w:r>
                              <w:rPr>
                                <w:sz w:val="20"/>
                              </w:rPr>
                              <w:t>The</w:t>
                            </w:r>
                            <w:r>
                              <w:rPr>
                                <w:spacing w:val="-1"/>
                                <w:sz w:val="20"/>
                              </w:rPr>
                              <w:t xml:space="preserve"> </w:t>
                            </w:r>
                            <w:r>
                              <w:rPr>
                                <w:spacing w:val="-2"/>
                                <w:sz w:val="20"/>
                              </w:rPr>
                              <w:t>manufacturer</w:t>
                            </w:r>
                          </w:p>
                          <w:p w14:paraId="7A4DD5A8" w14:textId="77777777" w:rsidR="00A93617" w:rsidRDefault="00000000">
                            <w:pPr>
                              <w:pStyle w:val="TableParagraph"/>
                              <w:spacing w:line="215" w:lineRule="exact"/>
                              <w:rPr>
                                <w:sz w:val="20"/>
                              </w:rPr>
                            </w:pPr>
                            <w:r>
                              <w:rPr>
                                <w:sz w:val="20"/>
                              </w:rPr>
                              <w:t>of</w:t>
                            </w:r>
                            <w:r>
                              <w:rPr>
                                <w:spacing w:val="-3"/>
                                <w:sz w:val="20"/>
                              </w:rPr>
                              <w:t xml:space="preserve"> </w:t>
                            </w:r>
                            <w:r>
                              <w:rPr>
                                <w:sz w:val="20"/>
                              </w:rPr>
                              <w:t>the</w:t>
                            </w:r>
                            <w:r>
                              <w:rPr>
                                <w:spacing w:val="-3"/>
                                <w:sz w:val="20"/>
                              </w:rPr>
                              <w:t xml:space="preserve"> </w:t>
                            </w:r>
                            <w:r>
                              <w:rPr>
                                <w:spacing w:val="-2"/>
                                <w:sz w:val="20"/>
                              </w:rPr>
                              <w:t>vehicle</w:t>
                            </w:r>
                          </w:p>
                        </w:tc>
                        <w:tc>
                          <w:tcPr>
                            <w:tcW w:w="1557" w:type="dxa"/>
                          </w:tcPr>
                          <w:p w14:paraId="170A99C6" w14:textId="77777777" w:rsidR="00A93617" w:rsidRDefault="00000000">
                            <w:pPr>
                              <w:pStyle w:val="TableParagraph"/>
                              <w:spacing w:before="110"/>
                              <w:rPr>
                                <w:sz w:val="20"/>
                              </w:rPr>
                            </w:pPr>
                            <w:r>
                              <w:rPr>
                                <w:spacing w:val="-2"/>
                                <w:sz w:val="20"/>
                              </w:rPr>
                              <w:t>Categorical</w:t>
                            </w:r>
                          </w:p>
                        </w:tc>
                      </w:tr>
                      <w:tr w:rsidR="00A93617" w14:paraId="041D2219" w14:textId="77777777">
                        <w:trPr>
                          <w:trHeight w:val="916"/>
                        </w:trPr>
                        <w:tc>
                          <w:tcPr>
                            <w:tcW w:w="1556" w:type="dxa"/>
                          </w:tcPr>
                          <w:p w14:paraId="59431904" w14:textId="77777777" w:rsidR="00A93617" w:rsidRDefault="00A93617">
                            <w:pPr>
                              <w:pStyle w:val="TableParagraph"/>
                              <w:spacing w:before="111"/>
                              <w:ind w:left="0"/>
                              <w:rPr>
                                <w:b/>
                                <w:i/>
                                <w:sz w:val="20"/>
                              </w:rPr>
                            </w:pPr>
                          </w:p>
                          <w:p w14:paraId="7E238BE3" w14:textId="77777777" w:rsidR="00A93617" w:rsidRDefault="00000000">
                            <w:pPr>
                              <w:pStyle w:val="TableParagraph"/>
                              <w:ind w:left="115"/>
                              <w:rPr>
                                <w:sz w:val="20"/>
                              </w:rPr>
                            </w:pPr>
                            <w:r>
                              <w:rPr>
                                <w:spacing w:val="-2"/>
                                <w:sz w:val="20"/>
                              </w:rPr>
                              <w:t>Fuel</w:t>
                            </w:r>
                            <w:r>
                              <w:rPr>
                                <w:spacing w:val="-8"/>
                                <w:sz w:val="20"/>
                              </w:rPr>
                              <w:t xml:space="preserve"> </w:t>
                            </w:r>
                            <w:r>
                              <w:rPr>
                                <w:spacing w:val="-4"/>
                                <w:sz w:val="20"/>
                              </w:rPr>
                              <w:t>Type</w:t>
                            </w:r>
                          </w:p>
                        </w:tc>
                        <w:tc>
                          <w:tcPr>
                            <w:tcW w:w="1561" w:type="dxa"/>
                          </w:tcPr>
                          <w:p w14:paraId="34BA70B6" w14:textId="77777777" w:rsidR="00A93617" w:rsidRDefault="00A93617">
                            <w:pPr>
                              <w:pStyle w:val="TableParagraph"/>
                              <w:ind w:left="0"/>
                              <w:rPr>
                                <w:b/>
                                <w:i/>
                                <w:sz w:val="20"/>
                              </w:rPr>
                            </w:pPr>
                          </w:p>
                          <w:p w14:paraId="6F82C9A9" w14:textId="77777777" w:rsidR="00A93617" w:rsidRDefault="00000000">
                            <w:pPr>
                              <w:pStyle w:val="TableParagraph"/>
                              <w:ind w:right="444"/>
                              <w:rPr>
                                <w:sz w:val="20"/>
                              </w:rPr>
                            </w:pPr>
                            <w:r>
                              <w:rPr>
                                <w:spacing w:val="-2"/>
                                <w:sz w:val="20"/>
                              </w:rPr>
                              <w:t>Type</w:t>
                            </w:r>
                            <w:r>
                              <w:rPr>
                                <w:spacing w:val="-13"/>
                                <w:sz w:val="20"/>
                              </w:rPr>
                              <w:t xml:space="preserve"> </w:t>
                            </w:r>
                            <w:r>
                              <w:rPr>
                                <w:spacing w:val="-2"/>
                                <w:sz w:val="20"/>
                              </w:rPr>
                              <w:t>of</w:t>
                            </w:r>
                            <w:r>
                              <w:rPr>
                                <w:spacing w:val="-10"/>
                                <w:sz w:val="20"/>
                              </w:rPr>
                              <w:t xml:space="preserve"> </w:t>
                            </w:r>
                            <w:r>
                              <w:rPr>
                                <w:spacing w:val="-2"/>
                                <w:sz w:val="20"/>
                              </w:rPr>
                              <w:t xml:space="preserve">fuel </w:t>
                            </w:r>
                            <w:r>
                              <w:rPr>
                                <w:spacing w:val="-4"/>
                                <w:sz w:val="20"/>
                              </w:rPr>
                              <w:t>used</w:t>
                            </w:r>
                          </w:p>
                        </w:tc>
                        <w:tc>
                          <w:tcPr>
                            <w:tcW w:w="1557" w:type="dxa"/>
                          </w:tcPr>
                          <w:p w14:paraId="077F468B" w14:textId="77777777" w:rsidR="00A93617" w:rsidRDefault="00A93617">
                            <w:pPr>
                              <w:pStyle w:val="TableParagraph"/>
                              <w:spacing w:before="111"/>
                              <w:ind w:left="0"/>
                              <w:rPr>
                                <w:b/>
                                <w:i/>
                                <w:sz w:val="20"/>
                              </w:rPr>
                            </w:pPr>
                          </w:p>
                          <w:p w14:paraId="38C1F692" w14:textId="77777777" w:rsidR="00A93617" w:rsidRDefault="00000000">
                            <w:pPr>
                              <w:pStyle w:val="TableParagraph"/>
                              <w:ind w:left="157"/>
                              <w:rPr>
                                <w:sz w:val="20"/>
                              </w:rPr>
                            </w:pPr>
                            <w:r>
                              <w:rPr>
                                <w:spacing w:val="-2"/>
                                <w:sz w:val="20"/>
                              </w:rPr>
                              <w:t>Categorical</w:t>
                            </w:r>
                          </w:p>
                        </w:tc>
                      </w:tr>
                      <w:tr w:rsidR="00A93617" w14:paraId="04FF9FDB" w14:textId="77777777">
                        <w:trPr>
                          <w:trHeight w:val="690"/>
                        </w:trPr>
                        <w:tc>
                          <w:tcPr>
                            <w:tcW w:w="1556" w:type="dxa"/>
                          </w:tcPr>
                          <w:p w14:paraId="6CB1D180" w14:textId="77777777" w:rsidR="00A93617" w:rsidRDefault="00000000">
                            <w:pPr>
                              <w:pStyle w:val="TableParagraph"/>
                              <w:spacing w:before="211" w:line="230" w:lineRule="atLeast"/>
                              <w:ind w:left="9" w:right="27"/>
                              <w:rPr>
                                <w:sz w:val="20"/>
                              </w:rPr>
                            </w:pPr>
                            <w:r>
                              <w:rPr>
                                <w:sz w:val="20"/>
                              </w:rPr>
                              <w:t>Fuel</w:t>
                            </w:r>
                            <w:r>
                              <w:rPr>
                                <w:spacing w:val="18"/>
                                <w:sz w:val="20"/>
                              </w:rPr>
                              <w:t xml:space="preserve"> </w:t>
                            </w:r>
                            <w:r>
                              <w:rPr>
                                <w:sz w:val="20"/>
                              </w:rPr>
                              <w:t xml:space="preserve">Injection </w:t>
                            </w:r>
                            <w:r>
                              <w:rPr>
                                <w:spacing w:val="-4"/>
                                <w:sz w:val="20"/>
                              </w:rPr>
                              <w:t>Type</w:t>
                            </w:r>
                          </w:p>
                        </w:tc>
                        <w:tc>
                          <w:tcPr>
                            <w:tcW w:w="1561" w:type="dxa"/>
                          </w:tcPr>
                          <w:p w14:paraId="7CBF1315" w14:textId="77777777" w:rsidR="00A93617" w:rsidRDefault="00000000">
                            <w:pPr>
                              <w:pStyle w:val="TableParagraph"/>
                              <w:rPr>
                                <w:sz w:val="20"/>
                              </w:rPr>
                            </w:pPr>
                            <w:r>
                              <w:rPr>
                                <w:sz w:val="20"/>
                              </w:rPr>
                              <w:t>Method</w:t>
                            </w:r>
                            <w:r>
                              <w:rPr>
                                <w:spacing w:val="-13"/>
                                <w:sz w:val="20"/>
                              </w:rPr>
                              <w:t xml:space="preserve"> </w:t>
                            </w:r>
                            <w:r>
                              <w:rPr>
                                <w:sz w:val="20"/>
                              </w:rPr>
                              <w:t>of</w:t>
                            </w:r>
                            <w:r>
                              <w:rPr>
                                <w:spacing w:val="-12"/>
                                <w:sz w:val="20"/>
                              </w:rPr>
                              <w:t xml:space="preserve"> </w:t>
                            </w:r>
                            <w:r>
                              <w:rPr>
                                <w:sz w:val="20"/>
                              </w:rPr>
                              <w:t xml:space="preserve">fuel </w:t>
                            </w:r>
                            <w:r>
                              <w:rPr>
                                <w:spacing w:val="-2"/>
                                <w:sz w:val="20"/>
                              </w:rPr>
                              <w:t>delivery</w:t>
                            </w:r>
                          </w:p>
                        </w:tc>
                        <w:tc>
                          <w:tcPr>
                            <w:tcW w:w="1557" w:type="dxa"/>
                          </w:tcPr>
                          <w:p w14:paraId="494C08EF" w14:textId="77777777" w:rsidR="00A93617" w:rsidRDefault="00000000">
                            <w:pPr>
                              <w:pStyle w:val="TableParagraph"/>
                              <w:spacing w:before="226"/>
                              <w:rPr>
                                <w:sz w:val="20"/>
                              </w:rPr>
                            </w:pPr>
                            <w:r>
                              <w:rPr>
                                <w:spacing w:val="-2"/>
                                <w:sz w:val="20"/>
                              </w:rPr>
                              <w:t>Categorical</w:t>
                            </w:r>
                          </w:p>
                        </w:tc>
                      </w:tr>
                    </w:tbl>
                    <w:p w14:paraId="5DA43EAB" w14:textId="77777777" w:rsidR="00A93617" w:rsidRDefault="00A93617">
                      <w:pPr>
                        <w:pStyle w:val="BodyText"/>
                      </w:pPr>
                    </w:p>
                  </w:txbxContent>
                </v:textbox>
                <w10:wrap anchorx="page"/>
              </v:shape>
            </w:pict>
          </mc:Fallback>
        </mc:AlternateContent>
      </w:r>
      <w:r>
        <w:rPr>
          <w:b/>
          <w:i/>
          <w:sz w:val="18"/>
        </w:rPr>
        <w:t>TABLE</w:t>
      </w:r>
      <w:r>
        <w:rPr>
          <w:b/>
          <w:i/>
          <w:spacing w:val="-6"/>
          <w:sz w:val="18"/>
        </w:rPr>
        <w:t xml:space="preserve"> </w:t>
      </w:r>
      <w:r>
        <w:rPr>
          <w:sz w:val="18"/>
        </w:rPr>
        <w:t>1.</w:t>
      </w:r>
      <w:r>
        <w:rPr>
          <w:spacing w:val="31"/>
          <w:sz w:val="18"/>
        </w:rPr>
        <w:t xml:space="preserve"> </w:t>
      </w:r>
      <w:r>
        <w:rPr>
          <w:b/>
          <w:i/>
          <w:sz w:val="18"/>
        </w:rPr>
        <w:t>VEHICLE</w:t>
      </w:r>
      <w:r>
        <w:rPr>
          <w:b/>
          <w:i/>
          <w:spacing w:val="-10"/>
          <w:sz w:val="18"/>
        </w:rPr>
        <w:t xml:space="preserve"> </w:t>
      </w:r>
      <w:r>
        <w:rPr>
          <w:b/>
          <w:i/>
          <w:sz w:val="18"/>
        </w:rPr>
        <w:t>ATTRIBUTES</w:t>
      </w:r>
      <w:r>
        <w:rPr>
          <w:b/>
          <w:i/>
          <w:spacing w:val="-9"/>
          <w:sz w:val="18"/>
        </w:rPr>
        <w:t xml:space="preserve"> </w:t>
      </w:r>
      <w:r>
        <w:rPr>
          <w:b/>
          <w:i/>
          <w:sz w:val="18"/>
        </w:rPr>
        <w:t>WHICH</w:t>
      </w:r>
      <w:r>
        <w:rPr>
          <w:b/>
          <w:i/>
          <w:spacing w:val="-7"/>
          <w:sz w:val="18"/>
        </w:rPr>
        <w:t xml:space="preserve"> </w:t>
      </w:r>
      <w:r>
        <w:rPr>
          <w:b/>
          <w:i/>
          <w:sz w:val="18"/>
        </w:rPr>
        <w:t>ARE</w:t>
      </w:r>
      <w:r>
        <w:rPr>
          <w:b/>
          <w:i/>
          <w:spacing w:val="-10"/>
          <w:sz w:val="18"/>
        </w:rPr>
        <w:t xml:space="preserve"> </w:t>
      </w:r>
      <w:r>
        <w:rPr>
          <w:b/>
          <w:i/>
          <w:sz w:val="18"/>
        </w:rPr>
        <w:t>INVOLVED IN THE PREDICTION MODEL</w:t>
      </w:r>
    </w:p>
    <w:p w14:paraId="540B956C" w14:textId="77777777" w:rsidR="00A93617" w:rsidRDefault="00A93617">
      <w:pPr>
        <w:spacing w:line="244" w:lineRule="auto"/>
        <w:rPr>
          <w:b/>
          <w:i/>
          <w:sz w:val="18"/>
        </w:rPr>
        <w:sectPr w:rsidR="00A93617">
          <w:pgSz w:w="12240" w:h="15840"/>
          <w:pgMar w:top="1300" w:right="0" w:bottom="280" w:left="1080" w:header="720" w:footer="720" w:gutter="0"/>
          <w:cols w:num="2" w:space="720" w:equalWidth="0">
            <w:col w:w="4861" w:space="282"/>
            <w:col w:w="6017"/>
          </w:cols>
        </w:sectPr>
      </w:pPr>
    </w:p>
    <w:p w14:paraId="5B7026ED" w14:textId="77777777" w:rsidR="00A93617" w:rsidRDefault="00000000">
      <w:pPr>
        <w:pStyle w:val="Heading2"/>
        <w:numPr>
          <w:ilvl w:val="0"/>
          <w:numId w:val="4"/>
        </w:numPr>
        <w:tabs>
          <w:tab w:val="left" w:pos="431"/>
        </w:tabs>
        <w:spacing w:before="161"/>
        <w:ind w:left="431" w:hanging="301"/>
        <w:jc w:val="both"/>
        <w:rPr>
          <w:b w:val="0"/>
          <w:i w:val="0"/>
          <w:sz w:val="18"/>
        </w:rPr>
      </w:pPr>
      <w:r>
        <w:lastRenderedPageBreak/>
        <w:t>Data</w:t>
      </w:r>
      <w:r>
        <w:rPr>
          <w:spacing w:val="-1"/>
        </w:rPr>
        <w:t xml:space="preserve"> </w:t>
      </w:r>
      <w:r>
        <w:rPr>
          <w:spacing w:val="-2"/>
        </w:rPr>
        <w:t>Categories</w:t>
      </w:r>
    </w:p>
    <w:p w14:paraId="78923201" w14:textId="77777777" w:rsidR="00A93617" w:rsidRDefault="00000000">
      <w:pPr>
        <w:pStyle w:val="BodyText"/>
        <w:spacing w:before="72"/>
        <w:ind w:left="432"/>
        <w:jc w:val="both"/>
      </w:pPr>
      <w:r>
        <w:t>We</w:t>
      </w:r>
      <w:r>
        <w:rPr>
          <w:spacing w:val="-13"/>
        </w:rPr>
        <w:t xml:space="preserve"> </w:t>
      </w:r>
      <w:r>
        <w:t>look</w:t>
      </w:r>
      <w:r>
        <w:rPr>
          <w:spacing w:val="-12"/>
        </w:rPr>
        <w:t xml:space="preserve"> </w:t>
      </w:r>
      <w:r>
        <w:t>at</w:t>
      </w:r>
      <w:r>
        <w:rPr>
          <w:spacing w:val="-13"/>
        </w:rPr>
        <w:t xml:space="preserve"> </w:t>
      </w:r>
      <w:r>
        <w:t>three</w:t>
      </w:r>
      <w:r>
        <w:rPr>
          <w:spacing w:val="-12"/>
        </w:rPr>
        <w:t xml:space="preserve"> </w:t>
      </w:r>
      <w:r>
        <w:t>main</w:t>
      </w:r>
      <w:r>
        <w:rPr>
          <w:spacing w:val="-13"/>
        </w:rPr>
        <w:t xml:space="preserve"> </w:t>
      </w:r>
      <w:r>
        <w:t>types</w:t>
      </w:r>
      <w:r>
        <w:rPr>
          <w:spacing w:val="-12"/>
        </w:rPr>
        <w:t xml:space="preserve"> </w:t>
      </w:r>
      <w:r>
        <w:t>of</w:t>
      </w:r>
      <w:r>
        <w:rPr>
          <w:spacing w:val="-13"/>
        </w:rPr>
        <w:t xml:space="preserve"> </w:t>
      </w:r>
      <w:r>
        <w:t>information</w:t>
      </w:r>
      <w:r>
        <w:rPr>
          <w:spacing w:val="-12"/>
        </w:rPr>
        <w:t xml:space="preserve"> </w:t>
      </w:r>
      <w:r>
        <w:t>to</w:t>
      </w:r>
      <w:r>
        <w:rPr>
          <w:spacing w:val="-13"/>
        </w:rPr>
        <w:t xml:space="preserve"> </w:t>
      </w:r>
      <w:r>
        <w:t>understand vehicle CO₂ emissions. First, vehicle specs include things</w:t>
      </w:r>
      <w:r>
        <w:rPr>
          <w:spacing w:val="-8"/>
        </w:rPr>
        <w:t xml:space="preserve"> </w:t>
      </w:r>
      <w:r>
        <w:t>like</w:t>
      </w:r>
      <w:r>
        <w:rPr>
          <w:spacing w:val="-5"/>
        </w:rPr>
        <w:t xml:space="preserve"> </w:t>
      </w:r>
      <w:r>
        <w:t>engine</w:t>
      </w:r>
      <w:r>
        <w:rPr>
          <w:spacing w:val="-5"/>
        </w:rPr>
        <w:t xml:space="preserve"> </w:t>
      </w:r>
      <w:r>
        <w:t>size, fuel</w:t>
      </w:r>
      <w:r>
        <w:rPr>
          <w:spacing w:val="-5"/>
        </w:rPr>
        <w:t xml:space="preserve"> </w:t>
      </w:r>
      <w:r>
        <w:t>type, transmission,</w:t>
      </w:r>
      <w:r>
        <w:rPr>
          <w:spacing w:val="-4"/>
        </w:rPr>
        <w:t xml:space="preserve"> </w:t>
      </w:r>
      <w:r>
        <w:t>and</w:t>
      </w:r>
      <w:r>
        <w:rPr>
          <w:spacing w:val="-7"/>
        </w:rPr>
        <w:t xml:space="preserve"> </w:t>
      </w:r>
      <w:r>
        <w:t>how much</w:t>
      </w:r>
      <w:r>
        <w:rPr>
          <w:spacing w:val="-12"/>
        </w:rPr>
        <w:t xml:space="preserve"> </w:t>
      </w:r>
      <w:r>
        <w:t>the</w:t>
      </w:r>
      <w:r>
        <w:rPr>
          <w:spacing w:val="-10"/>
        </w:rPr>
        <w:t xml:space="preserve"> </w:t>
      </w:r>
      <w:r>
        <w:t>car</w:t>
      </w:r>
      <w:r>
        <w:rPr>
          <w:spacing w:val="-7"/>
        </w:rPr>
        <w:t xml:space="preserve"> </w:t>
      </w:r>
      <w:r>
        <w:t>weighs.</w:t>
      </w:r>
      <w:r>
        <w:rPr>
          <w:spacing w:val="-9"/>
        </w:rPr>
        <w:t xml:space="preserve"> </w:t>
      </w:r>
      <w:r>
        <w:t>These</w:t>
      </w:r>
      <w:r>
        <w:rPr>
          <w:spacing w:val="-13"/>
        </w:rPr>
        <w:t xml:space="preserve"> </w:t>
      </w:r>
      <w:r>
        <w:t>are</w:t>
      </w:r>
      <w:r>
        <w:rPr>
          <w:spacing w:val="-10"/>
        </w:rPr>
        <w:t xml:space="preserve"> </w:t>
      </w:r>
      <w:r>
        <w:t>fixed</w:t>
      </w:r>
      <w:r>
        <w:rPr>
          <w:spacing w:val="-7"/>
        </w:rPr>
        <w:t xml:space="preserve"> </w:t>
      </w:r>
      <w:r>
        <w:t>features</w:t>
      </w:r>
      <w:r>
        <w:rPr>
          <w:spacing w:val="-13"/>
        </w:rPr>
        <w:t xml:space="preserve"> </w:t>
      </w:r>
      <w:r>
        <w:t>that</w:t>
      </w:r>
      <w:r>
        <w:rPr>
          <w:spacing w:val="-10"/>
        </w:rPr>
        <w:t xml:space="preserve"> </w:t>
      </w:r>
      <w:r>
        <w:t>tell</w:t>
      </w:r>
      <w:r>
        <w:rPr>
          <w:spacing w:val="-10"/>
        </w:rPr>
        <w:t xml:space="preserve"> </w:t>
      </w:r>
      <w:r>
        <w:t>us about the car's</w:t>
      </w:r>
      <w:r>
        <w:rPr>
          <w:spacing w:val="-2"/>
        </w:rPr>
        <w:t xml:space="preserve"> </w:t>
      </w:r>
      <w:r>
        <w:t>design and</w:t>
      </w:r>
      <w:r>
        <w:rPr>
          <w:spacing w:val="-1"/>
        </w:rPr>
        <w:t xml:space="preserve"> </w:t>
      </w:r>
      <w:r>
        <w:t>what it usually</w:t>
      </w:r>
      <w:r>
        <w:rPr>
          <w:spacing w:val="-6"/>
        </w:rPr>
        <w:t xml:space="preserve"> </w:t>
      </w:r>
      <w:r>
        <w:t>does. Second, driving behavior shows how the car is used day</w:t>
      </w:r>
      <w:r>
        <w:rPr>
          <w:spacing w:val="-1"/>
        </w:rPr>
        <w:t xml:space="preserve"> </w:t>
      </w:r>
      <w:r>
        <w:t>to day. This</w:t>
      </w:r>
      <w:r>
        <w:rPr>
          <w:spacing w:val="-12"/>
        </w:rPr>
        <w:t xml:space="preserve"> </w:t>
      </w:r>
      <w:r>
        <w:t>includes</w:t>
      </w:r>
      <w:r>
        <w:rPr>
          <w:spacing w:val="-7"/>
        </w:rPr>
        <w:t xml:space="preserve"> </w:t>
      </w:r>
      <w:r>
        <w:t>things</w:t>
      </w:r>
      <w:r>
        <w:rPr>
          <w:spacing w:val="-7"/>
        </w:rPr>
        <w:t xml:space="preserve"> </w:t>
      </w:r>
      <w:r>
        <w:t>like</w:t>
      </w:r>
      <w:r>
        <w:rPr>
          <w:spacing w:val="-9"/>
        </w:rPr>
        <w:t xml:space="preserve"> </w:t>
      </w:r>
      <w:r>
        <w:t>speed,</w:t>
      </w:r>
      <w:r>
        <w:rPr>
          <w:spacing w:val="-8"/>
        </w:rPr>
        <w:t xml:space="preserve"> </w:t>
      </w:r>
      <w:r>
        <w:t>how</w:t>
      </w:r>
      <w:r>
        <w:rPr>
          <w:spacing w:val="-7"/>
        </w:rPr>
        <w:t xml:space="preserve"> </w:t>
      </w:r>
      <w:r>
        <w:t>often</w:t>
      </w:r>
      <w:r>
        <w:rPr>
          <w:spacing w:val="-2"/>
        </w:rPr>
        <w:t xml:space="preserve"> </w:t>
      </w:r>
      <w:r>
        <w:t>it</w:t>
      </w:r>
      <w:r>
        <w:rPr>
          <w:spacing w:val="-9"/>
        </w:rPr>
        <w:t xml:space="preserve"> </w:t>
      </w:r>
      <w:r>
        <w:t xml:space="preserve">accelerates, and how much time it spends idling. We get this info from sensors and standard driving tests like FTP-75. Lastly, weather conditions matter too. Factors like temperature, road slope, and altitude can change how many emissions the car produces. We gather this data from weather websites and map tools. Putting all these </w:t>
      </w:r>
      <w:r>
        <w:rPr>
          <w:spacing w:val="-2"/>
        </w:rPr>
        <w:t>pieces</w:t>
      </w:r>
      <w:r>
        <w:rPr>
          <w:spacing w:val="-9"/>
        </w:rPr>
        <w:t xml:space="preserve"> </w:t>
      </w:r>
      <w:r>
        <w:rPr>
          <w:spacing w:val="-2"/>
        </w:rPr>
        <w:t>together</w:t>
      </w:r>
      <w:r>
        <w:rPr>
          <w:spacing w:val="-6"/>
        </w:rPr>
        <w:t xml:space="preserve"> </w:t>
      </w:r>
      <w:r>
        <w:rPr>
          <w:spacing w:val="-2"/>
        </w:rPr>
        <w:t>helps</w:t>
      </w:r>
      <w:r>
        <w:rPr>
          <w:spacing w:val="-9"/>
        </w:rPr>
        <w:t xml:space="preserve"> </w:t>
      </w:r>
      <w:r>
        <w:rPr>
          <w:spacing w:val="-2"/>
        </w:rPr>
        <w:t>us</w:t>
      </w:r>
      <w:r>
        <w:rPr>
          <w:spacing w:val="-9"/>
        </w:rPr>
        <w:t xml:space="preserve"> </w:t>
      </w:r>
      <w:r>
        <w:rPr>
          <w:spacing w:val="-2"/>
        </w:rPr>
        <w:t>get</w:t>
      </w:r>
      <w:r>
        <w:rPr>
          <w:spacing w:val="-10"/>
        </w:rPr>
        <w:t xml:space="preserve"> </w:t>
      </w:r>
      <w:r>
        <w:rPr>
          <w:spacing w:val="-2"/>
        </w:rPr>
        <w:t>a</w:t>
      </w:r>
      <w:r>
        <w:rPr>
          <w:spacing w:val="-5"/>
        </w:rPr>
        <w:t xml:space="preserve"> </w:t>
      </w:r>
      <w:r>
        <w:rPr>
          <w:spacing w:val="-2"/>
        </w:rPr>
        <w:t>clear picture</w:t>
      </w:r>
      <w:r>
        <w:rPr>
          <w:spacing w:val="-10"/>
        </w:rPr>
        <w:t xml:space="preserve"> </w:t>
      </w:r>
      <w:r>
        <w:rPr>
          <w:spacing w:val="-2"/>
        </w:rPr>
        <w:t>of</w:t>
      </w:r>
      <w:r>
        <w:rPr>
          <w:spacing w:val="-6"/>
        </w:rPr>
        <w:t xml:space="preserve"> </w:t>
      </w:r>
      <w:r>
        <w:rPr>
          <w:spacing w:val="-2"/>
        </w:rPr>
        <w:t xml:space="preserve">what causes </w:t>
      </w:r>
      <w:r>
        <w:t>car emissions in real life.</w:t>
      </w:r>
    </w:p>
    <w:p w14:paraId="1B953D63" w14:textId="77777777" w:rsidR="00A93617" w:rsidRDefault="00A93617">
      <w:pPr>
        <w:pStyle w:val="BodyText"/>
      </w:pPr>
    </w:p>
    <w:p w14:paraId="4760BD88" w14:textId="77777777" w:rsidR="00A93617" w:rsidRDefault="00A93617">
      <w:pPr>
        <w:pStyle w:val="BodyText"/>
        <w:spacing w:before="9"/>
      </w:pPr>
    </w:p>
    <w:p w14:paraId="6553D795" w14:textId="77777777" w:rsidR="00A93617" w:rsidRDefault="00000000">
      <w:pPr>
        <w:pStyle w:val="Heading2"/>
        <w:numPr>
          <w:ilvl w:val="0"/>
          <w:numId w:val="4"/>
        </w:numPr>
        <w:tabs>
          <w:tab w:val="left" w:pos="358"/>
        </w:tabs>
        <w:ind w:left="358" w:hanging="358"/>
        <w:jc w:val="left"/>
        <w:rPr>
          <w:b w:val="0"/>
          <w:i w:val="0"/>
          <w:sz w:val="18"/>
        </w:rPr>
      </w:pPr>
      <w:bookmarkStart w:id="11" w:name="(2)__Feature_Importance"/>
      <w:bookmarkEnd w:id="11"/>
      <w:r>
        <w:t>Feature</w:t>
      </w:r>
      <w:r>
        <w:rPr>
          <w:spacing w:val="-12"/>
        </w:rPr>
        <w:t xml:space="preserve"> </w:t>
      </w:r>
      <w:r>
        <w:rPr>
          <w:spacing w:val="-2"/>
        </w:rPr>
        <w:t>Importance</w:t>
      </w:r>
    </w:p>
    <w:p w14:paraId="5C824C6A" w14:textId="77777777" w:rsidR="00A93617" w:rsidRDefault="00A93617">
      <w:pPr>
        <w:pStyle w:val="BodyText"/>
        <w:spacing w:before="68"/>
        <w:rPr>
          <w:b/>
          <w:i/>
        </w:rPr>
      </w:pPr>
    </w:p>
    <w:p w14:paraId="0DBA5DD2" w14:textId="77777777" w:rsidR="00A93617" w:rsidRDefault="00000000">
      <w:pPr>
        <w:pStyle w:val="BodyText"/>
        <w:ind w:right="8"/>
        <w:jc w:val="both"/>
      </w:pPr>
      <w:r>
        <w:t>Vehicle specs are fixed things that describe how a vehicle is built. They include things like engine size, fuel type, transmission,</w:t>
      </w:r>
      <w:r>
        <w:rPr>
          <w:spacing w:val="-1"/>
        </w:rPr>
        <w:t xml:space="preserve"> </w:t>
      </w:r>
      <w:r>
        <w:t>weight,</w:t>
      </w:r>
      <w:r>
        <w:rPr>
          <w:spacing w:val="-5"/>
        </w:rPr>
        <w:t xml:space="preserve"> </w:t>
      </w:r>
      <w:r>
        <w:t>and</w:t>
      </w:r>
      <w:r>
        <w:rPr>
          <w:spacing w:val="-3"/>
        </w:rPr>
        <w:t xml:space="preserve"> </w:t>
      </w:r>
      <w:r>
        <w:t>year.</w:t>
      </w:r>
      <w:r>
        <w:rPr>
          <w:spacing w:val="-5"/>
        </w:rPr>
        <w:t xml:space="preserve"> </w:t>
      </w:r>
      <w:r>
        <w:t>We</w:t>
      </w:r>
      <w:r>
        <w:rPr>
          <w:spacing w:val="-6"/>
        </w:rPr>
        <w:t xml:space="preserve"> </w:t>
      </w:r>
      <w:r>
        <w:t>get</w:t>
      </w:r>
      <w:r>
        <w:rPr>
          <w:spacing w:val="-1"/>
        </w:rPr>
        <w:t xml:space="preserve"> </w:t>
      </w:r>
      <w:r>
        <w:t>this</w:t>
      </w:r>
      <w:r>
        <w:rPr>
          <w:spacing w:val="-9"/>
        </w:rPr>
        <w:t xml:space="preserve"> </w:t>
      </w:r>
      <w:r>
        <w:t>info</w:t>
      </w:r>
      <w:r>
        <w:rPr>
          <w:spacing w:val="-8"/>
        </w:rPr>
        <w:t xml:space="preserve"> </w:t>
      </w:r>
      <w:r>
        <w:t>from</w:t>
      </w:r>
      <w:r>
        <w:rPr>
          <w:spacing w:val="-1"/>
        </w:rPr>
        <w:t xml:space="preserve"> </w:t>
      </w:r>
      <w:r>
        <w:t>sources like the EPA, Euro NCAP, and the manufacturers. These specs show how many emissions a vehicle might have just based on its design. They don’t change with driving conditions.</w:t>
      </w:r>
      <w:r>
        <w:rPr>
          <w:spacing w:val="-3"/>
        </w:rPr>
        <w:t xml:space="preserve"> </w:t>
      </w:r>
      <w:r>
        <w:t>They</w:t>
      </w:r>
      <w:r>
        <w:rPr>
          <w:spacing w:val="-11"/>
        </w:rPr>
        <w:t xml:space="preserve"> </w:t>
      </w:r>
      <w:r>
        <w:t>help</w:t>
      </w:r>
      <w:r>
        <w:rPr>
          <w:spacing w:val="-10"/>
        </w:rPr>
        <w:t xml:space="preserve"> </w:t>
      </w:r>
      <w:r>
        <w:t>us</w:t>
      </w:r>
      <w:r>
        <w:rPr>
          <w:spacing w:val="-3"/>
        </w:rPr>
        <w:t xml:space="preserve"> </w:t>
      </w:r>
      <w:r>
        <w:t>understand</w:t>
      </w:r>
      <w:r>
        <w:rPr>
          <w:spacing w:val="-10"/>
        </w:rPr>
        <w:t xml:space="preserve"> </w:t>
      </w:r>
      <w:r>
        <w:t>how</w:t>
      </w:r>
      <w:r>
        <w:rPr>
          <w:spacing w:val="-7"/>
        </w:rPr>
        <w:t xml:space="preserve"> </w:t>
      </w:r>
      <w:r>
        <w:t>much</w:t>
      </w:r>
      <w:r>
        <w:rPr>
          <w:spacing w:val="-1"/>
        </w:rPr>
        <w:t xml:space="preserve"> </w:t>
      </w:r>
      <w:r>
        <w:t>CO₂</w:t>
      </w:r>
      <w:r>
        <w:rPr>
          <w:spacing w:val="-8"/>
        </w:rPr>
        <w:t xml:space="preserve"> </w:t>
      </w:r>
      <w:r>
        <w:t>a</w:t>
      </w:r>
      <w:r>
        <w:rPr>
          <w:spacing w:val="-4"/>
        </w:rPr>
        <w:t xml:space="preserve"> </w:t>
      </w:r>
      <w:r>
        <w:t>car</w:t>
      </w:r>
      <w:r>
        <w:rPr>
          <w:spacing w:val="-1"/>
        </w:rPr>
        <w:t xml:space="preserve"> </w:t>
      </w:r>
      <w:r>
        <w:t>can produce just from how it’s made.</w:t>
      </w:r>
    </w:p>
    <w:p w14:paraId="41ADF690" w14:textId="77777777" w:rsidR="00A93617" w:rsidRDefault="00000000">
      <w:pPr>
        <w:pStyle w:val="BodyText"/>
        <w:spacing w:before="229"/>
        <w:ind w:left="154" w:right="1058" w:hanging="53"/>
        <w:jc w:val="both"/>
      </w:pPr>
      <w:r>
        <w:t>These</w:t>
      </w:r>
      <w:r>
        <w:rPr>
          <w:spacing w:val="-6"/>
        </w:rPr>
        <w:t xml:space="preserve"> </w:t>
      </w:r>
      <w:r>
        <w:t>are</w:t>
      </w:r>
      <w:r>
        <w:rPr>
          <w:spacing w:val="-6"/>
        </w:rPr>
        <w:t xml:space="preserve"> </w:t>
      </w:r>
      <w:r>
        <w:t>simple</w:t>
      </w:r>
      <w:r>
        <w:rPr>
          <w:spacing w:val="-10"/>
        </w:rPr>
        <w:t xml:space="preserve"> </w:t>
      </w:r>
      <w:r>
        <w:t>measurements</w:t>
      </w:r>
      <w:r>
        <w:rPr>
          <w:spacing w:val="-8"/>
        </w:rPr>
        <w:t xml:space="preserve"> </w:t>
      </w:r>
      <w:r>
        <w:t>that</w:t>
      </w:r>
      <w:r>
        <w:rPr>
          <w:spacing w:val="-6"/>
        </w:rPr>
        <w:t xml:space="preserve"> </w:t>
      </w:r>
      <w:r>
        <w:t>show</w:t>
      </w:r>
      <w:r>
        <w:rPr>
          <w:spacing w:val="-8"/>
        </w:rPr>
        <w:t xml:space="preserve"> </w:t>
      </w:r>
      <w:r>
        <w:t>how a vehicle</w:t>
      </w:r>
      <w:r>
        <w:rPr>
          <w:spacing w:val="-5"/>
        </w:rPr>
        <w:t xml:space="preserve"> </w:t>
      </w:r>
      <w:r>
        <w:t>is used</w:t>
      </w:r>
      <w:r>
        <w:rPr>
          <w:spacing w:val="-2"/>
        </w:rPr>
        <w:t xml:space="preserve"> </w:t>
      </w:r>
      <w:r>
        <w:t>in real life. They</w:t>
      </w:r>
      <w:r>
        <w:rPr>
          <w:spacing w:val="-7"/>
        </w:rPr>
        <w:t xml:space="preserve"> </w:t>
      </w:r>
      <w:r>
        <w:t>tell us what directly impacts emissions.</w:t>
      </w:r>
    </w:p>
    <w:p w14:paraId="49D8D1C5" w14:textId="77777777" w:rsidR="00A93617" w:rsidRDefault="00A93617">
      <w:pPr>
        <w:pStyle w:val="BodyText"/>
        <w:spacing w:before="2"/>
      </w:pPr>
    </w:p>
    <w:p w14:paraId="1DF45C25" w14:textId="77777777" w:rsidR="00A93617" w:rsidRDefault="00000000">
      <w:pPr>
        <w:pStyle w:val="BodyText"/>
        <w:ind w:left="101"/>
      </w:pPr>
      <w:r>
        <w:t>Examples</w:t>
      </w:r>
      <w:r>
        <w:rPr>
          <w:spacing w:val="-5"/>
        </w:rPr>
        <w:t xml:space="preserve"> </w:t>
      </w:r>
      <w:r>
        <w:t>include</w:t>
      </w:r>
      <w:r>
        <w:rPr>
          <w:spacing w:val="-7"/>
        </w:rPr>
        <w:t xml:space="preserve"> </w:t>
      </w:r>
      <w:r>
        <w:t>speed,</w:t>
      </w:r>
      <w:r>
        <w:rPr>
          <w:spacing w:val="-6"/>
        </w:rPr>
        <w:t xml:space="preserve"> </w:t>
      </w:r>
      <w:r>
        <w:t>acceleration,</w:t>
      </w:r>
      <w:r>
        <w:rPr>
          <w:spacing w:val="-11"/>
        </w:rPr>
        <w:t xml:space="preserve"> </w:t>
      </w:r>
      <w:r>
        <w:t>harsh</w:t>
      </w:r>
      <w:r>
        <w:rPr>
          <w:spacing w:val="-5"/>
        </w:rPr>
        <w:t xml:space="preserve"> </w:t>
      </w:r>
      <w:r>
        <w:t>braking,</w:t>
      </w:r>
      <w:r>
        <w:rPr>
          <w:spacing w:val="-6"/>
        </w:rPr>
        <w:t xml:space="preserve"> </w:t>
      </w:r>
      <w:r>
        <w:t>idling, trip length, and how often the vehicle stops and starts.</w:t>
      </w:r>
    </w:p>
    <w:p w14:paraId="427FA84B" w14:textId="77777777" w:rsidR="00A93617" w:rsidRDefault="00000000">
      <w:pPr>
        <w:pStyle w:val="BodyText"/>
        <w:spacing w:before="227"/>
        <w:ind w:firstLine="52"/>
      </w:pPr>
      <w:r>
        <w:t>Knowing these patterns helps us see how different driving styles</w:t>
      </w:r>
      <w:r>
        <w:rPr>
          <w:spacing w:val="-5"/>
        </w:rPr>
        <w:t xml:space="preserve"> </w:t>
      </w:r>
      <w:r>
        <w:t>affect</w:t>
      </w:r>
      <w:r>
        <w:rPr>
          <w:spacing w:val="-2"/>
        </w:rPr>
        <w:t xml:space="preserve"> </w:t>
      </w:r>
      <w:r>
        <w:t>CO₂.</w:t>
      </w:r>
      <w:r>
        <w:rPr>
          <w:spacing w:val="-4"/>
        </w:rPr>
        <w:t xml:space="preserve"> </w:t>
      </w:r>
      <w:r>
        <w:t>Things</w:t>
      </w:r>
      <w:r>
        <w:rPr>
          <w:spacing w:val="-9"/>
        </w:rPr>
        <w:t xml:space="preserve"> </w:t>
      </w:r>
      <w:r>
        <w:t>like</w:t>
      </w:r>
      <w:r>
        <w:rPr>
          <w:spacing w:val="-11"/>
        </w:rPr>
        <w:t xml:space="preserve"> </w:t>
      </w:r>
      <w:r>
        <w:t>aggressive</w:t>
      </w:r>
      <w:r>
        <w:rPr>
          <w:spacing w:val="-6"/>
        </w:rPr>
        <w:t xml:space="preserve"> </w:t>
      </w:r>
      <w:r>
        <w:t>speeding, stopping often, or idling a lot can make emissions worse.</w:t>
      </w:r>
    </w:p>
    <w:p w14:paraId="36682F92" w14:textId="77777777" w:rsidR="00A93617" w:rsidRDefault="00A93617">
      <w:pPr>
        <w:pStyle w:val="BodyText"/>
        <w:spacing w:before="55"/>
      </w:pPr>
    </w:p>
    <w:p w14:paraId="55F5C436" w14:textId="77777777" w:rsidR="00A93617" w:rsidRDefault="00000000">
      <w:pPr>
        <w:pStyle w:val="Heading2"/>
        <w:numPr>
          <w:ilvl w:val="0"/>
          <w:numId w:val="4"/>
        </w:numPr>
        <w:tabs>
          <w:tab w:val="left" w:pos="301"/>
        </w:tabs>
        <w:ind w:left="301" w:hanging="301"/>
        <w:jc w:val="left"/>
        <w:rPr>
          <w:b w:val="0"/>
          <w:i w:val="0"/>
          <w:sz w:val="18"/>
        </w:rPr>
      </w:pPr>
      <w:r>
        <w:t>Target</w:t>
      </w:r>
      <w:r>
        <w:rPr>
          <w:spacing w:val="-3"/>
        </w:rPr>
        <w:t xml:space="preserve"> </w:t>
      </w:r>
      <w:r>
        <w:rPr>
          <w:spacing w:val="-2"/>
        </w:rPr>
        <w:t>Value</w:t>
      </w:r>
    </w:p>
    <w:p w14:paraId="50753318" w14:textId="77777777" w:rsidR="00A93617" w:rsidRDefault="00000000">
      <w:pPr>
        <w:pStyle w:val="BodyText"/>
        <w:spacing w:before="221"/>
        <w:ind w:left="130" w:right="850"/>
        <w:jc w:val="both"/>
      </w:pPr>
      <w:r>
        <w:t>The target variable shows how much carbon dioxide a vehicle gives off per kilometer. It’s measured in grams per km. It tells us</w:t>
      </w:r>
      <w:r>
        <w:rPr>
          <w:spacing w:val="-1"/>
        </w:rPr>
        <w:t xml:space="preserve"> </w:t>
      </w:r>
      <w:r>
        <w:t>how much the vehicle hurts the environment. This value is used to predict things. Finding the</w:t>
      </w:r>
      <w:r>
        <w:rPr>
          <w:spacing w:val="-1"/>
        </w:rPr>
        <w:t xml:space="preserve"> </w:t>
      </w:r>
      <w:r>
        <w:t>right estimate is</w:t>
      </w:r>
      <w:r>
        <w:rPr>
          <w:spacing w:val="-9"/>
        </w:rPr>
        <w:t xml:space="preserve"> </w:t>
      </w:r>
      <w:r>
        <w:t>important</w:t>
      </w:r>
      <w:r>
        <w:rPr>
          <w:spacing w:val="-6"/>
        </w:rPr>
        <w:t xml:space="preserve"> </w:t>
      </w:r>
      <w:r>
        <w:t>for</w:t>
      </w:r>
      <w:r>
        <w:rPr>
          <w:spacing w:val="-3"/>
        </w:rPr>
        <w:t xml:space="preserve"> </w:t>
      </w:r>
      <w:r>
        <w:t>checking</w:t>
      </w:r>
      <w:r>
        <w:rPr>
          <w:spacing w:val="-11"/>
        </w:rPr>
        <w:t xml:space="preserve"> </w:t>
      </w:r>
      <w:r>
        <w:t>fuel</w:t>
      </w:r>
      <w:r>
        <w:rPr>
          <w:spacing w:val="-6"/>
        </w:rPr>
        <w:t xml:space="preserve"> </w:t>
      </w:r>
      <w:r>
        <w:t>use,</w:t>
      </w:r>
      <w:r>
        <w:rPr>
          <w:spacing w:val="-10"/>
        </w:rPr>
        <w:t xml:space="preserve"> </w:t>
      </w:r>
      <w:r>
        <w:t>rules,</w:t>
      </w:r>
      <w:r>
        <w:rPr>
          <w:spacing w:val="-10"/>
        </w:rPr>
        <w:t xml:space="preserve"> </w:t>
      </w:r>
      <w:r>
        <w:t>and</w:t>
      </w:r>
      <w:r>
        <w:rPr>
          <w:spacing w:val="-11"/>
        </w:rPr>
        <w:t xml:space="preserve"> </w:t>
      </w:r>
      <w:r>
        <w:t>how green</w:t>
      </w:r>
      <w:r>
        <w:rPr>
          <w:spacing w:val="-2"/>
        </w:rPr>
        <w:t xml:space="preserve"> </w:t>
      </w:r>
      <w:r>
        <w:t>the vehicle</w:t>
      </w:r>
      <w:r>
        <w:rPr>
          <w:spacing w:val="-4"/>
        </w:rPr>
        <w:t xml:space="preserve"> </w:t>
      </w:r>
      <w:r>
        <w:t>is. It</w:t>
      </w:r>
      <w:r>
        <w:rPr>
          <w:spacing w:val="-4"/>
        </w:rPr>
        <w:t xml:space="preserve"> </w:t>
      </w:r>
      <w:r>
        <w:t>matters for different types of cars and driving styles.</w:t>
      </w:r>
    </w:p>
    <w:p w14:paraId="3B35F3A4" w14:textId="77777777" w:rsidR="00A93617" w:rsidRDefault="00A93617">
      <w:pPr>
        <w:pStyle w:val="BodyText"/>
        <w:spacing w:before="9"/>
      </w:pPr>
    </w:p>
    <w:p w14:paraId="1FD09ED7" w14:textId="77777777" w:rsidR="00A93617" w:rsidRDefault="00000000">
      <w:pPr>
        <w:pStyle w:val="Heading2"/>
        <w:numPr>
          <w:ilvl w:val="0"/>
          <w:numId w:val="4"/>
        </w:numPr>
        <w:tabs>
          <w:tab w:val="left" w:pos="301"/>
        </w:tabs>
        <w:ind w:left="301" w:hanging="301"/>
        <w:jc w:val="left"/>
        <w:rPr>
          <w:b w:val="0"/>
          <w:i w:val="0"/>
          <w:sz w:val="18"/>
        </w:rPr>
      </w:pPr>
      <w:r>
        <w:t>Data</w:t>
      </w:r>
      <w:r>
        <w:rPr>
          <w:spacing w:val="1"/>
        </w:rPr>
        <w:t xml:space="preserve"> </w:t>
      </w:r>
      <w:r>
        <w:rPr>
          <w:spacing w:val="-2"/>
        </w:rPr>
        <w:t>Characteristics</w:t>
      </w:r>
    </w:p>
    <w:p w14:paraId="216A63CA" w14:textId="77777777" w:rsidR="00A93617" w:rsidRDefault="00A93617">
      <w:pPr>
        <w:pStyle w:val="BodyText"/>
        <w:spacing w:before="44"/>
        <w:rPr>
          <w:b/>
          <w:i/>
        </w:rPr>
      </w:pPr>
    </w:p>
    <w:p w14:paraId="09831361" w14:textId="77777777" w:rsidR="00A93617" w:rsidRDefault="00000000">
      <w:pPr>
        <w:pStyle w:val="BodyText"/>
        <w:ind w:left="182" w:right="573"/>
        <w:jc w:val="both"/>
      </w:pPr>
      <w:r>
        <w:t>The dataset has both numbers and categories. The numbers are things like engine size, speed, and acceleration. The categories are fuel type and transmission.</w:t>
      </w:r>
      <w:r>
        <w:rPr>
          <w:spacing w:val="-5"/>
        </w:rPr>
        <w:t xml:space="preserve"> </w:t>
      </w:r>
      <w:r>
        <w:t>This</w:t>
      </w:r>
      <w:r>
        <w:rPr>
          <w:spacing w:val="-4"/>
        </w:rPr>
        <w:t xml:space="preserve"> </w:t>
      </w:r>
      <w:r>
        <w:t>shows</w:t>
      </w:r>
      <w:r>
        <w:rPr>
          <w:spacing w:val="-4"/>
        </w:rPr>
        <w:t xml:space="preserve"> </w:t>
      </w:r>
      <w:r>
        <w:t>different</w:t>
      </w:r>
      <w:r>
        <w:rPr>
          <w:spacing w:val="-6"/>
        </w:rPr>
        <w:t xml:space="preserve"> </w:t>
      </w:r>
      <w:r>
        <w:t>kinds</w:t>
      </w:r>
      <w:r>
        <w:rPr>
          <w:spacing w:val="-9"/>
        </w:rPr>
        <w:t xml:space="preserve"> </w:t>
      </w:r>
      <w:r>
        <w:t>of</w:t>
      </w:r>
      <w:r>
        <w:rPr>
          <w:spacing w:val="-8"/>
        </w:rPr>
        <w:t xml:space="preserve"> </w:t>
      </w:r>
      <w:r>
        <w:t>vehicles in real life. Some run on gasoline, others on diesel, and some are electric. There are also different driving styles</w:t>
      </w:r>
      <w:r>
        <w:rPr>
          <w:spacing w:val="-1"/>
        </w:rPr>
        <w:t xml:space="preserve"> </w:t>
      </w:r>
      <w:r>
        <w:t>and</w:t>
      </w:r>
      <w:r>
        <w:rPr>
          <w:spacing w:val="-4"/>
        </w:rPr>
        <w:t xml:space="preserve"> </w:t>
      </w:r>
      <w:r>
        <w:t>conditions.</w:t>
      </w:r>
      <w:r>
        <w:rPr>
          <w:spacing w:val="-2"/>
        </w:rPr>
        <w:t xml:space="preserve"> </w:t>
      </w:r>
      <w:r>
        <w:t>This</w:t>
      </w:r>
      <w:r>
        <w:rPr>
          <w:spacing w:val="-1"/>
        </w:rPr>
        <w:t xml:space="preserve"> </w:t>
      </w:r>
      <w:r>
        <w:t>variety</w:t>
      </w:r>
      <w:r>
        <w:rPr>
          <w:spacing w:val="-8"/>
        </w:rPr>
        <w:t xml:space="preserve"> </w:t>
      </w:r>
      <w:r>
        <w:t>helps</w:t>
      </w:r>
      <w:r>
        <w:rPr>
          <w:spacing w:val="-4"/>
        </w:rPr>
        <w:t xml:space="preserve"> </w:t>
      </w:r>
      <w:r>
        <w:rPr>
          <w:spacing w:val="-5"/>
        </w:rPr>
        <w:t>the</w:t>
      </w:r>
    </w:p>
    <w:p w14:paraId="048B1F4C" w14:textId="77777777" w:rsidR="00A93617" w:rsidRDefault="00000000">
      <w:pPr>
        <w:pStyle w:val="BodyText"/>
        <w:spacing w:before="74"/>
        <w:ind w:left="53" w:right="926"/>
        <w:jc w:val="both"/>
      </w:pPr>
      <w:r>
        <w:br w:type="column"/>
      </w:r>
      <w:r>
        <w:t>model work well with different data. The CO₂ emissions are not</w:t>
      </w:r>
      <w:r>
        <w:rPr>
          <w:spacing w:val="-8"/>
        </w:rPr>
        <w:t xml:space="preserve"> </w:t>
      </w:r>
      <w:r>
        <w:t>spread</w:t>
      </w:r>
      <w:r>
        <w:rPr>
          <w:spacing w:val="-9"/>
        </w:rPr>
        <w:t xml:space="preserve"> </w:t>
      </w:r>
      <w:r>
        <w:t>out</w:t>
      </w:r>
      <w:r>
        <w:rPr>
          <w:spacing w:val="-3"/>
        </w:rPr>
        <w:t xml:space="preserve"> </w:t>
      </w:r>
      <w:r>
        <w:t>evenly.</w:t>
      </w:r>
      <w:r>
        <w:rPr>
          <w:spacing w:val="-3"/>
        </w:rPr>
        <w:t xml:space="preserve"> </w:t>
      </w:r>
      <w:r>
        <w:t>Most</w:t>
      </w:r>
      <w:r>
        <w:rPr>
          <w:spacing w:val="-3"/>
        </w:rPr>
        <w:t xml:space="preserve"> </w:t>
      </w:r>
      <w:r>
        <w:t>vehicles</w:t>
      </w:r>
      <w:r>
        <w:rPr>
          <w:spacing w:val="-10"/>
        </w:rPr>
        <w:t xml:space="preserve"> </w:t>
      </w:r>
      <w:r>
        <w:t>have</w:t>
      </w:r>
      <w:r>
        <w:rPr>
          <w:spacing w:val="-8"/>
        </w:rPr>
        <w:t xml:space="preserve"> </w:t>
      </w:r>
      <w:r>
        <w:t>emissions</w:t>
      </w:r>
      <w:r>
        <w:rPr>
          <w:spacing w:val="-6"/>
        </w:rPr>
        <w:t xml:space="preserve"> </w:t>
      </w:r>
      <w:r>
        <w:t>between 150</w:t>
      </w:r>
      <w:r>
        <w:rPr>
          <w:spacing w:val="12"/>
        </w:rPr>
        <w:t xml:space="preserve"> </w:t>
      </w:r>
      <w:r>
        <w:t>and</w:t>
      </w:r>
      <w:r>
        <w:rPr>
          <w:spacing w:val="13"/>
        </w:rPr>
        <w:t xml:space="preserve"> </w:t>
      </w:r>
      <w:r>
        <w:t>250</w:t>
      </w:r>
      <w:r>
        <w:rPr>
          <w:spacing w:val="13"/>
        </w:rPr>
        <w:t xml:space="preserve"> </w:t>
      </w:r>
      <w:r>
        <w:t>grams</w:t>
      </w:r>
      <w:r>
        <w:rPr>
          <w:spacing w:val="11"/>
        </w:rPr>
        <w:t xml:space="preserve"> </w:t>
      </w:r>
      <w:r>
        <w:t>per</w:t>
      </w:r>
      <w:r>
        <w:rPr>
          <w:spacing w:val="18"/>
        </w:rPr>
        <w:t xml:space="preserve"> </w:t>
      </w:r>
      <w:r>
        <w:t>km.</w:t>
      </w:r>
      <w:r>
        <w:rPr>
          <w:spacing w:val="19"/>
        </w:rPr>
        <w:t xml:space="preserve"> </w:t>
      </w:r>
      <w:r>
        <w:t>A</w:t>
      </w:r>
      <w:r>
        <w:rPr>
          <w:spacing w:val="12"/>
        </w:rPr>
        <w:t xml:space="preserve"> </w:t>
      </w:r>
      <w:r>
        <w:t>few</w:t>
      </w:r>
      <w:r>
        <w:rPr>
          <w:spacing w:val="16"/>
        </w:rPr>
        <w:t xml:space="preserve"> </w:t>
      </w:r>
      <w:r>
        <w:t>vehicles</w:t>
      </w:r>
      <w:r>
        <w:rPr>
          <w:spacing w:val="21"/>
        </w:rPr>
        <w:t xml:space="preserve"> </w:t>
      </w:r>
      <w:r>
        <w:t>emit</w:t>
      </w:r>
      <w:r>
        <w:rPr>
          <w:spacing w:val="10"/>
        </w:rPr>
        <w:t xml:space="preserve"> </w:t>
      </w:r>
      <w:r>
        <w:t>more</w:t>
      </w:r>
      <w:r>
        <w:rPr>
          <w:spacing w:val="10"/>
        </w:rPr>
        <w:t xml:space="preserve"> </w:t>
      </w:r>
      <w:r>
        <w:rPr>
          <w:spacing w:val="-4"/>
        </w:rPr>
        <w:t>than</w:t>
      </w:r>
    </w:p>
    <w:p w14:paraId="683C5CC8" w14:textId="77777777" w:rsidR="00A93617" w:rsidRDefault="00000000">
      <w:pPr>
        <w:pStyle w:val="BodyText"/>
        <w:spacing w:before="1" w:line="242" w:lineRule="auto"/>
        <w:ind w:left="53" w:right="927"/>
        <w:jc w:val="both"/>
        <w:rPr>
          <w:sz w:val="24"/>
        </w:rPr>
      </w:pPr>
      <w:r>
        <w:t>300 grams per km. These high-emission vehicles matter because they impact the environment and policies</w:t>
      </w:r>
      <w:r>
        <w:rPr>
          <w:sz w:val="24"/>
        </w:rPr>
        <w:t>.</w:t>
      </w:r>
    </w:p>
    <w:p w14:paraId="6EC04B01" w14:textId="77777777" w:rsidR="00A93617" w:rsidRDefault="00A93617">
      <w:pPr>
        <w:pStyle w:val="BodyText"/>
      </w:pPr>
    </w:p>
    <w:p w14:paraId="620A6A36" w14:textId="77777777" w:rsidR="00A93617" w:rsidRDefault="00A93617">
      <w:pPr>
        <w:pStyle w:val="BodyText"/>
        <w:spacing w:before="52"/>
      </w:pPr>
    </w:p>
    <w:p w14:paraId="44997568" w14:textId="77777777" w:rsidR="00A93617" w:rsidRDefault="00000000">
      <w:pPr>
        <w:ind w:right="1197"/>
        <w:jc w:val="both"/>
        <w:rPr>
          <w:b/>
          <w:i/>
          <w:sz w:val="18"/>
        </w:rPr>
      </w:pPr>
      <w:r>
        <w:rPr>
          <w:b/>
          <w:i/>
          <w:sz w:val="18"/>
        </w:rPr>
        <w:t>TABLE 2:</w:t>
      </w:r>
      <w:r>
        <w:rPr>
          <w:b/>
          <w:i/>
          <w:spacing w:val="-1"/>
          <w:sz w:val="18"/>
        </w:rPr>
        <w:t xml:space="preserve"> </w:t>
      </w:r>
      <w:r>
        <w:rPr>
          <w:b/>
          <w:i/>
          <w:sz w:val="18"/>
        </w:rPr>
        <w:t>DERIVED</w:t>
      </w:r>
      <w:r>
        <w:rPr>
          <w:b/>
          <w:i/>
          <w:spacing w:val="-3"/>
          <w:sz w:val="18"/>
        </w:rPr>
        <w:t xml:space="preserve"> </w:t>
      </w:r>
      <w:r>
        <w:rPr>
          <w:b/>
          <w:i/>
          <w:sz w:val="18"/>
        </w:rPr>
        <w:t>FEATURES</w:t>
      </w:r>
      <w:r>
        <w:rPr>
          <w:b/>
          <w:i/>
          <w:spacing w:val="-7"/>
          <w:sz w:val="18"/>
        </w:rPr>
        <w:t xml:space="preserve"> </w:t>
      </w:r>
      <w:r>
        <w:rPr>
          <w:b/>
          <w:i/>
          <w:sz w:val="18"/>
        </w:rPr>
        <w:t>WHICH</w:t>
      </w:r>
      <w:r>
        <w:rPr>
          <w:b/>
          <w:i/>
          <w:spacing w:val="-5"/>
          <w:sz w:val="18"/>
        </w:rPr>
        <w:t xml:space="preserve"> </w:t>
      </w:r>
      <w:r>
        <w:rPr>
          <w:b/>
          <w:i/>
          <w:sz w:val="18"/>
        </w:rPr>
        <w:t>ARE</w:t>
      </w:r>
      <w:r>
        <w:rPr>
          <w:b/>
          <w:i/>
          <w:spacing w:val="-7"/>
          <w:sz w:val="18"/>
        </w:rPr>
        <w:t xml:space="preserve"> </w:t>
      </w:r>
      <w:r>
        <w:rPr>
          <w:b/>
          <w:i/>
          <w:sz w:val="18"/>
        </w:rPr>
        <w:t xml:space="preserve">INVOLVED IN THE PROCESS OF PREDICTING CO2 EMISSIONS BY </w:t>
      </w:r>
      <w:r>
        <w:rPr>
          <w:b/>
          <w:i/>
          <w:spacing w:val="-2"/>
          <w:sz w:val="18"/>
        </w:rPr>
        <w:t>VEHICLES</w:t>
      </w:r>
    </w:p>
    <w:p w14:paraId="4E39DDD0" w14:textId="77777777" w:rsidR="00A93617" w:rsidRDefault="00A93617">
      <w:pPr>
        <w:pStyle w:val="BodyText"/>
        <w:spacing w:before="171"/>
        <w:rPr>
          <w:b/>
          <w:i/>
        </w:rPr>
      </w:pP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1806"/>
        <w:gridCol w:w="1686"/>
      </w:tblGrid>
      <w:tr w:rsidR="00A93617" w14:paraId="191E8FE4" w14:textId="77777777">
        <w:trPr>
          <w:trHeight w:val="1017"/>
        </w:trPr>
        <w:tc>
          <w:tcPr>
            <w:tcW w:w="1700" w:type="dxa"/>
          </w:tcPr>
          <w:p w14:paraId="1CFF55E6" w14:textId="77777777" w:rsidR="00A93617" w:rsidRDefault="00000000">
            <w:pPr>
              <w:pStyle w:val="TableParagraph"/>
              <w:spacing w:before="15"/>
              <w:ind w:left="115"/>
              <w:rPr>
                <w:b/>
                <w:sz w:val="20"/>
              </w:rPr>
            </w:pPr>
            <w:r>
              <w:rPr>
                <w:b/>
                <w:spacing w:val="-2"/>
                <w:sz w:val="20"/>
              </w:rPr>
              <w:t>Derived</w:t>
            </w:r>
            <w:r>
              <w:rPr>
                <w:b/>
                <w:spacing w:val="-7"/>
                <w:sz w:val="20"/>
              </w:rPr>
              <w:t xml:space="preserve"> </w:t>
            </w:r>
            <w:r>
              <w:rPr>
                <w:b/>
                <w:spacing w:val="-2"/>
                <w:sz w:val="20"/>
              </w:rPr>
              <w:t>Feature</w:t>
            </w:r>
          </w:p>
        </w:tc>
        <w:tc>
          <w:tcPr>
            <w:tcW w:w="1806" w:type="dxa"/>
          </w:tcPr>
          <w:p w14:paraId="0A8F0A29" w14:textId="77777777" w:rsidR="00A93617" w:rsidRDefault="00000000">
            <w:pPr>
              <w:pStyle w:val="TableParagraph"/>
              <w:spacing w:before="15"/>
              <w:rPr>
                <w:b/>
                <w:sz w:val="20"/>
              </w:rPr>
            </w:pPr>
            <w:r>
              <w:rPr>
                <w:b/>
                <w:spacing w:val="-2"/>
                <w:sz w:val="20"/>
              </w:rPr>
              <w:t>Description</w:t>
            </w:r>
          </w:p>
        </w:tc>
        <w:tc>
          <w:tcPr>
            <w:tcW w:w="1686" w:type="dxa"/>
          </w:tcPr>
          <w:p w14:paraId="2C8583D0" w14:textId="77777777" w:rsidR="00A93617" w:rsidRDefault="00000000">
            <w:pPr>
              <w:pStyle w:val="TableParagraph"/>
              <w:spacing w:before="15"/>
              <w:rPr>
                <w:b/>
                <w:sz w:val="20"/>
              </w:rPr>
            </w:pPr>
            <w:r>
              <w:rPr>
                <w:b/>
                <w:spacing w:val="-2"/>
                <w:sz w:val="20"/>
              </w:rPr>
              <w:t>Purpose</w:t>
            </w:r>
          </w:p>
        </w:tc>
      </w:tr>
      <w:tr w:rsidR="00A93617" w14:paraId="08B2F13E" w14:textId="77777777">
        <w:trPr>
          <w:trHeight w:val="1521"/>
        </w:trPr>
        <w:tc>
          <w:tcPr>
            <w:tcW w:w="1700" w:type="dxa"/>
          </w:tcPr>
          <w:p w14:paraId="4482E2B0" w14:textId="77777777" w:rsidR="00A93617" w:rsidRDefault="00000000">
            <w:pPr>
              <w:pStyle w:val="TableParagraph"/>
              <w:spacing w:before="5" w:line="249" w:lineRule="auto"/>
              <w:ind w:left="162" w:right="559" w:hanging="48"/>
              <w:rPr>
                <w:sz w:val="20"/>
              </w:rPr>
            </w:pPr>
            <w:r>
              <w:rPr>
                <w:spacing w:val="-2"/>
                <w:sz w:val="20"/>
              </w:rPr>
              <w:t>Engine</w:t>
            </w:r>
            <w:r>
              <w:rPr>
                <w:spacing w:val="-11"/>
                <w:sz w:val="20"/>
              </w:rPr>
              <w:t xml:space="preserve"> </w:t>
            </w:r>
            <w:r>
              <w:rPr>
                <w:spacing w:val="-2"/>
                <w:sz w:val="20"/>
              </w:rPr>
              <w:t>Load Index</w:t>
            </w:r>
          </w:p>
        </w:tc>
        <w:tc>
          <w:tcPr>
            <w:tcW w:w="1806" w:type="dxa"/>
          </w:tcPr>
          <w:p w14:paraId="6C3F5100" w14:textId="77777777" w:rsidR="00A93617" w:rsidRDefault="00000000">
            <w:pPr>
              <w:pStyle w:val="TableParagraph"/>
              <w:spacing w:before="5"/>
              <w:ind w:right="87"/>
              <w:jc w:val="both"/>
              <w:rPr>
                <w:sz w:val="20"/>
              </w:rPr>
            </w:pPr>
            <w:r>
              <w:rPr>
                <w:sz w:val="20"/>
              </w:rPr>
              <w:t>Ratio of actual engine load to maximum rated</w:t>
            </w:r>
            <w:r>
              <w:rPr>
                <w:spacing w:val="40"/>
                <w:sz w:val="20"/>
              </w:rPr>
              <w:t xml:space="preserve"> </w:t>
            </w:r>
            <w:r>
              <w:rPr>
                <w:spacing w:val="-4"/>
                <w:sz w:val="20"/>
              </w:rPr>
              <w:t>load</w:t>
            </w:r>
          </w:p>
        </w:tc>
        <w:tc>
          <w:tcPr>
            <w:tcW w:w="1686" w:type="dxa"/>
          </w:tcPr>
          <w:p w14:paraId="54136FC0" w14:textId="77777777" w:rsidR="00A93617" w:rsidRDefault="00000000">
            <w:pPr>
              <w:pStyle w:val="TableParagraph"/>
              <w:spacing w:before="7" w:line="237" w:lineRule="auto"/>
              <w:ind w:right="91"/>
              <w:jc w:val="both"/>
              <w:rPr>
                <w:sz w:val="20"/>
              </w:rPr>
            </w:pPr>
            <w:r>
              <w:rPr>
                <w:sz w:val="20"/>
              </w:rPr>
              <w:t>Higher load often correlates with higher emissions</w:t>
            </w:r>
          </w:p>
        </w:tc>
      </w:tr>
      <w:tr w:rsidR="00A93617" w14:paraId="0917F87D" w14:textId="77777777">
        <w:trPr>
          <w:trHeight w:val="1353"/>
        </w:trPr>
        <w:tc>
          <w:tcPr>
            <w:tcW w:w="1700" w:type="dxa"/>
          </w:tcPr>
          <w:p w14:paraId="53DD9EDB" w14:textId="77777777" w:rsidR="00A93617" w:rsidRDefault="00000000">
            <w:pPr>
              <w:pStyle w:val="TableParagraph"/>
              <w:spacing w:before="5"/>
              <w:ind w:left="115"/>
              <w:rPr>
                <w:sz w:val="20"/>
              </w:rPr>
            </w:pPr>
            <w:r>
              <w:rPr>
                <w:spacing w:val="-2"/>
                <w:sz w:val="20"/>
              </w:rPr>
              <w:t>Power-to-weight Ratio</w:t>
            </w:r>
          </w:p>
        </w:tc>
        <w:tc>
          <w:tcPr>
            <w:tcW w:w="1806" w:type="dxa"/>
          </w:tcPr>
          <w:p w14:paraId="78240E66" w14:textId="77777777" w:rsidR="00A93617" w:rsidRDefault="00000000">
            <w:pPr>
              <w:pStyle w:val="TableParagraph"/>
              <w:rPr>
                <w:sz w:val="20"/>
              </w:rPr>
            </w:pPr>
            <w:r>
              <w:rPr>
                <w:sz w:val="20"/>
              </w:rPr>
              <w:t>Engine</w:t>
            </w:r>
            <w:r>
              <w:rPr>
                <w:spacing w:val="-3"/>
                <w:sz w:val="20"/>
              </w:rPr>
              <w:t xml:space="preserve"> </w:t>
            </w:r>
            <w:r>
              <w:rPr>
                <w:sz w:val="20"/>
              </w:rPr>
              <w:t>power divided</w:t>
            </w:r>
            <w:r>
              <w:rPr>
                <w:spacing w:val="-13"/>
                <w:sz w:val="20"/>
              </w:rPr>
              <w:t xml:space="preserve"> </w:t>
            </w:r>
            <w:r>
              <w:rPr>
                <w:sz w:val="20"/>
              </w:rPr>
              <w:t>by</w:t>
            </w:r>
            <w:r>
              <w:rPr>
                <w:spacing w:val="-12"/>
                <w:sz w:val="20"/>
              </w:rPr>
              <w:t xml:space="preserve"> </w:t>
            </w:r>
            <w:r>
              <w:rPr>
                <w:sz w:val="20"/>
              </w:rPr>
              <w:t xml:space="preserve">vehicle </w:t>
            </w:r>
            <w:r>
              <w:rPr>
                <w:spacing w:val="-2"/>
                <w:sz w:val="20"/>
              </w:rPr>
              <w:t>weight</w:t>
            </w:r>
          </w:p>
        </w:tc>
        <w:tc>
          <w:tcPr>
            <w:tcW w:w="1686" w:type="dxa"/>
          </w:tcPr>
          <w:p w14:paraId="1A494CE7" w14:textId="77777777" w:rsidR="00A93617" w:rsidRDefault="00000000">
            <w:pPr>
              <w:pStyle w:val="TableParagraph"/>
              <w:spacing w:before="5"/>
              <w:ind w:right="-15"/>
              <w:rPr>
                <w:sz w:val="20"/>
              </w:rPr>
            </w:pPr>
            <w:r>
              <w:rPr>
                <w:sz w:val="20"/>
              </w:rPr>
              <w:t>Indicates</w:t>
            </w:r>
            <w:r>
              <w:rPr>
                <w:spacing w:val="-13"/>
                <w:sz w:val="20"/>
              </w:rPr>
              <w:t xml:space="preserve"> </w:t>
            </w:r>
            <w:r>
              <w:rPr>
                <w:sz w:val="20"/>
              </w:rPr>
              <w:t>efficiency and potential emission levels</w:t>
            </w:r>
          </w:p>
        </w:tc>
      </w:tr>
      <w:tr w:rsidR="00A93617" w14:paraId="598023B6" w14:textId="77777777">
        <w:trPr>
          <w:trHeight w:val="1002"/>
        </w:trPr>
        <w:tc>
          <w:tcPr>
            <w:tcW w:w="1700" w:type="dxa"/>
          </w:tcPr>
          <w:p w14:paraId="77A47A38" w14:textId="77777777" w:rsidR="00A93617" w:rsidRDefault="00000000">
            <w:pPr>
              <w:pStyle w:val="TableParagraph"/>
              <w:spacing w:line="225" w:lineRule="exact"/>
              <w:ind w:left="115"/>
              <w:rPr>
                <w:sz w:val="20"/>
              </w:rPr>
            </w:pPr>
            <w:r>
              <w:rPr>
                <w:sz w:val="20"/>
              </w:rPr>
              <w:t>Age</w:t>
            </w:r>
            <w:r>
              <w:rPr>
                <w:spacing w:val="-5"/>
                <w:sz w:val="20"/>
              </w:rPr>
              <w:t xml:space="preserve"> </w:t>
            </w:r>
            <w:r>
              <w:rPr>
                <w:sz w:val="20"/>
              </w:rPr>
              <w:t>of</w:t>
            </w:r>
            <w:r>
              <w:rPr>
                <w:spacing w:val="-3"/>
                <w:sz w:val="20"/>
              </w:rPr>
              <w:t xml:space="preserve"> </w:t>
            </w:r>
            <w:r>
              <w:rPr>
                <w:spacing w:val="-2"/>
                <w:sz w:val="20"/>
              </w:rPr>
              <w:t>Vehicle</w:t>
            </w:r>
          </w:p>
        </w:tc>
        <w:tc>
          <w:tcPr>
            <w:tcW w:w="1806" w:type="dxa"/>
          </w:tcPr>
          <w:p w14:paraId="7BF1B9FD" w14:textId="77777777" w:rsidR="00A93617" w:rsidRDefault="00000000">
            <w:pPr>
              <w:pStyle w:val="TableParagraph"/>
              <w:spacing w:line="244" w:lineRule="auto"/>
              <w:rPr>
                <w:sz w:val="20"/>
              </w:rPr>
            </w:pPr>
            <w:r>
              <w:rPr>
                <w:sz w:val="20"/>
              </w:rPr>
              <w:t>Current</w:t>
            </w:r>
            <w:r>
              <w:rPr>
                <w:spacing w:val="-11"/>
                <w:sz w:val="20"/>
              </w:rPr>
              <w:t xml:space="preserve"> </w:t>
            </w:r>
            <w:r>
              <w:rPr>
                <w:sz w:val="20"/>
              </w:rPr>
              <w:t>year</w:t>
            </w:r>
            <w:r>
              <w:rPr>
                <w:spacing w:val="-12"/>
                <w:sz w:val="20"/>
              </w:rPr>
              <w:t xml:space="preserve"> </w:t>
            </w:r>
            <w:r>
              <w:rPr>
                <w:sz w:val="20"/>
              </w:rPr>
              <w:t xml:space="preserve">minus </w:t>
            </w:r>
            <w:r>
              <w:rPr>
                <w:spacing w:val="-2"/>
                <w:sz w:val="20"/>
              </w:rPr>
              <w:t>manufacturing</w:t>
            </w:r>
            <w:r>
              <w:rPr>
                <w:spacing w:val="12"/>
                <w:sz w:val="20"/>
              </w:rPr>
              <w:t xml:space="preserve"> </w:t>
            </w:r>
            <w:r>
              <w:rPr>
                <w:spacing w:val="-4"/>
                <w:sz w:val="20"/>
              </w:rPr>
              <w:t>year</w:t>
            </w:r>
          </w:p>
        </w:tc>
        <w:tc>
          <w:tcPr>
            <w:tcW w:w="1686" w:type="dxa"/>
          </w:tcPr>
          <w:p w14:paraId="037924A9" w14:textId="77777777" w:rsidR="00A93617" w:rsidRDefault="00000000">
            <w:pPr>
              <w:pStyle w:val="TableParagraph"/>
              <w:ind w:right="99"/>
              <w:rPr>
                <w:sz w:val="20"/>
              </w:rPr>
            </w:pPr>
            <w:r>
              <w:rPr>
                <w:sz w:val="20"/>
              </w:rPr>
              <w:t>Older vehicles tend</w:t>
            </w:r>
            <w:r>
              <w:rPr>
                <w:spacing w:val="-12"/>
                <w:sz w:val="20"/>
              </w:rPr>
              <w:t xml:space="preserve"> </w:t>
            </w:r>
            <w:r>
              <w:rPr>
                <w:sz w:val="20"/>
              </w:rPr>
              <w:t>to</w:t>
            </w:r>
            <w:r>
              <w:rPr>
                <w:spacing w:val="-12"/>
                <w:sz w:val="20"/>
              </w:rPr>
              <w:t xml:space="preserve"> </w:t>
            </w:r>
            <w:r>
              <w:rPr>
                <w:sz w:val="20"/>
              </w:rPr>
              <w:t>emit</w:t>
            </w:r>
            <w:r>
              <w:rPr>
                <w:spacing w:val="-10"/>
                <w:sz w:val="20"/>
              </w:rPr>
              <w:t xml:space="preserve"> </w:t>
            </w:r>
            <w:r>
              <w:rPr>
                <w:sz w:val="20"/>
              </w:rPr>
              <w:t>more due to wear and outdated tech</w:t>
            </w:r>
          </w:p>
        </w:tc>
      </w:tr>
      <w:tr w:rsidR="00A93617" w14:paraId="7E3D3D72" w14:textId="77777777">
        <w:trPr>
          <w:trHeight w:val="1310"/>
        </w:trPr>
        <w:tc>
          <w:tcPr>
            <w:tcW w:w="1700" w:type="dxa"/>
          </w:tcPr>
          <w:p w14:paraId="23E6DF6D" w14:textId="77777777" w:rsidR="00A93617" w:rsidRDefault="00000000">
            <w:pPr>
              <w:pStyle w:val="TableParagraph"/>
              <w:ind w:left="115" w:right="329"/>
              <w:rPr>
                <w:sz w:val="20"/>
              </w:rPr>
            </w:pPr>
            <w:r>
              <w:rPr>
                <w:sz w:val="20"/>
              </w:rPr>
              <w:t>Fuel</w:t>
            </w:r>
            <w:r>
              <w:rPr>
                <w:spacing w:val="-13"/>
                <w:sz w:val="20"/>
              </w:rPr>
              <w:t xml:space="preserve"> </w:t>
            </w:r>
            <w:r>
              <w:rPr>
                <w:sz w:val="20"/>
              </w:rPr>
              <w:t xml:space="preserve">Efficiency </w:t>
            </w:r>
            <w:r>
              <w:rPr>
                <w:spacing w:val="-2"/>
                <w:sz w:val="20"/>
              </w:rPr>
              <w:t>Class</w:t>
            </w:r>
          </w:p>
        </w:tc>
        <w:tc>
          <w:tcPr>
            <w:tcW w:w="1806" w:type="dxa"/>
          </w:tcPr>
          <w:p w14:paraId="6B16180F" w14:textId="77777777" w:rsidR="00A93617" w:rsidRDefault="00000000">
            <w:pPr>
              <w:pStyle w:val="TableParagraph"/>
              <w:spacing w:before="1" w:line="208" w:lineRule="auto"/>
              <w:ind w:right="187"/>
              <w:rPr>
                <w:sz w:val="20"/>
              </w:rPr>
            </w:pPr>
            <w:r>
              <w:rPr>
                <w:sz w:val="20"/>
              </w:rPr>
              <w:t>Derived from mileage</w:t>
            </w:r>
            <w:r>
              <w:rPr>
                <w:spacing w:val="-13"/>
                <w:sz w:val="20"/>
              </w:rPr>
              <w:t xml:space="preserve"> </w:t>
            </w:r>
            <w:r>
              <w:rPr>
                <w:sz w:val="20"/>
              </w:rPr>
              <w:t>and</w:t>
            </w:r>
            <w:r>
              <w:rPr>
                <w:spacing w:val="-12"/>
                <w:sz w:val="20"/>
              </w:rPr>
              <w:t xml:space="preserve"> </w:t>
            </w:r>
            <w:r>
              <w:rPr>
                <w:sz w:val="20"/>
              </w:rPr>
              <w:t xml:space="preserve">fuel </w:t>
            </w:r>
            <w:r>
              <w:rPr>
                <w:spacing w:val="-4"/>
                <w:sz w:val="20"/>
              </w:rPr>
              <w:t>type</w:t>
            </w:r>
          </w:p>
        </w:tc>
        <w:tc>
          <w:tcPr>
            <w:tcW w:w="1686" w:type="dxa"/>
          </w:tcPr>
          <w:p w14:paraId="49A5F1E2" w14:textId="77777777" w:rsidR="00A93617" w:rsidRDefault="00000000">
            <w:pPr>
              <w:pStyle w:val="TableParagraph"/>
              <w:ind w:right="99"/>
              <w:rPr>
                <w:sz w:val="20"/>
              </w:rPr>
            </w:pPr>
            <w:r>
              <w:rPr>
                <w:sz w:val="20"/>
              </w:rPr>
              <w:t>Helps cluster vehicles by emission</w:t>
            </w:r>
            <w:r>
              <w:rPr>
                <w:spacing w:val="-13"/>
                <w:sz w:val="20"/>
              </w:rPr>
              <w:t xml:space="preserve"> </w:t>
            </w:r>
            <w:r>
              <w:rPr>
                <w:sz w:val="20"/>
              </w:rPr>
              <w:t>potential</w:t>
            </w:r>
          </w:p>
        </w:tc>
      </w:tr>
      <w:tr w:rsidR="00A93617" w14:paraId="062A41E2" w14:textId="77777777">
        <w:trPr>
          <w:trHeight w:val="916"/>
        </w:trPr>
        <w:tc>
          <w:tcPr>
            <w:tcW w:w="1700" w:type="dxa"/>
          </w:tcPr>
          <w:p w14:paraId="0E6B3029" w14:textId="77777777" w:rsidR="00A93617" w:rsidRDefault="00000000">
            <w:pPr>
              <w:pStyle w:val="TableParagraph"/>
              <w:spacing w:line="235" w:lineRule="auto"/>
              <w:ind w:left="115" w:right="306"/>
              <w:rPr>
                <w:sz w:val="20"/>
              </w:rPr>
            </w:pPr>
            <w:r>
              <w:rPr>
                <w:sz w:val="20"/>
              </w:rPr>
              <w:t>Emission</w:t>
            </w:r>
            <w:r>
              <w:rPr>
                <w:spacing w:val="-13"/>
                <w:sz w:val="20"/>
              </w:rPr>
              <w:t xml:space="preserve"> </w:t>
            </w:r>
            <w:r>
              <w:rPr>
                <w:sz w:val="20"/>
              </w:rPr>
              <w:t xml:space="preserve">Norm </w:t>
            </w:r>
            <w:r>
              <w:rPr>
                <w:spacing w:val="-2"/>
                <w:sz w:val="20"/>
              </w:rPr>
              <w:t>Compliance</w:t>
            </w:r>
          </w:p>
        </w:tc>
        <w:tc>
          <w:tcPr>
            <w:tcW w:w="1806" w:type="dxa"/>
          </w:tcPr>
          <w:p w14:paraId="41233E2E" w14:textId="77777777" w:rsidR="00A93617" w:rsidRDefault="00000000">
            <w:pPr>
              <w:pStyle w:val="TableParagraph"/>
              <w:spacing w:line="225" w:lineRule="exact"/>
              <w:rPr>
                <w:sz w:val="20"/>
              </w:rPr>
            </w:pPr>
            <w:r>
              <w:rPr>
                <w:spacing w:val="-4"/>
                <w:sz w:val="20"/>
              </w:rPr>
              <w:t>Categorical</w:t>
            </w:r>
            <w:r>
              <w:rPr>
                <w:spacing w:val="11"/>
                <w:sz w:val="20"/>
              </w:rPr>
              <w:t xml:space="preserve"> </w:t>
            </w:r>
            <w:r>
              <w:rPr>
                <w:spacing w:val="-2"/>
                <w:sz w:val="20"/>
              </w:rPr>
              <w:t>feature</w:t>
            </w:r>
          </w:p>
        </w:tc>
        <w:tc>
          <w:tcPr>
            <w:tcW w:w="1686" w:type="dxa"/>
          </w:tcPr>
          <w:p w14:paraId="001547C7" w14:textId="77777777" w:rsidR="00A93617" w:rsidRDefault="00000000">
            <w:pPr>
              <w:pStyle w:val="TableParagraph"/>
              <w:spacing w:line="237" w:lineRule="auto"/>
              <w:ind w:right="251"/>
              <w:rPr>
                <w:sz w:val="20"/>
              </w:rPr>
            </w:pPr>
            <w:r>
              <w:rPr>
                <w:spacing w:val="-2"/>
                <w:sz w:val="20"/>
              </w:rPr>
              <w:t>Regulatory standard</w:t>
            </w:r>
            <w:r>
              <w:rPr>
                <w:spacing w:val="-11"/>
                <w:sz w:val="20"/>
              </w:rPr>
              <w:t xml:space="preserve"> </w:t>
            </w:r>
            <w:r>
              <w:rPr>
                <w:spacing w:val="-2"/>
                <w:sz w:val="20"/>
              </w:rPr>
              <w:t xml:space="preserve">directly </w:t>
            </w:r>
            <w:r>
              <w:rPr>
                <w:sz w:val="20"/>
              </w:rPr>
              <w:t>affects</w:t>
            </w:r>
            <w:r>
              <w:rPr>
                <w:spacing w:val="-13"/>
                <w:sz w:val="20"/>
              </w:rPr>
              <w:t xml:space="preserve"> </w:t>
            </w:r>
            <w:r>
              <w:rPr>
                <w:sz w:val="20"/>
              </w:rPr>
              <w:t>emission</w:t>
            </w:r>
          </w:p>
          <w:p w14:paraId="4B6F4155" w14:textId="77777777" w:rsidR="00A93617" w:rsidRDefault="00000000">
            <w:pPr>
              <w:pStyle w:val="TableParagraph"/>
              <w:spacing w:line="215" w:lineRule="exact"/>
              <w:rPr>
                <w:sz w:val="20"/>
              </w:rPr>
            </w:pPr>
            <w:r>
              <w:rPr>
                <w:spacing w:val="-2"/>
                <w:sz w:val="20"/>
              </w:rPr>
              <w:t>levels</w:t>
            </w:r>
          </w:p>
        </w:tc>
      </w:tr>
      <w:tr w:rsidR="00A93617" w14:paraId="739795A2" w14:textId="77777777">
        <w:trPr>
          <w:trHeight w:val="1022"/>
        </w:trPr>
        <w:tc>
          <w:tcPr>
            <w:tcW w:w="1700" w:type="dxa"/>
          </w:tcPr>
          <w:p w14:paraId="1E2E40B6" w14:textId="77777777" w:rsidR="00A93617" w:rsidRDefault="00000000">
            <w:pPr>
              <w:pStyle w:val="TableParagraph"/>
              <w:ind w:left="115" w:right="362"/>
              <w:rPr>
                <w:sz w:val="20"/>
              </w:rPr>
            </w:pPr>
            <w:r>
              <w:rPr>
                <w:spacing w:val="-2"/>
                <w:sz w:val="20"/>
              </w:rPr>
              <w:t xml:space="preserve">Acceleration </w:t>
            </w:r>
            <w:r>
              <w:rPr>
                <w:sz w:val="20"/>
              </w:rPr>
              <w:t>Intensity</w:t>
            </w:r>
            <w:r>
              <w:rPr>
                <w:spacing w:val="-13"/>
                <w:sz w:val="20"/>
              </w:rPr>
              <w:t xml:space="preserve"> </w:t>
            </w:r>
            <w:r>
              <w:rPr>
                <w:sz w:val="20"/>
              </w:rPr>
              <w:t>Index</w:t>
            </w:r>
          </w:p>
        </w:tc>
        <w:tc>
          <w:tcPr>
            <w:tcW w:w="1806" w:type="dxa"/>
          </w:tcPr>
          <w:p w14:paraId="6F755623" w14:textId="77777777" w:rsidR="00A93617" w:rsidRDefault="00000000">
            <w:pPr>
              <w:pStyle w:val="TableParagraph"/>
              <w:ind w:right="187"/>
              <w:rPr>
                <w:sz w:val="20"/>
              </w:rPr>
            </w:pPr>
            <w:r>
              <w:rPr>
                <w:sz w:val="20"/>
              </w:rPr>
              <w:t>Derived from the frequency</w:t>
            </w:r>
            <w:r>
              <w:rPr>
                <w:spacing w:val="-7"/>
                <w:sz w:val="20"/>
              </w:rPr>
              <w:t xml:space="preserve"> </w:t>
            </w:r>
            <w:r>
              <w:rPr>
                <w:sz w:val="20"/>
              </w:rPr>
              <w:t>and magnitude</w:t>
            </w:r>
            <w:r>
              <w:rPr>
                <w:spacing w:val="-3"/>
                <w:sz w:val="20"/>
              </w:rPr>
              <w:t xml:space="preserve"> </w:t>
            </w:r>
            <w:r>
              <w:rPr>
                <w:sz w:val="20"/>
              </w:rPr>
              <w:t xml:space="preserve">of </w:t>
            </w:r>
            <w:r>
              <w:rPr>
                <w:spacing w:val="-2"/>
                <w:sz w:val="20"/>
              </w:rPr>
              <w:t>acceleration</w:t>
            </w:r>
            <w:r>
              <w:rPr>
                <w:spacing w:val="-11"/>
                <w:sz w:val="20"/>
              </w:rPr>
              <w:t xml:space="preserve"> </w:t>
            </w:r>
            <w:r>
              <w:rPr>
                <w:spacing w:val="-2"/>
                <w:sz w:val="20"/>
              </w:rPr>
              <w:t>events</w:t>
            </w:r>
          </w:p>
        </w:tc>
        <w:tc>
          <w:tcPr>
            <w:tcW w:w="1686" w:type="dxa"/>
          </w:tcPr>
          <w:p w14:paraId="03767C9F" w14:textId="77777777" w:rsidR="00A93617" w:rsidRDefault="00000000">
            <w:pPr>
              <w:pStyle w:val="TableParagraph"/>
              <w:ind w:right="229"/>
              <w:rPr>
                <w:sz w:val="20"/>
              </w:rPr>
            </w:pPr>
            <w:r>
              <w:rPr>
                <w:spacing w:val="-2"/>
                <w:sz w:val="20"/>
              </w:rPr>
              <w:t>Aggressive driving</w:t>
            </w:r>
            <w:r>
              <w:rPr>
                <w:spacing w:val="-11"/>
                <w:sz w:val="20"/>
              </w:rPr>
              <w:t xml:space="preserve"> </w:t>
            </w:r>
            <w:r>
              <w:rPr>
                <w:spacing w:val="-2"/>
                <w:sz w:val="20"/>
              </w:rPr>
              <w:t>increases emissions</w:t>
            </w:r>
          </w:p>
        </w:tc>
      </w:tr>
      <w:tr w:rsidR="00A93617" w14:paraId="6A18CE16" w14:textId="77777777">
        <w:trPr>
          <w:trHeight w:val="1175"/>
        </w:trPr>
        <w:tc>
          <w:tcPr>
            <w:tcW w:w="1700" w:type="dxa"/>
          </w:tcPr>
          <w:p w14:paraId="195458B2" w14:textId="77777777" w:rsidR="00A93617" w:rsidRDefault="00000000">
            <w:pPr>
              <w:pStyle w:val="TableParagraph"/>
              <w:ind w:left="115" w:right="51"/>
              <w:rPr>
                <w:sz w:val="20"/>
              </w:rPr>
            </w:pPr>
            <w:r>
              <w:rPr>
                <w:sz w:val="20"/>
              </w:rPr>
              <w:t>Traffic</w:t>
            </w:r>
            <w:r>
              <w:rPr>
                <w:spacing w:val="-13"/>
                <w:sz w:val="20"/>
              </w:rPr>
              <w:t xml:space="preserve"> </w:t>
            </w:r>
            <w:r>
              <w:rPr>
                <w:sz w:val="20"/>
              </w:rPr>
              <w:t xml:space="preserve">Congestion </w:t>
            </w:r>
            <w:r>
              <w:rPr>
                <w:spacing w:val="-2"/>
                <w:sz w:val="20"/>
              </w:rPr>
              <w:t>Index</w:t>
            </w:r>
          </w:p>
        </w:tc>
        <w:tc>
          <w:tcPr>
            <w:tcW w:w="1806" w:type="dxa"/>
          </w:tcPr>
          <w:p w14:paraId="53DB6D6B" w14:textId="77777777" w:rsidR="00A93617" w:rsidRDefault="00000000">
            <w:pPr>
              <w:pStyle w:val="TableParagraph"/>
              <w:ind w:right="187"/>
              <w:rPr>
                <w:sz w:val="20"/>
              </w:rPr>
            </w:pPr>
            <w:r>
              <w:rPr>
                <w:spacing w:val="-2"/>
                <w:sz w:val="20"/>
              </w:rPr>
              <w:t>Derived</w:t>
            </w:r>
            <w:r>
              <w:rPr>
                <w:spacing w:val="-13"/>
                <w:sz w:val="20"/>
              </w:rPr>
              <w:t xml:space="preserve"> </w:t>
            </w:r>
            <w:r>
              <w:rPr>
                <w:spacing w:val="-2"/>
                <w:sz w:val="20"/>
              </w:rPr>
              <w:t>from</w:t>
            </w:r>
            <w:r>
              <w:rPr>
                <w:spacing w:val="-10"/>
                <w:sz w:val="20"/>
              </w:rPr>
              <w:t xml:space="preserve"> </w:t>
            </w:r>
            <w:r>
              <w:rPr>
                <w:spacing w:val="-2"/>
                <w:sz w:val="20"/>
              </w:rPr>
              <w:t xml:space="preserve">GPS </w:t>
            </w:r>
            <w:r>
              <w:rPr>
                <w:sz w:val="20"/>
              </w:rPr>
              <w:t>or traffic data</w:t>
            </w:r>
          </w:p>
        </w:tc>
        <w:tc>
          <w:tcPr>
            <w:tcW w:w="1686" w:type="dxa"/>
          </w:tcPr>
          <w:p w14:paraId="24018A06" w14:textId="77777777" w:rsidR="00A93617" w:rsidRDefault="00000000">
            <w:pPr>
              <w:pStyle w:val="TableParagraph"/>
              <w:ind w:right="251"/>
              <w:rPr>
                <w:sz w:val="20"/>
              </w:rPr>
            </w:pPr>
            <w:r>
              <w:rPr>
                <w:spacing w:val="-2"/>
                <w:sz w:val="20"/>
              </w:rPr>
              <w:t>Stop-start</w:t>
            </w:r>
            <w:r>
              <w:rPr>
                <w:spacing w:val="-11"/>
                <w:sz w:val="20"/>
              </w:rPr>
              <w:t xml:space="preserve"> </w:t>
            </w:r>
            <w:r>
              <w:rPr>
                <w:spacing w:val="-2"/>
                <w:sz w:val="20"/>
              </w:rPr>
              <w:t>traffic increases emissions</w:t>
            </w:r>
          </w:p>
        </w:tc>
      </w:tr>
    </w:tbl>
    <w:p w14:paraId="54A70DE3" w14:textId="77777777" w:rsidR="00A93617" w:rsidRDefault="00A93617">
      <w:pPr>
        <w:pStyle w:val="TableParagraph"/>
        <w:rPr>
          <w:sz w:val="20"/>
        </w:rPr>
        <w:sectPr w:rsidR="00A93617">
          <w:pgSz w:w="12240" w:h="15840"/>
          <w:pgMar w:top="1280" w:right="0" w:bottom="0" w:left="1080" w:header="720" w:footer="720" w:gutter="0"/>
          <w:cols w:num="2" w:space="720" w:equalWidth="0">
            <w:col w:w="4924" w:space="348"/>
            <w:col w:w="5888"/>
          </w:cols>
        </w:sectPr>
      </w:pPr>
    </w:p>
    <w:p w14:paraId="27CCACE3" w14:textId="77777777" w:rsidR="00A93617" w:rsidRDefault="00000000">
      <w:pPr>
        <w:pStyle w:val="Heading2"/>
        <w:numPr>
          <w:ilvl w:val="0"/>
          <w:numId w:val="4"/>
        </w:numPr>
        <w:tabs>
          <w:tab w:val="left" w:pos="5930"/>
        </w:tabs>
        <w:spacing w:before="74"/>
        <w:ind w:left="5930" w:hanging="331"/>
        <w:jc w:val="left"/>
        <w:rPr>
          <w:b w:val="0"/>
          <w:i w:val="0"/>
        </w:rPr>
      </w:pPr>
      <w:r>
        <w:rPr>
          <w:b w:val="0"/>
          <w:i w:val="0"/>
          <w:noProof/>
        </w:rPr>
        <w:lastRenderedPageBreak/>
        <w:drawing>
          <wp:anchor distT="0" distB="0" distL="0" distR="0" simplePos="0" relativeHeight="15730176" behindDoc="0" locked="0" layoutInCell="1" allowOverlap="1" wp14:anchorId="7E2F9BB3" wp14:editId="03752109">
            <wp:simplePos x="0" y="0"/>
            <wp:positionH relativeFrom="page">
              <wp:posOffset>710651</wp:posOffset>
            </wp:positionH>
            <wp:positionV relativeFrom="paragraph">
              <wp:posOffset>210476</wp:posOffset>
            </wp:positionV>
            <wp:extent cx="2961410" cy="180865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61410" cy="1808657"/>
                    </a:xfrm>
                    <a:prstGeom prst="rect">
                      <a:avLst/>
                    </a:prstGeom>
                  </pic:spPr>
                </pic:pic>
              </a:graphicData>
            </a:graphic>
          </wp:anchor>
        </w:drawing>
      </w:r>
      <w:r>
        <w:t>Challenges</w:t>
      </w:r>
      <w:r>
        <w:rPr>
          <w:spacing w:val="-8"/>
        </w:rPr>
        <w:t xml:space="preserve"> </w:t>
      </w:r>
      <w:r>
        <w:t>And</w:t>
      </w:r>
      <w:r>
        <w:rPr>
          <w:spacing w:val="-4"/>
        </w:rPr>
        <w:t xml:space="preserve"> </w:t>
      </w:r>
      <w:r>
        <w:rPr>
          <w:spacing w:val="-2"/>
        </w:rPr>
        <w:t>Considerations</w:t>
      </w:r>
    </w:p>
    <w:p w14:paraId="721137C2" w14:textId="77777777" w:rsidR="00A93617" w:rsidRDefault="00A93617">
      <w:pPr>
        <w:pStyle w:val="BodyText"/>
        <w:spacing w:before="71"/>
        <w:rPr>
          <w:b/>
          <w:i/>
        </w:rPr>
      </w:pPr>
    </w:p>
    <w:p w14:paraId="19950FA1" w14:textId="77777777" w:rsidR="00A93617" w:rsidRDefault="00A93617">
      <w:pPr>
        <w:pStyle w:val="BodyText"/>
        <w:rPr>
          <w:b/>
          <w:i/>
        </w:rPr>
        <w:sectPr w:rsidR="00A93617">
          <w:pgSz w:w="12240" w:h="15840"/>
          <w:pgMar w:top="1280" w:right="0" w:bottom="280" w:left="1080" w:header="720" w:footer="720" w:gutter="0"/>
          <w:cols w:space="720"/>
        </w:sectPr>
      </w:pPr>
    </w:p>
    <w:p w14:paraId="06855A99" w14:textId="77777777" w:rsidR="00A93617" w:rsidRDefault="00A93617">
      <w:pPr>
        <w:pStyle w:val="BodyText"/>
        <w:rPr>
          <w:b/>
          <w:i/>
          <w:sz w:val="18"/>
        </w:rPr>
      </w:pPr>
    </w:p>
    <w:p w14:paraId="44F16185" w14:textId="77777777" w:rsidR="00A93617" w:rsidRDefault="00A93617">
      <w:pPr>
        <w:pStyle w:val="BodyText"/>
        <w:rPr>
          <w:b/>
          <w:i/>
          <w:sz w:val="18"/>
        </w:rPr>
      </w:pPr>
    </w:p>
    <w:p w14:paraId="7B36FF28" w14:textId="77777777" w:rsidR="00A93617" w:rsidRDefault="00A93617">
      <w:pPr>
        <w:pStyle w:val="BodyText"/>
        <w:rPr>
          <w:b/>
          <w:i/>
          <w:sz w:val="18"/>
        </w:rPr>
      </w:pPr>
    </w:p>
    <w:p w14:paraId="07E7AB8E" w14:textId="77777777" w:rsidR="00A93617" w:rsidRDefault="00A93617">
      <w:pPr>
        <w:pStyle w:val="BodyText"/>
        <w:rPr>
          <w:b/>
          <w:i/>
          <w:sz w:val="18"/>
        </w:rPr>
      </w:pPr>
    </w:p>
    <w:p w14:paraId="5DAD0A2D" w14:textId="77777777" w:rsidR="00A93617" w:rsidRDefault="00A93617">
      <w:pPr>
        <w:pStyle w:val="BodyText"/>
        <w:rPr>
          <w:b/>
          <w:i/>
          <w:sz w:val="18"/>
        </w:rPr>
      </w:pPr>
    </w:p>
    <w:p w14:paraId="526C44E7" w14:textId="77777777" w:rsidR="00A93617" w:rsidRDefault="00A93617">
      <w:pPr>
        <w:pStyle w:val="BodyText"/>
        <w:rPr>
          <w:b/>
          <w:i/>
          <w:sz w:val="18"/>
        </w:rPr>
      </w:pPr>
    </w:p>
    <w:p w14:paraId="1E9C229E" w14:textId="77777777" w:rsidR="00A93617" w:rsidRDefault="00A93617">
      <w:pPr>
        <w:pStyle w:val="BodyText"/>
        <w:rPr>
          <w:b/>
          <w:i/>
          <w:sz w:val="18"/>
        </w:rPr>
      </w:pPr>
    </w:p>
    <w:p w14:paraId="66E8D2ED" w14:textId="77777777" w:rsidR="00A93617" w:rsidRDefault="00A93617">
      <w:pPr>
        <w:pStyle w:val="BodyText"/>
        <w:rPr>
          <w:b/>
          <w:i/>
          <w:sz w:val="18"/>
        </w:rPr>
      </w:pPr>
    </w:p>
    <w:p w14:paraId="0CF0AB89" w14:textId="77777777" w:rsidR="00A93617" w:rsidRDefault="00A93617">
      <w:pPr>
        <w:pStyle w:val="BodyText"/>
        <w:rPr>
          <w:b/>
          <w:i/>
          <w:sz w:val="18"/>
        </w:rPr>
      </w:pPr>
    </w:p>
    <w:p w14:paraId="07F16DA8" w14:textId="77777777" w:rsidR="00A93617" w:rsidRDefault="00A93617">
      <w:pPr>
        <w:pStyle w:val="BodyText"/>
        <w:rPr>
          <w:b/>
          <w:i/>
          <w:sz w:val="18"/>
        </w:rPr>
      </w:pPr>
    </w:p>
    <w:p w14:paraId="54087310" w14:textId="77777777" w:rsidR="00A93617" w:rsidRDefault="00A93617">
      <w:pPr>
        <w:pStyle w:val="BodyText"/>
        <w:rPr>
          <w:b/>
          <w:i/>
          <w:sz w:val="18"/>
        </w:rPr>
      </w:pPr>
    </w:p>
    <w:p w14:paraId="63330D05" w14:textId="77777777" w:rsidR="00A93617" w:rsidRDefault="00A93617">
      <w:pPr>
        <w:pStyle w:val="BodyText"/>
        <w:spacing w:before="154"/>
        <w:rPr>
          <w:b/>
          <w:i/>
          <w:sz w:val="18"/>
        </w:rPr>
      </w:pPr>
    </w:p>
    <w:p w14:paraId="38875B59" w14:textId="77777777" w:rsidR="00A93617" w:rsidRDefault="00000000">
      <w:pPr>
        <w:ind w:left="1349"/>
        <w:rPr>
          <w:b/>
          <w:i/>
          <w:sz w:val="18"/>
        </w:rPr>
      </w:pPr>
      <w:r>
        <w:rPr>
          <w:b/>
          <w:i/>
          <w:color w:val="0D0D0D"/>
          <w:sz w:val="18"/>
        </w:rPr>
        <w:t>Figure3.1:</w:t>
      </w:r>
      <w:r>
        <w:rPr>
          <w:b/>
          <w:i/>
          <w:color w:val="0D0D0D"/>
          <w:spacing w:val="-5"/>
          <w:sz w:val="18"/>
        </w:rPr>
        <w:t xml:space="preserve"> </w:t>
      </w:r>
      <w:r>
        <w:rPr>
          <w:b/>
          <w:i/>
          <w:color w:val="0D0D0D"/>
          <w:sz w:val="18"/>
        </w:rPr>
        <w:t>Co2</w:t>
      </w:r>
      <w:r>
        <w:rPr>
          <w:b/>
          <w:i/>
          <w:color w:val="0D0D0D"/>
          <w:spacing w:val="-2"/>
          <w:sz w:val="18"/>
        </w:rPr>
        <w:t xml:space="preserve"> </w:t>
      </w:r>
      <w:r>
        <w:rPr>
          <w:b/>
          <w:i/>
          <w:color w:val="0D0D0D"/>
          <w:sz w:val="18"/>
        </w:rPr>
        <w:t>emission</w:t>
      </w:r>
      <w:r>
        <w:rPr>
          <w:b/>
          <w:i/>
          <w:color w:val="0D0D0D"/>
          <w:spacing w:val="-7"/>
          <w:sz w:val="18"/>
        </w:rPr>
        <w:t xml:space="preserve"> </w:t>
      </w:r>
      <w:r>
        <w:rPr>
          <w:b/>
          <w:i/>
          <w:color w:val="0D0D0D"/>
          <w:spacing w:val="-4"/>
          <w:sz w:val="18"/>
        </w:rPr>
        <w:t>chart</w:t>
      </w:r>
    </w:p>
    <w:p w14:paraId="3BC839B4" w14:textId="77777777" w:rsidR="00A93617" w:rsidRDefault="00A93617">
      <w:pPr>
        <w:pStyle w:val="BodyText"/>
        <w:rPr>
          <w:b/>
          <w:i/>
          <w:sz w:val="18"/>
        </w:rPr>
      </w:pPr>
    </w:p>
    <w:p w14:paraId="0B5A761A" w14:textId="77777777" w:rsidR="00A93617" w:rsidRDefault="00A93617">
      <w:pPr>
        <w:pStyle w:val="BodyText"/>
        <w:rPr>
          <w:b/>
          <w:i/>
          <w:sz w:val="18"/>
        </w:rPr>
      </w:pPr>
    </w:p>
    <w:p w14:paraId="28717067" w14:textId="77777777" w:rsidR="00A93617" w:rsidRDefault="00A93617">
      <w:pPr>
        <w:pStyle w:val="BodyText"/>
        <w:spacing w:before="17"/>
        <w:rPr>
          <w:b/>
          <w:i/>
          <w:sz w:val="18"/>
        </w:rPr>
      </w:pPr>
    </w:p>
    <w:p w14:paraId="22F1F8A9" w14:textId="77777777" w:rsidR="00A93617" w:rsidRDefault="00000000">
      <w:pPr>
        <w:pStyle w:val="Heading2"/>
        <w:numPr>
          <w:ilvl w:val="0"/>
          <w:numId w:val="3"/>
        </w:numPr>
        <w:tabs>
          <w:tab w:val="left" w:pos="301"/>
        </w:tabs>
        <w:ind w:left="301" w:hanging="301"/>
      </w:pPr>
      <w:r>
        <w:t>Data</w:t>
      </w:r>
      <w:r>
        <w:rPr>
          <w:spacing w:val="-1"/>
        </w:rPr>
        <w:t xml:space="preserve"> </w:t>
      </w:r>
      <w:r>
        <w:rPr>
          <w:spacing w:val="-2"/>
        </w:rPr>
        <w:t>Distribution</w:t>
      </w:r>
    </w:p>
    <w:p w14:paraId="37DD2BAF" w14:textId="77777777" w:rsidR="00A93617" w:rsidRDefault="00000000">
      <w:pPr>
        <w:pStyle w:val="BodyText"/>
        <w:spacing w:before="222"/>
        <w:ind w:firstLine="182"/>
      </w:pPr>
      <w:r>
        <w:t>This</w:t>
      </w:r>
      <w:r>
        <w:rPr>
          <w:spacing w:val="-4"/>
        </w:rPr>
        <w:t xml:space="preserve"> </w:t>
      </w:r>
      <w:r>
        <w:t>pie</w:t>
      </w:r>
      <w:r>
        <w:rPr>
          <w:spacing w:val="-5"/>
        </w:rPr>
        <w:t xml:space="preserve"> </w:t>
      </w:r>
      <w:r>
        <w:t>chart</w:t>
      </w:r>
      <w:r>
        <w:rPr>
          <w:spacing w:val="-5"/>
        </w:rPr>
        <w:t xml:space="preserve"> </w:t>
      </w:r>
      <w:r>
        <w:t>shows what</w:t>
      </w:r>
      <w:r>
        <w:rPr>
          <w:spacing w:val="-10"/>
        </w:rPr>
        <w:t xml:space="preserve"> </w:t>
      </w:r>
      <w:r>
        <w:t>makes</w:t>
      </w:r>
      <w:r>
        <w:rPr>
          <w:spacing w:val="-4"/>
        </w:rPr>
        <w:t xml:space="preserve"> </w:t>
      </w:r>
      <w:r>
        <w:t>up</w:t>
      </w:r>
      <w:r>
        <w:rPr>
          <w:spacing w:val="-7"/>
        </w:rPr>
        <w:t xml:space="preserve"> </w:t>
      </w:r>
      <w:r>
        <w:t>most of</w:t>
      </w:r>
      <w:r>
        <w:rPr>
          <w:spacing w:val="-7"/>
        </w:rPr>
        <w:t xml:space="preserve"> </w:t>
      </w:r>
      <w:r>
        <w:t>the</w:t>
      </w:r>
      <w:r>
        <w:rPr>
          <w:spacing w:val="-5"/>
        </w:rPr>
        <w:t xml:space="preserve"> </w:t>
      </w:r>
      <w:r>
        <w:t>CO₂ emissions from vehicles.</w:t>
      </w:r>
    </w:p>
    <w:p w14:paraId="3AE1AC92" w14:textId="77777777" w:rsidR="00A93617" w:rsidRDefault="00A93617">
      <w:pPr>
        <w:pStyle w:val="BodyText"/>
        <w:spacing w:before="1"/>
      </w:pPr>
    </w:p>
    <w:p w14:paraId="7EA62843" w14:textId="77777777" w:rsidR="00A93617" w:rsidRDefault="00000000">
      <w:pPr>
        <w:pStyle w:val="BodyText"/>
        <w:ind w:left="130"/>
        <w:jc w:val="both"/>
      </w:pPr>
      <w:r>
        <w:t>Fuel</w:t>
      </w:r>
      <w:r>
        <w:rPr>
          <w:spacing w:val="-13"/>
        </w:rPr>
        <w:t xml:space="preserve"> </w:t>
      </w:r>
      <w:r>
        <w:t>Type</w:t>
      </w:r>
      <w:r>
        <w:rPr>
          <w:spacing w:val="-8"/>
        </w:rPr>
        <w:t xml:space="preserve"> </w:t>
      </w:r>
      <w:r>
        <w:t>is</w:t>
      </w:r>
      <w:r>
        <w:rPr>
          <w:spacing w:val="-12"/>
        </w:rPr>
        <w:t xml:space="preserve"> </w:t>
      </w:r>
      <w:r>
        <w:t>the</w:t>
      </w:r>
      <w:r>
        <w:rPr>
          <w:spacing w:val="-13"/>
        </w:rPr>
        <w:t xml:space="preserve"> </w:t>
      </w:r>
      <w:r>
        <w:t>biggest</w:t>
      </w:r>
      <w:r>
        <w:rPr>
          <w:spacing w:val="-9"/>
        </w:rPr>
        <w:t xml:space="preserve"> </w:t>
      </w:r>
      <w:r>
        <w:t>part</w:t>
      </w:r>
      <w:r>
        <w:rPr>
          <w:spacing w:val="-9"/>
        </w:rPr>
        <w:t xml:space="preserve"> </w:t>
      </w:r>
      <w:r>
        <w:t>at</w:t>
      </w:r>
      <w:r>
        <w:rPr>
          <w:spacing w:val="-9"/>
        </w:rPr>
        <w:t xml:space="preserve"> </w:t>
      </w:r>
      <w:r>
        <w:t>34.8%.</w:t>
      </w:r>
      <w:r>
        <w:rPr>
          <w:spacing w:val="-8"/>
        </w:rPr>
        <w:t xml:space="preserve"> </w:t>
      </w:r>
      <w:r>
        <w:t>This</w:t>
      </w:r>
      <w:r>
        <w:rPr>
          <w:spacing w:val="-12"/>
        </w:rPr>
        <w:t xml:space="preserve"> </w:t>
      </w:r>
      <w:r>
        <w:t>means</w:t>
      </w:r>
      <w:r>
        <w:rPr>
          <w:spacing w:val="-13"/>
        </w:rPr>
        <w:t xml:space="preserve"> </w:t>
      </w:r>
      <w:r>
        <w:t>the</w:t>
      </w:r>
      <w:r>
        <w:rPr>
          <w:spacing w:val="-12"/>
        </w:rPr>
        <w:t xml:space="preserve"> </w:t>
      </w:r>
      <w:r>
        <w:t>kind of fuel—gasoline, diesel, or electric—really affects how much CO₂ is released.</w:t>
      </w:r>
    </w:p>
    <w:p w14:paraId="4763A0A1" w14:textId="77777777" w:rsidR="00A93617" w:rsidRDefault="00A93617">
      <w:pPr>
        <w:pStyle w:val="BodyText"/>
        <w:spacing w:before="2"/>
      </w:pPr>
    </w:p>
    <w:p w14:paraId="541617EE" w14:textId="77777777" w:rsidR="00A93617" w:rsidRDefault="00000000">
      <w:pPr>
        <w:pStyle w:val="BodyText"/>
        <w:ind w:left="130"/>
        <w:jc w:val="both"/>
      </w:pPr>
      <w:r>
        <w:t>Engine</w:t>
      </w:r>
      <w:r>
        <w:rPr>
          <w:spacing w:val="-13"/>
        </w:rPr>
        <w:t xml:space="preserve"> </w:t>
      </w:r>
      <w:r>
        <w:t>Size</w:t>
      </w:r>
      <w:r>
        <w:rPr>
          <w:spacing w:val="-9"/>
        </w:rPr>
        <w:t xml:space="preserve"> </w:t>
      </w:r>
      <w:r>
        <w:t>comes</w:t>
      </w:r>
      <w:r>
        <w:rPr>
          <w:spacing w:val="-12"/>
        </w:rPr>
        <w:t xml:space="preserve"> </w:t>
      </w:r>
      <w:r>
        <w:t>next</w:t>
      </w:r>
      <w:r>
        <w:rPr>
          <w:spacing w:val="-9"/>
        </w:rPr>
        <w:t xml:space="preserve"> </w:t>
      </w:r>
      <w:r>
        <w:t>at</w:t>
      </w:r>
      <w:r>
        <w:rPr>
          <w:spacing w:val="-9"/>
        </w:rPr>
        <w:t xml:space="preserve"> </w:t>
      </w:r>
      <w:r>
        <w:t>30.4%.</w:t>
      </w:r>
      <w:r>
        <w:rPr>
          <w:spacing w:val="-13"/>
        </w:rPr>
        <w:t xml:space="preserve"> </w:t>
      </w:r>
      <w:r>
        <w:t>That</w:t>
      </w:r>
      <w:r>
        <w:rPr>
          <w:spacing w:val="-9"/>
        </w:rPr>
        <w:t xml:space="preserve"> </w:t>
      </w:r>
      <w:r>
        <w:t>shows</w:t>
      </w:r>
      <w:r>
        <w:rPr>
          <w:spacing w:val="-7"/>
        </w:rPr>
        <w:t xml:space="preserve"> </w:t>
      </w:r>
      <w:r>
        <w:t>how</w:t>
      </w:r>
      <w:r>
        <w:rPr>
          <w:spacing w:val="-12"/>
        </w:rPr>
        <w:t xml:space="preserve"> </w:t>
      </w:r>
      <w:r>
        <w:t>the</w:t>
      </w:r>
      <w:r>
        <w:rPr>
          <w:spacing w:val="-9"/>
        </w:rPr>
        <w:t xml:space="preserve"> </w:t>
      </w:r>
      <w:r>
        <w:t>size and design of the engine matter for emissions.</w:t>
      </w:r>
    </w:p>
    <w:p w14:paraId="6EA0DE53" w14:textId="77777777" w:rsidR="00A93617" w:rsidRDefault="00A93617">
      <w:pPr>
        <w:pStyle w:val="BodyText"/>
        <w:spacing w:before="5"/>
      </w:pPr>
    </w:p>
    <w:p w14:paraId="2C7E0054" w14:textId="77777777" w:rsidR="00A93617" w:rsidRDefault="00000000">
      <w:pPr>
        <w:pStyle w:val="BodyText"/>
        <w:spacing w:line="235" w:lineRule="auto"/>
        <w:ind w:left="130" w:firstLine="153"/>
      </w:pPr>
      <w:r>
        <w:t>City</w:t>
      </w:r>
      <w:r>
        <w:rPr>
          <w:spacing w:val="-11"/>
        </w:rPr>
        <w:t xml:space="preserve"> </w:t>
      </w:r>
      <w:r>
        <w:t>Driving</w:t>
      </w:r>
      <w:r>
        <w:rPr>
          <w:spacing w:val="-6"/>
        </w:rPr>
        <w:t xml:space="preserve"> </w:t>
      </w:r>
      <w:r>
        <w:t>makes</w:t>
      </w:r>
      <w:r>
        <w:rPr>
          <w:spacing w:val="-2"/>
        </w:rPr>
        <w:t xml:space="preserve"> </w:t>
      </w:r>
      <w:r>
        <w:t>up</w:t>
      </w:r>
      <w:r>
        <w:rPr>
          <w:spacing w:val="-6"/>
        </w:rPr>
        <w:t xml:space="preserve"> </w:t>
      </w:r>
      <w:r>
        <w:t>21.7%.</w:t>
      </w:r>
      <w:r>
        <w:rPr>
          <w:spacing w:val="-3"/>
        </w:rPr>
        <w:t xml:space="preserve"> </w:t>
      </w:r>
      <w:r>
        <w:t>This</w:t>
      </w:r>
      <w:r>
        <w:rPr>
          <w:spacing w:val="-7"/>
        </w:rPr>
        <w:t xml:space="preserve"> </w:t>
      </w:r>
      <w:r>
        <w:t>is</w:t>
      </w:r>
      <w:r>
        <w:rPr>
          <w:spacing w:val="-7"/>
        </w:rPr>
        <w:t xml:space="preserve"> </w:t>
      </w:r>
      <w:r>
        <w:t>because</w:t>
      </w:r>
      <w:r>
        <w:rPr>
          <w:spacing w:val="-4"/>
        </w:rPr>
        <w:t xml:space="preserve"> </w:t>
      </w:r>
      <w:r>
        <w:t>cars</w:t>
      </w:r>
      <w:r>
        <w:rPr>
          <w:spacing w:val="-2"/>
        </w:rPr>
        <w:t xml:space="preserve"> </w:t>
      </w:r>
      <w:r>
        <w:t>in cities stop and start often, and they usually go slowly.</w:t>
      </w:r>
    </w:p>
    <w:p w14:paraId="78DF58D3" w14:textId="77777777" w:rsidR="00A93617" w:rsidRDefault="00A93617">
      <w:pPr>
        <w:pStyle w:val="BodyText"/>
        <w:spacing w:before="2"/>
      </w:pPr>
    </w:p>
    <w:p w14:paraId="2B5F8D57" w14:textId="77777777" w:rsidR="00A93617" w:rsidRDefault="00000000">
      <w:pPr>
        <w:pStyle w:val="BodyText"/>
        <w:ind w:left="130" w:firstLine="153"/>
      </w:pPr>
      <w:r>
        <w:t>The</w:t>
      </w:r>
      <w:r>
        <w:rPr>
          <w:spacing w:val="-6"/>
        </w:rPr>
        <w:t xml:space="preserve"> </w:t>
      </w:r>
      <w:r>
        <w:t>last</w:t>
      </w:r>
      <w:r>
        <w:rPr>
          <w:spacing w:val="-6"/>
        </w:rPr>
        <w:t xml:space="preserve"> </w:t>
      </w:r>
      <w:r>
        <w:t>part</w:t>
      </w:r>
      <w:r>
        <w:rPr>
          <w:spacing w:val="-6"/>
        </w:rPr>
        <w:t xml:space="preserve"> </w:t>
      </w:r>
      <w:r>
        <w:t>is</w:t>
      </w:r>
      <w:r>
        <w:rPr>
          <w:spacing w:val="-4"/>
        </w:rPr>
        <w:t xml:space="preserve"> </w:t>
      </w:r>
      <w:r>
        <w:t>Vehicle</w:t>
      </w:r>
      <w:r>
        <w:rPr>
          <w:spacing w:val="-6"/>
        </w:rPr>
        <w:t xml:space="preserve"> </w:t>
      </w:r>
      <w:r>
        <w:t>Condition,</w:t>
      </w:r>
      <w:r>
        <w:rPr>
          <w:spacing w:val="-5"/>
        </w:rPr>
        <w:t xml:space="preserve"> </w:t>
      </w:r>
      <w:r>
        <w:t>which</w:t>
      </w:r>
      <w:r>
        <w:rPr>
          <w:spacing w:val="-3"/>
        </w:rPr>
        <w:t xml:space="preserve"> </w:t>
      </w:r>
      <w:r>
        <w:t>is</w:t>
      </w:r>
      <w:r>
        <w:rPr>
          <w:spacing w:val="-4"/>
        </w:rPr>
        <w:t xml:space="preserve"> </w:t>
      </w:r>
      <w:r>
        <w:t>13.0%.</w:t>
      </w:r>
      <w:r>
        <w:rPr>
          <w:spacing w:val="-5"/>
        </w:rPr>
        <w:t xml:space="preserve"> </w:t>
      </w:r>
      <w:r>
        <w:t>That means how well a car is maintained can change how</w:t>
      </w:r>
    </w:p>
    <w:p w14:paraId="0BBE11A9" w14:textId="77777777" w:rsidR="00A93617" w:rsidRDefault="00000000">
      <w:pPr>
        <w:pStyle w:val="BodyText"/>
        <w:spacing w:before="2"/>
        <w:ind w:left="130"/>
        <w:jc w:val="both"/>
      </w:pPr>
      <w:r>
        <w:t>much</w:t>
      </w:r>
      <w:r>
        <w:rPr>
          <w:spacing w:val="-5"/>
        </w:rPr>
        <w:t xml:space="preserve"> </w:t>
      </w:r>
      <w:r>
        <w:t>CO₂</w:t>
      </w:r>
      <w:r>
        <w:rPr>
          <w:spacing w:val="-5"/>
        </w:rPr>
        <w:t xml:space="preserve"> </w:t>
      </w:r>
      <w:r>
        <w:t>it</w:t>
      </w:r>
      <w:r>
        <w:rPr>
          <w:spacing w:val="-4"/>
        </w:rPr>
        <w:t xml:space="preserve"> </w:t>
      </w:r>
      <w:r>
        <w:t>gives</w:t>
      </w:r>
      <w:r>
        <w:rPr>
          <w:spacing w:val="-4"/>
        </w:rPr>
        <w:t xml:space="preserve"> off.</w:t>
      </w:r>
    </w:p>
    <w:p w14:paraId="15B825B6" w14:textId="77777777" w:rsidR="00A93617" w:rsidRDefault="00A93617">
      <w:pPr>
        <w:pStyle w:val="BodyText"/>
      </w:pPr>
    </w:p>
    <w:p w14:paraId="548B7C20" w14:textId="77777777" w:rsidR="00A93617" w:rsidRDefault="00000000">
      <w:pPr>
        <w:pStyle w:val="BodyText"/>
        <w:ind w:left="130" w:firstLine="153"/>
      </w:pPr>
      <w:r>
        <w:rPr>
          <w:noProof/>
        </w:rPr>
        <mc:AlternateContent>
          <mc:Choice Requires="wps">
            <w:drawing>
              <wp:anchor distT="0" distB="0" distL="0" distR="0" simplePos="0" relativeHeight="487266816" behindDoc="1" locked="0" layoutInCell="1" allowOverlap="1" wp14:anchorId="3F810540" wp14:editId="53B33DD1">
                <wp:simplePos x="0" y="0"/>
                <wp:positionH relativeFrom="page">
                  <wp:posOffset>686104</wp:posOffset>
                </wp:positionH>
                <wp:positionV relativeFrom="paragraph">
                  <wp:posOffset>360255</wp:posOffset>
                </wp:positionV>
                <wp:extent cx="136525" cy="1282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525" cy="128270"/>
                        </a:xfrm>
                        <a:prstGeom prst="rect">
                          <a:avLst/>
                        </a:prstGeom>
                      </wps:spPr>
                      <wps:txbx>
                        <w:txbxContent>
                          <w:p w14:paraId="38550C9C" w14:textId="77777777" w:rsidR="00A93617" w:rsidRDefault="00000000">
                            <w:pPr>
                              <w:spacing w:line="201" w:lineRule="exact"/>
                              <w:rPr>
                                <w:sz w:val="18"/>
                              </w:rPr>
                            </w:pPr>
                            <w:r>
                              <w:rPr>
                                <w:spacing w:val="-5"/>
                                <w:sz w:val="18"/>
                              </w:rPr>
                              <w:t>(6)</w:t>
                            </w:r>
                          </w:p>
                        </w:txbxContent>
                      </wps:txbx>
                      <wps:bodyPr wrap="square" lIns="0" tIns="0" rIns="0" bIns="0" rtlCol="0">
                        <a:noAutofit/>
                      </wps:bodyPr>
                    </wps:wsp>
                  </a:graphicData>
                </a:graphic>
              </wp:anchor>
            </w:drawing>
          </mc:Choice>
          <mc:Fallback>
            <w:pict>
              <v:shape w14:anchorId="3F810540" id="Textbox 3" o:spid="_x0000_s1027" type="#_x0000_t202" style="position:absolute;left:0;text-align:left;margin-left:54pt;margin-top:28.35pt;width:10.75pt;height:10.1pt;z-index:-1604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" filled="f" stroked="f">
                <v:textbox inset="0,0,0,0">
                  <w:txbxContent>
                    <w:p w14:paraId="38550C9C" w14:textId="77777777" w:rsidR="00A93617" w:rsidRDefault="00000000">
                      <w:pPr>
                        <w:spacing w:line="201" w:lineRule="exact"/>
                        <w:rPr>
                          <w:sz w:val="18"/>
                        </w:rPr>
                      </w:pPr>
                      <w:r>
                        <w:rPr>
                          <w:spacing w:val="-5"/>
                          <w:sz w:val="18"/>
                        </w:rPr>
                        <w:t>(6)</w:t>
                      </w:r>
                    </w:p>
                  </w:txbxContent>
                </v:textbox>
                <w10:wrap anchorx="page"/>
              </v:shape>
            </w:pict>
          </mc:Fallback>
        </mc:AlternateContent>
      </w:r>
      <w:r>
        <w:t>Overall,</w:t>
      </w:r>
      <w:r>
        <w:rPr>
          <w:spacing w:val="39"/>
        </w:rPr>
        <w:t xml:space="preserve"> </w:t>
      </w:r>
      <w:r>
        <w:t>this</w:t>
      </w:r>
      <w:r>
        <w:rPr>
          <w:spacing w:val="31"/>
        </w:rPr>
        <w:t xml:space="preserve"> </w:t>
      </w:r>
      <w:r>
        <w:t>info</w:t>
      </w:r>
      <w:r>
        <w:rPr>
          <w:spacing w:val="33"/>
        </w:rPr>
        <w:t xml:space="preserve"> </w:t>
      </w:r>
      <w:r>
        <w:t>shows</w:t>
      </w:r>
      <w:r>
        <w:rPr>
          <w:spacing w:val="36"/>
        </w:rPr>
        <w:t xml:space="preserve"> </w:t>
      </w:r>
      <w:r>
        <w:t>we</w:t>
      </w:r>
      <w:r>
        <w:rPr>
          <w:spacing w:val="34"/>
        </w:rPr>
        <w:t xml:space="preserve"> </w:t>
      </w:r>
      <w:r>
        <w:t>need</w:t>
      </w:r>
      <w:r>
        <w:rPr>
          <w:spacing w:val="37"/>
        </w:rPr>
        <w:t xml:space="preserve"> </w:t>
      </w:r>
      <w:r>
        <w:t>to</w:t>
      </w:r>
      <w:r>
        <w:rPr>
          <w:spacing w:val="33"/>
        </w:rPr>
        <w:t xml:space="preserve"> </w:t>
      </w:r>
      <w:r>
        <w:t>look</w:t>
      </w:r>
      <w:r>
        <w:rPr>
          <w:spacing w:val="37"/>
        </w:rPr>
        <w:t xml:space="preserve"> </w:t>
      </w:r>
      <w:r>
        <w:t>at</w:t>
      </w:r>
      <w:r>
        <w:rPr>
          <w:spacing w:val="38"/>
        </w:rPr>
        <w:t xml:space="preserve"> </w:t>
      </w:r>
      <w:r>
        <w:t>all</w:t>
      </w:r>
      <w:r>
        <w:rPr>
          <w:spacing w:val="34"/>
        </w:rPr>
        <w:t xml:space="preserve"> </w:t>
      </w:r>
      <w:r>
        <w:t>these things together to understand vehicle emissions better.</w:t>
      </w:r>
    </w:p>
    <w:p w14:paraId="0625BCA2" w14:textId="77777777" w:rsidR="00A93617" w:rsidRDefault="00000000">
      <w:pPr>
        <w:pStyle w:val="BodyText"/>
        <w:spacing w:before="10"/>
        <w:rPr>
          <w:sz w:val="16"/>
        </w:rPr>
      </w:pPr>
      <w:r>
        <w:rPr>
          <w:noProof/>
          <w:sz w:val="16"/>
        </w:rPr>
        <w:drawing>
          <wp:anchor distT="0" distB="0" distL="0" distR="0" simplePos="0" relativeHeight="487588352" behindDoc="1" locked="0" layoutInCell="1" allowOverlap="1" wp14:anchorId="1E576567" wp14:editId="19D9D82B">
            <wp:simplePos x="0" y="0"/>
            <wp:positionH relativeFrom="page">
              <wp:posOffset>738077</wp:posOffset>
            </wp:positionH>
            <wp:positionV relativeFrom="paragraph">
              <wp:posOffset>138889</wp:posOffset>
            </wp:positionV>
            <wp:extent cx="2790445" cy="237134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790445" cy="2371343"/>
                    </a:xfrm>
                    <a:prstGeom prst="rect">
                      <a:avLst/>
                    </a:prstGeom>
                  </pic:spPr>
                </pic:pic>
              </a:graphicData>
            </a:graphic>
          </wp:anchor>
        </w:drawing>
      </w:r>
    </w:p>
    <w:p w14:paraId="70C240A1" w14:textId="77777777" w:rsidR="00A93617" w:rsidRDefault="00000000">
      <w:pPr>
        <w:spacing w:before="144"/>
        <w:ind w:left="720"/>
        <w:rPr>
          <w:b/>
          <w:i/>
          <w:sz w:val="18"/>
        </w:rPr>
      </w:pPr>
      <w:r>
        <w:rPr>
          <w:b/>
          <w:i/>
          <w:color w:val="0D0D0D"/>
          <w:sz w:val="18"/>
        </w:rPr>
        <w:t>Figure</w:t>
      </w:r>
      <w:r>
        <w:rPr>
          <w:b/>
          <w:i/>
          <w:color w:val="0D0D0D"/>
          <w:spacing w:val="-2"/>
          <w:sz w:val="18"/>
        </w:rPr>
        <w:t xml:space="preserve"> </w:t>
      </w:r>
      <w:r>
        <w:rPr>
          <w:b/>
          <w:i/>
          <w:color w:val="0D0D0D"/>
          <w:sz w:val="18"/>
        </w:rPr>
        <w:t>3.2:</w:t>
      </w:r>
      <w:r>
        <w:rPr>
          <w:b/>
          <w:i/>
          <w:color w:val="0D0D0D"/>
          <w:spacing w:val="45"/>
          <w:sz w:val="18"/>
        </w:rPr>
        <w:t xml:space="preserve"> </w:t>
      </w:r>
      <w:r>
        <w:rPr>
          <w:b/>
          <w:i/>
          <w:color w:val="0D0D0D"/>
          <w:sz w:val="18"/>
        </w:rPr>
        <w:t>Pie</w:t>
      </w:r>
      <w:r>
        <w:rPr>
          <w:b/>
          <w:i/>
          <w:color w:val="0D0D0D"/>
          <w:spacing w:val="-3"/>
          <w:sz w:val="18"/>
        </w:rPr>
        <w:t xml:space="preserve"> </w:t>
      </w:r>
      <w:r>
        <w:rPr>
          <w:b/>
          <w:i/>
          <w:color w:val="0D0D0D"/>
          <w:sz w:val="18"/>
        </w:rPr>
        <w:t>chart</w:t>
      </w:r>
      <w:r>
        <w:rPr>
          <w:b/>
          <w:i/>
          <w:color w:val="0D0D0D"/>
          <w:spacing w:val="-1"/>
          <w:sz w:val="18"/>
        </w:rPr>
        <w:t xml:space="preserve"> </w:t>
      </w:r>
      <w:r>
        <w:rPr>
          <w:b/>
          <w:i/>
          <w:color w:val="0D0D0D"/>
          <w:sz w:val="18"/>
        </w:rPr>
        <w:t>for</w:t>
      </w:r>
      <w:r>
        <w:rPr>
          <w:b/>
          <w:i/>
          <w:color w:val="0D0D0D"/>
          <w:spacing w:val="-7"/>
          <w:sz w:val="18"/>
        </w:rPr>
        <w:t xml:space="preserve"> </w:t>
      </w:r>
      <w:r>
        <w:rPr>
          <w:b/>
          <w:i/>
          <w:color w:val="0D0D0D"/>
          <w:sz w:val="18"/>
        </w:rPr>
        <w:t>the</w:t>
      </w:r>
      <w:r>
        <w:rPr>
          <w:b/>
          <w:i/>
          <w:color w:val="0D0D0D"/>
          <w:spacing w:val="-1"/>
          <w:sz w:val="18"/>
        </w:rPr>
        <w:t xml:space="preserve"> </w:t>
      </w:r>
      <w:r>
        <w:rPr>
          <w:b/>
          <w:i/>
          <w:color w:val="0D0D0D"/>
          <w:sz w:val="18"/>
        </w:rPr>
        <w:t>emission</w:t>
      </w:r>
      <w:r>
        <w:rPr>
          <w:b/>
          <w:i/>
          <w:color w:val="0D0D0D"/>
          <w:spacing w:val="-2"/>
          <w:sz w:val="18"/>
        </w:rPr>
        <w:t xml:space="preserve"> distribution</w:t>
      </w:r>
    </w:p>
    <w:p w14:paraId="67366004" w14:textId="77777777" w:rsidR="00A93617" w:rsidRDefault="00000000">
      <w:pPr>
        <w:pStyle w:val="BodyText"/>
        <w:spacing w:before="93"/>
        <w:ind w:left="432" w:right="1204"/>
        <w:jc w:val="both"/>
      </w:pPr>
      <w:r>
        <w:br w:type="column"/>
      </w:r>
      <w:r>
        <w:t>The dataset has several challenges that need to be addressed for accurate CO₂ emission prediction.</w:t>
      </w:r>
    </w:p>
    <w:p w14:paraId="2C0E594A" w14:textId="77777777" w:rsidR="00A93617" w:rsidRDefault="00000000">
      <w:pPr>
        <w:pStyle w:val="BodyText"/>
        <w:spacing w:before="85" w:line="237" w:lineRule="auto"/>
        <w:ind w:left="432" w:right="1200"/>
        <w:jc w:val="both"/>
      </w:pPr>
      <w:r>
        <w:t xml:space="preserve">Emission values are skewed, with most vehicles </w:t>
      </w:r>
      <w:r>
        <w:rPr>
          <w:spacing w:val="-2"/>
        </w:rPr>
        <w:t>producing</w:t>
      </w:r>
      <w:r>
        <w:rPr>
          <w:spacing w:val="-11"/>
        </w:rPr>
        <w:t xml:space="preserve"> </w:t>
      </w:r>
      <w:r>
        <w:rPr>
          <w:spacing w:val="-2"/>
        </w:rPr>
        <w:t>moderate</w:t>
      </w:r>
      <w:r>
        <w:rPr>
          <w:spacing w:val="-10"/>
        </w:rPr>
        <w:t xml:space="preserve"> </w:t>
      </w:r>
      <w:r>
        <w:rPr>
          <w:spacing w:val="-2"/>
        </w:rPr>
        <w:t>levels</w:t>
      </w:r>
      <w:r>
        <w:rPr>
          <w:spacing w:val="-11"/>
        </w:rPr>
        <w:t xml:space="preserve"> </w:t>
      </w:r>
      <w:r>
        <w:rPr>
          <w:spacing w:val="-2"/>
        </w:rPr>
        <w:t>and</w:t>
      </w:r>
      <w:r>
        <w:rPr>
          <w:spacing w:val="-10"/>
        </w:rPr>
        <w:t xml:space="preserve"> </w:t>
      </w:r>
      <w:r>
        <w:rPr>
          <w:spacing w:val="-2"/>
        </w:rPr>
        <w:t>only</w:t>
      </w:r>
      <w:r>
        <w:rPr>
          <w:spacing w:val="-11"/>
        </w:rPr>
        <w:t xml:space="preserve"> </w:t>
      </w:r>
      <w:r>
        <w:rPr>
          <w:spacing w:val="-2"/>
        </w:rPr>
        <w:t>a</w:t>
      </w:r>
      <w:r>
        <w:rPr>
          <w:spacing w:val="-10"/>
        </w:rPr>
        <w:t xml:space="preserve"> </w:t>
      </w:r>
      <w:r>
        <w:rPr>
          <w:spacing w:val="-2"/>
        </w:rPr>
        <w:t>few</w:t>
      </w:r>
      <w:r>
        <w:rPr>
          <w:spacing w:val="-11"/>
        </w:rPr>
        <w:t xml:space="preserve"> </w:t>
      </w:r>
      <w:r>
        <w:rPr>
          <w:spacing w:val="-2"/>
        </w:rPr>
        <w:t>high-emission outliers.</w:t>
      </w:r>
    </w:p>
    <w:p w14:paraId="3D842B93" w14:textId="77777777" w:rsidR="00A93617" w:rsidRDefault="00000000">
      <w:pPr>
        <w:pStyle w:val="BodyText"/>
        <w:spacing w:before="83"/>
        <w:ind w:left="432" w:right="1199"/>
        <w:jc w:val="both"/>
      </w:pPr>
      <w:r>
        <w:t>These outliers are rare but important for policy decisions. Variability across sources—including differences in vehicle specs, driving habits, and environmental conditions—requires careful selection and adjustment of features.</w:t>
      </w:r>
    </w:p>
    <w:p w14:paraId="12886904" w14:textId="77777777" w:rsidR="00A93617" w:rsidRDefault="00000000">
      <w:pPr>
        <w:pStyle w:val="BodyText"/>
        <w:spacing w:before="86" w:line="237" w:lineRule="auto"/>
        <w:ind w:left="432" w:right="1202"/>
        <w:jc w:val="both"/>
      </w:pPr>
      <w:r>
        <w:rPr>
          <w:spacing w:val="-4"/>
        </w:rPr>
        <w:t>Sensor data from telematics</w:t>
      </w:r>
      <w:r>
        <w:rPr>
          <w:spacing w:val="-9"/>
        </w:rPr>
        <w:t xml:space="preserve"> </w:t>
      </w:r>
      <w:r>
        <w:rPr>
          <w:spacing w:val="-4"/>
        </w:rPr>
        <w:t xml:space="preserve">and onboard diagnostics can </w:t>
      </w:r>
      <w:r>
        <w:t>be</w:t>
      </w:r>
      <w:r>
        <w:rPr>
          <w:spacing w:val="-1"/>
        </w:rPr>
        <w:t xml:space="preserve"> </w:t>
      </w:r>
      <w:r>
        <w:t>noisy</w:t>
      </w:r>
      <w:r>
        <w:rPr>
          <w:spacing w:val="-2"/>
        </w:rPr>
        <w:t xml:space="preserve"> </w:t>
      </w:r>
      <w:r>
        <w:t>or incomplete, so</w:t>
      </w:r>
      <w:r>
        <w:rPr>
          <w:spacing w:val="-6"/>
        </w:rPr>
        <w:t xml:space="preserve"> </w:t>
      </w:r>
      <w:r>
        <w:t>preprocessing</w:t>
      </w:r>
      <w:r>
        <w:rPr>
          <w:spacing w:val="-2"/>
        </w:rPr>
        <w:t xml:space="preserve"> </w:t>
      </w:r>
      <w:r>
        <w:t>and</w:t>
      </w:r>
      <w:r>
        <w:rPr>
          <w:spacing w:val="-2"/>
        </w:rPr>
        <w:t xml:space="preserve"> </w:t>
      </w:r>
      <w:r>
        <w:t>filling</w:t>
      </w:r>
      <w:r>
        <w:rPr>
          <w:spacing w:val="-2"/>
        </w:rPr>
        <w:t xml:space="preserve"> </w:t>
      </w:r>
      <w:r>
        <w:t>in missing data are necessary.</w:t>
      </w:r>
    </w:p>
    <w:p w14:paraId="1631844A" w14:textId="77777777" w:rsidR="00A93617" w:rsidRDefault="00000000">
      <w:pPr>
        <w:pStyle w:val="BodyText"/>
        <w:spacing w:before="83"/>
        <w:ind w:left="432" w:right="1200"/>
        <w:jc w:val="both"/>
      </w:pPr>
      <w:r>
        <w:rPr>
          <w:spacing w:val="-4"/>
        </w:rPr>
        <w:t>The</w:t>
      </w:r>
      <w:r>
        <w:rPr>
          <w:spacing w:val="-9"/>
        </w:rPr>
        <w:t xml:space="preserve"> </w:t>
      </w:r>
      <w:r>
        <w:rPr>
          <w:spacing w:val="-4"/>
        </w:rPr>
        <w:t>mixture of</w:t>
      </w:r>
      <w:r>
        <w:rPr>
          <w:spacing w:val="-6"/>
        </w:rPr>
        <w:t xml:space="preserve"> </w:t>
      </w:r>
      <w:r>
        <w:rPr>
          <w:spacing w:val="-4"/>
        </w:rPr>
        <w:t>numerical and categorical</w:t>
      </w:r>
      <w:r>
        <w:t xml:space="preserve"> </w:t>
      </w:r>
      <w:r>
        <w:rPr>
          <w:spacing w:val="-4"/>
        </w:rPr>
        <w:t>features</w:t>
      </w:r>
      <w:r>
        <w:rPr>
          <w:spacing w:val="-8"/>
        </w:rPr>
        <w:t xml:space="preserve"> </w:t>
      </w:r>
      <w:r>
        <w:rPr>
          <w:spacing w:val="-4"/>
        </w:rPr>
        <w:t xml:space="preserve">makes </w:t>
      </w:r>
      <w:r>
        <w:t>model design and encoding more complex.</w:t>
      </w:r>
    </w:p>
    <w:p w14:paraId="04ACC974" w14:textId="77777777" w:rsidR="00A93617" w:rsidRDefault="00000000">
      <w:pPr>
        <w:pStyle w:val="BodyText"/>
        <w:spacing w:before="83"/>
        <w:ind w:left="432" w:right="1197"/>
        <w:jc w:val="both"/>
      </w:pPr>
      <w:r>
        <w:t xml:space="preserve">Nonlinear relationships, like emissions not increasing </w:t>
      </w:r>
      <w:r>
        <w:rPr>
          <w:spacing w:val="-4"/>
        </w:rPr>
        <w:t>directly</w:t>
      </w:r>
      <w:r>
        <w:rPr>
          <w:spacing w:val="-9"/>
        </w:rPr>
        <w:t xml:space="preserve"> </w:t>
      </w:r>
      <w:r>
        <w:rPr>
          <w:spacing w:val="-4"/>
        </w:rPr>
        <w:t>with engine</w:t>
      </w:r>
      <w:r>
        <w:rPr>
          <w:spacing w:val="-6"/>
        </w:rPr>
        <w:t xml:space="preserve"> </w:t>
      </w:r>
      <w:r>
        <w:rPr>
          <w:spacing w:val="-4"/>
        </w:rPr>
        <w:t>size</w:t>
      </w:r>
      <w:r>
        <w:rPr>
          <w:spacing w:val="-6"/>
        </w:rPr>
        <w:t xml:space="preserve"> </w:t>
      </w:r>
      <w:r>
        <w:rPr>
          <w:spacing w:val="-4"/>
        </w:rPr>
        <w:t>or speed, justify</w:t>
      </w:r>
      <w:r>
        <w:rPr>
          <w:spacing w:val="-9"/>
        </w:rPr>
        <w:t xml:space="preserve"> </w:t>
      </w:r>
      <w:r>
        <w:rPr>
          <w:spacing w:val="-4"/>
        </w:rPr>
        <w:t xml:space="preserve">using ensemble </w:t>
      </w:r>
      <w:r>
        <w:t>or nonlinear models.</w:t>
      </w:r>
    </w:p>
    <w:p w14:paraId="73B90DF3" w14:textId="77777777" w:rsidR="00A93617" w:rsidRDefault="00000000">
      <w:pPr>
        <w:pStyle w:val="BodyText"/>
        <w:spacing w:before="78"/>
        <w:ind w:left="432" w:right="1201"/>
        <w:jc w:val="both"/>
      </w:pPr>
      <w:r>
        <w:t>To</w:t>
      </w:r>
      <w:r>
        <w:rPr>
          <w:spacing w:val="-6"/>
        </w:rPr>
        <w:t xml:space="preserve"> </w:t>
      </w:r>
      <w:r>
        <w:t>work</w:t>
      </w:r>
      <w:r>
        <w:rPr>
          <w:spacing w:val="-3"/>
        </w:rPr>
        <w:t xml:space="preserve"> </w:t>
      </w:r>
      <w:r>
        <w:t>well</w:t>
      </w:r>
      <w:r>
        <w:rPr>
          <w:spacing w:val="-5"/>
        </w:rPr>
        <w:t xml:space="preserve"> </w:t>
      </w:r>
      <w:r>
        <w:t>across</w:t>
      </w:r>
      <w:r>
        <w:rPr>
          <w:spacing w:val="-4"/>
        </w:rPr>
        <w:t xml:space="preserve"> </w:t>
      </w:r>
      <w:r>
        <w:t>different</w:t>
      </w:r>
      <w:r>
        <w:rPr>
          <w:spacing w:val="-2"/>
        </w:rPr>
        <w:t xml:space="preserve"> </w:t>
      </w:r>
      <w:r>
        <w:t>cases,</w:t>
      </w:r>
      <w:r>
        <w:rPr>
          <w:spacing w:val="-5"/>
        </w:rPr>
        <w:t xml:space="preserve"> </w:t>
      </w:r>
      <w:r>
        <w:t>the</w:t>
      </w:r>
      <w:r>
        <w:rPr>
          <w:spacing w:val="-5"/>
        </w:rPr>
        <w:t xml:space="preserve"> </w:t>
      </w:r>
      <w:r>
        <w:t>dataset</w:t>
      </w:r>
      <w:r>
        <w:rPr>
          <w:spacing w:val="-2"/>
        </w:rPr>
        <w:t xml:space="preserve"> </w:t>
      </w:r>
      <w:r>
        <w:t xml:space="preserve">should include various fuel types, engine sizes, and driving </w:t>
      </w:r>
      <w:r>
        <w:rPr>
          <w:spacing w:val="-4"/>
        </w:rPr>
        <w:t>styles.</w:t>
      </w:r>
      <w:r>
        <w:rPr>
          <w:spacing w:val="2"/>
        </w:rPr>
        <w:t xml:space="preserve"> </w:t>
      </w:r>
      <w:r>
        <w:rPr>
          <w:spacing w:val="-4"/>
        </w:rPr>
        <w:t>Predictions</w:t>
      </w:r>
      <w:r>
        <w:rPr>
          <w:spacing w:val="-7"/>
        </w:rPr>
        <w:t xml:space="preserve"> </w:t>
      </w:r>
      <w:r>
        <w:rPr>
          <w:spacing w:val="-4"/>
        </w:rPr>
        <w:t>also</w:t>
      </w:r>
      <w:r>
        <w:rPr>
          <w:spacing w:val="-9"/>
        </w:rPr>
        <w:t xml:space="preserve"> </w:t>
      </w:r>
      <w:r>
        <w:rPr>
          <w:spacing w:val="-4"/>
        </w:rPr>
        <w:t>need to</w:t>
      </w:r>
      <w:r>
        <w:rPr>
          <w:spacing w:val="-9"/>
        </w:rPr>
        <w:t xml:space="preserve"> </w:t>
      </w:r>
      <w:r>
        <w:rPr>
          <w:spacing w:val="-4"/>
        </w:rPr>
        <w:t xml:space="preserve">meet regulatory standards </w:t>
      </w:r>
      <w:r>
        <w:t>for validation and real-world use.</w:t>
      </w:r>
    </w:p>
    <w:p w14:paraId="1D5926EE" w14:textId="77777777" w:rsidR="00A93617" w:rsidRDefault="00A93617">
      <w:pPr>
        <w:pStyle w:val="BodyText"/>
      </w:pPr>
    </w:p>
    <w:p w14:paraId="0037317C" w14:textId="77777777" w:rsidR="00A93617" w:rsidRDefault="00A93617">
      <w:pPr>
        <w:pStyle w:val="BodyText"/>
        <w:spacing w:before="17"/>
      </w:pPr>
    </w:p>
    <w:p w14:paraId="60721E4A" w14:textId="77777777" w:rsidR="00A93617" w:rsidRDefault="00000000">
      <w:pPr>
        <w:pStyle w:val="Heading1"/>
        <w:numPr>
          <w:ilvl w:val="0"/>
          <w:numId w:val="7"/>
        </w:numPr>
        <w:tabs>
          <w:tab w:val="left" w:pos="1784"/>
        </w:tabs>
        <w:spacing w:before="1"/>
        <w:ind w:left="1784" w:hanging="267"/>
        <w:jc w:val="left"/>
        <w:rPr>
          <w:sz w:val="18"/>
        </w:rPr>
      </w:pPr>
      <w:bookmarkStart w:id="12" w:name="IV._METHODOLOGY"/>
      <w:bookmarkEnd w:id="12"/>
      <w:r>
        <w:rPr>
          <w:spacing w:val="-2"/>
        </w:rPr>
        <w:t>METHODOLOGY</w:t>
      </w:r>
    </w:p>
    <w:p w14:paraId="1500D83A" w14:textId="77777777" w:rsidR="00A93617" w:rsidRDefault="00000000">
      <w:pPr>
        <w:pStyle w:val="Heading2"/>
        <w:numPr>
          <w:ilvl w:val="1"/>
          <w:numId w:val="3"/>
        </w:numPr>
        <w:tabs>
          <w:tab w:val="left" w:pos="403"/>
        </w:tabs>
        <w:spacing w:before="120"/>
        <w:ind w:hanging="273"/>
        <w:jc w:val="left"/>
      </w:pPr>
      <w:r>
        <w:t>Data</w:t>
      </w:r>
      <w:r>
        <w:rPr>
          <w:spacing w:val="1"/>
        </w:rPr>
        <w:t xml:space="preserve"> </w:t>
      </w:r>
      <w:r>
        <w:rPr>
          <w:spacing w:val="-2"/>
        </w:rPr>
        <w:t>Collection</w:t>
      </w:r>
    </w:p>
    <w:p w14:paraId="5C73D4AD" w14:textId="77777777" w:rsidR="00A93617" w:rsidRDefault="00A93617">
      <w:pPr>
        <w:pStyle w:val="BodyText"/>
        <w:spacing w:before="6"/>
        <w:rPr>
          <w:b/>
          <w:i/>
        </w:rPr>
      </w:pPr>
    </w:p>
    <w:p w14:paraId="62B2E61C" w14:textId="77777777" w:rsidR="00A93617" w:rsidRDefault="00000000">
      <w:pPr>
        <w:pStyle w:val="BodyText"/>
        <w:ind w:right="1149"/>
        <w:jc w:val="both"/>
      </w:pPr>
      <w:r>
        <w:t>We created the dataset using reliable sources to reflect real- world driving and vehicle types. It includes car details from EPA, NHTSA, and manufacturers. Driving behavior data comes</w:t>
      </w:r>
      <w:r>
        <w:rPr>
          <w:spacing w:val="-5"/>
        </w:rPr>
        <w:t xml:space="preserve"> </w:t>
      </w:r>
      <w:r>
        <w:t>from</w:t>
      </w:r>
      <w:r>
        <w:rPr>
          <w:spacing w:val="-7"/>
        </w:rPr>
        <w:t xml:space="preserve"> </w:t>
      </w:r>
      <w:r>
        <w:t>telematics</w:t>
      </w:r>
      <w:r>
        <w:rPr>
          <w:spacing w:val="-10"/>
        </w:rPr>
        <w:t xml:space="preserve"> </w:t>
      </w:r>
      <w:r>
        <w:t>and</w:t>
      </w:r>
      <w:r>
        <w:rPr>
          <w:spacing w:val="-13"/>
        </w:rPr>
        <w:t xml:space="preserve"> </w:t>
      </w:r>
      <w:r>
        <w:t>GPS,</w:t>
      </w:r>
      <w:r>
        <w:rPr>
          <w:spacing w:val="-10"/>
        </w:rPr>
        <w:t xml:space="preserve"> </w:t>
      </w:r>
      <w:r>
        <w:t>and</w:t>
      </w:r>
      <w:r>
        <w:rPr>
          <w:spacing w:val="-13"/>
        </w:rPr>
        <w:t xml:space="preserve"> </w:t>
      </w:r>
      <w:r>
        <w:t>weather</w:t>
      </w:r>
      <w:r>
        <w:rPr>
          <w:spacing w:val="-9"/>
        </w:rPr>
        <w:t xml:space="preserve"> </w:t>
      </w:r>
      <w:r>
        <w:t>data</w:t>
      </w:r>
      <w:r>
        <w:rPr>
          <w:spacing w:val="-7"/>
        </w:rPr>
        <w:t xml:space="preserve"> </w:t>
      </w:r>
      <w:r>
        <w:t>from</w:t>
      </w:r>
      <w:r>
        <w:rPr>
          <w:spacing w:val="-12"/>
        </w:rPr>
        <w:t xml:space="preserve"> </w:t>
      </w:r>
      <w:r>
        <w:t>APIs and GIS tools. CO₂ emissions were measured through lab tests</w:t>
      </w:r>
      <w:r>
        <w:rPr>
          <w:spacing w:val="-13"/>
        </w:rPr>
        <w:t xml:space="preserve"> </w:t>
      </w:r>
      <w:r>
        <w:t>and</w:t>
      </w:r>
      <w:r>
        <w:rPr>
          <w:spacing w:val="-12"/>
        </w:rPr>
        <w:t xml:space="preserve"> </w:t>
      </w:r>
      <w:r>
        <w:t>onboard</w:t>
      </w:r>
      <w:r>
        <w:rPr>
          <w:spacing w:val="-13"/>
        </w:rPr>
        <w:t xml:space="preserve"> </w:t>
      </w:r>
      <w:r>
        <w:t>diagnostics,</w:t>
      </w:r>
      <w:r>
        <w:rPr>
          <w:spacing w:val="-12"/>
        </w:rPr>
        <w:t xml:space="preserve"> </w:t>
      </w:r>
      <w:r>
        <w:t>and</w:t>
      </w:r>
      <w:r>
        <w:rPr>
          <w:spacing w:val="-13"/>
        </w:rPr>
        <w:t xml:space="preserve"> </w:t>
      </w:r>
      <w:r>
        <w:t>checked</w:t>
      </w:r>
      <w:r>
        <w:rPr>
          <w:spacing w:val="-12"/>
        </w:rPr>
        <w:t xml:space="preserve"> </w:t>
      </w:r>
      <w:r>
        <w:t>against</w:t>
      </w:r>
      <w:r>
        <w:rPr>
          <w:spacing w:val="-13"/>
        </w:rPr>
        <w:t xml:space="preserve"> </w:t>
      </w:r>
      <w:r>
        <w:t>standards. The</w:t>
      </w:r>
      <w:r>
        <w:rPr>
          <w:spacing w:val="-4"/>
        </w:rPr>
        <w:t xml:space="preserve"> </w:t>
      </w:r>
      <w:r>
        <w:t>sample</w:t>
      </w:r>
      <w:r>
        <w:rPr>
          <w:spacing w:val="-4"/>
        </w:rPr>
        <w:t xml:space="preserve"> </w:t>
      </w:r>
      <w:r>
        <w:t>features</w:t>
      </w:r>
      <w:r>
        <w:rPr>
          <w:spacing w:val="-2"/>
        </w:rPr>
        <w:t xml:space="preserve"> </w:t>
      </w:r>
      <w:r>
        <w:t>gasoline, diesel,</w:t>
      </w:r>
      <w:r>
        <w:rPr>
          <w:spacing w:val="-3"/>
        </w:rPr>
        <w:t xml:space="preserve"> </w:t>
      </w:r>
      <w:r>
        <w:t>and</w:t>
      </w:r>
      <w:r>
        <w:rPr>
          <w:spacing w:val="-1"/>
        </w:rPr>
        <w:t xml:space="preserve"> </w:t>
      </w:r>
      <w:r>
        <w:t>electric</w:t>
      </w:r>
      <w:r>
        <w:rPr>
          <w:spacing w:val="-4"/>
        </w:rPr>
        <w:t xml:space="preserve"> </w:t>
      </w:r>
      <w:r>
        <w:t>vehicles</w:t>
      </w:r>
      <w:r>
        <w:rPr>
          <w:spacing w:val="-2"/>
        </w:rPr>
        <w:t xml:space="preserve"> </w:t>
      </w:r>
      <w:r>
        <w:t>of different sizes and styles, including common and higher- emission cases.</w:t>
      </w:r>
    </w:p>
    <w:p w14:paraId="0432A448" w14:textId="77777777" w:rsidR="00A93617" w:rsidRDefault="00A93617">
      <w:pPr>
        <w:pStyle w:val="BodyText"/>
      </w:pPr>
    </w:p>
    <w:p w14:paraId="25D5050C" w14:textId="77777777" w:rsidR="00A93617" w:rsidRDefault="00A93617">
      <w:pPr>
        <w:pStyle w:val="BodyText"/>
        <w:spacing w:before="135"/>
      </w:pPr>
    </w:p>
    <w:p w14:paraId="782F5B3F" w14:textId="77777777" w:rsidR="00A93617" w:rsidRDefault="00000000">
      <w:pPr>
        <w:pStyle w:val="Heading2"/>
        <w:numPr>
          <w:ilvl w:val="1"/>
          <w:numId w:val="3"/>
        </w:numPr>
        <w:tabs>
          <w:tab w:val="left" w:pos="403"/>
        </w:tabs>
        <w:ind w:hanging="273"/>
        <w:jc w:val="left"/>
      </w:pPr>
      <w:r>
        <w:t>Data</w:t>
      </w:r>
      <w:r>
        <w:rPr>
          <w:spacing w:val="-8"/>
        </w:rPr>
        <w:t xml:space="preserve"> </w:t>
      </w:r>
      <w:r>
        <w:rPr>
          <w:spacing w:val="-2"/>
        </w:rPr>
        <w:t>Preprocessing</w:t>
      </w:r>
    </w:p>
    <w:p w14:paraId="4BCC8170" w14:textId="77777777" w:rsidR="00A93617" w:rsidRDefault="00A93617">
      <w:pPr>
        <w:pStyle w:val="BodyText"/>
        <w:spacing w:before="20"/>
        <w:rPr>
          <w:b/>
          <w:i/>
        </w:rPr>
      </w:pPr>
    </w:p>
    <w:p w14:paraId="7F8E81C5" w14:textId="77777777" w:rsidR="00A93617" w:rsidRDefault="00000000">
      <w:pPr>
        <w:pStyle w:val="BodyText"/>
        <w:ind w:left="130" w:right="1150" w:firstLine="403"/>
        <w:jc w:val="both"/>
      </w:pPr>
      <w:r>
        <w:t>In machine learning, the accuracy of results depends on</w:t>
      </w:r>
      <w:r>
        <w:rPr>
          <w:spacing w:val="-12"/>
        </w:rPr>
        <w:t xml:space="preserve"> </w:t>
      </w:r>
      <w:r>
        <w:t>the</w:t>
      </w:r>
      <w:r>
        <w:rPr>
          <w:spacing w:val="-13"/>
        </w:rPr>
        <w:t xml:space="preserve"> </w:t>
      </w:r>
      <w:r>
        <w:t>data</w:t>
      </w:r>
      <w:r>
        <w:rPr>
          <w:spacing w:val="-10"/>
        </w:rPr>
        <w:t xml:space="preserve"> </w:t>
      </w:r>
      <w:r>
        <w:t>used.</w:t>
      </w:r>
      <w:r>
        <w:rPr>
          <w:spacing w:val="-10"/>
        </w:rPr>
        <w:t xml:space="preserve"> </w:t>
      </w:r>
      <w:r>
        <w:t>When</w:t>
      </w:r>
      <w:r>
        <w:rPr>
          <w:spacing w:val="-8"/>
        </w:rPr>
        <w:t xml:space="preserve"> </w:t>
      </w:r>
      <w:r>
        <w:t>working</w:t>
      </w:r>
      <w:r>
        <w:rPr>
          <w:spacing w:val="-12"/>
        </w:rPr>
        <w:t xml:space="preserve"> </w:t>
      </w:r>
      <w:r>
        <w:t>with</w:t>
      </w:r>
      <w:r>
        <w:rPr>
          <w:spacing w:val="-12"/>
        </w:rPr>
        <w:t xml:space="preserve"> </w:t>
      </w:r>
      <w:r>
        <w:t>a</w:t>
      </w:r>
      <w:r>
        <w:rPr>
          <w:spacing w:val="-11"/>
        </w:rPr>
        <w:t xml:space="preserve"> </w:t>
      </w:r>
      <w:r>
        <w:t>dataset</w:t>
      </w:r>
      <w:r>
        <w:rPr>
          <w:spacing w:val="-11"/>
        </w:rPr>
        <w:t xml:space="preserve"> </w:t>
      </w:r>
      <w:r>
        <w:t>that</w:t>
      </w:r>
      <w:r>
        <w:rPr>
          <w:spacing w:val="-13"/>
        </w:rPr>
        <w:t xml:space="preserve"> </w:t>
      </w:r>
      <w:r>
        <w:t>includes vehicle specifications, driver behavior, and environmental information, it is necessary to clean and prepare the data. This step is essential for making sure that the data is reliable. Proper data cleaning changes raw, unorganized data into a form suitable for modeling. The following sections</w:t>
      </w:r>
      <w:r>
        <w:rPr>
          <w:spacing w:val="-3"/>
        </w:rPr>
        <w:t xml:space="preserve"> </w:t>
      </w:r>
      <w:r>
        <w:t>describe</w:t>
      </w:r>
      <w:r>
        <w:rPr>
          <w:spacing w:val="-5"/>
        </w:rPr>
        <w:t xml:space="preserve"> </w:t>
      </w:r>
      <w:r>
        <w:t>how</w:t>
      </w:r>
      <w:r>
        <w:rPr>
          <w:spacing w:val="-3"/>
        </w:rPr>
        <w:t xml:space="preserve"> </w:t>
      </w:r>
      <w:r>
        <w:t>we</w:t>
      </w:r>
      <w:r>
        <w:rPr>
          <w:spacing w:val="-5"/>
        </w:rPr>
        <w:t xml:space="preserve"> </w:t>
      </w:r>
      <w:r>
        <w:t>prepared</w:t>
      </w:r>
      <w:r>
        <w:rPr>
          <w:spacing w:val="-2"/>
        </w:rPr>
        <w:t xml:space="preserve"> </w:t>
      </w:r>
      <w:r>
        <w:t>the</w:t>
      </w:r>
      <w:r>
        <w:rPr>
          <w:spacing w:val="-5"/>
        </w:rPr>
        <w:t xml:space="preserve"> </w:t>
      </w:r>
      <w:r>
        <w:t>dataset for analysis. We examined the data to identify normal and abnormal values. We used z-scores to detect these values. Also, we checked the data with box plots and interquartile range (IQR) limits.</w:t>
      </w:r>
    </w:p>
    <w:p w14:paraId="19156BD6" w14:textId="77777777" w:rsidR="00A93617" w:rsidRDefault="00A93617">
      <w:pPr>
        <w:pStyle w:val="BodyText"/>
        <w:jc w:val="both"/>
        <w:sectPr w:rsidR="00A93617">
          <w:type w:val="continuous"/>
          <w:pgSz w:w="12240" w:h="15840"/>
          <w:pgMar w:top="1300" w:right="0" w:bottom="280" w:left="1080" w:header="720" w:footer="720" w:gutter="0"/>
          <w:cols w:num="2" w:space="720" w:equalWidth="0">
            <w:col w:w="4816" w:space="327"/>
            <w:col w:w="6017"/>
          </w:cols>
        </w:sectPr>
      </w:pPr>
    </w:p>
    <w:p w14:paraId="65D6C196" w14:textId="77777777" w:rsidR="00A93617" w:rsidRDefault="00A93617">
      <w:pPr>
        <w:pStyle w:val="BodyText"/>
        <w:spacing w:before="78"/>
      </w:pPr>
    </w:p>
    <w:p w14:paraId="7ACD9751" w14:textId="77777777" w:rsidR="00A93617" w:rsidRDefault="00000000">
      <w:pPr>
        <w:pStyle w:val="Heading2"/>
        <w:numPr>
          <w:ilvl w:val="1"/>
          <w:numId w:val="3"/>
        </w:numPr>
        <w:tabs>
          <w:tab w:val="left" w:pos="350"/>
        </w:tabs>
        <w:spacing w:before="1"/>
        <w:ind w:left="350" w:hanging="220"/>
        <w:jc w:val="left"/>
      </w:pPr>
      <w:r>
        <w:t>Feature</w:t>
      </w:r>
      <w:r>
        <w:rPr>
          <w:spacing w:val="-7"/>
        </w:rPr>
        <w:t xml:space="preserve"> </w:t>
      </w:r>
      <w:r>
        <w:rPr>
          <w:spacing w:val="-2"/>
        </w:rPr>
        <w:t>Engineering</w:t>
      </w:r>
    </w:p>
    <w:p w14:paraId="3C32F9FC" w14:textId="77777777" w:rsidR="00A93617" w:rsidRDefault="00000000">
      <w:pPr>
        <w:pStyle w:val="BodyText"/>
        <w:spacing w:before="221"/>
        <w:ind w:left="350" w:right="60"/>
      </w:pPr>
      <w:r>
        <w:t>To improve model performance and capture complex relationships, several features were created from the raw vehicle</w:t>
      </w:r>
      <w:r>
        <w:rPr>
          <w:spacing w:val="-5"/>
        </w:rPr>
        <w:t xml:space="preserve"> </w:t>
      </w:r>
      <w:r>
        <w:t>and</w:t>
      </w:r>
      <w:r>
        <w:rPr>
          <w:spacing w:val="-7"/>
        </w:rPr>
        <w:t xml:space="preserve"> </w:t>
      </w:r>
      <w:r>
        <w:t>driving</w:t>
      </w:r>
      <w:r>
        <w:rPr>
          <w:spacing w:val="-7"/>
        </w:rPr>
        <w:t xml:space="preserve"> </w:t>
      </w:r>
      <w:r>
        <w:t>data.</w:t>
      </w:r>
      <w:r>
        <w:rPr>
          <w:spacing w:val="-5"/>
        </w:rPr>
        <w:t xml:space="preserve"> </w:t>
      </w:r>
      <w:r>
        <w:t>These</w:t>
      </w:r>
      <w:r>
        <w:rPr>
          <w:spacing w:val="-5"/>
        </w:rPr>
        <w:t xml:space="preserve"> </w:t>
      </w:r>
      <w:r>
        <w:t>features</w:t>
      </w:r>
      <w:r>
        <w:rPr>
          <w:spacing w:val="-4"/>
        </w:rPr>
        <w:t xml:space="preserve"> </w:t>
      </w:r>
      <w:r>
        <w:t>were</w:t>
      </w:r>
      <w:r>
        <w:rPr>
          <w:spacing w:val="-5"/>
        </w:rPr>
        <w:t xml:space="preserve"> </w:t>
      </w:r>
      <w:r>
        <w:t>derived</w:t>
      </w:r>
      <w:r>
        <w:rPr>
          <w:spacing w:val="-3"/>
        </w:rPr>
        <w:t xml:space="preserve"> </w:t>
      </w:r>
      <w:r>
        <w:t>and changed to help the model understand the data better</w:t>
      </w:r>
    </w:p>
    <w:p w14:paraId="0AAD0042" w14:textId="77777777" w:rsidR="00A93617" w:rsidRDefault="00A93617">
      <w:pPr>
        <w:pStyle w:val="BodyText"/>
        <w:spacing w:before="2"/>
      </w:pPr>
    </w:p>
    <w:p w14:paraId="29EF90EF" w14:textId="77777777" w:rsidR="00A93617" w:rsidRDefault="00000000">
      <w:pPr>
        <w:pStyle w:val="BodyText"/>
        <w:spacing w:before="1"/>
        <w:ind w:left="302" w:right="60"/>
      </w:pPr>
      <w:r>
        <w:rPr>
          <w:color w:val="333333"/>
        </w:rPr>
        <w:t>The</w:t>
      </w:r>
      <w:r>
        <w:rPr>
          <w:color w:val="333333"/>
          <w:spacing w:val="-9"/>
        </w:rPr>
        <w:t xml:space="preserve"> </w:t>
      </w:r>
      <w:r>
        <w:rPr>
          <w:color w:val="333333"/>
        </w:rPr>
        <w:t>Environmental</w:t>
      </w:r>
      <w:r>
        <w:rPr>
          <w:color w:val="333333"/>
          <w:spacing w:val="-7"/>
        </w:rPr>
        <w:t xml:space="preserve"> </w:t>
      </w:r>
      <w:r>
        <w:rPr>
          <w:color w:val="333333"/>
        </w:rPr>
        <w:t>Impact</w:t>
      </w:r>
      <w:r>
        <w:rPr>
          <w:color w:val="333333"/>
          <w:spacing w:val="-8"/>
        </w:rPr>
        <w:t xml:space="preserve"> </w:t>
      </w:r>
      <w:r>
        <w:rPr>
          <w:color w:val="333333"/>
        </w:rPr>
        <w:t>Index</w:t>
      </w:r>
      <w:r>
        <w:rPr>
          <w:color w:val="333333"/>
          <w:spacing w:val="-6"/>
        </w:rPr>
        <w:t xml:space="preserve"> </w:t>
      </w:r>
      <w:r>
        <w:rPr>
          <w:color w:val="333333"/>
        </w:rPr>
        <w:t>combines</w:t>
      </w:r>
      <w:r>
        <w:rPr>
          <w:color w:val="333333"/>
          <w:spacing w:val="-7"/>
        </w:rPr>
        <w:t xml:space="preserve"> </w:t>
      </w:r>
      <w:r>
        <w:rPr>
          <w:color w:val="333333"/>
        </w:rPr>
        <w:t xml:space="preserve">temperature, humidity, and terrain to show real-world driving </w:t>
      </w:r>
      <w:r>
        <w:rPr>
          <w:color w:val="333333"/>
          <w:spacing w:val="-2"/>
        </w:rPr>
        <w:t>conditions.</w:t>
      </w:r>
    </w:p>
    <w:p w14:paraId="6697FA10" w14:textId="77777777" w:rsidR="00A93617" w:rsidRDefault="00A93617">
      <w:pPr>
        <w:pStyle w:val="BodyText"/>
        <w:spacing w:before="5"/>
      </w:pPr>
    </w:p>
    <w:p w14:paraId="6F611E76" w14:textId="77777777" w:rsidR="00A93617" w:rsidRDefault="00000000">
      <w:pPr>
        <w:pStyle w:val="BodyText"/>
        <w:spacing w:line="235" w:lineRule="auto"/>
        <w:ind w:left="302"/>
      </w:pPr>
      <w:r>
        <w:rPr>
          <w:color w:val="333333"/>
        </w:rPr>
        <w:t>One-Hot</w:t>
      </w:r>
      <w:r>
        <w:rPr>
          <w:color w:val="333333"/>
          <w:spacing w:val="-2"/>
        </w:rPr>
        <w:t xml:space="preserve"> </w:t>
      </w:r>
      <w:r>
        <w:rPr>
          <w:color w:val="333333"/>
        </w:rPr>
        <w:t>Encoding</w:t>
      </w:r>
      <w:r>
        <w:rPr>
          <w:color w:val="333333"/>
          <w:spacing w:val="-8"/>
        </w:rPr>
        <w:t xml:space="preserve"> </w:t>
      </w:r>
      <w:r>
        <w:rPr>
          <w:color w:val="333333"/>
        </w:rPr>
        <w:t>is</w:t>
      </w:r>
      <w:r>
        <w:rPr>
          <w:color w:val="333333"/>
          <w:spacing w:val="-10"/>
        </w:rPr>
        <w:t xml:space="preserve"> </w:t>
      </w:r>
      <w:r>
        <w:rPr>
          <w:color w:val="333333"/>
        </w:rPr>
        <w:t>used</w:t>
      </w:r>
      <w:r>
        <w:rPr>
          <w:color w:val="333333"/>
          <w:spacing w:val="-4"/>
        </w:rPr>
        <w:t xml:space="preserve"> </w:t>
      </w:r>
      <w:r>
        <w:rPr>
          <w:color w:val="333333"/>
        </w:rPr>
        <w:t>on</w:t>
      </w:r>
      <w:r>
        <w:rPr>
          <w:color w:val="333333"/>
          <w:spacing w:val="-4"/>
        </w:rPr>
        <w:t xml:space="preserve"> </w:t>
      </w:r>
      <w:r>
        <w:rPr>
          <w:color w:val="333333"/>
        </w:rPr>
        <w:t>categorical</w:t>
      </w:r>
      <w:r>
        <w:rPr>
          <w:color w:val="333333"/>
          <w:spacing w:val="-7"/>
        </w:rPr>
        <w:t xml:space="preserve"> </w:t>
      </w:r>
      <w:r>
        <w:rPr>
          <w:color w:val="333333"/>
        </w:rPr>
        <w:t>variables</w:t>
      </w:r>
      <w:r>
        <w:rPr>
          <w:color w:val="333333"/>
          <w:spacing w:val="-5"/>
        </w:rPr>
        <w:t xml:space="preserve"> </w:t>
      </w:r>
      <w:r>
        <w:rPr>
          <w:color w:val="333333"/>
        </w:rPr>
        <w:t>like</w:t>
      </w:r>
      <w:r>
        <w:rPr>
          <w:color w:val="333333"/>
          <w:spacing w:val="-7"/>
        </w:rPr>
        <w:t xml:space="preserve"> </w:t>
      </w:r>
      <w:r>
        <w:rPr>
          <w:color w:val="333333"/>
        </w:rPr>
        <w:t>fuel type and transmission to keep model options open.</w:t>
      </w:r>
    </w:p>
    <w:p w14:paraId="7BDA8F39" w14:textId="77777777" w:rsidR="00A93617" w:rsidRDefault="00A93617">
      <w:pPr>
        <w:pStyle w:val="BodyText"/>
        <w:spacing w:before="2"/>
      </w:pPr>
    </w:p>
    <w:p w14:paraId="0AB56F60" w14:textId="77777777" w:rsidR="00A93617" w:rsidRDefault="00000000">
      <w:pPr>
        <w:pStyle w:val="BodyText"/>
        <w:ind w:left="302" w:right="122"/>
      </w:pPr>
      <w:r>
        <w:rPr>
          <w:color w:val="333333"/>
        </w:rPr>
        <w:t>Impact</w:t>
      </w:r>
      <w:r>
        <w:rPr>
          <w:color w:val="333333"/>
          <w:spacing w:val="-5"/>
        </w:rPr>
        <w:t xml:space="preserve"> </w:t>
      </w:r>
      <w:r>
        <w:rPr>
          <w:color w:val="333333"/>
        </w:rPr>
        <w:t>on</w:t>
      </w:r>
      <w:r>
        <w:rPr>
          <w:color w:val="333333"/>
          <w:spacing w:val="-3"/>
        </w:rPr>
        <w:t xml:space="preserve"> </w:t>
      </w:r>
      <w:r>
        <w:rPr>
          <w:color w:val="333333"/>
        </w:rPr>
        <w:t>Model:</w:t>
      </w:r>
      <w:r>
        <w:rPr>
          <w:color w:val="333333"/>
          <w:spacing w:val="-6"/>
        </w:rPr>
        <w:t xml:space="preserve"> </w:t>
      </w:r>
      <w:r>
        <w:rPr>
          <w:color w:val="333333"/>
        </w:rPr>
        <w:t>These</w:t>
      </w:r>
      <w:r>
        <w:rPr>
          <w:color w:val="333333"/>
          <w:spacing w:val="-6"/>
        </w:rPr>
        <w:t xml:space="preserve"> </w:t>
      </w:r>
      <w:r>
        <w:rPr>
          <w:color w:val="333333"/>
        </w:rPr>
        <w:t>features</w:t>
      </w:r>
      <w:r>
        <w:rPr>
          <w:color w:val="333333"/>
          <w:spacing w:val="-9"/>
        </w:rPr>
        <w:t xml:space="preserve"> </w:t>
      </w:r>
      <w:r>
        <w:rPr>
          <w:color w:val="333333"/>
        </w:rPr>
        <w:t>helped</w:t>
      </w:r>
      <w:r>
        <w:rPr>
          <w:color w:val="333333"/>
          <w:spacing w:val="-8"/>
        </w:rPr>
        <w:t xml:space="preserve"> </w:t>
      </w:r>
      <w:r>
        <w:rPr>
          <w:color w:val="333333"/>
        </w:rPr>
        <w:t>improve</w:t>
      </w:r>
      <w:r>
        <w:rPr>
          <w:color w:val="333333"/>
          <w:spacing w:val="-1"/>
        </w:rPr>
        <w:t xml:space="preserve"> </w:t>
      </w:r>
      <w:r>
        <w:rPr>
          <w:color w:val="333333"/>
        </w:rPr>
        <w:t xml:space="preserve">both the accuracy of predictions and how easy they are to </w:t>
      </w:r>
      <w:r>
        <w:rPr>
          <w:color w:val="333333"/>
          <w:spacing w:val="-2"/>
        </w:rPr>
        <w:t>understand.</w:t>
      </w:r>
    </w:p>
    <w:p w14:paraId="6D7E7E7A" w14:textId="77777777" w:rsidR="00A93617" w:rsidRDefault="00A93617">
      <w:pPr>
        <w:pStyle w:val="BodyText"/>
      </w:pPr>
    </w:p>
    <w:p w14:paraId="28C70EE6" w14:textId="77777777" w:rsidR="00A93617" w:rsidRDefault="00A93617">
      <w:pPr>
        <w:pStyle w:val="BodyText"/>
      </w:pPr>
    </w:p>
    <w:p w14:paraId="77935BB4" w14:textId="77777777" w:rsidR="00A93617" w:rsidRDefault="00A93617">
      <w:pPr>
        <w:pStyle w:val="BodyText"/>
        <w:spacing w:before="3"/>
      </w:pPr>
    </w:p>
    <w:p w14:paraId="6B31F389" w14:textId="77777777" w:rsidR="00A93617" w:rsidRDefault="00000000">
      <w:pPr>
        <w:pStyle w:val="Heading2"/>
        <w:numPr>
          <w:ilvl w:val="1"/>
          <w:numId w:val="3"/>
        </w:numPr>
        <w:tabs>
          <w:tab w:val="left" w:pos="350"/>
        </w:tabs>
        <w:ind w:left="350" w:hanging="220"/>
        <w:jc w:val="left"/>
      </w:pPr>
      <w:r>
        <w:t>Exploratory</w:t>
      </w:r>
      <w:r>
        <w:rPr>
          <w:spacing w:val="-13"/>
        </w:rPr>
        <w:t xml:space="preserve"> </w:t>
      </w:r>
      <w:r>
        <w:t>Data</w:t>
      </w:r>
      <w:r>
        <w:rPr>
          <w:spacing w:val="-10"/>
        </w:rPr>
        <w:t xml:space="preserve"> </w:t>
      </w:r>
      <w:r>
        <w:t>Analysis</w:t>
      </w:r>
      <w:r>
        <w:rPr>
          <w:spacing w:val="-11"/>
        </w:rPr>
        <w:t xml:space="preserve"> </w:t>
      </w:r>
      <w:r>
        <w:rPr>
          <w:spacing w:val="-2"/>
        </w:rPr>
        <w:t>(EDA)</w:t>
      </w:r>
    </w:p>
    <w:p w14:paraId="7658C561" w14:textId="77777777" w:rsidR="00A93617" w:rsidRDefault="00000000">
      <w:pPr>
        <w:pStyle w:val="BodyText"/>
        <w:spacing w:before="226"/>
        <w:ind w:left="130" w:right="258" w:firstLine="201"/>
        <w:jc w:val="both"/>
      </w:pPr>
      <w:r>
        <w:rPr>
          <w:spacing w:val="-2"/>
        </w:rPr>
        <w:t>Exploratory</w:t>
      </w:r>
      <w:r>
        <w:rPr>
          <w:spacing w:val="-11"/>
        </w:rPr>
        <w:t xml:space="preserve"> </w:t>
      </w:r>
      <w:r>
        <w:rPr>
          <w:spacing w:val="-2"/>
        </w:rPr>
        <w:t>data analysis</w:t>
      </w:r>
      <w:r>
        <w:rPr>
          <w:spacing w:val="-3"/>
        </w:rPr>
        <w:t xml:space="preserve"> </w:t>
      </w:r>
      <w:r>
        <w:rPr>
          <w:spacing w:val="-2"/>
        </w:rPr>
        <w:t>showed that</w:t>
      </w:r>
      <w:r>
        <w:rPr>
          <w:spacing w:val="-4"/>
        </w:rPr>
        <w:t xml:space="preserve"> </w:t>
      </w:r>
      <w:r>
        <w:rPr>
          <w:spacing w:val="-2"/>
        </w:rPr>
        <w:t>CO₂ emissions</w:t>
      </w:r>
      <w:r>
        <w:rPr>
          <w:spacing w:val="-8"/>
        </w:rPr>
        <w:t xml:space="preserve"> </w:t>
      </w:r>
      <w:r>
        <w:rPr>
          <w:spacing w:val="-2"/>
        </w:rPr>
        <w:t xml:space="preserve">are </w:t>
      </w:r>
      <w:r>
        <w:t>right-skewed.</w:t>
      </w:r>
      <w:r>
        <w:rPr>
          <w:spacing w:val="-13"/>
        </w:rPr>
        <w:t xml:space="preserve"> </w:t>
      </w:r>
      <w:r>
        <w:t>Most</w:t>
      </w:r>
      <w:r>
        <w:rPr>
          <w:spacing w:val="-12"/>
        </w:rPr>
        <w:t xml:space="preserve"> </w:t>
      </w:r>
      <w:r>
        <w:t>cars</w:t>
      </w:r>
      <w:r>
        <w:rPr>
          <w:spacing w:val="-13"/>
        </w:rPr>
        <w:t xml:space="preserve"> </w:t>
      </w:r>
      <w:r>
        <w:t>emit</w:t>
      </w:r>
      <w:r>
        <w:rPr>
          <w:spacing w:val="-12"/>
        </w:rPr>
        <w:t xml:space="preserve"> </w:t>
      </w:r>
      <w:r>
        <w:t>a</w:t>
      </w:r>
      <w:r>
        <w:rPr>
          <w:spacing w:val="-13"/>
        </w:rPr>
        <w:t xml:space="preserve"> </w:t>
      </w:r>
      <w:r>
        <w:t>moderate</w:t>
      </w:r>
      <w:r>
        <w:rPr>
          <w:spacing w:val="-12"/>
        </w:rPr>
        <w:t xml:space="preserve"> </w:t>
      </w:r>
      <w:r>
        <w:t>amount,</w:t>
      </w:r>
      <w:r>
        <w:rPr>
          <w:spacing w:val="-12"/>
        </w:rPr>
        <w:t xml:space="preserve"> </w:t>
      </w:r>
      <w:r>
        <w:t>but</w:t>
      </w:r>
      <w:r>
        <w:rPr>
          <w:spacing w:val="-10"/>
        </w:rPr>
        <w:t xml:space="preserve"> </w:t>
      </w:r>
      <w:r>
        <w:t>some emit a lot more. These high emissions often come from bigger engines, aggressive driving, or bad maintenance. How you drive really matters. Going really slow or really fast,</w:t>
      </w:r>
      <w:r>
        <w:rPr>
          <w:spacing w:val="-3"/>
        </w:rPr>
        <w:t xml:space="preserve"> </w:t>
      </w:r>
      <w:r>
        <w:t>hitting</w:t>
      </w:r>
      <w:r>
        <w:rPr>
          <w:spacing w:val="-5"/>
        </w:rPr>
        <w:t xml:space="preserve"> </w:t>
      </w:r>
      <w:r>
        <w:t>the</w:t>
      </w:r>
      <w:r>
        <w:rPr>
          <w:spacing w:val="-8"/>
        </w:rPr>
        <w:t xml:space="preserve"> </w:t>
      </w:r>
      <w:r>
        <w:t>gas</w:t>
      </w:r>
      <w:r>
        <w:rPr>
          <w:spacing w:val="-11"/>
        </w:rPr>
        <w:t xml:space="preserve"> </w:t>
      </w:r>
      <w:r>
        <w:t>hard,</w:t>
      </w:r>
      <w:r>
        <w:rPr>
          <w:spacing w:val="-3"/>
        </w:rPr>
        <w:t xml:space="preserve"> </w:t>
      </w:r>
      <w:r>
        <w:t>or</w:t>
      </w:r>
      <w:r>
        <w:rPr>
          <w:spacing w:val="-1"/>
        </w:rPr>
        <w:t xml:space="preserve"> </w:t>
      </w:r>
      <w:r>
        <w:t>sitting</w:t>
      </w:r>
      <w:r>
        <w:rPr>
          <w:spacing w:val="-5"/>
        </w:rPr>
        <w:t xml:space="preserve"> </w:t>
      </w:r>
      <w:r>
        <w:t>with</w:t>
      </w:r>
      <w:r>
        <w:rPr>
          <w:spacing w:val="-1"/>
        </w:rPr>
        <w:t xml:space="preserve"> </w:t>
      </w:r>
      <w:r>
        <w:t>the</w:t>
      </w:r>
      <w:r>
        <w:rPr>
          <w:spacing w:val="-8"/>
        </w:rPr>
        <w:t xml:space="preserve"> </w:t>
      </w:r>
      <w:r>
        <w:t>engine</w:t>
      </w:r>
      <w:r>
        <w:rPr>
          <w:spacing w:val="-12"/>
        </w:rPr>
        <w:t xml:space="preserve"> </w:t>
      </w:r>
      <w:r>
        <w:t xml:space="preserve">running for a long time make emissions go up. The size of the engine, the car's weight, and the type of fuel also affect emissions a lot. Weather conditions like very </w:t>
      </w:r>
      <w:r>
        <w:rPr>
          <w:color w:val="0D0D0D"/>
        </w:rPr>
        <w:t>hot or cold weather, hills, and high altitude also change emissions. When we</w:t>
      </w:r>
      <w:r>
        <w:rPr>
          <w:color w:val="0D0D0D"/>
          <w:spacing w:val="-6"/>
        </w:rPr>
        <w:t xml:space="preserve"> </w:t>
      </w:r>
      <w:r>
        <w:rPr>
          <w:color w:val="0D0D0D"/>
        </w:rPr>
        <w:t>looked</w:t>
      </w:r>
      <w:r>
        <w:rPr>
          <w:color w:val="0D0D0D"/>
          <w:spacing w:val="-4"/>
        </w:rPr>
        <w:t xml:space="preserve"> </w:t>
      </w:r>
      <w:r>
        <w:rPr>
          <w:color w:val="0D0D0D"/>
        </w:rPr>
        <w:t>at</w:t>
      </w:r>
      <w:r>
        <w:rPr>
          <w:color w:val="0D0D0D"/>
          <w:spacing w:val="-6"/>
        </w:rPr>
        <w:t xml:space="preserve"> </w:t>
      </w:r>
      <w:r>
        <w:rPr>
          <w:color w:val="0D0D0D"/>
        </w:rPr>
        <w:t>correlations,</w:t>
      </w:r>
      <w:r>
        <w:rPr>
          <w:color w:val="0D0D0D"/>
          <w:spacing w:val="-2"/>
        </w:rPr>
        <w:t xml:space="preserve"> </w:t>
      </w:r>
      <w:r>
        <w:rPr>
          <w:color w:val="0D0D0D"/>
        </w:rPr>
        <w:t>we</w:t>
      </w:r>
      <w:r>
        <w:rPr>
          <w:color w:val="0D0D0D"/>
          <w:spacing w:val="-6"/>
        </w:rPr>
        <w:t xml:space="preserve"> </w:t>
      </w:r>
      <w:r>
        <w:rPr>
          <w:color w:val="0D0D0D"/>
        </w:rPr>
        <w:t>saw</w:t>
      </w:r>
      <w:r>
        <w:rPr>
          <w:color w:val="0D0D0D"/>
          <w:spacing w:val="-9"/>
        </w:rPr>
        <w:t xml:space="preserve"> </w:t>
      </w:r>
      <w:r>
        <w:rPr>
          <w:color w:val="0D0D0D"/>
        </w:rPr>
        <w:t>some</w:t>
      </w:r>
      <w:r>
        <w:rPr>
          <w:color w:val="0D0D0D"/>
          <w:spacing w:val="-6"/>
        </w:rPr>
        <w:t xml:space="preserve"> </w:t>
      </w:r>
      <w:r>
        <w:rPr>
          <w:color w:val="0D0D0D"/>
        </w:rPr>
        <w:t>things</w:t>
      </w:r>
      <w:r>
        <w:rPr>
          <w:color w:val="0D0D0D"/>
          <w:spacing w:val="-5"/>
        </w:rPr>
        <w:t xml:space="preserve"> </w:t>
      </w:r>
      <w:r>
        <w:rPr>
          <w:color w:val="0D0D0D"/>
        </w:rPr>
        <w:t>were similar, like engine size and weight, or speed and acceleration.</w:t>
      </w:r>
      <w:r>
        <w:rPr>
          <w:color w:val="0D0D0D"/>
          <w:spacing w:val="-13"/>
        </w:rPr>
        <w:t xml:space="preserve"> </w:t>
      </w:r>
      <w:r>
        <w:rPr>
          <w:color w:val="0D0D0D"/>
        </w:rPr>
        <w:t>Checking</w:t>
      </w:r>
      <w:r>
        <w:rPr>
          <w:color w:val="0D0D0D"/>
          <w:spacing w:val="-12"/>
        </w:rPr>
        <w:t xml:space="preserve"> </w:t>
      </w:r>
      <w:r>
        <w:rPr>
          <w:color w:val="0D0D0D"/>
        </w:rPr>
        <w:t>for</w:t>
      </w:r>
      <w:r>
        <w:rPr>
          <w:color w:val="0D0D0D"/>
          <w:spacing w:val="-12"/>
        </w:rPr>
        <w:t xml:space="preserve"> </w:t>
      </w:r>
      <w:r>
        <w:rPr>
          <w:color w:val="0D0D0D"/>
        </w:rPr>
        <w:t>outliers</w:t>
      </w:r>
      <w:r>
        <w:rPr>
          <w:color w:val="0D0D0D"/>
          <w:spacing w:val="-12"/>
        </w:rPr>
        <w:t xml:space="preserve"> </w:t>
      </w:r>
      <w:r>
        <w:rPr>
          <w:color w:val="0D0D0D"/>
        </w:rPr>
        <w:t>showed</w:t>
      </w:r>
      <w:r>
        <w:rPr>
          <w:color w:val="0D0D0D"/>
          <w:spacing w:val="-12"/>
        </w:rPr>
        <w:t xml:space="preserve"> </w:t>
      </w:r>
      <w:r>
        <w:rPr>
          <w:color w:val="0D0D0D"/>
        </w:rPr>
        <w:t>us</w:t>
      </w:r>
      <w:r>
        <w:rPr>
          <w:color w:val="0D0D0D"/>
          <w:spacing w:val="-12"/>
        </w:rPr>
        <w:t xml:space="preserve"> </w:t>
      </w:r>
      <w:r>
        <w:rPr>
          <w:color w:val="0D0D0D"/>
        </w:rPr>
        <w:t>some</w:t>
      </w:r>
      <w:r>
        <w:rPr>
          <w:color w:val="0D0D0D"/>
          <w:spacing w:val="-13"/>
        </w:rPr>
        <w:t xml:space="preserve"> </w:t>
      </w:r>
      <w:r>
        <w:rPr>
          <w:color w:val="0D0D0D"/>
        </w:rPr>
        <w:t xml:space="preserve">special </w:t>
      </w:r>
      <w:r>
        <w:rPr>
          <w:color w:val="0D0D0D"/>
          <w:spacing w:val="-2"/>
        </w:rPr>
        <w:t>cases</w:t>
      </w:r>
      <w:r>
        <w:rPr>
          <w:color w:val="0D0D0D"/>
          <w:spacing w:val="-6"/>
        </w:rPr>
        <w:t xml:space="preserve"> </w:t>
      </w:r>
      <w:r>
        <w:rPr>
          <w:color w:val="0D0D0D"/>
          <w:spacing w:val="-2"/>
        </w:rPr>
        <w:t>that</w:t>
      </w:r>
      <w:r>
        <w:rPr>
          <w:color w:val="0D0D0D"/>
          <w:spacing w:val="-8"/>
        </w:rPr>
        <w:t xml:space="preserve"> </w:t>
      </w:r>
      <w:r>
        <w:rPr>
          <w:color w:val="0D0D0D"/>
          <w:spacing w:val="-2"/>
        </w:rPr>
        <w:t>matter,</w:t>
      </w:r>
      <w:r>
        <w:rPr>
          <w:color w:val="0D0D0D"/>
          <w:spacing w:val="-7"/>
        </w:rPr>
        <w:t xml:space="preserve"> </w:t>
      </w:r>
      <w:r>
        <w:rPr>
          <w:color w:val="0D0D0D"/>
          <w:spacing w:val="-2"/>
        </w:rPr>
        <w:t>but</w:t>
      </w:r>
      <w:r>
        <w:rPr>
          <w:color w:val="0D0D0D"/>
          <w:spacing w:val="-8"/>
        </w:rPr>
        <w:t xml:space="preserve"> </w:t>
      </w:r>
      <w:r>
        <w:rPr>
          <w:color w:val="0D0D0D"/>
          <w:spacing w:val="-2"/>
        </w:rPr>
        <w:t>also</w:t>
      </w:r>
      <w:r>
        <w:rPr>
          <w:color w:val="0D0D0D"/>
          <w:spacing w:val="-9"/>
        </w:rPr>
        <w:t xml:space="preserve"> </w:t>
      </w:r>
      <w:r>
        <w:rPr>
          <w:color w:val="0D0D0D"/>
          <w:spacing w:val="-2"/>
        </w:rPr>
        <w:t>some</w:t>
      </w:r>
      <w:r>
        <w:rPr>
          <w:color w:val="0D0D0D"/>
          <w:spacing w:val="-7"/>
        </w:rPr>
        <w:t xml:space="preserve"> </w:t>
      </w:r>
      <w:r>
        <w:rPr>
          <w:color w:val="0D0D0D"/>
          <w:spacing w:val="-2"/>
        </w:rPr>
        <w:t>data</w:t>
      </w:r>
      <w:r>
        <w:rPr>
          <w:color w:val="0D0D0D"/>
          <w:spacing w:val="-7"/>
        </w:rPr>
        <w:t xml:space="preserve"> </w:t>
      </w:r>
      <w:r>
        <w:rPr>
          <w:color w:val="0D0D0D"/>
          <w:spacing w:val="-2"/>
        </w:rPr>
        <w:t>issues</w:t>
      </w:r>
      <w:r>
        <w:rPr>
          <w:color w:val="0D0D0D"/>
          <w:spacing w:val="-11"/>
        </w:rPr>
        <w:t xml:space="preserve"> </w:t>
      </w:r>
      <w:r>
        <w:rPr>
          <w:color w:val="0D0D0D"/>
          <w:spacing w:val="-2"/>
        </w:rPr>
        <w:t>that</w:t>
      </w:r>
      <w:r>
        <w:rPr>
          <w:color w:val="0D0D0D"/>
          <w:spacing w:val="-13"/>
        </w:rPr>
        <w:t xml:space="preserve"> </w:t>
      </w:r>
      <w:r>
        <w:rPr>
          <w:color w:val="0D0D0D"/>
          <w:spacing w:val="-2"/>
        </w:rPr>
        <w:t>need</w:t>
      </w:r>
      <w:r>
        <w:rPr>
          <w:color w:val="0D0D0D"/>
          <w:spacing w:val="-3"/>
        </w:rPr>
        <w:t xml:space="preserve"> </w:t>
      </w:r>
      <w:r>
        <w:rPr>
          <w:color w:val="0D0D0D"/>
          <w:spacing w:val="-2"/>
        </w:rPr>
        <w:t>fixing.</w:t>
      </w:r>
    </w:p>
    <w:p w14:paraId="469908C2" w14:textId="77777777" w:rsidR="00A93617" w:rsidRDefault="00A93617">
      <w:pPr>
        <w:pStyle w:val="BodyText"/>
        <w:spacing w:before="3"/>
        <w:rPr>
          <w:sz w:val="5"/>
        </w:rPr>
      </w:pPr>
    </w:p>
    <w:p w14:paraId="77F1D151" w14:textId="77777777" w:rsidR="00A93617" w:rsidRDefault="00000000">
      <w:pPr>
        <w:pStyle w:val="BodyText"/>
        <w:ind w:left="82"/>
      </w:pPr>
      <w:r>
        <w:rPr>
          <w:noProof/>
        </w:rPr>
        <w:drawing>
          <wp:inline distT="0" distB="0" distL="0" distR="0" wp14:anchorId="5546A27E" wp14:editId="11D49072">
            <wp:extent cx="2933840" cy="253936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2933840" cy="2539365"/>
                    </a:xfrm>
                    <a:prstGeom prst="rect">
                      <a:avLst/>
                    </a:prstGeom>
                  </pic:spPr>
                </pic:pic>
              </a:graphicData>
            </a:graphic>
          </wp:inline>
        </w:drawing>
      </w:r>
    </w:p>
    <w:p w14:paraId="12F7FE46" w14:textId="77777777" w:rsidR="00A93617" w:rsidRDefault="00000000">
      <w:pPr>
        <w:spacing w:before="177"/>
        <w:ind w:left="514"/>
        <w:rPr>
          <w:b/>
          <w:i/>
          <w:sz w:val="18"/>
        </w:rPr>
      </w:pPr>
      <w:r>
        <w:rPr>
          <w:b/>
          <w:i/>
          <w:color w:val="0D0D0D"/>
          <w:sz w:val="18"/>
        </w:rPr>
        <w:t>Figure</w:t>
      </w:r>
      <w:r>
        <w:rPr>
          <w:b/>
          <w:i/>
          <w:color w:val="0D0D0D"/>
          <w:spacing w:val="-4"/>
          <w:sz w:val="18"/>
        </w:rPr>
        <w:t xml:space="preserve"> </w:t>
      </w:r>
      <w:r>
        <w:rPr>
          <w:b/>
          <w:i/>
          <w:color w:val="0D0D0D"/>
          <w:sz w:val="18"/>
        </w:rPr>
        <w:t>3.3:</w:t>
      </w:r>
      <w:r>
        <w:rPr>
          <w:b/>
          <w:i/>
          <w:color w:val="0D0D0D"/>
          <w:spacing w:val="-3"/>
          <w:sz w:val="18"/>
        </w:rPr>
        <w:t xml:space="preserve"> </w:t>
      </w:r>
      <w:r>
        <w:rPr>
          <w:b/>
          <w:i/>
          <w:color w:val="0D0D0D"/>
          <w:sz w:val="18"/>
        </w:rPr>
        <w:t>Bar</w:t>
      </w:r>
      <w:r>
        <w:rPr>
          <w:b/>
          <w:i/>
          <w:color w:val="0D0D0D"/>
          <w:spacing w:val="-3"/>
          <w:sz w:val="18"/>
        </w:rPr>
        <w:t xml:space="preserve"> </w:t>
      </w:r>
      <w:r>
        <w:rPr>
          <w:b/>
          <w:i/>
          <w:color w:val="0D0D0D"/>
          <w:sz w:val="18"/>
        </w:rPr>
        <w:t>Chart</w:t>
      </w:r>
      <w:r>
        <w:rPr>
          <w:b/>
          <w:i/>
          <w:color w:val="0D0D0D"/>
          <w:spacing w:val="-2"/>
          <w:sz w:val="18"/>
        </w:rPr>
        <w:t xml:space="preserve"> </w:t>
      </w:r>
      <w:r>
        <w:rPr>
          <w:b/>
          <w:i/>
          <w:color w:val="0D0D0D"/>
          <w:sz w:val="18"/>
        </w:rPr>
        <w:t>for</w:t>
      </w:r>
      <w:r>
        <w:rPr>
          <w:b/>
          <w:i/>
          <w:color w:val="0D0D0D"/>
          <w:spacing w:val="-1"/>
          <w:sz w:val="18"/>
        </w:rPr>
        <w:t xml:space="preserve"> </w:t>
      </w:r>
      <w:r>
        <w:rPr>
          <w:b/>
          <w:i/>
          <w:color w:val="0D0D0D"/>
          <w:sz w:val="18"/>
        </w:rPr>
        <w:t>CO2</w:t>
      </w:r>
      <w:r>
        <w:rPr>
          <w:b/>
          <w:i/>
          <w:color w:val="0D0D0D"/>
          <w:spacing w:val="-4"/>
          <w:sz w:val="18"/>
        </w:rPr>
        <w:t xml:space="preserve"> </w:t>
      </w:r>
      <w:r>
        <w:rPr>
          <w:b/>
          <w:i/>
          <w:color w:val="0D0D0D"/>
          <w:sz w:val="18"/>
        </w:rPr>
        <w:t>Emissions</w:t>
      </w:r>
      <w:r>
        <w:rPr>
          <w:b/>
          <w:i/>
          <w:color w:val="0D0D0D"/>
          <w:spacing w:val="-3"/>
          <w:sz w:val="18"/>
        </w:rPr>
        <w:t xml:space="preserve"> </w:t>
      </w:r>
      <w:r>
        <w:rPr>
          <w:b/>
          <w:i/>
          <w:color w:val="0D0D0D"/>
          <w:spacing w:val="-2"/>
          <w:sz w:val="18"/>
        </w:rPr>
        <w:t>Comparison</w:t>
      </w:r>
    </w:p>
    <w:p w14:paraId="4EE281FF" w14:textId="77777777" w:rsidR="00A93617" w:rsidRDefault="00000000">
      <w:pPr>
        <w:pStyle w:val="ListParagraph"/>
        <w:numPr>
          <w:ilvl w:val="1"/>
          <w:numId w:val="3"/>
        </w:numPr>
        <w:tabs>
          <w:tab w:val="left" w:pos="402"/>
        </w:tabs>
        <w:spacing w:before="78"/>
        <w:ind w:left="402" w:hanging="244"/>
        <w:jc w:val="left"/>
        <w:rPr>
          <w:b/>
          <w:i/>
          <w:color w:val="0D0D0D"/>
          <w:sz w:val="20"/>
        </w:rPr>
      </w:pPr>
      <w:r>
        <w:br w:type="column"/>
      </w:r>
      <w:r>
        <w:rPr>
          <w:b/>
          <w:i/>
          <w:color w:val="0D0D0D"/>
          <w:sz w:val="20"/>
        </w:rPr>
        <w:t>Model</w:t>
      </w:r>
      <w:r>
        <w:rPr>
          <w:b/>
          <w:i/>
          <w:color w:val="0D0D0D"/>
          <w:spacing w:val="-6"/>
          <w:sz w:val="20"/>
        </w:rPr>
        <w:t xml:space="preserve"> </w:t>
      </w:r>
      <w:r>
        <w:rPr>
          <w:b/>
          <w:i/>
          <w:color w:val="0D0D0D"/>
          <w:spacing w:val="-2"/>
          <w:sz w:val="20"/>
        </w:rPr>
        <w:t>Selection</w:t>
      </w:r>
    </w:p>
    <w:p w14:paraId="62A1E0D0" w14:textId="77777777" w:rsidR="00A93617" w:rsidRDefault="00A93617">
      <w:pPr>
        <w:pStyle w:val="BodyText"/>
        <w:spacing w:before="44"/>
        <w:rPr>
          <w:b/>
          <w:i/>
        </w:rPr>
      </w:pPr>
    </w:p>
    <w:p w14:paraId="773A68D8" w14:textId="77777777" w:rsidR="00A93617" w:rsidRDefault="00000000">
      <w:pPr>
        <w:pStyle w:val="BodyText"/>
        <w:ind w:left="460" w:right="1148"/>
        <w:jc w:val="both"/>
        <w:rPr>
          <w:sz w:val="24"/>
        </w:rPr>
      </w:pPr>
      <w:r>
        <w:rPr>
          <w:color w:val="0D0D0D"/>
        </w:rPr>
        <w:t>For choosing models, we started with Linear and Multiple Regression. We used these because they're simple and good for checking features. Then we tried Polynomial Regression. It can catch some nonlinear patterns, but can also overfit. We also used more advanced models like Random Forest and Gradient Boosting.</w:t>
      </w:r>
      <w:r>
        <w:rPr>
          <w:color w:val="0D0D0D"/>
          <w:spacing w:val="-9"/>
        </w:rPr>
        <w:t xml:space="preserve"> </w:t>
      </w:r>
      <w:r>
        <w:rPr>
          <w:color w:val="0D0D0D"/>
        </w:rPr>
        <w:t>These</w:t>
      </w:r>
      <w:r>
        <w:rPr>
          <w:color w:val="0D0D0D"/>
          <w:spacing w:val="-5"/>
        </w:rPr>
        <w:t xml:space="preserve"> </w:t>
      </w:r>
      <w:r>
        <w:rPr>
          <w:color w:val="0D0D0D"/>
        </w:rPr>
        <w:t>models</w:t>
      </w:r>
      <w:r>
        <w:rPr>
          <w:color w:val="0D0D0D"/>
          <w:spacing w:val="-8"/>
        </w:rPr>
        <w:t xml:space="preserve"> </w:t>
      </w:r>
      <w:r>
        <w:rPr>
          <w:color w:val="0D0D0D"/>
        </w:rPr>
        <w:t>handle</w:t>
      </w:r>
      <w:r>
        <w:rPr>
          <w:color w:val="0D0D0D"/>
          <w:spacing w:val="-10"/>
        </w:rPr>
        <w:t xml:space="preserve"> </w:t>
      </w:r>
      <w:r>
        <w:rPr>
          <w:color w:val="0D0D0D"/>
        </w:rPr>
        <w:t>feature</w:t>
      </w:r>
      <w:r>
        <w:rPr>
          <w:color w:val="0D0D0D"/>
          <w:spacing w:val="-5"/>
        </w:rPr>
        <w:t xml:space="preserve"> </w:t>
      </w:r>
      <w:r>
        <w:rPr>
          <w:color w:val="0D0D0D"/>
        </w:rPr>
        <w:t>interactions</w:t>
      </w:r>
      <w:r>
        <w:rPr>
          <w:color w:val="0D0D0D"/>
          <w:spacing w:val="-8"/>
        </w:rPr>
        <w:t xml:space="preserve"> </w:t>
      </w:r>
      <w:r>
        <w:rPr>
          <w:color w:val="0D0D0D"/>
        </w:rPr>
        <w:t>and categorical data better. They</w:t>
      </w:r>
      <w:r>
        <w:rPr>
          <w:color w:val="0D0D0D"/>
          <w:spacing w:val="-6"/>
        </w:rPr>
        <w:t xml:space="preserve"> </w:t>
      </w:r>
      <w:r>
        <w:rPr>
          <w:color w:val="0D0D0D"/>
        </w:rPr>
        <w:t>gave us better results. We also tried Hybrid models. These combine vehicle physics simulations with machine learning. They helped improve accuracy and made the predictions more reliable in real driving situations</w:t>
      </w:r>
      <w:r>
        <w:rPr>
          <w:color w:val="0D0D0D"/>
          <w:sz w:val="24"/>
        </w:rPr>
        <w:t>.</w:t>
      </w:r>
    </w:p>
    <w:p w14:paraId="16D52C25" w14:textId="77777777" w:rsidR="00A93617" w:rsidRDefault="00000000">
      <w:pPr>
        <w:pStyle w:val="BodyText"/>
        <w:spacing w:before="151"/>
      </w:pPr>
      <w:r>
        <w:rPr>
          <w:noProof/>
        </w:rPr>
        <w:drawing>
          <wp:anchor distT="0" distB="0" distL="0" distR="0" simplePos="0" relativeHeight="487589888" behindDoc="1" locked="0" layoutInCell="1" allowOverlap="1" wp14:anchorId="22B622A2" wp14:editId="405B63B0">
            <wp:simplePos x="0" y="0"/>
            <wp:positionH relativeFrom="page">
              <wp:posOffset>4516833</wp:posOffset>
            </wp:positionH>
            <wp:positionV relativeFrom="paragraph">
              <wp:posOffset>257285</wp:posOffset>
            </wp:positionV>
            <wp:extent cx="2486810" cy="223113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486810" cy="2231136"/>
                    </a:xfrm>
                    <a:prstGeom prst="rect">
                      <a:avLst/>
                    </a:prstGeom>
                  </pic:spPr>
                </pic:pic>
              </a:graphicData>
            </a:graphic>
          </wp:anchor>
        </w:drawing>
      </w:r>
    </w:p>
    <w:p w14:paraId="0B0B3CB8" w14:textId="77777777" w:rsidR="00A93617" w:rsidRDefault="00A93617">
      <w:pPr>
        <w:pStyle w:val="BodyText"/>
        <w:spacing w:before="214"/>
      </w:pPr>
    </w:p>
    <w:p w14:paraId="492517F0" w14:textId="77777777" w:rsidR="00A93617" w:rsidRDefault="00000000">
      <w:pPr>
        <w:ind w:left="868"/>
        <w:rPr>
          <w:b/>
          <w:i/>
          <w:sz w:val="18"/>
        </w:rPr>
      </w:pPr>
      <w:r>
        <w:rPr>
          <w:b/>
          <w:i/>
          <w:color w:val="0D0D0D"/>
          <w:sz w:val="18"/>
        </w:rPr>
        <w:t>Figure</w:t>
      </w:r>
      <w:r>
        <w:rPr>
          <w:b/>
          <w:i/>
          <w:color w:val="0D0D0D"/>
          <w:spacing w:val="-3"/>
          <w:sz w:val="18"/>
        </w:rPr>
        <w:t xml:space="preserve"> </w:t>
      </w:r>
      <w:r>
        <w:rPr>
          <w:b/>
          <w:i/>
          <w:color w:val="0D0D0D"/>
          <w:sz w:val="18"/>
        </w:rPr>
        <w:t>3.4:</w:t>
      </w:r>
      <w:r>
        <w:rPr>
          <w:b/>
          <w:i/>
          <w:color w:val="0D0D0D"/>
          <w:spacing w:val="-3"/>
          <w:sz w:val="18"/>
        </w:rPr>
        <w:t xml:space="preserve"> </w:t>
      </w:r>
      <w:r>
        <w:rPr>
          <w:b/>
          <w:i/>
          <w:color w:val="0D0D0D"/>
          <w:sz w:val="18"/>
        </w:rPr>
        <w:t>Confusion</w:t>
      </w:r>
      <w:r>
        <w:rPr>
          <w:b/>
          <w:i/>
          <w:color w:val="0D0D0D"/>
          <w:spacing w:val="-9"/>
          <w:sz w:val="18"/>
        </w:rPr>
        <w:t xml:space="preserve"> </w:t>
      </w:r>
      <w:r>
        <w:rPr>
          <w:b/>
          <w:i/>
          <w:color w:val="0D0D0D"/>
          <w:sz w:val="18"/>
        </w:rPr>
        <w:t>matrix</w:t>
      </w:r>
      <w:r>
        <w:rPr>
          <w:b/>
          <w:i/>
          <w:color w:val="0D0D0D"/>
          <w:spacing w:val="-4"/>
          <w:sz w:val="18"/>
        </w:rPr>
        <w:t xml:space="preserve"> </w:t>
      </w:r>
      <w:r>
        <w:rPr>
          <w:b/>
          <w:i/>
          <w:color w:val="0D0D0D"/>
          <w:sz w:val="18"/>
        </w:rPr>
        <w:t>for</w:t>
      </w:r>
      <w:r>
        <w:rPr>
          <w:b/>
          <w:i/>
          <w:color w:val="0D0D0D"/>
          <w:spacing w:val="-3"/>
          <w:sz w:val="18"/>
        </w:rPr>
        <w:t xml:space="preserve"> </w:t>
      </w:r>
      <w:r>
        <w:rPr>
          <w:b/>
          <w:i/>
          <w:color w:val="0D0D0D"/>
          <w:sz w:val="18"/>
        </w:rPr>
        <w:t xml:space="preserve">emission </w:t>
      </w:r>
      <w:r>
        <w:rPr>
          <w:b/>
          <w:i/>
          <w:color w:val="0D0D0D"/>
          <w:spacing w:val="-2"/>
          <w:sz w:val="18"/>
        </w:rPr>
        <w:t>Prediction</w:t>
      </w:r>
    </w:p>
    <w:p w14:paraId="2F143BC3" w14:textId="77777777" w:rsidR="00A93617" w:rsidRDefault="00A93617">
      <w:pPr>
        <w:pStyle w:val="BodyText"/>
        <w:rPr>
          <w:b/>
          <w:i/>
          <w:sz w:val="18"/>
        </w:rPr>
      </w:pPr>
    </w:p>
    <w:p w14:paraId="36457F0F" w14:textId="77777777" w:rsidR="00A93617" w:rsidRDefault="00A93617">
      <w:pPr>
        <w:pStyle w:val="BodyText"/>
        <w:rPr>
          <w:b/>
          <w:i/>
          <w:sz w:val="18"/>
        </w:rPr>
      </w:pPr>
    </w:p>
    <w:p w14:paraId="23282669" w14:textId="77777777" w:rsidR="00A93617" w:rsidRDefault="00A93617">
      <w:pPr>
        <w:pStyle w:val="BodyText"/>
        <w:spacing w:before="89"/>
        <w:rPr>
          <w:b/>
          <w:i/>
          <w:sz w:val="18"/>
        </w:rPr>
      </w:pPr>
    </w:p>
    <w:p w14:paraId="56565A51" w14:textId="77777777" w:rsidR="00A93617" w:rsidRDefault="00000000">
      <w:pPr>
        <w:pStyle w:val="Heading2"/>
        <w:numPr>
          <w:ilvl w:val="1"/>
          <w:numId w:val="3"/>
        </w:numPr>
        <w:tabs>
          <w:tab w:val="left" w:pos="478"/>
        </w:tabs>
        <w:ind w:left="478" w:hanging="220"/>
        <w:jc w:val="left"/>
      </w:pPr>
      <w:r>
        <w:t>Model</w:t>
      </w:r>
      <w:r>
        <w:rPr>
          <w:spacing w:val="-8"/>
        </w:rPr>
        <w:t xml:space="preserve"> </w:t>
      </w:r>
      <w:r>
        <w:t>Training</w:t>
      </w:r>
      <w:r>
        <w:rPr>
          <w:spacing w:val="-11"/>
        </w:rPr>
        <w:t xml:space="preserve"> </w:t>
      </w:r>
      <w:r>
        <w:t>and</w:t>
      </w:r>
      <w:r>
        <w:rPr>
          <w:spacing w:val="-12"/>
        </w:rPr>
        <w:t xml:space="preserve"> </w:t>
      </w:r>
      <w:r>
        <w:t>Testing</w:t>
      </w:r>
      <w:r>
        <w:rPr>
          <w:spacing w:val="-5"/>
        </w:rPr>
        <w:t xml:space="preserve"> </w:t>
      </w:r>
      <w:r>
        <w:rPr>
          <w:spacing w:val="-2"/>
        </w:rPr>
        <w:t>Strategy</w:t>
      </w:r>
    </w:p>
    <w:p w14:paraId="49D3BCE7" w14:textId="77777777" w:rsidR="00A93617" w:rsidRDefault="00000000">
      <w:pPr>
        <w:pStyle w:val="BodyText"/>
        <w:spacing w:before="226"/>
        <w:ind w:left="158" w:right="1060" w:firstLine="254"/>
        <w:jc w:val="both"/>
      </w:pPr>
      <w:r>
        <w:t>We trained different machine learning models to predict how</w:t>
      </w:r>
      <w:r>
        <w:rPr>
          <w:spacing w:val="-8"/>
        </w:rPr>
        <w:t xml:space="preserve"> </w:t>
      </w:r>
      <w:r>
        <w:t>much CO₂ cars</w:t>
      </w:r>
      <w:r>
        <w:rPr>
          <w:spacing w:val="-4"/>
        </w:rPr>
        <w:t xml:space="preserve"> </w:t>
      </w:r>
      <w:r>
        <w:t>produce. First, we</w:t>
      </w:r>
      <w:r>
        <w:rPr>
          <w:spacing w:val="-5"/>
        </w:rPr>
        <w:t xml:space="preserve"> </w:t>
      </w:r>
      <w:r>
        <w:t>used</w:t>
      </w:r>
      <w:r>
        <w:rPr>
          <w:spacing w:val="-2"/>
        </w:rPr>
        <w:t xml:space="preserve"> </w:t>
      </w:r>
      <w:r>
        <w:t>a simple</w:t>
      </w:r>
      <w:r>
        <w:rPr>
          <w:spacing w:val="-5"/>
        </w:rPr>
        <w:t xml:space="preserve"> </w:t>
      </w:r>
      <w:r>
        <w:t>Linear Regression because it's easy</w:t>
      </w:r>
      <w:r>
        <w:rPr>
          <w:spacing w:val="-6"/>
        </w:rPr>
        <w:t xml:space="preserve"> </w:t>
      </w:r>
      <w:r>
        <w:t>to</w:t>
      </w:r>
      <w:r>
        <w:rPr>
          <w:spacing w:val="-1"/>
        </w:rPr>
        <w:t xml:space="preserve"> </w:t>
      </w:r>
      <w:r>
        <w:t>understand. It shows us</w:t>
      </w:r>
      <w:r>
        <w:rPr>
          <w:spacing w:val="-2"/>
        </w:rPr>
        <w:t xml:space="preserve"> </w:t>
      </w:r>
      <w:r>
        <w:t>how each</w:t>
      </w:r>
      <w:r>
        <w:rPr>
          <w:spacing w:val="-3"/>
        </w:rPr>
        <w:t xml:space="preserve"> </w:t>
      </w:r>
      <w:r>
        <w:t>feature</w:t>
      </w:r>
      <w:r>
        <w:rPr>
          <w:spacing w:val="-11"/>
        </w:rPr>
        <w:t xml:space="preserve"> </w:t>
      </w:r>
      <w:r>
        <w:t>affects</w:t>
      </w:r>
      <w:r>
        <w:rPr>
          <w:spacing w:val="-9"/>
        </w:rPr>
        <w:t xml:space="preserve"> </w:t>
      </w:r>
      <w:r>
        <w:t>emissions.</w:t>
      </w:r>
      <w:r>
        <w:rPr>
          <w:spacing w:val="-10"/>
        </w:rPr>
        <w:t xml:space="preserve"> </w:t>
      </w:r>
      <w:r>
        <w:t>Then,</w:t>
      </w:r>
      <w:r>
        <w:rPr>
          <w:spacing w:val="-10"/>
        </w:rPr>
        <w:t xml:space="preserve"> </w:t>
      </w:r>
      <w:r>
        <w:t>we</w:t>
      </w:r>
      <w:r>
        <w:rPr>
          <w:spacing w:val="-11"/>
        </w:rPr>
        <w:t xml:space="preserve"> </w:t>
      </w:r>
      <w:r>
        <w:t>tried</w:t>
      </w:r>
      <w:r>
        <w:rPr>
          <w:spacing w:val="-12"/>
        </w:rPr>
        <w:t xml:space="preserve"> </w:t>
      </w:r>
      <w:r>
        <w:t>more</w:t>
      </w:r>
      <w:r>
        <w:rPr>
          <w:spacing w:val="-6"/>
        </w:rPr>
        <w:t xml:space="preserve"> </w:t>
      </w:r>
      <w:r>
        <w:t>complex models like Random Forest and Gradient Boosting. These can handle tricky relationships between features and help prevent overfitting. We also use cars with data-driven methods to get better real-world results. To find the best model,</w:t>
      </w:r>
      <w:r>
        <w:rPr>
          <w:spacing w:val="-13"/>
        </w:rPr>
        <w:t xml:space="preserve"> </w:t>
      </w:r>
      <w:r>
        <w:t>we</w:t>
      </w:r>
      <w:r>
        <w:rPr>
          <w:spacing w:val="-12"/>
        </w:rPr>
        <w:t xml:space="preserve"> </w:t>
      </w:r>
      <w:r>
        <w:t>used</w:t>
      </w:r>
      <w:r>
        <w:rPr>
          <w:spacing w:val="-13"/>
        </w:rPr>
        <w:t xml:space="preserve"> </w:t>
      </w:r>
      <w:r>
        <w:t>grid</w:t>
      </w:r>
      <w:r>
        <w:rPr>
          <w:spacing w:val="-12"/>
        </w:rPr>
        <w:t xml:space="preserve"> </w:t>
      </w:r>
      <w:r>
        <w:t>search</w:t>
      </w:r>
      <w:r>
        <w:rPr>
          <w:spacing w:val="-13"/>
        </w:rPr>
        <w:t xml:space="preserve"> </w:t>
      </w:r>
      <w:r>
        <w:t>and</w:t>
      </w:r>
      <w:r>
        <w:rPr>
          <w:spacing w:val="-12"/>
        </w:rPr>
        <w:t xml:space="preserve"> </w:t>
      </w:r>
      <w:r>
        <w:t>cross-validation.</w:t>
      </w:r>
      <w:r>
        <w:rPr>
          <w:spacing w:val="-13"/>
        </w:rPr>
        <w:t xml:space="preserve"> </w:t>
      </w:r>
      <w:r>
        <w:t>This</w:t>
      </w:r>
      <w:r>
        <w:rPr>
          <w:spacing w:val="-12"/>
        </w:rPr>
        <w:t xml:space="preserve"> </w:t>
      </w:r>
      <w:r>
        <w:t>helped us</w:t>
      </w:r>
      <w:r>
        <w:rPr>
          <w:spacing w:val="-13"/>
        </w:rPr>
        <w:t xml:space="preserve"> </w:t>
      </w:r>
      <w:r>
        <w:t>tune</w:t>
      </w:r>
      <w:r>
        <w:rPr>
          <w:spacing w:val="-12"/>
        </w:rPr>
        <w:t xml:space="preserve"> </w:t>
      </w:r>
      <w:r>
        <w:t>settings,</w:t>
      </w:r>
      <w:r>
        <w:rPr>
          <w:spacing w:val="-13"/>
        </w:rPr>
        <w:t xml:space="preserve"> </w:t>
      </w:r>
      <w:r>
        <w:t>make</w:t>
      </w:r>
      <w:r>
        <w:rPr>
          <w:spacing w:val="-11"/>
        </w:rPr>
        <w:t xml:space="preserve"> </w:t>
      </w:r>
      <w:r>
        <w:t>sure</w:t>
      </w:r>
      <w:r>
        <w:rPr>
          <w:spacing w:val="-11"/>
        </w:rPr>
        <w:t xml:space="preserve"> </w:t>
      </w:r>
      <w:r>
        <w:t>the</w:t>
      </w:r>
      <w:r>
        <w:rPr>
          <w:spacing w:val="-13"/>
        </w:rPr>
        <w:t xml:space="preserve"> </w:t>
      </w:r>
      <w:r>
        <w:t>models</w:t>
      </w:r>
      <w:r>
        <w:rPr>
          <w:spacing w:val="-10"/>
        </w:rPr>
        <w:t xml:space="preserve"> </w:t>
      </w:r>
      <w:r>
        <w:t>are</w:t>
      </w:r>
      <w:r>
        <w:rPr>
          <w:spacing w:val="-13"/>
        </w:rPr>
        <w:t xml:space="preserve"> </w:t>
      </w:r>
      <w:r>
        <w:t>reliable,</w:t>
      </w:r>
      <w:r>
        <w:rPr>
          <w:spacing w:val="-6"/>
        </w:rPr>
        <w:t xml:space="preserve"> </w:t>
      </w:r>
      <w:r>
        <w:t>and</w:t>
      </w:r>
      <w:r>
        <w:rPr>
          <w:spacing w:val="-13"/>
        </w:rPr>
        <w:t xml:space="preserve"> </w:t>
      </w:r>
      <w:r>
        <w:t>avoid overfitting.</w:t>
      </w:r>
      <w:r>
        <w:rPr>
          <w:spacing w:val="-13"/>
        </w:rPr>
        <w:t xml:space="preserve"> </w:t>
      </w:r>
      <w:r>
        <w:t>In</w:t>
      </w:r>
      <w:r>
        <w:rPr>
          <w:spacing w:val="-12"/>
        </w:rPr>
        <w:t xml:space="preserve"> </w:t>
      </w:r>
      <w:r>
        <w:t>the</w:t>
      </w:r>
      <w:r>
        <w:rPr>
          <w:spacing w:val="-13"/>
        </w:rPr>
        <w:t xml:space="preserve"> </w:t>
      </w:r>
      <w:r>
        <w:t>end,</w:t>
      </w:r>
      <w:r>
        <w:rPr>
          <w:spacing w:val="-12"/>
        </w:rPr>
        <w:t xml:space="preserve"> </w:t>
      </w:r>
      <w:r>
        <w:t>we</w:t>
      </w:r>
      <w:r>
        <w:rPr>
          <w:spacing w:val="-13"/>
        </w:rPr>
        <w:t xml:space="preserve"> </w:t>
      </w:r>
      <w:r>
        <w:t>picked</w:t>
      </w:r>
      <w:r>
        <w:rPr>
          <w:spacing w:val="-12"/>
        </w:rPr>
        <w:t xml:space="preserve"> </w:t>
      </w:r>
      <w:r>
        <w:t>the</w:t>
      </w:r>
      <w:r>
        <w:rPr>
          <w:spacing w:val="-13"/>
        </w:rPr>
        <w:t xml:space="preserve"> </w:t>
      </w:r>
      <w:r>
        <w:t>most</w:t>
      </w:r>
      <w:r>
        <w:rPr>
          <w:spacing w:val="-12"/>
        </w:rPr>
        <w:t xml:space="preserve"> </w:t>
      </w:r>
      <w:r>
        <w:t>dependable</w:t>
      </w:r>
      <w:r>
        <w:rPr>
          <w:spacing w:val="-13"/>
        </w:rPr>
        <w:t xml:space="preserve"> </w:t>
      </w:r>
      <w:r>
        <w:t>model to use.</w:t>
      </w:r>
    </w:p>
    <w:p w14:paraId="5B02BDD6" w14:textId="77777777" w:rsidR="00A93617" w:rsidRDefault="00A93617">
      <w:pPr>
        <w:pStyle w:val="BodyText"/>
        <w:spacing w:before="2"/>
      </w:pPr>
    </w:p>
    <w:p w14:paraId="1339A55E" w14:textId="77777777" w:rsidR="00A93617" w:rsidRDefault="00000000">
      <w:pPr>
        <w:pStyle w:val="Heading2"/>
        <w:numPr>
          <w:ilvl w:val="1"/>
          <w:numId w:val="3"/>
        </w:numPr>
        <w:tabs>
          <w:tab w:val="left" w:pos="378"/>
        </w:tabs>
        <w:ind w:left="378" w:hanging="220"/>
        <w:jc w:val="left"/>
      </w:pPr>
      <w:r>
        <w:t>Model</w:t>
      </w:r>
      <w:r>
        <w:rPr>
          <w:spacing w:val="-4"/>
        </w:rPr>
        <w:t xml:space="preserve"> </w:t>
      </w:r>
      <w:r>
        <w:rPr>
          <w:spacing w:val="-2"/>
        </w:rPr>
        <w:t>Evaluation</w:t>
      </w:r>
    </w:p>
    <w:p w14:paraId="2589CCD5" w14:textId="77777777" w:rsidR="00A93617" w:rsidRDefault="00000000">
      <w:pPr>
        <w:pStyle w:val="BodyText"/>
        <w:spacing w:before="226"/>
        <w:ind w:left="28" w:right="1147"/>
        <w:jc w:val="both"/>
      </w:pPr>
      <w:r>
        <w:t>We</w:t>
      </w:r>
      <w:r>
        <w:rPr>
          <w:spacing w:val="-3"/>
        </w:rPr>
        <w:t xml:space="preserve"> </w:t>
      </w:r>
      <w:r>
        <w:t>checked</w:t>
      </w:r>
      <w:r>
        <w:rPr>
          <w:spacing w:val="-5"/>
        </w:rPr>
        <w:t xml:space="preserve"> </w:t>
      </w:r>
      <w:r>
        <w:t>how</w:t>
      </w:r>
      <w:r>
        <w:rPr>
          <w:spacing w:val="-6"/>
        </w:rPr>
        <w:t xml:space="preserve"> </w:t>
      </w:r>
      <w:r>
        <w:t>good the</w:t>
      </w:r>
      <w:r>
        <w:rPr>
          <w:spacing w:val="-8"/>
        </w:rPr>
        <w:t xml:space="preserve"> </w:t>
      </w:r>
      <w:r>
        <w:t>models</w:t>
      </w:r>
      <w:r>
        <w:rPr>
          <w:spacing w:val="-6"/>
        </w:rPr>
        <w:t xml:space="preserve"> </w:t>
      </w:r>
      <w:r>
        <w:t>are</w:t>
      </w:r>
      <w:r>
        <w:rPr>
          <w:spacing w:val="-8"/>
        </w:rPr>
        <w:t xml:space="preserve"> </w:t>
      </w:r>
      <w:r>
        <w:t>by</w:t>
      </w:r>
      <w:r>
        <w:rPr>
          <w:spacing w:val="-10"/>
        </w:rPr>
        <w:t xml:space="preserve"> </w:t>
      </w:r>
      <w:r>
        <w:t>using</w:t>
      </w:r>
      <w:r>
        <w:rPr>
          <w:spacing w:val="-1"/>
        </w:rPr>
        <w:t xml:space="preserve"> </w:t>
      </w:r>
      <w:r>
        <w:t>RMSE</w:t>
      </w:r>
      <w:r>
        <w:rPr>
          <w:spacing w:val="-3"/>
        </w:rPr>
        <w:t xml:space="preserve"> </w:t>
      </w:r>
      <w:r>
        <w:t>to</w:t>
      </w:r>
      <w:r>
        <w:rPr>
          <w:spacing w:val="-5"/>
        </w:rPr>
        <w:t xml:space="preserve"> </w:t>
      </w:r>
      <w:r>
        <w:t>see big mistakes, MAE for average mistakes, and R² to</w:t>
      </w:r>
      <w:r>
        <w:rPr>
          <w:spacing w:val="-1"/>
        </w:rPr>
        <w:t xml:space="preserve"> </w:t>
      </w:r>
      <w:r>
        <w:t>see how well they</w:t>
      </w:r>
      <w:r>
        <w:rPr>
          <w:spacing w:val="-3"/>
        </w:rPr>
        <w:t xml:space="preserve"> </w:t>
      </w:r>
      <w:r>
        <w:t>explain CO₂ changes. We used cross-validation to test the models on the training data and then checked them with real sensor data. This proves that they work well for predicting emissions.</w:t>
      </w:r>
    </w:p>
    <w:p w14:paraId="3283DE5F" w14:textId="77777777" w:rsidR="00A93617" w:rsidRDefault="00A93617">
      <w:pPr>
        <w:pStyle w:val="BodyText"/>
        <w:jc w:val="both"/>
        <w:sectPr w:rsidR="00A93617">
          <w:pgSz w:w="12240" w:h="15840"/>
          <w:pgMar w:top="1300" w:right="0" w:bottom="280" w:left="1080" w:header="720" w:footer="720" w:gutter="0"/>
          <w:cols w:num="2" w:space="720" w:equalWidth="0">
            <w:col w:w="5075" w:space="40"/>
            <w:col w:w="6045"/>
          </w:cols>
        </w:sectPr>
      </w:pPr>
    </w:p>
    <w:p w14:paraId="07F6B7EF" w14:textId="77777777" w:rsidR="00A93617" w:rsidRDefault="00A93617">
      <w:pPr>
        <w:pStyle w:val="BodyText"/>
        <w:spacing w:before="78"/>
      </w:pPr>
    </w:p>
    <w:p w14:paraId="1EFB0200" w14:textId="77777777" w:rsidR="00A93617" w:rsidRDefault="00000000">
      <w:pPr>
        <w:pStyle w:val="Heading2"/>
        <w:numPr>
          <w:ilvl w:val="1"/>
          <w:numId w:val="3"/>
        </w:numPr>
        <w:tabs>
          <w:tab w:val="left" w:pos="364"/>
        </w:tabs>
        <w:spacing w:before="1"/>
        <w:ind w:left="364" w:hanging="273"/>
        <w:jc w:val="left"/>
      </w:pPr>
      <w:r>
        <w:t>Web</w:t>
      </w:r>
      <w:r>
        <w:rPr>
          <w:spacing w:val="-4"/>
        </w:rPr>
        <w:t xml:space="preserve"> </w:t>
      </w:r>
      <w:r>
        <w:t>Application</w:t>
      </w:r>
      <w:r>
        <w:rPr>
          <w:spacing w:val="-9"/>
        </w:rPr>
        <w:t xml:space="preserve"> </w:t>
      </w:r>
      <w:r>
        <w:rPr>
          <w:spacing w:val="-2"/>
        </w:rPr>
        <w:t>Interface</w:t>
      </w:r>
    </w:p>
    <w:p w14:paraId="1E8879FE" w14:textId="77777777" w:rsidR="00A93617" w:rsidRDefault="00A93617">
      <w:pPr>
        <w:pStyle w:val="BodyText"/>
        <w:spacing w:before="43"/>
        <w:rPr>
          <w:b/>
          <w:i/>
        </w:rPr>
      </w:pPr>
    </w:p>
    <w:p w14:paraId="74BCBD64" w14:textId="77777777" w:rsidR="00A93617" w:rsidRDefault="00000000">
      <w:pPr>
        <w:pStyle w:val="BodyText"/>
        <w:spacing w:before="1"/>
        <w:ind w:left="432" w:right="38"/>
        <w:jc w:val="both"/>
      </w:pPr>
      <w:r>
        <w:t>We</w:t>
      </w:r>
      <w:r>
        <w:rPr>
          <w:spacing w:val="-9"/>
        </w:rPr>
        <w:t xml:space="preserve"> </w:t>
      </w:r>
      <w:r>
        <w:t>built</w:t>
      </w:r>
      <w:r>
        <w:rPr>
          <w:spacing w:val="-4"/>
        </w:rPr>
        <w:t xml:space="preserve"> </w:t>
      </w:r>
      <w:r>
        <w:t>the</w:t>
      </w:r>
      <w:r>
        <w:rPr>
          <w:spacing w:val="-9"/>
        </w:rPr>
        <w:t xml:space="preserve"> </w:t>
      </w:r>
      <w:r>
        <w:t>front</w:t>
      </w:r>
      <w:r>
        <w:rPr>
          <w:spacing w:val="-4"/>
        </w:rPr>
        <w:t xml:space="preserve"> </w:t>
      </w:r>
      <w:r>
        <w:t>part</w:t>
      </w:r>
      <w:r>
        <w:rPr>
          <w:spacing w:val="-4"/>
        </w:rPr>
        <w:t xml:space="preserve"> </w:t>
      </w:r>
      <w:r>
        <w:t>of</w:t>
      </w:r>
      <w:r>
        <w:rPr>
          <w:spacing w:val="-10"/>
        </w:rPr>
        <w:t xml:space="preserve"> </w:t>
      </w:r>
      <w:r>
        <w:t>the</w:t>
      </w:r>
      <w:r>
        <w:rPr>
          <w:spacing w:val="-13"/>
        </w:rPr>
        <w:t xml:space="preserve"> </w:t>
      </w:r>
      <w:r>
        <w:t>app</w:t>
      </w:r>
      <w:r>
        <w:rPr>
          <w:spacing w:val="-5"/>
        </w:rPr>
        <w:t xml:space="preserve"> </w:t>
      </w:r>
      <w:r>
        <w:t>with</w:t>
      </w:r>
      <w:r>
        <w:rPr>
          <w:spacing w:val="-1"/>
        </w:rPr>
        <w:t xml:space="preserve"> </w:t>
      </w:r>
      <w:r>
        <w:t>HTML</w:t>
      </w:r>
      <w:r>
        <w:rPr>
          <w:spacing w:val="-4"/>
        </w:rPr>
        <w:t xml:space="preserve"> </w:t>
      </w:r>
      <w:r>
        <w:t>and</w:t>
      </w:r>
      <w:r>
        <w:rPr>
          <w:spacing w:val="-10"/>
        </w:rPr>
        <w:t xml:space="preserve"> </w:t>
      </w:r>
      <w:r>
        <w:t xml:space="preserve">CSS. We also used </w:t>
      </w:r>
      <w:proofErr w:type="spellStart"/>
      <w:r>
        <w:t>Streamlit</w:t>
      </w:r>
      <w:proofErr w:type="spellEnd"/>
      <w:r>
        <w:t xml:space="preserve"> when we wanted to make a quick</w:t>
      </w:r>
      <w:r>
        <w:rPr>
          <w:spacing w:val="-6"/>
        </w:rPr>
        <w:t xml:space="preserve"> </w:t>
      </w:r>
      <w:r>
        <w:t>prototype.</w:t>
      </w:r>
      <w:r>
        <w:rPr>
          <w:spacing w:val="-3"/>
        </w:rPr>
        <w:t xml:space="preserve"> </w:t>
      </w:r>
      <w:r>
        <w:t>It</w:t>
      </w:r>
      <w:r>
        <w:rPr>
          <w:spacing w:val="-4"/>
        </w:rPr>
        <w:t xml:space="preserve"> </w:t>
      </w:r>
      <w:r>
        <w:t>makes</w:t>
      </w:r>
      <w:r>
        <w:rPr>
          <w:spacing w:val="-7"/>
        </w:rPr>
        <w:t xml:space="preserve"> </w:t>
      </w:r>
      <w:r>
        <w:t>the</w:t>
      </w:r>
      <w:r>
        <w:rPr>
          <w:spacing w:val="-9"/>
        </w:rPr>
        <w:t xml:space="preserve"> </w:t>
      </w:r>
      <w:r>
        <w:t>interface</w:t>
      </w:r>
      <w:r>
        <w:rPr>
          <w:spacing w:val="-9"/>
        </w:rPr>
        <w:t xml:space="preserve"> </w:t>
      </w:r>
      <w:r>
        <w:t>easy</w:t>
      </w:r>
      <w:r>
        <w:rPr>
          <w:spacing w:val="-11"/>
        </w:rPr>
        <w:t xml:space="preserve"> </w:t>
      </w:r>
      <w:r>
        <w:t>for</w:t>
      </w:r>
      <w:r>
        <w:rPr>
          <w:spacing w:val="-2"/>
        </w:rPr>
        <w:t xml:space="preserve"> </w:t>
      </w:r>
      <w:r>
        <w:t>users</w:t>
      </w:r>
      <w:r>
        <w:rPr>
          <w:spacing w:val="-7"/>
        </w:rPr>
        <w:t xml:space="preserve"> </w:t>
      </w:r>
      <w:r>
        <w:t>to input</w:t>
      </w:r>
      <w:r>
        <w:rPr>
          <w:spacing w:val="-11"/>
        </w:rPr>
        <w:t xml:space="preserve"> </w:t>
      </w:r>
      <w:r>
        <w:t>data.</w:t>
      </w:r>
      <w:r>
        <w:rPr>
          <w:spacing w:val="-6"/>
        </w:rPr>
        <w:t xml:space="preserve"> </w:t>
      </w:r>
      <w:r>
        <w:t>For</w:t>
      </w:r>
      <w:r>
        <w:rPr>
          <w:spacing w:val="-4"/>
        </w:rPr>
        <w:t xml:space="preserve"> </w:t>
      </w:r>
      <w:r>
        <w:t>the</w:t>
      </w:r>
      <w:r>
        <w:rPr>
          <w:spacing w:val="-11"/>
        </w:rPr>
        <w:t xml:space="preserve"> </w:t>
      </w:r>
      <w:r>
        <w:t>backend,</w:t>
      </w:r>
      <w:r>
        <w:rPr>
          <w:spacing w:val="-6"/>
        </w:rPr>
        <w:t xml:space="preserve"> </w:t>
      </w:r>
      <w:r>
        <w:t>we</w:t>
      </w:r>
      <w:r>
        <w:rPr>
          <w:spacing w:val="-7"/>
        </w:rPr>
        <w:t xml:space="preserve"> </w:t>
      </w:r>
      <w:r>
        <w:t>used</w:t>
      </w:r>
      <w:r>
        <w:rPr>
          <w:spacing w:val="-4"/>
        </w:rPr>
        <w:t xml:space="preserve"> </w:t>
      </w:r>
      <w:r>
        <w:t>Python with</w:t>
      </w:r>
      <w:r>
        <w:rPr>
          <w:spacing w:val="-4"/>
        </w:rPr>
        <w:t xml:space="preserve"> </w:t>
      </w:r>
      <w:r>
        <w:t xml:space="preserve">Flask or </w:t>
      </w:r>
      <w:proofErr w:type="spellStart"/>
      <w:r>
        <w:t>FastAPI</w:t>
      </w:r>
      <w:proofErr w:type="spellEnd"/>
      <w:r>
        <w:t>. This helps handle prediction requests quickly. Users can fill out a form with vehicle details and driving conditions. The app gives real-time CO₂ emission estimates based on our models. It also shows charts</w:t>
      </w:r>
      <w:r>
        <w:rPr>
          <w:spacing w:val="-13"/>
        </w:rPr>
        <w:t xml:space="preserve"> </w:t>
      </w:r>
      <w:r>
        <w:t>that</w:t>
      </w:r>
      <w:r>
        <w:rPr>
          <w:spacing w:val="-12"/>
        </w:rPr>
        <w:t xml:space="preserve"> </w:t>
      </w:r>
      <w:r>
        <w:t>display</w:t>
      </w:r>
      <w:r>
        <w:rPr>
          <w:spacing w:val="-13"/>
        </w:rPr>
        <w:t xml:space="preserve"> </w:t>
      </w:r>
      <w:r>
        <w:t>emission</w:t>
      </w:r>
      <w:r>
        <w:rPr>
          <w:spacing w:val="-12"/>
        </w:rPr>
        <w:t xml:space="preserve"> </w:t>
      </w:r>
      <w:r>
        <w:t>changes</w:t>
      </w:r>
      <w:r>
        <w:rPr>
          <w:spacing w:val="-13"/>
        </w:rPr>
        <w:t xml:space="preserve"> </w:t>
      </w:r>
      <w:r>
        <w:t>over</w:t>
      </w:r>
      <w:r>
        <w:rPr>
          <w:spacing w:val="-12"/>
        </w:rPr>
        <w:t xml:space="preserve"> </w:t>
      </w:r>
      <w:r>
        <w:t>time.</w:t>
      </w:r>
      <w:r>
        <w:rPr>
          <w:spacing w:val="-13"/>
        </w:rPr>
        <w:t xml:space="preserve"> </w:t>
      </w:r>
      <w:r>
        <w:t>You</w:t>
      </w:r>
      <w:r>
        <w:rPr>
          <w:spacing w:val="-12"/>
        </w:rPr>
        <w:t xml:space="preserve"> </w:t>
      </w:r>
      <w:r>
        <w:t>can compare different vehicles or driving scenarios easily.</w:t>
      </w:r>
    </w:p>
    <w:p w14:paraId="07BAA768" w14:textId="77777777" w:rsidR="00A93617" w:rsidRDefault="00000000">
      <w:pPr>
        <w:pStyle w:val="BodyText"/>
        <w:spacing w:before="32"/>
      </w:pPr>
      <w:r>
        <w:rPr>
          <w:noProof/>
        </w:rPr>
        <w:drawing>
          <wp:anchor distT="0" distB="0" distL="0" distR="0" simplePos="0" relativeHeight="487590400" behindDoc="1" locked="0" layoutInCell="1" allowOverlap="1" wp14:anchorId="0D0C31AE" wp14:editId="27DA926A">
            <wp:simplePos x="0" y="0"/>
            <wp:positionH relativeFrom="page">
              <wp:posOffset>685800</wp:posOffset>
            </wp:positionH>
            <wp:positionV relativeFrom="paragraph">
              <wp:posOffset>181898</wp:posOffset>
            </wp:positionV>
            <wp:extent cx="3037798" cy="3346704"/>
            <wp:effectExtent l="0" t="0" r="0" b="0"/>
            <wp:wrapTopAndBottom/>
            <wp:docPr id="7" name="Image 7" descr="proposed methodology workflow diagram for CO₂ emissions prediction 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posed methodology workflow diagram for CO₂ emissions prediction model"/>
                    <pic:cNvPicPr/>
                  </pic:nvPicPr>
                  <pic:blipFill>
                    <a:blip r:embed="rId12" cstate="print"/>
                    <a:stretch>
                      <a:fillRect/>
                    </a:stretch>
                  </pic:blipFill>
                  <pic:spPr>
                    <a:xfrm>
                      <a:off x="0" y="0"/>
                      <a:ext cx="3037798" cy="3346704"/>
                    </a:xfrm>
                    <a:prstGeom prst="rect">
                      <a:avLst/>
                    </a:prstGeom>
                  </pic:spPr>
                </pic:pic>
              </a:graphicData>
            </a:graphic>
          </wp:anchor>
        </w:drawing>
      </w:r>
    </w:p>
    <w:p w14:paraId="1EB500D9" w14:textId="77777777" w:rsidR="00A93617" w:rsidRDefault="00000000">
      <w:pPr>
        <w:spacing w:before="22"/>
        <w:ind w:left="1143"/>
        <w:rPr>
          <w:b/>
          <w:i/>
          <w:sz w:val="18"/>
        </w:rPr>
      </w:pPr>
      <w:r>
        <w:rPr>
          <w:b/>
          <w:i/>
          <w:color w:val="0D0D0D"/>
          <w:sz w:val="18"/>
        </w:rPr>
        <w:t>Figure</w:t>
      </w:r>
      <w:r>
        <w:rPr>
          <w:b/>
          <w:i/>
          <w:color w:val="0D0D0D"/>
          <w:spacing w:val="-4"/>
          <w:sz w:val="18"/>
        </w:rPr>
        <w:t xml:space="preserve"> </w:t>
      </w:r>
      <w:r>
        <w:rPr>
          <w:b/>
          <w:i/>
          <w:color w:val="0D0D0D"/>
          <w:sz w:val="18"/>
        </w:rPr>
        <w:t>3.5:</w:t>
      </w:r>
      <w:r>
        <w:rPr>
          <w:b/>
          <w:i/>
          <w:color w:val="0D0D0D"/>
          <w:spacing w:val="-3"/>
          <w:sz w:val="18"/>
        </w:rPr>
        <w:t xml:space="preserve"> </w:t>
      </w:r>
      <w:r>
        <w:rPr>
          <w:b/>
          <w:i/>
          <w:color w:val="0D0D0D"/>
          <w:sz w:val="18"/>
        </w:rPr>
        <w:t>Proposed</w:t>
      </w:r>
      <w:r>
        <w:rPr>
          <w:b/>
          <w:i/>
          <w:color w:val="0D0D0D"/>
          <w:spacing w:val="-8"/>
          <w:sz w:val="18"/>
        </w:rPr>
        <w:t xml:space="preserve"> </w:t>
      </w:r>
      <w:r>
        <w:rPr>
          <w:b/>
          <w:i/>
          <w:color w:val="0D0D0D"/>
          <w:spacing w:val="-2"/>
          <w:sz w:val="18"/>
        </w:rPr>
        <w:t>methodology</w:t>
      </w:r>
    </w:p>
    <w:p w14:paraId="20EE43ED" w14:textId="77777777" w:rsidR="00A93617" w:rsidRDefault="00000000">
      <w:pPr>
        <w:pStyle w:val="Heading1"/>
        <w:numPr>
          <w:ilvl w:val="0"/>
          <w:numId w:val="7"/>
        </w:numPr>
        <w:tabs>
          <w:tab w:val="left" w:pos="1257"/>
        </w:tabs>
        <w:spacing w:before="201"/>
        <w:ind w:left="1257" w:hanging="244"/>
        <w:jc w:val="left"/>
        <w:rPr>
          <w:sz w:val="18"/>
        </w:rPr>
      </w:pPr>
      <w:bookmarkStart w:id="13" w:name="V._RESULTS_AND_DISCUSSION"/>
      <w:bookmarkEnd w:id="13"/>
      <w:r>
        <w:rPr>
          <w:spacing w:val="-2"/>
        </w:rPr>
        <w:t>RESULTS</w:t>
      </w:r>
      <w:r>
        <w:rPr>
          <w:spacing w:val="-4"/>
        </w:rPr>
        <w:t xml:space="preserve"> </w:t>
      </w:r>
      <w:r>
        <w:rPr>
          <w:spacing w:val="-2"/>
        </w:rPr>
        <w:t>AND</w:t>
      </w:r>
      <w:r>
        <w:rPr>
          <w:spacing w:val="-4"/>
        </w:rPr>
        <w:t xml:space="preserve"> </w:t>
      </w:r>
      <w:r>
        <w:rPr>
          <w:spacing w:val="-2"/>
        </w:rPr>
        <w:t>DISCUSSION</w:t>
      </w:r>
    </w:p>
    <w:p w14:paraId="6FB08C53" w14:textId="77777777" w:rsidR="00A93617" w:rsidRDefault="00000000">
      <w:pPr>
        <w:pStyle w:val="Heading2"/>
        <w:numPr>
          <w:ilvl w:val="0"/>
          <w:numId w:val="2"/>
        </w:numPr>
        <w:tabs>
          <w:tab w:val="left" w:pos="350"/>
        </w:tabs>
        <w:spacing w:before="227"/>
        <w:ind w:hanging="220"/>
      </w:pPr>
      <w:r>
        <w:t>Overview</w:t>
      </w:r>
      <w:r>
        <w:rPr>
          <w:spacing w:val="-10"/>
        </w:rPr>
        <w:t xml:space="preserve"> </w:t>
      </w:r>
      <w:r>
        <w:t>of</w:t>
      </w:r>
      <w:r>
        <w:rPr>
          <w:spacing w:val="-10"/>
        </w:rPr>
        <w:t xml:space="preserve"> </w:t>
      </w:r>
      <w:r>
        <w:t>the</w:t>
      </w:r>
      <w:r>
        <w:rPr>
          <w:spacing w:val="-4"/>
        </w:rPr>
        <w:t xml:space="preserve"> </w:t>
      </w:r>
      <w:r>
        <w:rPr>
          <w:spacing w:val="-2"/>
        </w:rPr>
        <w:t>Dataset</w:t>
      </w:r>
    </w:p>
    <w:p w14:paraId="630432F4" w14:textId="77777777" w:rsidR="00A93617" w:rsidRDefault="00000000">
      <w:pPr>
        <w:pStyle w:val="BodyText"/>
        <w:spacing w:before="221"/>
        <w:ind w:left="350" w:right="44"/>
        <w:jc w:val="both"/>
      </w:pPr>
      <w:r>
        <w:t>The dataset includes vehicle details, driving behaviors, and environmental factors to forecast CO₂ emissions using</w:t>
      </w:r>
      <w:r>
        <w:rPr>
          <w:spacing w:val="-9"/>
        </w:rPr>
        <w:t xml:space="preserve"> </w:t>
      </w:r>
      <w:r>
        <w:t>models</w:t>
      </w:r>
      <w:r>
        <w:rPr>
          <w:spacing w:val="-6"/>
        </w:rPr>
        <w:t xml:space="preserve"> </w:t>
      </w:r>
      <w:r>
        <w:t>like</w:t>
      </w:r>
      <w:r>
        <w:rPr>
          <w:spacing w:val="-8"/>
        </w:rPr>
        <w:t xml:space="preserve"> </w:t>
      </w:r>
      <w:proofErr w:type="spellStart"/>
      <w:r>
        <w:t>XGBoost</w:t>
      </w:r>
      <w:proofErr w:type="spellEnd"/>
      <w:r>
        <w:t>,</w:t>
      </w:r>
      <w:r>
        <w:rPr>
          <w:spacing w:val="-3"/>
        </w:rPr>
        <w:t xml:space="preserve"> </w:t>
      </w:r>
      <w:r>
        <w:t>Random</w:t>
      </w:r>
      <w:r>
        <w:rPr>
          <w:spacing w:val="-3"/>
        </w:rPr>
        <w:t xml:space="preserve"> </w:t>
      </w:r>
      <w:r>
        <w:t>Forest,</w:t>
      </w:r>
      <w:r>
        <w:rPr>
          <w:spacing w:val="-7"/>
        </w:rPr>
        <w:t xml:space="preserve"> </w:t>
      </w:r>
      <w:r>
        <w:t>and</w:t>
      </w:r>
      <w:r>
        <w:rPr>
          <w:spacing w:val="-9"/>
        </w:rPr>
        <w:t xml:space="preserve"> </w:t>
      </w:r>
      <w:r>
        <w:t xml:space="preserve">Linear </w:t>
      </w:r>
      <w:r>
        <w:rPr>
          <w:spacing w:val="-2"/>
        </w:rPr>
        <w:t>Regression</w:t>
      </w:r>
    </w:p>
    <w:p w14:paraId="33239C93" w14:textId="77777777" w:rsidR="00A93617" w:rsidRDefault="00A93617">
      <w:pPr>
        <w:pStyle w:val="BodyText"/>
        <w:spacing w:before="2"/>
      </w:pPr>
    </w:p>
    <w:p w14:paraId="783A7663" w14:textId="77777777" w:rsidR="00A93617" w:rsidRDefault="00000000">
      <w:pPr>
        <w:pStyle w:val="Heading2"/>
        <w:numPr>
          <w:ilvl w:val="0"/>
          <w:numId w:val="2"/>
        </w:numPr>
        <w:tabs>
          <w:tab w:val="left" w:pos="350"/>
        </w:tabs>
        <w:spacing w:before="1"/>
        <w:ind w:hanging="220"/>
      </w:pPr>
      <w:r>
        <w:t>Performance</w:t>
      </w:r>
      <w:r>
        <w:rPr>
          <w:spacing w:val="-5"/>
        </w:rPr>
        <w:t xml:space="preserve"> </w:t>
      </w:r>
      <w:r>
        <w:t>of</w:t>
      </w:r>
      <w:r>
        <w:rPr>
          <w:spacing w:val="-8"/>
        </w:rPr>
        <w:t xml:space="preserve"> </w:t>
      </w:r>
      <w:r>
        <w:t>the</w:t>
      </w:r>
      <w:r>
        <w:rPr>
          <w:spacing w:val="-2"/>
        </w:rPr>
        <w:t xml:space="preserve"> </w:t>
      </w:r>
      <w:r>
        <w:rPr>
          <w:spacing w:val="-4"/>
        </w:rPr>
        <w:t>Model</w:t>
      </w:r>
    </w:p>
    <w:p w14:paraId="75DC9CA3" w14:textId="77777777" w:rsidR="00A93617" w:rsidRDefault="00000000">
      <w:pPr>
        <w:pStyle w:val="BodyText"/>
        <w:spacing w:before="226"/>
        <w:ind w:left="350" w:right="40"/>
        <w:jc w:val="both"/>
      </w:pPr>
      <w:r>
        <w:t xml:space="preserve">For predicting CO₂ emissions by vehicles, </w:t>
      </w:r>
      <w:proofErr w:type="spellStart"/>
      <w:r>
        <w:t>XGBoost</w:t>
      </w:r>
      <w:proofErr w:type="spellEnd"/>
      <w:r>
        <w:t xml:space="preserve"> performs the best. It has the highest R² score and the lowest error rates, which helps it find complex patterns in the data. Random Forest also works well.</w:t>
      </w:r>
    </w:p>
    <w:p w14:paraId="2B720FFA" w14:textId="77777777" w:rsidR="00A93617" w:rsidRDefault="00000000">
      <w:pPr>
        <w:pStyle w:val="BodyText"/>
        <w:spacing w:before="73"/>
        <w:ind w:left="91"/>
      </w:pPr>
      <w:r>
        <w:br w:type="column"/>
      </w:r>
      <w:r>
        <w:t>It</w:t>
      </w:r>
      <w:r>
        <w:rPr>
          <w:spacing w:val="-5"/>
        </w:rPr>
        <w:t xml:space="preserve"> </w:t>
      </w:r>
      <w:r>
        <w:t>makes</w:t>
      </w:r>
      <w:r>
        <w:rPr>
          <w:spacing w:val="-2"/>
        </w:rPr>
        <w:t xml:space="preserve"> </w:t>
      </w:r>
      <w:r>
        <w:t>strong</w:t>
      </w:r>
      <w:r>
        <w:rPr>
          <w:spacing w:val="-7"/>
        </w:rPr>
        <w:t xml:space="preserve"> </w:t>
      </w:r>
      <w:r>
        <w:t>predictions</w:t>
      </w:r>
      <w:r>
        <w:rPr>
          <w:spacing w:val="-2"/>
        </w:rPr>
        <w:t xml:space="preserve"> </w:t>
      </w:r>
      <w:r>
        <w:t>but</w:t>
      </w:r>
      <w:r>
        <w:rPr>
          <w:spacing w:val="-9"/>
        </w:rPr>
        <w:t xml:space="preserve"> </w:t>
      </w:r>
      <w:r>
        <w:t>has</w:t>
      </w:r>
      <w:r>
        <w:rPr>
          <w:spacing w:val="-8"/>
        </w:rPr>
        <w:t xml:space="preserve"> </w:t>
      </w:r>
      <w:r>
        <w:t>slightly</w:t>
      </w:r>
      <w:r>
        <w:rPr>
          <w:spacing w:val="-11"/>
        </w:rPr>
        <w:t xml:space="preserve"> </w:t>
      </w:r>
      <w:r>
        <w:t>higher</w:t>
      </w:r>
      <w:r>
        <w:rPr>
          <w:spacing w:val="4"/>
        </w:rPr>
        <w:t xml:space="preserve"> </w:t>
      </w:r>
      <w:r>
        <w:rPr>
          <w:spacing w:val="-2"/>
        </w:rPr>
        <w:t>errors.</w:t>
      </w:r>
    </w:p>
    <w:p w14:paraId="51DBBFEA" w14:textId="77777777" w:rsidR="00A93617" w:rsidRDefault="00A93617">
      <w:pPr>
        <w:pStyle w:val="BodyText"/>
        <w:spacing w:before="68"/>
      </w:pPr>
    </w:p>
    <w:p w14:paraId="765E4288" w14:textId="77777777" w:rsidR="00A93617" w:rsidRDefault="00000000">
      <w:pPr>
        <w:ind w:left="91"/>
        <w:rPr>
          <w:b/>
          <w:i/>
          <w:sz w:val="18"/>
        </w:rPr>
      </w:pPr>
      <w:r>
        <w:rPr>
          <w:b/>
          <w:i/>
          <w:sz w:val="18"/>
        </w:rPr>
        <w:t>TABLE</w:t>
      </w:r>
      <w:r>
        <w:rPr>
          <w:b/>
          <w:i/>
          <w:spacing w:val="-2"/>
          <w:sz w:val="18"/>
        </w:rPr>
        <w:t xml:space="preserve"> </w:t>
      </w:r>
      <w:r>
        <w:rPr>
          <w:b/>
          <w:i/>
          <w:sz w:val="18"/>
        </w:rPr>
        <w:t>3:</w:t>
      </w:r>
      <w:r>
        <w:rPr>
          <w:b/>
          <w:i/>
          <w:spacing w:val="-2"/>
          <w:sz w:val="18"/>
        </w:rPr>
        <w:t xml:space="preserve"> </w:t>
      </w:r>
      <w:r>
        <w:rPr>
          <w:b/>
          <w:i/>
          <w:sz w:val="18"/>
        </w:rPr>
        <w:t>MODEL</w:t>
      </w:r>
      <w:r>
        <w:rPr>
          <w:b/>
          <w:i/>
          <w:spacing w:val="-5"/>
          <w:sz w:val="18"/>
        </w:rPr>
        <w:t xml:space="preserve"> </w:t>
      </w:r>
      <w:r>
        <w:rPr>
          <w:b/>
          <w:i/>
          <w:sz w:val="18"/>
        </w:rPr>
        <w:t>PERFORMANCE</w:t>
      </w:r>
      <w:r>
        <w:rPr>
          <w:b/>
          <w:i/>
          <w:spacing w:val="-6"/>
          <w:sz w:val="18"/>
        </w:rPr>
        <w:t xml:space="preserve"> </w:t>
      </w:r>
      <w:r>
        <w:rPr>
          <w:b/>
          <w:i/>
          <w:spacing w:val="-2"/>
          <w:sz w:val="18"/>
        </w:rPr>
        <w:t>MATRICS</w:t>
      </w:r>
    </w:p>
    <w:p w14:paraId="192B4309" w14:textId="77777777" w:rsidR="00A93617" w:rsidRDefault="00A93617">
      <w:pPr>
        <w:pStyle w:val="BodyText"/>
        <w:spacing w:before="216"/>
        <w:rPr>
          <w:b/>
          <w:i/>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1080"/>
        <w:gridCol w:w="1440"/>
        <w:gridCol w:w="1258"/>
      </w:tblGrid>
      <w:tr w:rsidR="00A93617" w14:paraId="3E2199B6" w14:textId="77777777">
        <w:trPr>
          <w:trHeight w:val="916"/>
        </w:trPr>
        <w:tc>
          <w:tcPr>
            <w:tcW w:w="1128" w:type="dxa"/>
          </w:tcPr>
          <w:p w14:paraId="2BB76BD7" w14:textId="77777777" w:rsidR="00A93617" w:rsidRDefault="00A93617">
            <w:pPr>
              <w:pStyle w:val="TableParagraph"/>
              <w:spacing w:before="10"/>
              <w:ind w:left="0"/>
              <w:rPr>
                <w:b/>
                <w:i/>
                <w:sz w:val="20"/>
              </w:rPr>
            </w:pPr>
          </w:p>
          <w:p w14:paraId="36B0DA18" w14:textId="77777777" w:rsidR="00A93617" w:rsidRDefault="00000000">
            <w:pPr>
              <w:pStyle w:val="TableParagraph"/>
              <w:ind w:left="278"/>
              <w:rPr>
                <w:b/>
                <w:sz w:val="20"/>
              </w:rPr>
            </w:pPr>
            <w:r>
              <w:rPr>
                <w:b/>
                <w:spacing w:val="-2"/>
                <w:sz w:val="20"/>
              </w:rPr>
              <w:t>Metrix</w:t>
            </w:r>
          </w:p>
        </w:tc>
        <w:tc>
          <w:tcPr>
            <w:tcW w:w="1080" w:type="dxa"/>
          </w:tcPr>
          <w:p w14:paraId="39AB8D08" w14:textId="77777777" w:rsidR="00A93617" w:rsidRDefault="00A93617">
            <w:pPr>
              <w:pStyle w:val="TableParagraph"/>
              <w:spacing w:before="10"/>
              <w:ind w:left="0"/>
              <w:rPr>
                <w:b/>
                <w:i/>
                <w:sz w:val="20"/>
              </w:rPr>
            </w:pPr>
          </w:p>
          <w:p w14:paraId="054E3C3C" w14:textId="77777777" w:rsidR="00A93617" w:rsidRDefault="00000000">
            <w:pPr>
              <w:pStyle w:val="TableParagraph"/>
              <w:ind w:left="19" w:right="4"/>
              <w:jc w:val="center"/>
              <w:rPr>
                <w:b/>
                <w:sz w:val="20"/>
              </w:rPr>
            </w:pPr>
            <w:proofErr w:type="spellStart"/>
            <w:r>
              <w:rPr>
                <w:b/>
                <w:spacing w:val="-2"/>
                <w:sz w:val="20"/>
              </w:rPr>
              <w:t>XGBoost</w:t>
            </w:r>
            <w:proofErr w:type="spellEnd"/>
          </w:p>
        </w:tc>
        <w:tc>
          <w:tcPr>
            <w:tcW w:w="1440" w:type="dxa"/>
          </w:tcPr>
          <w:p w14:paraId="2569727C" w14:textId="77777777" w:rsidR="00A93617" w:rsidRDefault="00A93617">
            <w:pPr>
              <w:pStyle w:val="TableParagraph"/>
              <w:spacing w:before="10"/>
              <w:ind w:left="0"/>
              <w:rPr>
                <w:b/>
                <w:i/>
                <w:sz w:val="20"/>
              </w:rPr>
            </w:pPr>
          </w:p>
          <w:p w14:paraId="5959CAB9" w14:textId="77777777" w:rsidR="00A93617" w:rsidRDefault="00000000">
            <w:pPr>
              <w:pStyle w:val="TableParagraph"/>
              <w:ind w:left="456" w:right="324" w:hanging="92"/>
              <w:rPr>
                <w:b/>
                <w:sz w:val="20"/>
              </w:rPr>
            </w:pPr>
            <w:r>
              <w:rPr>
                <w:b/>
                <w:spacing w:val="-2"/>
                <w:sz w:val="20"/>
              </w:rPr>
              <w:t>Random Forest</w:t>
            </w:r>
          </w:p>
        </w:tc>
        <w:tc>
          <w:tcPr>
            <w:tcW w:w="1258" w:type="dxa"/>
          </w:tcPr>
          <w:p w14:paraId="64C30694" w14:textId="77777777" w:rsidR="00A93617" w:rsidRDefault="00A93617">
            <w:pPr>
              <w:pStyle w:val="TableParagraph"/>
              <w:spacing w:before="10"/>
              <w:ind w:left="0"/>
              <w:rPr>
                <w:b/>
                <w:i/>
                <w:sz w:val="20"/>
              </w:rPr>
            </w:pPr>
          </w:p>
          <w:p w14:paraId="28E040C5" w14:textId="77777777" w:rsidR="00A93617" w:rsidRDefault="00000000">
            <w:pPr>
              <w:pStyle w:val="TableParagraph"/>
              <w:ind w:left="178" w:firstLine="158"/>
              <w:rPr>
                <w:b/>
                <w:sz w:val="20"/>
              </w:rPr>
            </w:pPr>
            <w:r>
              <w:rPr>
                <w:b/>
                <w:spacing w:val="-2"/>
                <w:sz w:val="20"/>
              </w:rPr>
              <w:t xml:space="preserve">Linear </w:t>
            </w:r>
            <w:r>
              <w:rPr>
                <w:b/>
                <w:spacing w:val="-4"/>
                <w:sz w:val="20"/>
              </w:rPr>
              <w:t>Regression</w:t>
            </w:r>
          </w:p>
        </w:tc>
      </w:tr>
      <w:tr w:rsidR="00A93617" w14:paraId="65663653" w14:textId="77777777">
        <w:trPr>
          <w:trHeight w:val="912"/>
        </w:trPr>
        <w:tc>
          <w:tcPr>
            <w:tcW w:w="1128" w:type="dxa"/>
          </w:tcPr>
          <w:p w14:paraId="2A12B449" w14:textId="77777777" w:rsidR="00A93617" w:rsidRDefault="00A93617">
            <w:pPr>
              <w:pStyle w:val="TableParagraph"/>
              <w:spacing w:before="5"/>
              <w:ind w:left="0"/>
              <w:rPr>
                <w:b/>
                <w:i/>
                <w:sz w:val="20"/>
              </w:rPr>
            </w:pPr>
          </w:p>
          <w:p w14:paraId="2A9B0DD7" w14:textId="77777777" w:rsidR="00A93617" w:rsidRDefault="00000000">
            <w:pPr>
              <w:pStyle w:val="TableParagraph"/>
              <w:ind w:left="311"/>
              <w:rPr>
                <w:sz w:val="20"/>
              </w:rPr>
            </w:pPr>
            <w:r>
              <w:rPr>
                <w:sz w:val="20"/>
              </w:rPr>
              <w:t>R2</w:t>
            </w:r>
            <w:r>
              <w:rPr>
                <w:spacing w:val="-5"/>
                <w:sz w:val="20"/>
              </w:rPr>
              <w:t xml:space="preserve"> </w:t>
            </w:r>
            <w:r>
              <w:rPr>
                <w:spacing w:val="-2"/>
                <w:sz w:val="20"/>
              </w:rPr>
              <w:t>Score</w:t>
            </w:r>
          </w:p>
        </w:tc>
        <w:tc>
          <w:tcPr>
            <w:tcW w:w="1080" w:type="dxa"/>
          </w:tcPr>
          <w:p w14:paraId="196EC939" w14:textId="77777777" w:rsidR="00A93617" w:rsidRDefault="00A93617">
            <w:pPr>
              <w:pStyle w:val="TableParagraph"/>
              <w:spacing w:before="5"/>
              <w:ind w:left="0"/>
              <w:rPr>
                <w:b/>
                <w:i/>
                <w:sz w:val="20"/>
              </w:rPr>
            </w:pPr>
          </w:p>
          <w:p w14:paraId="4A2A5A8F" w14:textId="77777777" w:rsidR="00A93617" w:rsidRDefault="00000000">
            <w:pPr>
              <w:pStyle w:val="TableParagraph"/>
              <w:ind w:left="19"/>
              <w:jc w:val="center"/>
              <w:rPr>
                <w:sz w:val="20"/>
              </w:rPr>
            </w:pPr>
            <w:r>
              <w:rPr>
                <w:spacing w:val="-4"/>
                <w:sz w:val="20"/>
              </w:rPr>
              <w:t>0.89</w:t>
            </w:r>
          </w:p>
        </w:tc>
        <w:tc>
          <w:tcPr>
            <w:tcW w:w="1440" w:type="dxa"/>
          </w:tcPr>
          <w:p w14:paraId="55E10B65" w14:textId="77777777" w:rsidR="00A93617" w:rsidRDefault="00A93617">
            <w:pPr>
              <w:pStyle w:val="TableParagraph"/>
              <w:spacing w:before="5"/>
              <w:ind w:left="0"/>
              <w:rPr>
                <w:b/>
                <w:i/>
                <w:sz w:val="20"/>
              </w:rPr>
            </w:pPr>
          </w:p>
          <w:p w14:paraId="357F0DAA" w14:textId="77777777" w:rsidR="00A93617" w:rsidRDefault="00000000">
            <w:pPr>
              <w:pStyle w:val="TableParagraph"/>
              <w:ind w:left="25"/>
              <w:jc w:val="center"/>
              <w:rPr>
                <w:sz w:val="20"/>
              </w:rPr>
            </w:pPr>
            <w:r>
              <w:rPr>
                <w:spacing w:val="-4"/>
                <w:sz w:val="20"/>
              </w:rPr>
              <w:t>0.86</w:t>
            </w:r>
          </w:p>
        </w:tc>
        <w:tc>
          <w:tcPr>
            <w:tcW w:w="1258" w:type="dxa"/>
          </w:tcPr>
          <w:p w14:paraId="663C02C7" w14:textId="77777777" w:rsidR="00A93617" w:rsidRDefault="00A93617">
            <w:pPr>
              <w:pStyle w:val="TableParagraph"/>
              <w:spacing w:before="5"/>
              <w:ind w:left="0"/>
              <w:rPr>
                <w:b/>
                <w:i/>
                <w:sz w:val="20"/>
              </w:rPr>
            </w:pPr>
          </w:p>
          <w:p w14:paraId="27438C33" w14:textId="77777777" w:rsidR="00A93617" w:rsidRDefault="00000000">
            <w:pPr>
              <w:pStyle w:val="TableParagraph"/>
              <w:ind w:left="26"/>
              <w:jc w:val="center"/>
              <w:rPr>
                <w:sz w:val="20"/>
              </w:rPr>
            </w:pPr>
            <w:r>
              <w:rPr>
                <w:spacing w:val="-4"/>
                <w:sz w:val="20"/>
              </w:rPr>
              <w:t>0.72</w:t>
            </w:r>
          </w:p>
        </w:tc>
      </w:tr>
      <w:tr w:rsidR="00A93617" w14:paraId="3DDD12D8" w14:textId="77777777">
        <w:trPr>
          <w:trHeight w:val="690"/>
        </w:trPr>
        <w:tc>
          <w:tcPr>
            <w:tcW w:w="1128" w:type="dxa"/>
          </w:tcPr>
          <w:p w14:paraId="1D3EF807" w14:textId="77777777" w:rsidR="00A93617" w:rsidRDefault="00A93617">
            <w:pPr>
              <w:pStyle w:val="TableParagraph"/>
              <w:spacing w:before="5"/>
              <w:ind w:left="0"/>
              <w:rPr>
                <w:b/>
                <w:i/>
                <w:sz w:val="20"/>
              </w:rPr>
            </w:pPr>
          </w:p>
          <w:p w14:paraId="13BDF146" w14:textId="77777777" w:rsidR="00A93617" w:rsidRDefault="00000000">
            <w:pPr>
              <w:pStyle w:val="TableParagraph"/>
              <w:ind w:left="355"/>
              <w:rPr>
                <w:sz w:val="20"/>
              </w:rPr>
            </w:pPr>
            <w:r>
              <w:rPr>
                <w:spacing w:val="-5"/>
                <w:sz w:val="20"/>
              </w:rPr>
              <w:t>MAE</w:t>
            </w:r>
          </w:p>
        </w:tc>
        <w:tc>
          <w:tcPr>
            <w:tcW w:w="1080" w:type="dxa"/>
          </w:tcPr>
          <w:p w14:paraId="78DDBDE7" w14:textId="77777777" w:rsidR="00A93617" w:rsidRDefault="00A93617">
            <w:pPr>
              <w:pStyle w:val="TableParagraph"/>
              <w:spacing w:before="5"/>
              <w:ind w:left="0"/>
              <w:rPr>
                <w:b/>
                <w:i/>
                <w:sz w:val="20"/>
              </w:rPr>
            </w:pPr>
          </w:p>
          <w:p w14:paraId="6DCB3EF3" w14:textId="77777777" w:rsidR="00A93617" w:rsidRDefault="00000000">
            <w:pPr>
              <w:pStyle w:val="TableParagraph"/>
              <w:ind w:left="19"/>
              <w:jc w:val="center"/>
              <w:rPr>
                <w:sz w:val="20"/>
              </w:rPr>
            </w:pPr>
            <w:r>
              <w:rPr>
                <w:spacing w:val="-2"/>
                <w:sz w:val="20"/>
              </w:rPr>
              <w:t>18.25</w:t>
            </w:r>
          </w:p>
        </w:tc>
        <w:tc>
          <w:tcPr>
            <w:tcW w:w="1440" w:type="dxa"/>
          </w:tcPr>
          <w:p w14:paraId="293AF02F" w14:textId="77777777" w:rsidR="00A93617" w:rsidRDefault="00A93617">
            <w:pPr>
              <w:pStyle w:val="TableParagraph"/>
              <w:spacing w:before="5"/>
              <w:ind w:left="0"/>
              <w:rPr>
                <w:b/>
                <w:i/>
                <w:sz w:val="20"/>
              </w:rPr>
            </w:pPr>
          </w:p>
          <w:p w14:paraId="551CF0F2" w14:textId="77777777" w:rsidR="00A93617" w:rsidRDefault="00000000">
            <w:pPr>
              <w:pStyle w:val="TableParagraph"/>
              <w:ind w:left="25"/>
              <w:jc w:val="center"/>
              <w:rPr>
                <w:sz w:val="20"/>
              </w:rPr>
            </w:pPr>
            <w:r>
              <w:rPr>
                <w:spacing w:val="-2"/>
                <w:sz w:val="20"/>
              </w:rPr>
              <w:t>20.14</w:t>
            </w:r>
          </w:p>
        </w:tc>
        <w:tc>
          <w:tcPr>
            <w:tcW w:w="1258" w:type="dxa"/>
          </w:tcPr>
          <w:p w14:paraId="525464C1" w14:textId="77777777" w:rsidR="00A93617" w:rsidRDefault="00A93617">
            <w:pPr>
              <w:pStyle w:val="TableParagraph"/>
              <w:spacing w:before="5"/>
              <w:ind w:left="0"/>
              <w:rPr>
                <w:b/>
                <w:i/>
                <w:sz w:val="20"/>
              </w:rPr>
            </w:pPr>
          </w:p>
          <w:p w14:paraId="0AAA2F16" w14:textId="77777777" w:rsidR="00A93617" w:rsidRDefault="00000000">
            <w:pPr>
              <w:pStyle w:val="TableParagraph"/>
              <w:ind w:left="26"/>
              <w:jc w:val="center"/>
              <w:rPr>
                <w:sz w:val="20"/>
              </w:rPr>
            </w:pPr>
            <w:r>
              <w:rPr>
                <w:spacing w:val="-2"/>
                <w:sz w:val="20"/>
              </w:rPr>
              <w:t>22.56</w:t>
            </w:r>
          </w:p>
        </w:tc>
      </w:tr>
      <w:tr w:rsidR="00A93617" w14:paraId="6B4CE286" w14:textId="77777777">
        <w:trPr>
          <w:trHeight w:val="686"/>
        </w:trPr>
        <w:tc>
          <w:tcPr>
            <w:tcW w:w="1128" w:type="dxa"/>
          </w:tcPr>
          <w:p w14:paraId="6528B69E" w14:textId="77777777" w:rsidR="00A93617" w:rsidRDefault="00A93617">
            <w:pPr>
              <w:pStyle w:val="TableParagraph"/>
              <w:spacing w:before="5"/>
              <w:ind w:left="0"/>
              <w:rPr>
                <w:b/>
                <w:i/>
                <w:sz w:val="20"/>
              </w:rPr>
            </w:pPr>
          </w:p>
          <w:p w14:paraId="65F2B68B" w14:textId="77777777" w:rsidR="00A93617" w:rsidRDefault="00000000">
            <w:pPr>
              <w:pStyle w:val="TableParagraph"/>
              <w:ind w:left="297"/>
              <w:rPr>
                <w:sz w:val="20"/>
              </w:rPr>
            </w:pPr>
            <w:r>
              <w:rPr>
                <w:spacing w:val="-4"/>
                <w:sz w:val="20"/>
              </w:rPr>
              <w:t>RMSE</w:t>
            </w:r>
          </w:p>
        </w:tc>
        <w:tc>
          <w:tcPr>
            <w:tcW w:w="1080" w:type="dxa"/>
          </w:tcPr>
          <w:p w14:paraId="2B51E8F6" w14:textId="77777777" w:rsidR="00A93617" w:rsidRDefault="00A93617">
            <w:pPr>
              <w:pStyle w:val="TableParagraph"/>
              <w:spacing w:before="5"/>
              <w:ind w:left="0"/>
              <w:rPr>
                <w:b/>
                <w:i/>
                <w:sz w:val="20"/>
              </w:rPr>
            </w:pPr>
          </w:p>
          <w:p w14:paraId="0062DF84" w14:textId="77777777" w:rsidR="00A93617" w:rsidRDefault="00000000">
            <w:pPr>
              <w:pStyle w:val="TableParagraph"/>
              <w:ind w:left="19"/>
              <w:jc w:val="center"/>
              <w:rPr>
                <w:sz w:val="20"/>
              </w:rPr>
            </w:pPr>
            <w:r>
              <w:rPr>
                <w:spacing w:val="-2"/>
                <w:sz w:val="20"/>
              </w:rPr>
              <w:t>24.67</w:t>
            </w:r>
          </w:p>
        </w:tc>
        <w:tc>
          <w:tcPr>
            <w:tcW w:w="1440" w:type="dxa"/>
          </w:tcPr>
          <w:p w14:paraId="6C257CA1" w14:textId="77777777" w:rsidR="00A93617" w:rsidRDefault="00A93617">
            <w:pPr>
              <w:pStyle w:val="TableParagraph"/>
              <w:spacing w:before="5"/>
              <w:ind w:left="0"/>
              <w:rPr>
                <w:b/>
                <w:i/>
                <w:sz w:val="20"/>
              </w:rPr>
            </w:pPr>
          </w:p>
          <w:p w14:paraId="752B16BC" w14:textId="77777777" w:rsidR="00A93617" w:rsidRDefault="00000000">
            <w:pPr>
              <w:pStyle w:val="TableParagraph"/>
              <w:ind w:left="25"/>
              <w:jc w:val="center"/>
              <w:rPr>
                <w:sz w:val="20"/>
              </w:rPr>
            </w:pPr>
            <w:r>
              <w:rPr>
                <w:spacing w:val="-2"/>
                <w:sz w:val="20"/>
              </w:rPr>
              <w:t>26.03</w:t>
            </w:r>
          </w:p>
        </w:tc>
        <w:tc>
          <w:tcPr>
            <w:tcW w:w="1258" w:type="dxa"/>
          </w:tcPr>
          <w:p w14:paraId="11142841" w14:textId="77777777" w:rsidR="00A93617" w:rsidRDefault="00A93617">
            <w:pPr>
              <w:pStyle w:val="TableParagraph"/>
              <w:spacing w:before="5"/>
              <w:ind w:left="0"/>
              <w:rPr>
                <w:b/>
                <w:i/>
                <w:sz w:val="20"/>
              </w:rPr>
            </w:pPr>
          </w:p>
          <w:p w14:paraId="4D590620" w14:textId="77777777" w:rsidR="00A93617" w:rsidRDefault="00000000">
            <w:pPr>
              <w:pStyle w:val="TableParagraph"/>
              <w:ind w:left="26"/>
              <w:jc w:val="center"/>
              <w:rPr>
                <w:sz w:val="20"/>
              </w:rPr>
            </w:pPr>
            <w:r>
              <w:rPr>
                <w:spacing w:val="-2"/>
                <w:sz w:val="20"/>
              </w:rPr>
              <w:t>030.12</w:t>
            </w:r>
          </w:p>
        </w:tc>
      </w:tr>
    </w:tbl>
    <w:p w14:paraId="7F9B13E7" w14:textId="77777777" w:rsidR="00A93617" w:rsidRDefault="00A93617">
      <w:pPr>
        <w:pStyle w:val="BodyText"/>
        <w:spacing w:before="83"/>
        <w:rPr>
          <w:b/>
          <w:i/>
          <w:sz w:val="18"/>
        </w:rPr>
      </w:pPr>
    </w:p>
    <w:p w14:paraId="7B579467" w14:textId="77777777" w:rsidR="00A93617" w:rsidRDefault="00000000">
      <w:pPr>
        <w:pStyle w:val="BodyText"/>
        <w:ind w:left="91" w:right="1181"/>
      </w:pPr>
      <w:r>
        <w:t>Linear Regression is simpler and faster but less accurate, so it's better for initial tests rather than final use.</w:t>
      </w:r>
    </w:p>
    <w:p w14:paraId="69E52DA0" w14:textId="77777777" w:rsidR="00A93617" w:rsidRDefault="00A93617">
      <w:pPr>
        <w:pStyle w:val="BodyText"/>
        <w:spacing w:before="78"/>
      </w:pPr>
    </w:p>
    <w:p w14:paraId="181436DB" w14:textId="77777777" w:rsidR="00A93617" w:rsidRDefault="00000000">
      <w:pPr>
        <w:pStyle w:val="Heading2"/>
        <w:numPr>
          <w:ilvl w:val="0"/>
          <w:numId w:val="2"/>
        </w:numPr>
        <w:tabs>
          <w:tab w:val="left" w:pos="321"/>
        </w:tabs>
        <w:ind w:left="321" w:hanging="230"/>
      </w:pPr>
      <w:r>
        <w:t>The</w:t>
      </w:r>
      <w:r>
        <w:rPr>
          <w:spacing w:val="-8"/>
        </w:rPr>
        <w:t xml:space="preserve"> </w:t>
      </w:r>
      <w:r>
        <w:t>Significance</w:t>
      </w:r>
      <w:r>
        <w:rPr>
          <w:spacing w:val="-9"/>
        </w:rPr>
        <w:t xml:space="preserve"> </w:t>
      </w:r>
      <w:r>
        <w:t>of</w:t>
      </w:r>
      <w:r>
        <w:rPr>
          <w:spacing w:val="-12"/>
        </w:rPr>
        <w:t xml:space="preserve"> </w:t>
      </w:r>
      <w:r>
        <w:rPr>
          <w:spacing w:val="-2"/>
        </w:rPr>
        <w:t>Features</w:t>
      </w:r>
    </w:p>
    <w:p w14:paraId="5A894054" w14:textId="77777777" w:rsidR="00A93617" w:rsidRDefault="00A93617">
      <w:pPr>
        <w:pStyle w:val="BodyText"/>
        <w:spacing w:before="1"/>
        <w:rPr>
          <w:b/>
          <w:i/>
        </w:rPr>
      </w:pPr>
    </w:p>
    <w:p w14:paraId="5E75CF60" w14:textId="77777777" w:rsidR="00A93617" w:rsidRDefault="00000000">
      <w:pPr>
        <w:pStyle w:val="BodyText"/>
        <w:ind w:left="322" w:right="397"/>
      </w:pPr>
      <w:r>
        <w:t>Each feature in the dataset has a different role in predicting CO₂ emissions. Engine size and fuel type directly impact how much fuel</w:t>
      </w:r>
      <w:r>
        <w:rPr>
          <w:spacing w:val="-1"/>
        </w:rPr>
        <w:t xml:space="preserve"> </w:t>
      </w:r>
      <w:r>
        <w:t>is</w:t>
      </w:r>
      <w:r>
        <w:rPr>
          <w:spacing w:val="-3"/>
        </w:rPr>
        <w:t xml:space="preserve"> </w:t>
      </w:r>
      <w:r>
        <w:t>used.</w:t>
      </w:r>
      <w:r>
        <w:rPr>
          <w:spacing w:val="-1"/>
        </w:rPr>
        <w:t xml:space="preserve"> </w:t>
      </w:r>
      <w:r>
        <w:t>Driving</w:t>
      </w:r>
      <w:r>
        <w:rPr>
          <w:spacing w:val="-7"/>
        </w:rPr>
        <w:t xml:space="preserve"> </w:t>
      </w:r>
      <w:r>
        <w:t>habits</w:t>
      </w:r>
      <w:r>
        <w:rPr>
          <w:spacing w:val="-8"/>
        </w:rPr>
        <w:t xml:space="preserve"> </w:t>
      </w:r>
      <w:r>
        <w:t>like</w:t>
      </w:r>
      <w:r>
        <w:rPr>
          <w:spacing w:val="-5"/>
        </w:rPr>
        <w:t xml:space="preserve"> </w:t>
      </w:r>
      <w:r>
        <w:t>speed</w:t>
      </w:r>
      <w:r>
        <w:rPr>
          <w:spacing w:val="-2"/>
        </w:rPr>
        <w:t xml:space="preserve"> </w:t>
      </w:r>
      <w:r>
        <w:t>and</w:t>
      </w:r>
      <w:r>
        <w:rPr>
          <w:spacing w:val="-7"/>
        </w:rPr>
        <w:t xml:space="preserve"> </w:t>
      </w:r>
      <w:r>
        <w:t>acceleration show</w:t>
      </w:r>
      <w:r>
        <w:rPr>
          <w:spacing w:val="-8"/>
        </w:rPr>
        <w:t xml:space="preserve"> </w:t>
      </w:r>
      <w:r>
        <w:t>real- world actions that influence emissions. Environmental factors such as temperature, humidity, and terrain can increase or decrease</w:t>
      </w:r>
      <w:r>
        <w:rPr>
          <w:spacing w:val="-2"/>
        </w:rPr>
        <w:t xml:space="preserve"> </w:t>
      </w:r>
      <w:r>
        <w:t>emissions.</w:t>
      </w:r>
      <w:r>
        <w:rPr>
          <w:spacing w:val="-1"/>
        </w:rPr>
        <w:t xml:space="preserve"> </w:t>
      </w:r>
      <w:r>
        <w:t>By</w:t>
      </w:r>
      <w:r>
        <w:rPr>
          <w:spacing w:val="-9"/>
        </w:rPr>
        <w:t xml:space="preserve"> </w:t>
      </w:r>
      <w:r>
        <w:t>looking</w:t>
      </w:r>
      <w:r>
        <w:rPr>
          <w:spacing w:val="-4"/>
        </w:rPr>
        <w:t xml:space="preserve"> </w:t>
      </w:r>
      <w:r>
        <w:t>at</w:t>
      </w:r>
      <w:r>
        <w:rPr>
          <w:spacing w:val="-2"/>
        </w:rPr>
        <w:t xml:space="preserve"> </w:t>
      </w:r>
      <w:r>
        <w:t>these</w:t>
      </w:r>
      <w:r>
        <w:rPr>
          <w:spacing w:val="-2"/>
        </w:rPr>
        <w:t xml:space="preserve"> </w:t>
      </w:r>
      <w:r>
        <w:t>features with</w:t>
      </w:r>
      <w:r>
        <w:rPr>
          <w:spacing w:val="-4"/>
        </w:rPr>
        <w:t xml:space="preserve"> </w:t>
      </w:r>
      <w:r>
        <w:t xml:space="preserve">models like </w:t>
      </w:r>
      <w:proofErr w:type="spellStart"/>
      <w:r>
        <w:t>XGBoost</w:t>
      </w:r>
      <w:proofErr w:type="spellEnd"/>
      <w:r>
        <w:t>, Random Forest, and Linear Regression, we can identify which ones are most important. This helps us create smarter and cleaner transportation systems. which is demonstrated in Figure 5.1 to validate the statement</w:t>
      </w:r>
    </w:p>
    <w:p w14:paraId="68A16F30" w14:textId="77777777" w:rsidR="00A93617" w:rsidRDefault="00A93617">
      <w:pPr>
        <w:pStyle w:val="BodyText"/>
        <w:spacing w:before="63"/>
      </w:pPr>
    </w:p>
    <w:p w14:paraId="14337210" w14:textId="77777777" w:rsidR="00A93617" w:rsidRDefault="00000000">
      <w:pPr>
        <w:pStyle w:val="Heading2"/>
        <w:numPr>
          <w:ilvl w:val="0"/>
          <w:numId w:val="2"/>
        </w:numPr>
        <w:tabs>
          <w:tab w:val="left" w:pos="335"/>
        </w:tabs>
        <w:ind w:left="335" w:hanging="244"/>
      </w:pPr>
      <w:r>
        <w:t>Confusion</w:t>
      </w:r>
      <w:r>
        <w:rPr>
          <w:spacing w:val="-11"/>
        </w:rPr>
        <w:t xml:space="preserve"> </w:t>
      </w:r>
      <w:r>
        <w:t>Matrix</w:t>
      </w:r>
      <w:r>
        <w:rPr>
          <w:spacing w:val="-12"/>
        </w:rPr>
        <w:t xml:space="preserve"> </w:t>
      </w:r>
      <w:r>
        <w:rPr>
          <w:spacing w:val="-2"/>
        </w:rPr>
        <w:t>Analysis</w:t>
      </w:r>
    </w:p>
    <w:p w14:paraId="14AB7953" w14:textId="77777777" w:rsidR="00A93617" w:rsidRDefault="00000000">
      <w:pPr>
        <w:pStyle w:val="BodyText"/>
        <w:spacing w:before="226"/>
        <w:ind w:left="336" w:right="703"/>
        <w:jc w:val="both"/>
      </w:pPr>
      <w:r>
        <w:t>Confusion matrix analysis shows us how well a model classifies</w:t>
      </w:r>
      <w:r>
        <w:rPr>
          <w:spacing w:val="-2"/>
        </w:rPr>
        <w:t xml:space="preserve"> </w:t>
      </w:r>
      <w:r>
        <w:t>data</w:t>
      </w:r>
      <w:r>
        <w:rPr>
          <w:spacing w:val="-2"/>
        </w:rPr>
        <w:t xml:space="preserve"> </w:t>
      </w:r>
      <w:r>
        <w:t>when we</w:t>
      </w:r>
      <w:r>
        <w:rPr>
          <w:spacing w:val="-2"/>
        </w:rPr>
        <w:t xml:space="preserve"> </w:t>
      </w:r>
      <w:r>
        <w:t>turn continuous</w:t>
      </w:r>
      <w:r>
        <w:rPr>
          <w:spacing w:val="-2"/>
        </w:rPr>
        <w:t xml:space="preserve"> </w:t>
      </w:r>
      <w:r>
        <w:t>CO₂</w:t>
      </w:r>
      <w:r>
        <w:rPr>
          <w:spacing w:val="-2"/>
        </w:rPr>
        <w:t xml:space="preserve"> </w:t>
      </w:r>
      <w:r>
        <w:t>emission values into</w:t>
      </w:r>
      <w:r>
        <w:rPr>
          <w:spacing w:val="-7"/>
        </w:rPr>
        <w:t xml:space="preserve"> </w:t>
      </w:r>
      <w:r>
        <w:t>categories</w:t>
      </w:r>
      <w:r>
        <w:rPr>
          <w:spacing w:val="-4"/>
        </w:rPr>
        <w:t xml:space="preserve"> </w:t>
      </w:r>
      <w:r>
        <w:t>like</w:t>
      </w:r>
      <w:r>
        <w:rPr>
          <w:spacing w:val="-6"/>
        </w:rPr>
        <w:t xml:space="preserve"> </w:t>
      </w:r>
      <w:r>
        <w:t>low,</w:t>
      </w:r>
      <w:r>
        <w:rPr>
          <w:spacing w:val="-1"/>
        </w:rPr>
        <w:t xml:space="preserve"> </w:t>
      </w:r>
      <w:r>
        <w:t>medium,</w:t>
      </w:r>
      <w:r>
        <w:rPr>
          <w:spacing w:val="-5"/>
        </w:rPr>
        <w:t xml:space="preserve"> </w:t>
      </w:r>
      <w:r>
        <w:t>and</w:t>
      </w:r>
      <w:r>
        <w:rPr>
          <w:spacing w:val="-11"/>
        </w:rPr>
        <w:t xml:space="preserve"> </w:t>
      </w:r>
      <w:r>
        <w:t>high.</w:t>
      </w:r>
      <w:r>
        <w:rPr>
          <w:spacing w:val="-5"/>
        </w:rPr>
        <w:t xml:space="preserve"> </w:t>
      </w:r>
      <w:r>
        <w:t>It</w:t>
      </w:r>
      <w:r>
        <w:rPr>
          <w:spacing w:val="-6"/>
        </w:rPr>
        <w:t xml:space="preserve"> </w:t>
      </w:r>
      <w:r>
        <w:t>indicates</w:t>
      </w:r>
      <w:r>
        <w:rPr>
          <w:spacing w:val="-4"/>
        </w:rPr>
        <w:t xml:space="preserve"> </w:t>
      </w:r>
      <w:r>
        <w:t xml:space="preserve">where the model is correct and where it makes errors. For example, if a vehicle with high emissions is wrongly predicted as low, </w:t>
      </w:r>
      <w:r>
        <w:rPr>
          <w:spacing w:val="-2"/>
        </w:rPr>
        <w:t>that’s</w:t>
      </w:r>
      <w:r>
        <w:rPr>
          <w:spacing w:val="-11"/>
        </w:rPr>
        <w:t xml:space="preserve"> </w:t>
      </w:r>
      <w:r>
        <w:rPr>
          <w:spacing w:val="-2"/>
        </w:rPr>
        <w:t>a</w:t>
      </w:r>
      <w:r>
        <w:rPr>
          <w:spacing w:val="-6"/>
        </w:rPr>
        <w:t xml:space="preserve"> </w:t>
      </w:r>
      <w:r>
        <w:rPr>
          <w:spacing w:val="-2"/>
        </w:rPr>
        <w:t>false</w:t>
      </w:r>
      <w:r>
        <w:rPr>
          <w:spacing w:val="-11"/>
        </w:rPr>
        <w:t xml:space="preserve"> </w:t>
      </w:r>
      <w:r>
        <w:rPr>
          <w:spacing w:val="-2"/>
        </w:rPr>
        <w:t>negative</w:t>
      </w:r>
      <w:r>
        <w:rPr>
          <w:spacing w:val="-6"/>
        </w:rPr>
        <w:t xml:space="preserve"> </w:t>
      </w:r>
      <w:r>
        <w:rPr>
          <w:spacing w:val="-2"/>
        </w:rPr>
        <w:t>—</w:t>
      </w:r>
      <w:r>
        <w:rPr>
          <w:spacing w:val="-4"/>
        </w:rPr>
        <w:t xml:space="preserve"> </w:t>
      </w:r>
      <w:r>
        <w:rPr>
          <w:spacing w:val="-2"/>
        </w:rPr>
        <w:t>an error to</w:t>
      </w:r>
      <w:r>
        <w:rPr>
          <w:spacing w:val="-11"/>
        </w:rPr>
        <w:t xml:space="preserve"> </w:t>
      </w:r>
      <w:r>
        <w:rPr>
          <w:spacing w:val="-2"/>
        </w:rPr>
        <w:t>be</w:t>
      </w:r>
      <w:r>
        <w:rPr>
          <w:spacing w:val="-9"/>
        </w:rPr>
        <w:t xml:space="preserve"> </w:t>
      </w:r>
      <w:r>
        <w:rPr>
          <w:spacing w:val="-2"/>
        </w:rPr>
        <w:t>aware</w:t>
      </w:r>
      <w:r>
        <w:rPr>
          <w:spacing w:val="-9"/>
        </w:rPr>
        <w:t xml:space="preserve"> </w:t>
      </w:r>
      <w:r>
        <w:rPr>
          <w:spacing w:val="-2"/>
        </w:rPr>
        <w:t>of.</w:t>
      </w:r>
      <w:r>
        <w:rPr>
          <w:spacing w:val="-3"/>
        </w:rPr>
        <w:t xml:space="preserve"> </w:t>
      </w:r>
      <w:r>
        <w:rPr>
          <w:spacing w:val="-2"/>
        </w:rPr>
        <w:t>By</w:t>
      </w:r>
      <w:r>
        <w:rPr>
          <w:spacing w:val="-11"/>
        </w:rPr>
        <w:t xml:space="preserve"> </w:t>
      </w:r>
      <w:r>
        <w:rPr>
          <w:spacing w:val="-2"/>
        </w:rPr>
        <w:t xml:space="preserve">examining </w:t>
      </w:r>
      <w:r>
        <w:t xml:space="preserve">the confusion matrix, we can see how models like </w:t>
      </w:r>
      <w:proofErr w:type="spellStart"/>
      <w:r>
        <w:t>XGBoost</w:t>
      </w:r>
      <w:proofErr w:type="spellEnd"/>
      <w:r>
        <w:t>, Random Forest, and even Linear Regression perform with these categories and where they might need improvement.</w:t>
      </w:r>
    </w:p>
    <w:p w14:paraId="115A30C2" w14:textId="77777777" w:rsidR="00A93617" w:rsidRDefault="00A93617">
      <w:pPr>
        <w:pStyle w:val="BodyText"/>
        <w:spacing w:before="5"/>
      </w:pPr>
    </w:p>
    <w:p w14:paraId="4C0D4084" w14:textId="77777777" w:rsidR="00A93617" w:rsidRDefault="00000000">
      <w:pPr>
        <w:pStyle w:val="Heading2"/>
        <w:numPr>
          <w:ilvl w:val="0"/>
          <w:numId w:val="2"/>
        </w:numPr>
        <w:tabs>
          <w:tab w:val="left" w:pos="311"/>
        </w:tabs>
        <w:ind w:left="311" w:hanging="220"/>
      </w:pPr>
      <w:r>
        <w:rPr>
          <w:spacing w:val="-2"/>
        </w:rPr>
        <w:t>Conversation</w:t>
      </w:r>
    </w:p>
    <w:p w14:paraId="3370F114" w14:textId="77777777" w:rsidR="00A93617" w:rsidRDefault="00000000">
      <w:pPr>
        <w:pStyle w:val="BodyText"/>
        <w:spacing w:before="226"/>
        <w:ind w:left="312" w:right="703"/>
        <w:jc w:val="both"/>
        <w:rPr>
          <w:b/>
          <w:i/>
        </w:rPr>
      </w:pPr>
      <w:r>
        <w:t>This project shows how features like engine specs, driving habits, and environmental factors work together with models—</w:t>
      </w:r>
      <w:proofErr w:type="spellStart"/>
      <w:r>
        <w:t>XGBoost</w:t>
      </w:r>
      <w:proofErr w:type="spellEnd"/>
      <w:r>
        <w:t>,</w:t>
      </w:r>
      <w:r>
        <w:rPr>
          <w:spacing w:val="-6"/>
        </w:rPr>
        <w:t xml:space="preserve"> </w:t>
      </w:r>
      <w:r>
        <w:t>Random</w:t>
      </w:r>
      <w:r>
        <w:rPr>
          <w:spacing w:val="-6"/>
        </w:rPr>
        <w:t xml:space="preserve"> </w:t>
      </w:r>
      <w:r>
        <w:t>Forest,</w:t>
      </w:r>
      <w:r>
        <w:rPr>
          <w:spacing w:val="-9"/>
        </w:rPr>
        <w:t xml:space="preserve"> </w:t>
      </w:r>
      <w:r>
        <w:t>and</w:t>
      </w:r>
      <w:r>
        <w:rPr>
          <w:spacing w:val="-11"/>
        </w:rPr>
        <w:t xml:space="preserve"> </w:t>
      </w:r>
      <w:r>
        <w:t>Linear</w:t>
      </w:r>
      <w:r>
        <w:rPr>
          <w:spacing w:val="-7"/>
        </w:rPr>
        <w:t xml:space="preserve"> </w:t>
      </w:r>
      <w:r>
        <w:t>Regression— to</w:t>
      </w:r>
      <w:r>
        <w:rPr>
          <w:spacing w:val="-13"/>
        </w:rPr>
        <w:t xml:space="preserve"> </w:t>
      </w:r>
      <w:r>
        <w:t>predict</w:t>
      </w:r>
      <w:r>
        <w:rPr>
          <w:spacing w:val="-12"/>
        </w:rPr>
        <w:t xml:space="preserve"> </w:t>
      </w:r>
      <w:r>
        <w:t>vehicle</w:t>
      </w:r>
      <w:r>
        <w:rPr>
          <w:spacing w:val="-13"/>
        </w:rPr>
        <w:t xml:space="preserve"> </w:t>
      </w:r>
      <w:r>
        <w:t>CO₂</w:t>
      </w:r>
      <w:r>
        <w:rPr>
          <w:spacing w:val="-12"/>
        </w:rPr>
        <w:t xml:space="preserve"> </w:t>
      </w:r>
      <w:r>
        <w:t>emissions.</w:t>
      </w:r>
      <w:r>
        <w:rPr>
          <w:spacing w:val="-13"/>
        </w:rPr>
        <w:t xml:space="preserve"> </w:t>
      </w:r>
      <w:r>
        <w:t>By</w:t>
      </w:r>
      <w:r>
        <w:rPr>
          <w:spacing w:val="-12"/>
        </w:rPr>
        <w:t xml:space="preserve"> </w:t>
      </w:r>
      <w:r>
        <w:t>looking</w:t>
      </w:r>
      <w:r>
        <w:rPr>
          <w:spacing w:val="-13"/>
        </w:rPr>
        <w:t xml:space="preserve"> </w:t>
      </w:r>
      <w:r>
        <w:t>at</w:t>
      </w:r>
      <w:r>
        <w:rPr>
          <w:spacing w:val="-12"/>
        </w:rPr>
        <w:t xml:space="preserve"> </w:t>
      </w:r>
      <w:r>
        <w:t>which</w:t>
      </w:r>
      <w:r>
        <w:rPr>
          <w:spacing w:val="-2"/>
        </w:rPr>
        <w:t xml:space="preserve"> </w:t>
      </w:r>
      <w:r>
        <w:t>features are important and how well the models perform, we learn which inputs most affect emissions and how they impact prediction accuracy. This helps in creating smarter, cleaner transportation solutions</w:t>
      </w:r>
      <w:r>
        <w:rPr>
          <w:b/>
          <w:i/>
        </w:rPr>
        <w:t>.</w:t>
      </w:r>
    </w:p>
    <w:p w14:paraId="0EDD600A" w14:textId="77777777" w:rsidR="00A93617" w:rsidRDefault="00A93617">
      <w:pPr>
        <w:pStyle w:val="BodyText"/>
        <w:jc w:val="both"/>
        <w:rPr>
          <w:b/>
          <w:i/>
        </w:rPr>
        <w:sectPr w:rsidR="00A93617">
          <w:pgSz w:w="12240" w:h="15840"/>
          <w:pgMar w:top="1300" w:right="0" w:bottom="280" w:left="1080" w:header="720" w:footer="720" w:gutter="0"/>
          <w:cols w:num="2" w:space="720" w:equalWidth="0">
            <w:col w:w="4898" w:space="283"/>
            <w:col w:w="5979"/>
          </w:cols>
        </w:sectPr>
      </w:pPr>
    </w:p>
    <w:p w14:paraId="5DBA15F4" w14:textId="77777777" w:rsidR="00A93617" w:rsidRDefault="00000000">
      <w:pPr>
        <w:pStyle w:val="Heading1"/>
        <w:numPr>
          <w:ilvl w:val="0"/>
          <w:numId w:val="7"/>
        </w:numPr>
        <w:tabs>
          <w:tab w:val="left" w:pos="1953"/>
        </w:tabs>
        <w:spacing w:before="78"/>
        <w:ind w:left="1953" w:hanging="416"/>
        <w:jc w:val="left"/>
        <w:rPr>
          <w:sz w:val="18"/>
        </w:rPr>
      </w:pPr>
      <w:bookmarkStart w:id="14" w:name="VI._REFERENCES"/>
      <w:bookmarkEnd w:id="14"/>
      <w:r>
        <w:rPr>
          <w:spacing w:val="-2"/>
        </w:rPr>
        <w:lastRenderedPageBreak/>
        <w:t>REFERENCES</w:t>
      </w:r>
    </w:p>
    <w:p w14:paraId="46E925EE" w14:textId="77777777" w:rsidR="00A93617" w:rsidRDefault="00A93617">
      <w:pPr>
        <w:pStyle w:val="BodyText"/>
        <w:rPr>
          <w:b/>
        </w:rPr>
      </w:pPr>
    </w:p>
    <w:p w14:paraId="7960F1B3" w14:textId="77777777" w:rsidR="00A93617" w:rsidRDefault="00A93617">
      <w:pPr>
        <w:pStyle w:val="BodyText"/>
        <w:rPr>
          <w:b/>
        </w:rPr>
      </w:pPr>
    </w:p>
    <w:p w14:paraId="172562DB" w14:textId="77777777" w:rsidR="00A93617" w:rsidRDefault="00A93617">
      <w:pPr>
        <w:pStyle w:val="BodyText"/>
        <w:spacing w:before="98"/>
        <w:rPr>
          <w:b/>
        </w:rPr>
      </w:pPr>
    </w:p>
    <w:p w14:paraId="104E24BB" w14:textId="77777777" w:rsidR="00A93617" w:rsidRDefault="00000000">
      <w:pPr>
        <w:pStyle w:val="ListParagraph"/>
        <w:numPr>
          <w:ilvl w:val="0"/>
          <w:numId w:val="1"/>
        </w:numPr>
        <w:tabs>
          <w:tab w:val="left" w:pos="718"/>
          <w:tab w:val="left" w:pos="720"/>
        </w:tabs>
        <w:ind w:right="39"/>
        <w:jc w:val="both"/>
        <w:rPr>
          <w:sz w:val="20"/>
        </w:rPr>
      </w:pPr>
      <w:r>
        <w:rPr>
          <w:sz w:val="20"/>
        </w:rPr>
        <w:t>Smith et al. Gradient Boosting for Real-Time CO₂ Emission Prediction in Passenger Vehicles. Environmental Modeling &amp; Software, 167 (2024):</w:t>
      </w:r>
    </w:p>
    <w:p w14:paraId="20E3E41D" w14:textId="77777777" w:rsidR="00A93617" w:rsidRDefault="00000000">
      <w:pPr>
        <w:pStyle w:val="BodyText"/>
        <w:spacing w:before="2"/>
        <w:ind w:left="720"/>
        <w:jc w:val="both"/>
      </w:pPr>
      <w:r>
        <w:t>105600.</w:t>
      </w:r>
      <w:r>
        <w:rPr>
          <w:spacing w:val="-1"/>
        </w:rPr>
        <w:t xml:space="preserve"> </w:t>
      </w:r>
      <w:proofErr w:type="gramStart"/>
      <w:r>
        <w:rPr>
          <w:spacing w:val="-2"/>
        </w:rPr>
        <w:t>doi:10.1016/j.envsoft</w:t>
      </w:r>
      <w:proofErr w:type="gramEnd"/>
      <w:r>
        <w:rPr>
          <w:spacing w:val="-2"/>
        </w:rPr>
        <w:t>.2024.105600</w:t>
      </w:r>
    </w:p>
    <w:p w14:paraId="61B2FFA1" w14:textId="77777777" w:rsidR="00A93617" w:rsidRDefault="00000000">
      <w:pPr>
        <w:pStyle w:val="ListParagraph"/>
        <w:numPr>
          <w:ilvl w:val="0"/>
          <w:numId w:val="1"/>
        </w:numPr>
        <w:tabs>
          <w:tab w:val="left" w:pos="718"/>
          <w:tab w:val="left" w:pos="720"/>
        </w:tabs>
        <w:spacing w:before="226"/>
        <w:ind w:right="42"/>
        <w:jc w:val="both"/>
        <w:rPr>
          <w:sz w:val="20"/>
        </w:rPr>
      </w:pPr>
      <w:r>
        <w:rPr>
          <w:sz w:val="20"/>
        </w:rPr>
        <w:t>Lee</w:t>
      </w:r>
      <w:r>
        <w:rPr>
          <w:spacing w:val="-5"/>
          <w:sz w:val="20"/>
        </w:rPr>
        <w:t xml:space="preserve"> </w:t>
      </w:r>
      <w:r>
        <w:rPr>
          <w:sz w:val="20"/>
        </w:rPr>
        <w:t>and</w:t>
      </w:r>
      <w:r>
        <w:rPr>
          <w:spacing w:val="-3"/>
          <w:sz w:val="20"/>
        </w:rPr>
        <w:t xml:space="preserve"> </w:t>
      </w:r>
      <w:r>
        <w:rPr>
          <w:sz w:val="20"/>
        </w:rPr>
        <w:t>Kim.</w:t>
      </w:r>
      <w:r>
        <w:rPr>
          <w:spacing w:val="-5"/>
          <w:sz w:val="20"/>
        </w:rPr>
        <w:t xml:space="preserve"> </w:t>
      </w:r>
      <w:r>
        <w:rPr>
          <w:sz w:val="20"/>
        </w:rPr>
        <w:t>Machine</w:t>
      </w:r>
      <w:r>
        <w:rPr>
          <w:spacing w:val="-6"/>
          <w:sz w:val="20"/>
        </w:rPr>
        <w:t xml:space="preserve"> </w:t>
      </w:r>
      <w:r>
        <w:rPr>
          <w:sz w:val="20"/>
        </w:rPr>
        <w:t>Learning</w:t>
      </w:r>
      <w:r>
        <w:rPr>
          <w:spacing w:val="-3"/>
          <w:sz w:val="20"/>
        </w:rPr>
        <w:t xml:space="preserve"> </w:t>
      </w:r>
      <w:r>
        <w:rPr>
          <w:sz w:val="20"/>
        </w:rPr>
        <w:t>for Urban</w:t>
      </w:r>
      <w:r>
        <w:rPr>
          <w:spacing w:val="-3"/>
          <w:sz w:val="20"/>
        </w:rPr>
        <w:t xml:space="preserve"> </w:t>
      </w:r>
      <w:r>
        <w:rPr>
          <w:sz w:val="20"/>
        </w:rPr>
        <w:t xml:space="preserve">Vehicle CO₂ Emissions Using Traffic Data. Transportation Research Part D, 117 (2023): 103400. </w:t>
      </w:r>
      <w:proofErr w:type="gramStart"/>
      <w:r>
        <w:rPr>
          <w:spacing w:val="-2"/>
          <w:sz w:val="20"/>
        </w:rPr>
        <w:t>doi:10.1016/j.trd</w:t>
      </w:r>
      <w:proofErr w:type="gramEnd"/>
      <w:r>
        <w:rPr>
          <w:spacing w:val="-2"/>
          <w:sz w:val="20"/>
        </w:rPr>
        <w:t>.2023.103400</w:t>
      </w:r>
    </w:p>
    <w:p w14:paraId="2B05AE30" w14:textId="77777777" w:rsidR="00A93617" w:rsidRDefault="00A93617">
      <w:pPr>
        <w:pStyle w:val="BodyText"/>
        <w:spacing w:before="2"/>
      </w:pPr>
    </w:p>
    <w:p w14:paraId="13F83418" w14:textId="77777777" w:rsidR="00A93617" w:rsidRDefault="00000000">
      <w:pPr>
        <w:pStyle w:val="ListParagraph"/>
        <w:numPr>
          <w:ilvl w:val="0"/>
          <w:numId w:val="1"/>
        </w:numPr>
        <w:tabs>
          <w:tab w:val="left" w:pos="718"/>
          <w:tab w:val="left" w:pos="720"/>
        </w:tabs>
        <w:ind w:right="38"/>
        <w:jc w:val="both"/>
        <w:rPr>
          <w:sz w:val="20"/>
        </w:rPr>
      </w:pPr>
      <w:r>
        <w:rPr>
          <w:sz w:val="20"/>
        </w:rPr>
        <w:t>Brown et</w:t>
      </w:r>
      <w:r>
        <w:rPr>
          <w:spacing w:val="-2"/>
          <w:sz w:val="20"/>
        </w:rPr>
        <w:t xml:space="preserve"> </w:t>
      </w:r>
      <w:r>
        <w:rPr>
          <w:sz w:val="20"/>
        </w:rPr>
        <w:t>al.</w:t>
      </w:r>
      <w:r>
        <w:rPr>
          <w:spacing w:val="-1"/>
          <w:sz w:val="20"/>
        </w:rPr>
        <w:t xml:space="preserve"> </w:t>
      </w:r>
      <w:r>
        <w:rPr>
          <w:sz w:val="20"/>
        </w:rPr>
        <w:t>Explainable</w:t>
      </w:r>
      <w:r>
        <w:rPr>
          <w:spacing w:val="-2"/>
          <w:sz w:val="20"/>
        </w:rPr>
        <w:t xml:space="preserve"> </w:t>
      </w:r>
      <w:r>
        <w:rPr>
          <w:sz w:val="20"/>
        </w:rPr>
        <w:t>AI for Heavy-Duty</w:t>
      </w:r>
      <w:r>
        <w:rPr>
          <w:spacing w:val="-8"/>
          <w:sz w:val="20"/>
        </w:rPr>
        <w:t xml:space="preserve"> </w:t>
      </w:r>
      <w:r>
        <w:rPr>
          <w:sz w:val="20"/>
        </w:rPr>
        <w:t>Truck CO₂</w:t>
      </w:r>
      <w:r>
        <w:rPr>
          <w:spacing w:val="-3"/>
          <w:sz w:val="20"/>
        </w:rPr>
        <w:t xml:space="preserve"> </w:t>
      </w:r>
      <w:r>
        <w:rPr>
          <w:sz w:val="20"/>
        </w:rPr>
        <w:t>Emissions.</w:t>
      </w:r>
      <w:r>
        <w:rPr>
          <w:spacing w:val="-2"/>
          <w:sz w:val="20"/>
        </w:rPr>
        <w:t xml:space="preserve"> </w:t>
      </w:r>
      <w:r>
        <w:rPr>
          <w:sz w:val="20"/>
        </w:rPr>
        <w:t>Journal</w:t>
      </w:r>
      <w:r>
        <w:rPr>
          <w:spacing w:val="-3"/>
          <w:sz w:val="20"/>
        </w:rPr>
        <w:t xml:space="preserve"> </w:t>
      </w:r>
      <w:r>
        <w:rPr>
          <w:sz w:val="20"/>
        </w:rPr>
        <w:t>of</w:t>
      </w:r>
      <w:r>
        <w:rPr>
          <w:spacing w:val="-5"/>
          <w:sz w:val="20"/>
        </w:rPr>
        <w:t xml:space="preserve"> </w:t>
      </w:r>
      <w:r>
        <w:rPr>
          <w:sz w:val="20"/>
        </w:rPr>
        <w:t>Cleaner</w:t>
      </w:r>
      <w:r>
        <w:rPr>
          <w:spacing w:val="-1"/>
          <w:sz w:val="20"/>
        </w:rPr>
        <w:t xml:space="preserve"> </w:t>
      </w:r>
      <w:r>
        <w:rPr>
          <w:sz w:val="20"/>
        </w:rPr>
        <w:t>Production,</w:t>
      </w:r>
      <w:r>
        <w:rPr>
          <w:spacing w:val="-2"/>
          <w:sz w:val="20"/>
        </w:rPr>
        <w:t xml:space="preserve"> </w:t>
      </w:r>
      <w:r>
        <w:rPr>
          <w:sz w:val="20"/>
        </w:rPr>
        <w:t>384 (2025):</w:t>
      </w:r>
      <w:r>
        <w:rPr>
          <w:spacing w:val="-10"/>
          <w:sz w:val="20"/>
        </w:rPr>
        <w:t xml:space="preserve"> </w:t>
      </w:r>
      <w:r>
        <w:rPr>
          <w:sz w:val="20"/>
        </w:rPr>
        <w:t>134900.</w:t>
      </w:r>
      <w:r>
        <w:rPr>
          <w:spacing w:val="-6"/>
          <w:sz w:val="20"/>
        </w:rPr>
        <w:t xml:space="preserve"> </w:t>
      </w:r>
      <w:proofErr w:type="gramStart"/>
      <w:r>
        <w:rPr>
          <w:sz w:val="20"/>
        </w:rPr>
        <w:t>doi:10.1016/j.jclepro</w:t>
      </w:r>
      <w:proofErr w:type="gramEnd"/>
      <w:r>
        <w:rPr>
          <w:sz w:val="20"/>
        </w:rPr>
        <w:t>.2025.134900</w:t>
      </w:r>
    </w:p>
    <w:p w14:paraId="33F3293A" w14:textId="77777777" w:rsidR="00A93617" w:rsidRDefault="00A93617">
      <w:pPr>
        <w:pStyle w:val="BodyText"/>
        <w:spacing w:before="2"/>
      </w:pPr>
    </w:p>
    <w:p w14:paraId="12816BDE" w14:textId="77777777" w:rsidR="00A93617" w:rsidRDefault="00000000">
      <w:pPr>
        <w:pStyle w:val="ListParagraph"/>
        <w:numPr>
          <w:ilvl w:val="0"/>
          <w:numId w:val="1"/>
        </w:numPr>
        <w:tabs>
          <w:tab w:val="left" w:pos="718"/>
          <w:tab w:val="left" w:pos="720"/>
          <w:tab w:val="left" w:pos="2237"/>
          <w:tab w:val="left" w:pos="3908"/>
        </w:tabs>
        <w:ind w:right="39"/>
        <w:jc w:val="both"/>
        <w:rPr>
          <w:sz w:val="20"/>
        </w:rPr>
      </w:pPr>
      <w:r>
        <w:rPr>
          <w:sz w:val="20"/>
        </w:rPr>
        <w:t>García y</w:t>
      </w:r>
      <w:r>
        <w:rPr>
          <w:spacing w:val="-3"/>
          <w:sz w:val="20"/>
        </w:rPr>
        <w:t xml:space="preserve"> </w:t>
      </w:r>
      <w:r>
        <w:rPr>
          <w:sz w:val="20"/>
        </w:rPr>
        <w:t>Davis. Deep Learning for Real-Time</w:t>
      </w:r>
      <w:r>
        <w:rPr>
          <w:spacing w:val="-1"/>
          <w:sz w:val="20"/>
        </w:rPr>
        <w:t xml:space="preserve"> </w:t>
      </w:r>
      <w:r>
        <w:rPr>
          <w:sz w:val="20"/>
        </w:rPr>
        <w:t>CO₂ Forecasting in Electric/Hybrid Vehicles. IEEE Transactions</w:t>
      </w:r>
      <w:r>
        <w:rPr>
          <w:spacing w:val="-13"/>
          <w:sz w:val="20"/>
        </w:rPr>
        <w:t xml:space="preserve"> </w:t>
      </w:r>
      <w:r>
        <w:rPr>
          <w:sz w:val="20"/>
        </w:rPr>
        <w:t>on</w:t>
      </w:r>
      <w:r>
        <w:rPr>
          <w:spacing w:val="-10"/>
          <w:sz w:val="20"/>
        </w:rPr>
        <w:t xml:space="preserve"> </w:t>
      </w:r>
      <w:r>
        <w:rPr>
          <w:sz w:val="20"/>
        </w:rPr>
        <w:t>Intelligent</w:t>
      </w:r>
      <w:r>
        <w:rPr>
          <w:spacing w:val="-12"/>
          <w:sz w:val="20"/>
        </w:rPr>
        <w:t xml:space="preserve"> </w:t>
      </w:r>
      <w:r>
        <w:rPr>
          <w:sz w:val="20"/>
        </w:rPr>
        <w:t>Transportation</w:t>
      </w:r>
      <w:r>
        <w:rPr>
          <w:spacing w:val="-5"/>
          <w:sz w:val="20"/>
        </w:rPr>
        <w:t xml:space="preserve"> </w:t>
      </w:r>
      <w:r>
        <w:rPr>
          <w:sz w:val="20"/>
        </w:rPr>
        <w:t xml:space="preserve">Systems, </w:t>
      </w:r>
      <w:r>
        <w:rPr>
          <w:spacing w:val="-2"/>
          <w:sz w:val="20"/>
        </w:rPr>
        <w:t>25(3)</w:t>
      </w:r>
      <w:r>
        <w:rPr>
          <w:sz w:val="20"/>
        </w:rPr>
        <w:tab/>
      </w:r>
      <w:r>
        <w:rPr>
          <w:spacing w:val="-2"/>
          <w:sz w:val="20"/>
        </w:rPr>
        <w:t>(2024):</w:t>
      </w:r>
      <w:r>
        <w:rPr>
          <w:sz w:val="20"/>
        </w:rPr>
        <w:tab/>
      </w:r>
      <w:r>
        <w:rPr>
          <w:spacing w:val="-2"/>
          <w:sz w:val="20"/>
        </w:rPr>
        <w:t>3001–3012. doi:10.1109/TITS.2024.3367890</w:t>
      </w:r>
    </w:p>
    <w:p w14:paraId="0A13D64E" w14:textId="77777777" w:rsidR="00A93617" w:rsidRDefault="00000000">
      <w:pPr>
        <w:pStyle w:val="ListParagraph"/>
        <w:numPr>
          <w:ilvl w:val="0"/>
          <w:numId w:val="1"/>
        </w:numPr>
        <w:tabs>
          <w:tab w:val="left" w:pos="718"/>
          <w:tab w:val="left" w:pos="720"/>
        </w:tabs>
        <w:spacing w:before="228"/>
        <w:ind w:right="43"/>
        <w:jc w:val="both"/>
        <w:rPr>
          <w:sz w:val="20"/>
        </w:rPr>
      </w:pPr>
      <w:r>
        <w:rPr>
          <w:sz w:val="20"/>
        </w:rPr>
        <w:t xml:space="preserve">Wilson and Taylor. Ensemble Modeling for Commercial Fleet CO₂ Emission Prediction. Applied Energy, 333 (2025): 120400. </w:t>
      </w:r>
      <w:proofErr w:type="gramStart"/>
      <w:r>
        <w:rPr>
          <w:spacing w:val="-2"/>
          <w:sz w:val="20"/>
        </w:rPr>
        <w:t>doi:10.1016/j.apenergy</w:t>
      </w:r>
      <w:proofErr w:type="gramEnd"/>
      <w:r>
        <w:rPr>
          <w:spacing w:val="-2"/>
          <w:sz w:val="20"/>
        </w:rPr>
        <w:t>.2025.120400</w:t>
      </w:r>
    </w:p>
    <w:p w14:paraId="361119B8" w14:textId="77777777" w:rsidR="00A93617" w:rsidRDefault="00A93617">
      <w:pPr>
        <w:pStyle w:val="BodyText"/>
        <w:spacing w:before="3"/>
      </w:pPr>
    </w:p>
    <w:p w14:paraId="49148834" w14:textId="77777777" w:rsidR="00A93617" w:rsidRDefault="00000000">
      <w:pPr>
        <w:pStyle w:val="ListParagraph"/>
        <w:numPr>
          <w:ilvl w:val="0"/>
          <w:numId w:val="1"/>
        </w:numPr>
        <w:tabs>
          <w:tab w:val="left" w:pos="718"/>
          <w:tab w:val="left" w:pos="720"/>
          <w:tab w:val="left" w:pos="2054"/>
          <w:tab w:val="left" w:pos="2938"/>
          <w:tab w:val="left" w:pos="4206"/>
        </w:tabs>
        <w:ind w:right="40"/>
        <w:jc w:val="both"/>
        <w:rPr>
          <w:sz w:val="20"/>
        </w:rPr>
      </w:pPr>
      <w:r>
        <w:rPr>
          <w:sz w:val="20"/>
        </w:rPr>
        <w:t xml:space="preserve">Martínez y Nguyen. Driving Behavior Impact on Vehicle CO₂ Emissions. Sustainable Cities and </w:t>
      </w:r>
      <w:r>
        <w:rPr>
          <w:spacing w:val="-2"/>
          <w:sz w:val="20"/>
        </w:rPr>
        <w:t>Society,</w:t>
      </w:r>
      <w:r>
        <w:rPr>
          <w:sz w:val="20"/>
        </w:rPr>
        <w:tab/>
      </w:r>
      <w:r>
        <w:rPr>
          <w:spacing w:val="-6"/>
          <w:sz w:val="20"/>
        </w:rPr>
        <w:t>88</w:t>
      </w:r>
      <w:r>
        <w:rPr>
          <w:sz w:val="20"/>
        </w:rPr>
        <w:tab/>
      </w:r>
      <w:r>
        <w:rPr>
          <w:spacing w:val="-2"/>
          <w:sz w:val="20"/>
        </w:rPr>
        <w:t>(2024):</w:t>
      </w:r>
      <w:r>
        <w:rPr>
          <w:sz w:val="20"/>
        </w:rPr>
        <w:tab/>
      </w:r>
      <w:r>
        <w:rPr>
          <w:spacing w:val="-2"/>
          <w:sz w:val="20"/>
        </w:rPr>
        <w:t>104500.</w:t>
      </w:r>
    </w:p>
    <w:p w14:paraId="33B9FCFF" w14:textId="77777777" w:rsidR="00A93617" w:rsidRDefault="00000000">
      <w:pPr>
        <w:pStyle w:val="BodyText"/>
        <w:spacing w:line="226" w:lineRule="exact"/>
        <w:ind w:left="720"/>
      </w:pPr>
      <w:proofErr w:type="gramStart"/>
      <w:r>
        <w:rPr>
          <w:spacing w:val="-2"/>
        </w:rPr>
        <w:t>doi:10.1016/j.scs</w:t>
      </w:r>
      <w:proofErr w:type="gramEnd"/>
      <w:r>
        <w:rPr>
          <w:spacing w:val="-2"/>
        </w:rPr>
        <w:t>.2024.104500</w:t>
      </w:r>
    </w:p>
    <w:p w14:paraId="012B8EC5" w14:textId="77777777" w:rsidR="00A93617" w:rsidRDefault="00A93617">
      <w:pPr>
        <w:pStyle w:val="BodyText"/>
        <w:spacing w:before="1"/>
      </w:pPr>
    </w:p>
    <w:p w14:paraId="7F10BDA8" w14:textId="77777777" w:rsidR="00A93617" w:rsidRDefault="00000000">
      <w:pPr>
        <w:pStyle w:val="ListParagraph"/>
        <w:numPr>
          <w:ilvl w:val="0"/>
          <w:numId w:val="1"/>
        </w:numPr>
        <w:tabs>
          <w:tab w:val="left" w:pos="718"/>
          <w:tab w:val="left" w:pos="720"/>
        </w:tabs>
        <w:ind w:right="41"/>
        <w:jc w:val="both"/>
        <w:rPr>
          <w:sz w:val="20"/>
        </w:rPr>
      </w:pPr>
      <w:r>
        <w:rPr>
          <w:sz w:val="20"/>
        </w:rPr>
        <w:t>Thompson and Clark. Feature Selection for CO₂ Emission</w:t>
      </w:r>
      <w:r>
        <w:rPr>
          <w:spacing w:val="27"/>
          <w:sz w:val="20"/>
        </w:rPr>
        <w:t xml:space="preserve"> </w:t>
      </w:r>
      <w:r>
        <w:rPr>
          <w:sz w:val="20"/>
        </w:rPr>
        <w:t>Prediction</w:t>
      </w:r>
      <w:r>
        <w:rPr>
          <w:spacing w:val="27"/>
          <w:sz w:val="20"/>
        </w:rPr>
        <w:t xml:space="preserve"> </w:t>
      </w:r>
      <w:r>
        <w:rPr>
          <w:sz w:val="20"/>
        </w:rPr>
        <w:t>in</w:t>
      </w:r>
      <w:r>
        <w:rPr>
          <w:spacing w:val="27"/>
          <w:sz w:val="20"/>
        </w:rPr>
        <w:t xml:space="preserve"> </w:t>
      </w:r>
      <w:r>
        <w:rPr>
          <w:sz w:val="20"/>
        </w:rPr>
        <w:t>Vehicles.</w:t>
      </w:r>
      <w:r>
        <w:rPr>
          <w:spacing w:val="24"/>
          <w:sz w:val="20"/>
        </w:rPr>
        <w:t xml:space="preserve"> </w:t>
      </w:r>
      <w:r>
        <w:rPr>
          <w:sz w:val="20"/>
        </w:rPr>
        <w:t>Energy Reports,</w:t>
      </w:r>
    </w:p>
    <w:p w14:paraId="4048C8AC" w14:textId="77777777" w:rsidR="00A93617" w:rsidRDefault="00000000">
      <w:pPr>
        <w:pStyle w:val="BodyText"/>
        <w:tabs>
          <w:tab w:val="left" w:pos="2223"/>
          <w:tab w:val="left" w:pos="4109"/>
        </w:tabs>
        <w:spacing w:before="1"/>
        <w:ind w:left="720" w:right="39"/>
      </w:pPr>
      <w:r>
        <w:rPr>
          <w:spacing w:val="-6"/>
        </w:rPr>
        <w:t>10</w:t>
      </w:r>
      <w:r>
        <w:tab/>
      </w:r>
      <w:r>
        <w:rPr>
          <w:spacing w:val="-2"/>
        </w:rPr>
        <w:t>(2024):</w:t>
      </w:r>
      <w:r>
        <w:tab/>
      </w:r>
      <w:r>
        <w:rPr>
          <w:spacing w:val="-2"/>
        </w:rPr>
        <w:t xml:space="preserve">123–135. </w:t>
      </w:r>
      <w:proofErr w:type="gramStart"/>
      <w:r>
        <w:rPr>
          <w:spacing w:val="-2"/>
        </w:rPr>
        <w:t>doi:10.1016/j.egyr</w:t>
      </w:r>
      <w:proofErr w:type="gramEnd"/>
      <w:r>
        <w:rPr>
          <w:spacing w:val="-2"/>
        </w:rPr>
        <w:t>.2024.123135</w:t>
      </w:r>
    </w:p>
    <w:p w14:paraId="4347506A" w14:textId="77777777" w:rsidR="00A93617" w:rsidRDefault="00A93617">
      <w:pPr>
        <w:pStyle w:val="BodyText"/>
        <w:spacing w:before="1"/>
      </w:pPr>
    </w:p>
    <w:p w14:paraId="21E4DBDC" w14:textId="77777777" w:rsidR="00A93617" w:rsidRDefault="00000000">
      <w:pPr>
        <w:pStyle w:val="ListParagraph"/>
        <w:numPr>
          <w:ilvl w:val="0"/>
          <w:numId w:val="1"/>
        </w:numPr>
        <w:tabs>
          <w:tab w:val="left" w:pos="718"/>
          <w:tab w:val="left" w:pos="720"/>
        </w:tabs>
        <w:ind w:right="42"/>
        <w:jc w:val="both"/>
        <w:rPr>
          <w:sz w:val="20"/>
        </w:rPr>
      </w:pPr>
      <w:r>
        <w:rPr>
          <w:sz w:val="20"/>
        </w:rPr>
        <w:t xml:space="preserve">Rodríguez Y López. CNNs for Battery Electric Vehicle CO₂ Emissions. Renewable &amp; Sustainable </w:t>
      </w:r>
      <w:proofErr w:type="gramStart"/>
      <w:r>
        <w:rPr>
          <w:sz w:val="20"/>
        </w:rPr>
        <w:t>Energy</w:t>
      </w:r>
      <w:r>
        <w:rPr>
          <w:spacing w:val="78"/>
          <w:w w:val="150"/>
          <w:sz w:val="20"/>
        </w:rPr>
        <w:t xml:space="preserve">  </w:t>
      </w:r>
      <w:r>
        <w:rPr>
          <w:sz w:val="20"/>
        </w:rPr>
        <w:t>Reviews,</w:t>
      </w:r>
      <w:r>
        <w:rPr>
          <w:spacing w:val="80"/>
          <w:w w:val="150"/>
          <w:sz w:val="20"/>
        </w:rPr>
        <w:t xml:space="preserve">  </w:t>
      </w:r>
      <w:r>
        <w:rPr>
          <w:sz w:val="20"/>
        </w:rPr>
        <w:t>184</w:t>
      </w:r>
      <w:proofErr w:type="gramEnd"/>
      <w:r>
        <w:rPr>
          <w:spacing w:val="80"/>
          <w:w w:val="150"/>
          <w:sz w:val="20"/>
        </w:rPr>
        <w:t xml:space="preserve">  </w:t>
      </w:r>
      <w:r>
        <w:rPr>
          <w:sz w:val="20"/>
        </w:rPr>
        <w:t>(2024):</w:t>
      </w:r>
      <w:r>
        <w:rPr>
          <w:spacing w:val="79"/>
          <w:w w:val="150"/>
          <w:sz w:val="20"/>
        </w:rPr>
        <w:t xml:space="preserve">  </w:t>
      </w:r>
      <w:r>
        <w:rPr>
          <w:sz w:val="20"/>
        </w:rPr>
        <w:t>113500.</w:t>
      </w:r>
    </w:p>
    <w:p w14:paraId="63D3493B" w14:textId="77777777" w:rsidR="00A93617" w:rsidRDefault="00000000">
      <w:pPr>
        <w:pStyle w:val="BodyText"/>
        <w:spacing w:before="2"/>
        <w:ind w:left="720"/>
      </w:pPr>
      <w:proofErr w:type="gramStart"/>
      <w:r>
        <w:rPr>
          <w:spacing w:val="-2"/>
        </w:rPr>
        <w:t>doi:10.1016/j.rser</w:t>
      </w:r>
      <w:proofErr w:type="gramEnd"/>
      <w:r>
        <w:rPr>
          <w:spacing w:val="-2"/>
        </w:rPr>
        <w:t>.2024.113500</w:t>
      </w:r>
    </w:p>
    <w:p w14:paraId="3BAD531F" w14:textId="77777777" w:rsidR="00A93617" w:rsidRDefault="00000000">
      <w:pPr>
        <w:pStyle w:val="ListParagraph"/>
        <w:numPr>
          <w:ilvl w:val="0"/>
          <w:numId w:val="1"/>
        </w:numPr>
        <w:tabs>
          <w:tab w:val="left" w:pos="718"/>
          <w:tab w:val="left" w:pos="720"/>
        </w:tabs>
        <w:spacing w:before="226"/>
        <w:ind w:right="40"/>
        <w:jc w:val="both"/>
        <w:rPr>
          <w:sz w:val="20"/>
        </w:rPr>
      </w:pPr>
      <w:r>
        <w:rPr>
          <w:sz w:val="20"/>
        </w:rPr>
        <w:t>Patel</w:t>
      </w:r>
      <w:r>
        <w:rPr>
          <w:spacing w:val="-6"/>
          <w:sz w:val="20"/>
        </w:rPr>
        <w:t xml:space="preserve"> </w:t>
      </w:r>
      <w:r>
        <w:rPr>
          <w:sz w:val="20"/>
        </w:rPr>
        <w:t>and</w:t>
      </w:r>
      <w:r>
        <w:rPr>
          <w:spacing w:val="-8"/>
          <w:sz w:val="20"/>
        </w:rPr>
        <w:t xml:space="preserve"> </w:t>
      </w:r>
      <w:r>
        <w:rPr>
          <w:sz w:val="20"/>
        </w:rPr>
        <w:t>Sharma.</w:t>
      </w:r>
      <w:r>
        <w:rPr>
          <w:spacing w:val="-6"/>
          <w:sz w:val="20"/>
        </w:rPr>
        <w:t xml:space="preserve"> </w:t>
      </w:r>
      <w:r>
        <w:rPr>
          <w:sz w:val="20"/>
        </w:rPr>
        <w:t>Spatial</w:t>
      </w:r>
      <w:r>
        <w:rPr>
          <w:spacing w:val="-2"/>
          <w:sz w:val="20"/>
        </w:rPr>
        <w:t xml:space="preserve"> </w:t>
      </w:r>
      <w:r>
        <w:rPr>
          <w:sz w:val="20"/>
        </w:rPr>
        <w:t>ML</w:t>
      </w:r>
      <w:r>
        <w:rPr>
          <w:spacing w:val="-7"/>
          <w:sz w:val="20"/>
        </w:rPr>
        <w:t xml:space="preserve"> </w:t>
      </w:r>
      <w:r>
        <w:rPr>
          <w:sz w:val="20"/>
        </w:rPr>
        <w:t>for Regional</w:t>
      </w:r>
      <w:r>
        <w:rPr>
          <w:spacing w:val="-7"/>
          <w:sz w:val="20"/>
        </w:rPr>
        <w:t xml:space="preserve"> </w:t>
      </w:r>
      <w:r>
        <w:rPr>
          <w:sz w:val="20"/>
        </w:rPr>
        <w:t>Vehicle CO₂ Emission Forecasting. ISPRS Journal of Photogrammetry</w:t>
      </w:r>
      <w:r>
        <w:rPr>
          <w:spacing w:val="-1"/>
          <w:sz w:val="20"/>
        </w:rPr>
        <w:t xml:space="preserve"> </w:t>
      </w:r>
      <w:r>
        <w:rPr>
          <w:sz w:val="20"/>
        </w:rPr>
        <w:t>and Remote Sensing, 208 (2025):</w:t>
      </w:r>
    </w:p>
    <w:p w14:paraId="035A9B51" w14:textId="77777777" w:rsidR="00A93617" w:rsidRDefault="00000000">
      <w:pPr>
        <w:pStyle w:val="BodyText"/>
        <w:spacing w:before="1"/>
        <w:ind w:left="720"/>
        <w:jc w:val="both"/>
      </w:pPr>
      <w:r>
        <w:t xml:space="preserve">45–58. </w:t>
      </w:r>
      <w:proofErr w:type="gramStart"/>
      <w:r>
        <w:rPr>
          <w:spacing w:val="-2"/>
        </w:rPr>
        <w:t>doi:10.1016/j.isprsjprs</w:t>
      </w:r>
      <w:proofErr w:type="gramEnd"/>
      <w:r>
        <w:rPr>
          <w:spacing w:val="-2"/>
        </w:rPr>
        <w:t>.2025.4558</w:t>
      </w:r>
    </w:p>
    <w:p w14:paraId="460517BD" w14:textId="77777777" w:rsidR="00A93617" w:rsidRDefault="00A93617">
      <w:pPr>
        <w:pStyle w:val="BodyText"/>
      </w:pPr>
    </w:p>
    <w:p w14:paraId="4C6C9908" w14:textId="77777777" w:rsidR="00A93617" w:rsidRDefault="00A93617">
      <w:pPr>
        <w:pStyle w:val="BodyText"/>
        <w:spacing w:before="2"/>
      </w:pPr>
    </w:p>
    <w:p w14:paraId="7D37ACE8" w14:textId="77777777" w:rsidR="00A93617" w:rsidRDefault="00000000">
      <w:pPr>
        <w:pStyle w:val="ListParagraph"/>
        <w:numPr>
          <w:ilvl w:val="0"/>
          <w:numId w:val="1"/>
        </w:numPr>
        <w:tabs>
          <w:tab w:val="left" w:pos="718"/>
          <w:tab w:val="left" w:pos="720"/>
        </w:tabs>
        <w:ind w:right="45"/>
        <w:jc w:val="both"/>
        <w:rPr>
          <w:sz w:val="20"/>
        </w:rPr>
      </w:pPr>
      <w:r>
        <w:rPr>
          <w:sz w:val="20"/>
        </w:rPr>
        <w:t>Adams and Miller. Reinforcement Learning for Fleet</w:t>
      </w:r>
      <w:r>
        <w:rPr>
          <w:spacing w:val="80"/>
          <w:sz w:val="20"/>
        </w:rPr>
        <w:t xml:space="preserve"> </w:t>
      </w:r>
      <w:r>
        <w:rPr>
          <w:sz w:val="20"/>
        </w:rPr>
        <w:t>CO₂</w:t>
      </w:r>
      <w:r>
        <w:rPr>
          <w:spacing w:val="80"/>
          <w:sz w:val="20"/>
        </w:rPr>
        <w:t xml:space="preserve"> </w:t>
      </w:r>
      <w:r>
        <w:rPr>
          <w:sz w:val="20"/>
        </w:rPr>
        <w:t>Reduction.</w:t>
      </w:r>
      <w:r>
        <w:rPr>
          <w:spacing w:val="80"/>
          <w:sz w:val="20"/>
        </w:rPr>
        <w:t xml:space="preserve"> </w:t>
      </w:r>
      <w:r>
        <w:rPr>
          <w:sz w:val="20"/>
        </w:rPr>
        <w:t>Transportation</w:t>
      </w:r>
      <w:r>
        <w:rPr>
          <w:spacing w:val="80"/>
          <w:sz w:val="20"/>
        </w:rPr>
        <w:t xml:space="preserve"> </w:t>
      </w:r>
      <w:r>
        <w:rPr>
          <w:sz w:val="20"/>
        </w:rPr>
        <w:t>Research</w:t>
      </w:r>
    </w:p>
    <w:p w14:paraId="5BF13ACA" w14:textId="77777777" w:rsidR="00A93617" w:rsidRDefault="00000000">
      <w:pPr>
        <w:pStyle w:val="BodyText"/>
        <w:tabs>
          <w:tab w:val="left" w:pos="2231"/>
          <w:tab w:val="left" w:pos="3743"/>
          <w:tab w:val="left" w:pos="5212"/>
        </w:tabs>
        <w:spacing w:before="73"/>
        <w:ind w:left="720" w:right="356"/>
      </w:pPr>
      <w:r>
        <w:br w:type="column"/>
      </w:r>
      <w:r>
        <w:rPr>
          <w:spacing w:val="-2"/>
        </w:rPr>
        <w:t>Record,</w:t>
      </w:r>
      <w:r>
        <w:tab/>
      </w:r>
      <w:r>
        <w:rPr>
          <w:spacing w:val="-2"/>
        </w:rPr>
        <w:t>2677(1)</w:t>
      </w:r>
      <w:r>
        <w:tab/>
      </w:r>
      <w:r>
        <w:rPr>
          <w:spacing w:val="-2"/>
        </w:rPr>
        <w:t>(2023):</w:t>
      </w:r>
      <w:r>
        <w:tab/>
      </w:r>
      <w:r>
        <w:rPr>
          <w:spacing w:val="-4"/>
        </w:rPr>
        <w:t xml:space="preserve">1–12. </w:t>
      </w:r>
      <w:r>
        <w:rPr>
          <w:spacing w:val="-2"/>
        </w:rPr>
        <w:t>doi:10.1177/03611981231235678</w:t>
      </w:r>
    </w:p>
    <w:p w14:paraId="5069309F" w14:textId="77777777" w:rsidR="00A93617" w:rsidRDefault="00A93617">
      <w:pPr>
        <w:pStyle w:val="BodyText"/>
        <w:spacing w:before="1"/>
      </w:pPr>
    </w:p>
    <w:p w14:paraId="6E7B2A69" w14:textId="77777777" w:rsidR="00A93617" w:rsidRDefault="00000000">
      <w:pPr>
        <w:pStyle w:val="ListParagraph"/>
        <w:numPr>
          <w:ilvl w:val="0"/>
          <w:numId w:val="1"/>
        </w:numPr>
        <w:tabs>
          <w:tab w:val="left" w:pos="718"/>
          <w:tab w:val="left" w:pos="720"/>
        </w:tabs>
        <w:spacing w:before="1"/>
        <w:ind w:right="356"/>
        <w:jc w:val="both"/>
        <w:rPr>
          <w:sz w:val="20"/>
        </w:rPr>
      </w:pPr>
      <w:r>
        <w:rPr>
          <w:sz w:val="20"/>
        </w:rPr>
        <w:t xml:space="preserve">Chen and Park. Sensor Fusion for Real-Time Vehicle CO₂ Emission Estimation. Sensors, 24(5) (2024): 1578. </w:t>
      </w:r>
      <w:r>
        <w:rPr>
          <w:spacing w:val="-2"/>
          <w:sz w:val="20"/>
        </w:rPr>
        <w:t>doi:10.3390/s24051578</w:t>
      </w:r>
    </w:p>
    <w:p w14:paraId="0616F882" w14:textId="77777777" w:rsidR="00A93617" w:rsidRDefault="00A93617">
      <w:pPr>
        <w:pStyle w:val="BodyText"/>
        <w:spacing w:before="2"/>
      </w:pPr>
    </w:p>
    <w:p w14:paraId="3A48382B" w14:textId="77777777" w:rsidR="00A93617" w:rsidRDefault="00000000">
      <w:pPr>
        <w:pStyle w:val="ListParagraph"/>
        <w:numPr>
          <w:ilvl w:val="0"/>
          <w:numId w:val="1"/>
        </w:numPr>
        <w:tabs>
          <w:tab w:val="left" w:pos="718"/>
          <w:tab w:val="left" w:pos="720"/>
        </w:tabs>
        <w:ind w:right="360"/>
        <w:jc w:val="both"/>
        <w:rPr>
          <w:sz w:val="20"/>
        </w:rPr>
      </w:pPr>
      <w:r>
        <w:rPr>
          <w:sz w:val="20"/>
        </w:rPr>
        <w:t>Wright and Foster. Graph Neural Networks for Autonomous Vehicle Emissions Prediction. IEEE Access, 12 (2024): 123456–123467. doi:10.1109/ACCESS.2024.1234567</w:t>
      </w:r>
    </w:p>
    <w:p w14:paraId="7F9F9226" w14:textId="77777777" w:rsidR="00A93617" w:rsidRDefault="00000000">
      <w:pPr>
        <w:pStyle w:val="ListParagraph"/>
        <w:numPr>
          <w:ilvl w:val="0"/>
          <w:numId w:val="1"/>
        </w:numPr>
        <w:tabs>
          <w:tab w:val="left" w:pos="718"/>
          <w:tab w:val="left" w:pos="720"/>
        </w:tabs>
        <w:spacing w:before="227"/>
        <w:ind w:right="437"/>
        <w:jc w:val="both"/>
        <w:rPr>
          <w:sz w:val="20"/>
        </w:rPr>
      </w:pPr>
      <w:r>
        <w:rPr>
          <w:sz w:val="20"/>
        </w:rPr>
        <w:t xml:space="preserve">García y López. Policy Impact Assessment on Vehicle CO₂ Emissions. Energy Policy, 181 (2024): 113800. </w:t>
      </w:r>
      <w:proofErr w:type="gramStart"/>
      <w:r>
        <w:rPr>
          <w:spacing w:val="-2"/>
          <w:sz w:val="20"/>
        </w:rPr>
        <w:t>doi:10.1016/j.enpol</w:t>
      </w:r>
      <w:proofErr w:type="gramEnd"/>
      <w:r>
        <w:rPr>
          <w:spacing w:val="-2"/>
          <w:sz w:val="20"/>
        </w:rPr>
        <w:t>.2024.113800</w:t>
      </w:r>
    </w:p>
    <w:p w14:paraId="27B6B56A" w14:textId="77777777" w:rsidR="00A93617" w:rsidRDefault="00A93617">
      <w:pPr>
        <w:pStyle w:val="BodyText"/>
        <w:spacing w:before="2"/>
      </w:pPr>
    </w:p>
    <w:p w14:paraId="275A75DB" w14:textId="77777777" w:rsidR="00A93617" w:rsidRDefault="00000000">
      <w:pPr>
        <w:pStyle w:val="ListParagraph"/>
        <w:numPr>
          <w:ilvl w:val="0"/>
          <w:numId w:val="1"/>
        </w:numPr>
        <w:tabs>
          <w:tab w:val="left" w:pos="718"/>
          <w:tab w:val="left" w:pos="720"/>
        </w:tabs>
        <w:ind w:right="353"/>
        <w:jc w:val="both"/>
        <w:rPr>
          <w:sz w:val="20"/>
        </w:rPr>
      </w:pPr>
      <w:r>
        <w:rPr>
          <w:sz w:val="20"/>
        </w:rPr>
        <w:t xml:space="preserve">Johnson and Williams. Lifecycle CO₂ Emissions of Battery Electric Vehicles. Journal of Power Sources, 589 (2024): 133200. </w:t>
      </w:r>
      <w:proofErr w:type="gramStart"/>
      <w:r>
        <w:rPr>
          <w:sz w:val="20"/>
        </w:rPr>
        <w:t>doi:10.1016/j.jpowsour</w:t>
      </w:r>
      <w:proofErr w:type="gramEnd"/>
      <w:r>
        <w:rPr>
          <w:sz w:val="20"/>
        </w:rPr>
        <w:t>.2024.133200</w:t>
      </w:r>
    </w:p>
    <w:p w14:paraId="54681DEF" w14:textId="77777777" w:rsidR="00A93617" w:rsidRDefault="00A93617">
      <w:pPr>
        <w:pStyle w:val="BodyText"/>
        <w:spacing w:before="2"/>
      </w:pPr>
    </w:p>
    <w:p w14:paraId="39514FB0" w14:textId="77777777" w:rsidR="00A93617" w:rsidRDefault="00000000">
      <w:pPr>
        <w:pStyle w:val="ListParagraph"/>
        <w:numPr>
          <w:ilvl w:val="0"/>
          <w:numId w:val="1"/>
        </w:numPr>
        <w:tabs>
          <w:tab w:val="left" w:pos="718"/>
          <w:tab w:val="left" w:pos="720"/>
        </w:tabs>
        <w:ind w:right="356"/>
        <w:jc w:val="both"/>
        <w:rPr>
          <w:sz w:val="20"/>
        </w:rPr>
      </w:pPr>
      <w:r>
        <w:rPr>
          <w:sz w:val="20"/>
        </w:rPr>
        <w:t xml:space="preserve">Davis and Moore. Cross-Modal Data Fusion for Enhanced CO₂ Emission Prediction. Expert Systems with Applications, 225 (2025): 120100. </w:t>
      </w:r>
      <w:proofErr w:type="gramStart"/>
      <w:r>
        <w:rPr>
          <w:sz w:val="20"/>
        </w:rPr>
        <w:t>doi:10.1016/j.eswa</w:t>
      </w:r>
      <w:proofErr w:type="gramEnd"/>
      <w:r>
        <w:rPr>
          <w:sz w:val="20"/>
        </w:rPr>
        <w:t>.2025.120100</w:t>
      </w:r>
    </w:p>
    <w:p w14:paraId="7F6AE20F" w14:textId="77777777" w:rsidR="00A93617" w:rsidRDefault="00000000">
      <w:pPr>
        <w:pStyle w:val="ListParagraph"/>
        <w:numPr>
          <w:ilvl w:val="0"/>
          <w:numId w:val="1"/>
        </w:numPr>
        <w:tabs>
          <w:tab w:val="left" w:pos="718"/>
          <w:tab w:val="left" w:pos="720"/>
          <w:tab w:val="left" w:pos="2270"/>
          <w:tab w:val="left" w:pos="3499"/>
          <w:tab w:val="left" w:pos="5012"/>
        </w:tabs>
        <w:spacing w:before="227"/>
        <w:ind w:right="353"/>
        <w:jc w:val="both"/>
        <w:rPr>
          <w:sz w:val="20"/>
        </w:rPr>
      </w:pPr>
      <w:r>
        <w:rPr>
          <w:sz w:val="20"/>
        </w:rPr>
        <w:t xml:space="preserve">Zhang, L., et al. Hybrid Machine Learning Framework for Estimating Heavy-Duty Truck CO₂ Emissions. Applied </w:t>
      </w:r>
      <w:r>
        <w:rPr>
          <w:spacing w:val="-2"/>
          <w:sz w:val="20"/>
        </w:rPr>
        <w:t>Energy,</w:t>
      </w:r>
      <w:r>
        <w:rPr>
          <w:sz w:val="20"/>
        </w:rPr>
        <w:tab/>
      </w:r>
      <w:r>
        <w:rPr>
          <w:spacing w:val="-4"/>
          <w:sz w:val="20"/>
        </w:rPr>
        <w:t>328</w:t>
      </w:r>
      <w:r>
        <w:rPr>
          <w:sz w:val="20"/>
        </w:rPr>
        <w:tab/>
      </w:r>
      <w:r>
        <w:rPr>
          <w:spacing w:val="-2"/>
          <w:sz w:val="20"/>
        </w:rPr>
        <w:t>(2024):</w:t>
      </w:r>
      <w:r>
        <w:rPr>
          <w:sz w:val="20"/>
        </w:rPr>
        <w:tab/>
      </w:r>
      <w:r>
        <w:rPr>
          <w:spacing w:val="-2"/>
          <w:sz w:val="20"/>
        </w:rPr>
        <w:t>121200.</w:t>
      </w:r>
    </w:p>
    <w:p w14:paraId="426F5275" w14:textId="77777777" w:rsidR="00A93617" w:rsidRDefault="00000000">
      <w:pPr>
        <w:pStyle w:val="BodyText"/>
        <w:spacing w:before="2"/>
        <w:ind w:left="720"/>
      </w:pPr>
      <w:proofErr w:type="gramStart"/>
      <w:r>
        <w:rPr>
          <w:spacing w:val="-2"/>
        </w:rPr>
        <w:t>doi:10.1016/j.apenergy</w:t>
      </w:r>
      <w:proofErr w:type="gramEnd"/>
      <w:r>
        <w:rPr>
          <w:spacing w:val="-2"/>
        </w:rPr>
        <w:t>.2024.121200</w:t>
      </w:r>
    </w:p>
    <w:p w14:paraId="43BB39D5" w14:textId="77777777" w:rsidR="00A93617" w:rsidRDefault="00A93617">
      <w:pPr>
        <w:pStyle w:val="BodyText"/>
      </w:pPr>
    </w:p>
    <w:p w14:paraId="00A6665E" w14:textId="77777777" w:rsidR="00A93617" w:rsidRDefault="00000000">
      <w:pPr>
        <w:pStyle w:val="ListParagraph"/>
        <w:numPr>
          <w:ilvl w:val="0"/>
          <w:numId w:val="1"/>
        </w:numPr>
        <w:tabs>
          <w:tab w:val="left" w:pos="718"/>
          <w:tab w:val="left" w:pos="720"/>
        </w:tabs>
        <w:ind w:right="356"/>
        <w:jc w:val="both"/>
        <w:rPr>
          <w:sz w:val="20"/>
        </w:rPr>
      </w:pPr>
      <w:r>
        <w:rPr>
          <w:sz w:val="20"/>
        </w:rPr>
        <w:t>Patel, R., and Verma, S. Transformer-Based Sequence Modeling for Real-Time CO₂ Forecasting in Connected Vehicles. IEEE Internet of Things Journal, 11(8) (2024): 7200–7210. doi:10.1109/JIOT.2024.3207200</w:t>
      </w:r>
    </w:p>
    <w:p w14:paraId="0AB1CA4A" w14:textId="77777777" w:rsidR="00A93617" w:rsidRDefault="00A93617">
      <w:pPr>
        <w:pStyle w:val="BodyText"/>
        <w:spacing w:before="5"/>
      </w:pPr>
    </w:p>
    <w:p w14:paraId="61AA3DD1" w14:textId="77777777" w:rsidR="00A93617" w:rsidRDefault="00000000">
      <w:pPr>
        <w:pStyle w:val="ListParagraph"/>
        <w:numPr>
          <w:ilvl w:val="0"/>
          <w:numId w:val="1"/>
        </w:numPr>
        <w:tabs>
          <w:tab w:val="left" w:pos="718"/>
          <w:tab w:val="left" w:pos="720"/>
        </w:tabs>
        <w:spacing w:line="237" w:lineRule="auto"/>
        <w:ind w:right="353"/>
        <w:jc w:val="both"/>
        <w:rPr>
          <w:sz w:val="20"/>
        </w:rPr>
      </w:pPr>
      <w:r>
        <w:rPr>
          <w:sz w:val="20"/>
        </w:rPr>
        <w:t>González, M., et al. Geospatial Machine Learning for City- Level Vehicle Emission Mapping Using Satellite and</w:t>
      </w:r>
      <w:r>
        <w:rPr>
          <w:spacing w:val="-3"/>
          <w:sz w:val="20"/>
        </w:rPr>
        <w:t xml:space="preserve"> </w:t>
      </w:r>
      <w:r>
        <w:rPr>
          <w:sz w:val="20"/>
        </w:rPr>
        <w:t>Traffic Data.</w:t>
      </w:r>
      <w:r>
        <w:rPr>
          <w:spacing w:val="69"/>
          <w:sz w:val="20"/>
        </w:rPr>
        <w:t xml:space="preserve">   </w:t>
      </w:r>
      <w:r>
        <w:rPr>
          <w:sz w:val="20"/>
        </w:rPr>
        <w:t>Remote</w:t>
      </w:r>
      <w:r>
        <w:rPr>
          <w:spacing w:val="69"/>
          <w:sz w:val="20"/>
        </w:rPr>
        <w:t xml:space="preserve">   </w:t>
      </w:r>
      <w:proofErr w:type="gramStart"/>
      <w:r>
        <w:rPr>
          <w:sz w:val="20"/>
        </w:rPr>
        <w:t>Sensing,</w:t>
      </w:r>
      <w:r>
        <w:rPr>
          <w:spacing w:val="69"/>
          <w:sz w:val="20"/>
        </w:rPr>
        <w:t xml:space="preserve">   </w:t>
      </w:r>
      <w:proofErr w:type="gramEnd"/>
      <w:r>
        <w:rPr>
          <w:sz w:val="20"/>
        </w:rPr>
        <w:t>16(5)</w:t>
      </w:r>
      <w:proofErr w:type="gramStart"/>
      <w:r>
        <w:rPr>
          <w:spacing w:val="70"/>
          <w:sz w:val="20"/>
        </w:rPr>
        <w:t xml:space="preserve">   </w:t>
      </w:r>
      <w:r>
        <w:rPr>
          <w:sz w:val="20"/>
        </w:rPr>
        <w:t>(</w:t>
      </w:r>
      <w:proofErr w:type="gramEnd"/>
      <w:r>
        <w:rPr>
          <w:sz w:val="20"/>
        </w:rPr>
        <w:t>2024):</w:t>
      </w:r>
      <w:r>
        <w:rPr>
          <w:spacing w:val="70"/>
          <w:sz w:val="20"/>
        </w:rPr>
        <w:t xml:space="preserve">   </w:t>
      </w:r>
      <w:r>
        <w:rPr>
          <w:sz w:val="20"/>
        </w:rPr>
        <w:t>890.</w:t>
      </w:r>
    </w:p>
    <w:p w14:paraId="5B126476" w14:textId="77777777" w:rsidR="00A93617" w:rsidRDefault="00000000">
      <w:pPr>
        <w:pStyle w:val="BodyText"/>
        <w:spacing w:before="1"/>
        <w:ind w:left="720"/>
      </w:pPr>
      <w:r>
        <w:rPr>
          <w:spacing w:val="-2"/>
        </w:rPr>
        <w:t>doi:10.3390/rs16050890</w:t>
      </w:r>
    </w:p>
    <w:p w14:paraId="6BA4E9D1" w14:textId="77777777" w:rsidR="00A93617" w:rsidRDefault="00A93617">
      <w:pPr>
        <w:pStyle w:val="BodyText"/>
        <w:spacing w:before="1"/>
      </w:pPr>
    </w:p>
    <w:p w14:paraId="30AAE6CC" w14:textId="77777777" w:rsidR="00A93617" w:rsidRDefault="00000000">
      <w:pPr>
        <w:pStyle w:val="ListParagraph"/>
        <w:numPr>
          <w:ilvl w:val="0"/>
          <w:numId w:val="1"/>
        </w:numPr>
        <w:tabs>
          <w:tab w:val="left" w:pos="718"/>
          <w:tab w:val="left" w:pos="720"/>
        </w:tabs>
        <w:ind w:right="358"/>
        <w:jc w:val="both"/>
        <w:rPr>
          <w:sz w:val="20"/>
        </w:rPr>
      </w:pPr>
      <w:r>
        <w:rPr>
          <w:sz w:val="20"/>
        </w:rPr>
        <w:t>Kim, Y., and Park, J. Explainable AI for Interpreting Driver Behavior</w:t>
      </w:r>
      <w:r>
        <w:rPr>
          <w:spacing w:val="-1"/>
          <w:sz w:val="20"/>
        </w:rPr>
        <w:t xml:space="preserve"> </w:t>
      </w:r>
      <w:r>
        <w:rPr>
          <w:sz w:val="20"/>
        </w:rPr>
        <w:t>Impact</w:t>
      </w:r>
      <w:r>
        <w:rPr>
          <w:spacing w:val="-8"/>
          <w:sz w:val="20"/>
        </w:rPr>
        <w:t xml:space="preserve"> </w:t>
      </w:r>
      <w:r>
        <w:rPr>
          <w:sz w:val="20"/>
        </w:rPr>
        <w:t>on</w:t>
      </w:r>
      <w:r>
        <w:rPr>
          <w:spacing w:val="-5"/>
          <w:sz w:val="20"/>
        </w:rPr>
        <w:t xml:space="preserve"> </w:t>
      </w:r>
      <w:r>
        <w:rPr>
          <w:sz w:val="20"/>
        </w:rPr>
        <w:t>CO₂</w:t>
      </w:r>
      <w:r>
        <w:rPr>
          <w:spacing w:val="-8"/>
          <w:sz w:val="20"/>
        </w:rPr>
        <w:t xml:space="preserve"> </w:t>
      </w:r>
      <w:r>
        <w:rPr>
          <w:sz w:val="20"/>
        </w:rPr>
        <w:t>Emissions</w:t>
      </w:r>
      <w:r>
        <w:rPr>
          <w:spacing w:val="-11"/>
          <w:sz w:val="20"/>
        </w:rPr>
        <w:t xml:space="preserve"> </w:t>
      </w:r>
      <w:r>
        <w:rPr>
          <w:sz w:val="20"/>
        </w:rPr>
        <w:t>in</w:t>
      </w:r>
      <w:r>
        <w:rPr>
          <w:spacing w:val="-1"/>
          <w:sz w:val="20"/>
        </w:rPr>
        <w:t xml:space="preserve"> </w:t>
      </w:r>
      <w:r>
        <w:rPr>
          <w:sz w:val="20"/>
        </w:rPr>
        <w:t>Autonomous</w:t>
      </w:r>
      <w:r>
        <w:rPr>
          <w:spacing w:val="-7"/>
          <w:sz w:val="20"/>
        </w:rPr>
        <w:t xml:space="preserve"> </w:t>
      </w:r>
      <w:r>
        <w:rPr>
          <w:sz w:val="20"/>
        </w:rPr>
        <w:t>Vehicles. Journal</w:t>
      </w:r>
      <w:r>
        <w:rPr>
          <w:spacing w:val="80"/>
          <w:w w:val="150"/>
          <w:sz w:val="20"/>
        </w:rPr>
        <w:t xml:space="preserve"> </w:t>
      </w:r>
      <w:r>
        <w:rPr>
          <w:sz w:val="20"/>
        </w:rPr>
        <w:t>of</w:t>
      </w:r>
      <w:r>
        <w:rPr>
          <w:spacing w:val="80"/>
          <w:w w:val="150"/>
          <w:sz w:val="20"/>
        </w:rPr>
        <w:t xml:space="preserve"> </w:t>
      </w:r>
      <w:r>
        <w:rPr>
          <w:sz w:val="20"/>
        </w:rPr>
        <w:t>Advanced</w:t>
      </w:r>
      <w:r>
        <w:rPr>
          <w:spacing w:val="80"/>
          <w:w w:val="150"/>
          <w:sz w:val="20"/>
        </w:rPr>
        <w:t xml:space="preserve"> </w:t>
      </w:r>
      <w:r>
        <w:rPr>
          <w:sz w:val="20"/>
        </w:rPr>
        <w:t>Transportation,</w:t>
      </w:r>
      <w:r>
        <w:rPr>
          <w:spacing w:val="80"/>
          <w:w w:val="150"/>
          <w:sz w:val="20"/>
        </w:rPr>
        <w:t xml:space="preserve"> </w:t>
      </w:r>
      <w:r>
        <w:rPr>
          <w:sz w:val="20"/>
        </w:rPr>
        <w:t>(2025):</w:t>
      </w:r>
      <w:r>
        <w:rPr>
          <w:spacing w:val="80"/>
          <w:w w:val="150"/>
          <w:sz w:val="20"/>
        </w:rPr>
        <w:t xml:space="preserve"> </w:t>
      </w:r>
      <w:r>
        <w:rPr>
          <w:sz w:val="20"/>
        </w:rPr>
        <w:t>987654.</w:t>
      </w:r>
    </w:p>
    <w:p w14:paraId="2764DAEE" w14:textId="77777777" w:rsidR="00A93617" w:rsidRDefault="00000000">
      <w:pPr>
        <w:pStyle w:val="BodyText"/>
        <w:spacing w:before="2"/>
        <w:ind w:left="720"/>
      </w:pPr>
      <w:r>
        <w:rPr>
          <w:spacing w:val="-2"/>
        </w:rPr>
        <w:t>doi:10.1080/01926187.2025.987654</w:t>
      </w:r>
    </w:p>
    <w:p w14:paraId="632FA67D" w14:textId="77777777" w:rsidR="00A93617" w:rsidRDefault="00A93617">
      <w:pPr>
        <w:pStyle w:val="BodyText"/>
        <w:spacing w:before="3"/>
      </w:pPr>
    </w:p>
    <w:p w14:paraId="3612F4EF" w14:textId="77777777" w:rsidR="00A93617" w:rsidRDefault="00000000">
      <w:pPr>
        <w:pStyle w:val="ListParagraph"/>
        <w:numPr>
          <w:ilvl w:val="0"/>
          <w:numId w:val="1"/>
        </w:numPr>
        <w:tabs>
          <w:tab w:val="left" w:pos="718"/>
          <w:tab w:val="left" w:pos="720"/>
        </w:tabs>
        <w:spacing w:line="237" w:lineRule="auto"/>
        <w:ind w:right="357"/>
        <w:jc w:val="both"/>
        <w:rPr>
          <w:sz w:val="20"/>
        </w:rPr>
      </w:pPr>
      <w:r>
        <w:rPr>
          <w:sz w:val="20"/>
        </w:rPr>
        <w:t>Liu, Z., et al. Multi-Task Learning for Simultaneous Prediction</w:t>
      </w:r>
      <w:r>
        <w:rPr>
          <w:spacing w:val="-13"/>
          <w:sz w:val="20"/>
        </w:rPr>
        <w:t xml:space="preserve"> </w:t>
      </w:r>
      <w:r>
        <w:rPr>
          <w:sz w:val="20"/>
        </w:rPr>
        <w:t>of</w:t>
      </w:r>
      <w:r>
        <w:rPr>
          <w:spacing w:val="-12"/>
          <w:sz w:val="20"/>
        </w:rPr>
        <w:t xml:space="preserve"> </w:t>
      </w:r>
      <w:r>
        <w:rPr>
          <w:sz w:val="20"/>
        </w:rPr>
        <w:t>CO₂</w:t>
      </w:r>
      <w:r>
        <w:rPr>
          <w:spacing w:val="-13"/>
          <w:sz w:val="20"/>
        </w:rPr>
        <w:t xml:space="preserve"> </w:t>
      </w:r>
      <w:r>
        <w:rPr>
          <w:sz w:val="20"/>
        </w:rPr>
        <w:t>Emissions</w:t>
      </w:r>
      <w:r>
        <w:rPr>
          <w:spacing w:val="-12"/>
          <w:sz w:val="20"/>
        </w:rPr>
        <w:t xml:space="preserve"> </w:t>
      </w:r>
      <w:r>
        <w:rPr>
          <w:sz w:val="20"/>
        </w:rPr>
        <w:t>and</w:t>
      </w:r>
      <w:r>
        <w:rPr>
          <w:spacing w:val="-13"/>
          <w:sz w:val="20"/>
        </w:rPr>
        <w:t xml:space="preserve"> </w:t>
      </w:r>
      <w:r>
        <w:rPr>
          <w:sz w:val="20"/>
        </w:rPr>
        <w:t>Fuel</w:t>
      </w:r>
      <w:r>
        <w:rPr>
          <w:spacing w:val="-12"/>
          <w:sz w:val="20"/>
        </w:rPr>
        <w:t xml:space="preserve"> </w:t>
      </w:r>
      <w:r>
        <w:rPr>
          <w:sz w:val="20"/>
        </w:rPr>
        <w:t>Consumption</w:t>
      </w:r>
      <w:r>
        <w:rPr>
          <w:spacing w:val="-9"/>
          <w:sz w:val="20"/>
        </w:rPr>
        <w:t xml:space="preserve"> </w:t>
      </w:r>
      <w:r>
        <w:rPr>
          <w:sz w:val="20"/>
        </w:rPr>
        <w:t>in</w:t>
      </w:r>
      <w:r>
        <w:rPr>
          <w:spacing w:val="-9"/>
          <w:sz w:val="20"/>
        </w:rPr>
        <w:t xml:space="preserve"> </w:t>
      </w:r>
      <w:r>
        <w:rPr>
          <w:sz w:val="20"/>
        </w:rPr>
        <w:t xml:space="preserve">Hybrid Vehicles. Engineering Applications of Artificial Intelligence, 124 (2024): 106500. </w:t>
      </w:r>
      <w:proofErr w:type="gramStart"/>
      <w:r>
        <w:rPr>
          <w:sz w:val="20"/>
        </w:rPr>
        <w:t>doi:10.1016/j.engappai</w:t>
      </w:r>
      <w:proofErr w:type="gramEnd"/>
      <w:r>
        <w:rPr>
          <w:sz w:val="20"/>
        </w:rPr>
        <w:t>.2024.106500</w:t>
      </w:r>
    </w:p>
    <w:sectPr w:rsidR="00A93617">
      <w:pgSz w:w="12240" w:h="15840"/>
      <w:pgMar w:top="1300" w:right="0" w:bottom="280" w:left="1080" w:header="720" w:footer="720" w:gutter="0"/>
      <w:cols w:num="2" w:space="720" w:equalWidth="0">
        <w:col w:w="4899" w:space="243"/>
        <w:col w:w="601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56753"/>
    <w:multiLevelType w:val="hybridMultilevel"/>
    <w:tmpl w:val="62B8B43A"/>
    <w:lvl w:ilvl="0" w:tplc="CC88FC32">
      <w:start w:val="1"/>
      <w:numFmt w:val="upperRoman"/>
      <w:lvlText w:val="%1."/>
      <w:lvlJc w:val="left"/>
      <w:pPr>
        <w:ind w:left="-3405" w:hanging="130"/>
        <w:jc w:val="right"/>
      </w:pPr>
      <w:rPr>
        <w:rFonts w:hint="default"/>
        <w:spacing w:val="-2"/>
        <w:w w:val="87"/>
        <w:lang w:val="en-US" w:eastAsia="en-US" w:bidi="ar-SA"/>
      </w:rPr>
    </w:lvl>
    <w:lvl w:ilvl="1" w:tplc="92846FC8">
      <w:numFmt w:val="bullet"/>
      <w:lvlText w:val="•"/>
      <w:lvlJc w:val="left"/>
      <w:pPr>
        <w:ind w:left="-2556" w:hanging="130"/>
      </w:pPr>
      <w:rPr>
        <w:rFonts w:hint="default"/>
        <w:lang w:val="en-US" w:eastAsia="en-US" w:bidi="ar-SA"/>
      </w:rPr>
    </w:lvl>
    <w:lvl w:ilvl="2" w:tplc="C4F0B2BC">
      <w:numFmt w:val="bullet"/>
      <w:lvlText w:val="•"/>
      <w:lvlJc w:val="left"/>
      <w:pPr>
        <w:ind w:left="-1732" w:hanging="130"/>
      </w:pPr>
      <w:rPr>
        <w:rFonts w:hint="default"/>
        <w:lang w:val="en-US" w:eastAsia="en-US" w:bidi="ar-SA"/>
      </w:rPr>
    </w:lvl>
    <w:lvl w:ilvl="3" w:tplc="84FC45CA">
      <w:numFmt w:val="bullet"/>
      <w:lvlText w:val="•"/>
      <w:lvlJc w:val="left"/>
      <w:pPr>
        <w:ind w:left="-908" w:hanging="130"/>
      </w:pPr>
      <w:rPr>
        <w:rFonts w:hint="default"/>
        <w:lang w:val="en-US" w:eastAsia="en-US" w:bidi="ar-SA"/>
      </w:rPr>
    </w:lvl>
    <w:lvl w:ilvl="4" w:tplc="EDB4A820">
      <w:numFmt w:val="bullet"/>
      <w:lvlText w:val="•"/>
      <w:lvlJc w:val="left"/>
      <w:pPr>
        <w:ind w:left="-84" w:hanging="130"/>
      </w:pPr>
      <w:rPr>
        <w:rFonts w:hint="default"/>
        <w:lang w:val="en-US" w:eastAsia="en-US" w:bidi="ar-SA"/>
      </w:rPr>
    </w:lvl>
    <w:lvl w:ilvl="5" w:tplc="6D84CD7E">
      <w:numFmt w:val="bullet"/>
      <w:lvlText w:val="•"/>
      <w:lvlJc w:val="left"/>
      <w:pPr>
        <w:ind w:left="741" w:hanging="130"/>
      </w:pPr>
      <w:rPr>
        <w:rFonts w:hint="default"/>
        <w:lang w:val="en-US" w:eastAsia="en-US" w:bidi="ar-SA"/>
      </w:rPr>
    </w:lvl>
    <w:lvl w:ilvl="6" w:tplc="DD966EB8">
      <w:numFmt w:val="bullet"/>
      <w:lvlText w:val="•"/>
      <w:lvlJc w:val="left"/>
      <w:pPr>
        <w:ind w:left="1565" w:hanging="130"/>
      </w:pPr>
      <w:rPr>
        <w:rFonts w:hint="default"/>
        <w:lang w:val="en-US" w:eastAsia="en-US" w:bidi="ar-SA"/>
      </w:rPr>
    </w:lvl>
    <w:lvl w:ilvl="7" w:tplc="064AC898">
      <w:numFmt w:val="bullet"/>
      <w:lvlText w:val="•"/>
      <w:lvlJc w:val="left"/>
      <w:pPr>
        <w:ind w:left="2389" w:hanging="130"/>
      </w:pPr>
      <w:rPr>
        <w:rFonts w:hint="default"/>
        <w:lang w:val="en-US" w:eastAsia="en-US" w:bidi="ar-SA"/>
      </w:rPr>
    </w:lvl>
    <w:lvl w:ilvl="8" w:tplc="F7FE6838">
      <w:numFmt w:val="bullet"/>
      <w:lvlText w:val="•"/>
      <w:lvlJc w:val="left"/>
      <w:pPr>
        <w:ind w:left="3213" w:hanging="130"/>
      </w:pPr>
      <w:rPr>
        <w:rFonts w:hint="default"/>
        <w:lang w:val="en-US" w:eastAsia="en-US" w:bidi="ar-SA"/>
      </w:rPr>
    </w:lvl>
  </w:abstractNum>
  <w:abstractNum w:abstractNumId="1" w15:restartNumberingAfterBreak="0">
    <w:nsid w:val="0DBE5E7F"/>
    <w:multiLevelType w:val="hybridMultilevel"/>
    <w:tmpl w:val="3518298A"/>
    <w:lvl w:ilvl="0" w:tplc="00B473A6">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1"/>
        <w:w w:val="94"/>
        <w:sz w:val="20"/>
        <w:szCs w:val="20"/>
        <w:lang w:val="en-US" w:eastAsia="en-US" w:bidi="ar-SA"/>
      </w:rPr>
    </w:lvl>
    <w:lvl w:ilvl="1" w:tplc="0E5889CA">
      <w:numFmt w:val="bullet"/>
      <w:lvlText w:val="•"/>
      <w:lvlJc w:val="left"/>
      <w:pPr>
        <w:ind w:left="1137" w:hanging="360"/>
      </w:pPr>
      <w:rPr>
        <w:rFonts w:hint="default"/>
        <w:lang w:val="en-US" w:eastAsia="en-US" w:bidi="ar-SA"/>
      </w:rPr>
    </w:lvl>
    <w:lvl w:ilvl="2" w:tplc="6E924504">
      <w:numFmt w:val="bullet"/>
      <w:lvlText w:val="•"/>
      <w:lvlJc w:val="left"/>
      <w:pPr>
        <w:ind w:left="1555" w:hanging="360"/>
      </w:pPr>
      <w:rPr>
        <w:rFonts w:hint="default"/>
        <w:lang w:val="en-US" w:eastAsia="en-US" w:bidi="ar-SA"/>
      </w:rPr>
    </w:lvl>
    <w:lvl w:ilvl="3" w:tplc="FA369044">
      <w:numFmt w:val="bullet"/>
      <w:lvlText w:val="•"/>
      <w:lvlJc w:val="left"/>
      <w:pPr>
        <w:ind w:left="1973" w:hanging="360"/>
      </w:pPr>
      <w:rPr>
        <w:rFonts w:hint="default"/>
        <w:lang w:val="en-US" w:eastAsia="en-US" w:bidi="ar-SA"/>
      </w:rPr>
    </w:lvl>
    <w:lvl w:ilvl="4" w:tplc="19923BB2">
      <w:numFmt w:val="bullet"/>
      <w:lvlText w:val="•"/>
      <w:lvlJc w:val="left"/>
      <w:pPr>
        <w:ind w:left="2391" w:hanging="360"/>
      </w:pPr>
      <w:rPr>
        <w:rFonts w:hint="default"/>
        <w:lang w:val="en-US" w:eastAsia="en-US" w:bidi="ar-SA"/>
      </w:rPr>
    </w:lvl>
    <w:lvl w:ilvl="5" w:tplc="B02070F4">
      <w:numFmt w:val="bullet"/>
      <w:lvlText w:val="•"/>
      <w:lvlJc w:val="left"/>
      <w:pPr>
        <w:ind w:left="2809" w:hanging="360"/>
      </w:pPr>
      <w:rPr>
        <w:rFonts w:hint="default"/>
        <w:lang w:val="en-US" w:eastAsia="en-US" w:bidi="ar-SA"/>
      </w:rPr>
    </w:lvl>
    <w:lvl w:ilvl="6" w:tplc="BE08E5F0">
      <w:numFmt w:val="bullet"/>
      <w:lvlText w:val="•"/>
      <w:lvlJc w:val="left"/>
      <w:pPr>
        <w:ind w:left="3227" w:hanging="360"/>
      </w:pPr>
      <w:rPr>
        <w:rFonts w:hint="default"/>
        <w:lang w:val="en-US" w:eastAsia="en-US" w:bidi="ar-SA"/>
      </w:rPr>
    </w:lvl>
    <w:lvl w:ilvl="7" w:tplc="E3048D8A">
      <w:numFmt w:val="bullet"/>
      <w:lvlText w:val="•"/>
      <w:lvlJc w:val="left"/>
      <w:pPr>
        <w:ind w:left="3645" w:hanging="360"/>
      </w:pPr>
      <w:rPr>
        <w:rFonts w:hint="default"/>
        <w:lang w:val="en-US" w:eastAsia="en-US" w:bidi="ar-SA"/>
      </w:rPr>
    </w:lvl>
    <w:lvl w:ilvl="8" w:tplc="83689660">
      <w:numFmt w:val="bullet"/>
      <w:lvlText w:val="•"/>
      <w:lvlJc w:val="left"/>
      <w:pPr>
        <w:ind w:left="4063" w:hanging="360"/>
      </w:pPr>
      <w:rPr>
        <w:rFonts w:hint="default"/>
        <w:lang w:val="en-US" w:eastAsia="en-US" w:bidi="ar-SA"/>
      </w:rPr>
    </w:lvl>
  </w:abstractNum>
  <w:abstractNum w:abstractNumId="2" w15:restartNumberingAfterBreak="0">
    <w:nsid w:val="10485873"/>
    <w:multiLevelType w:val="hybridMultilevel"/>
    <w:tmpl w:val="1E748A92"/>
    <w:lvl w:ilvl="0" w:tplc="8BBC4200">
      <w:start w:val="1"/>
      <w:numFmt w:val="upperLetter"/>
      <w:lvlText w:val="%1."/>
      <w:lvlJc w:val="left"/>
      <w:pPr>
        <w:ind w:left="350" w:hanging="221"/>
        <w:jc w:val="left"/>
      </w:pPr>
      <w:rPr>
        <w:rFonts w:ascii="Times New Roman" w:eastAsia="Times New Roman" w:hAnsi="Times New Roman" w:cs="Times New Roman" w:hint="default"/>
        <w:b/>
        <w:bCs/>
        <w:i/>
        <w:iCs/>
        <w:spacing w:val="0"/>
        <w:w w:val="94"/>
        <w:sz w:val="20"/>
        <w:szCs w:val="20"/>
        <w:lang w:val="en-US" w:eastAsia="en-US" w:bidi="ar-SA"/>
      </w:rPr>
    </w:lvl>
    <w:lvl w:ilvl="1" w:tplc="53F2DA80">
      <w:numFmt w:val="bullet"/>
      <w:lvlText w:val="•"/>
      <w:lvlJc w:val="left"/>
      <w:pPr>
        <w:ind w:left="813" w:hanging="221"/>
      </w:pPr>
      <w:rPr>
        <w:rFonts w:hint="default"/>
        <w:lang w:val="en-US" w:eastAsia="en-US" w:bidi="ar-SA"/>
      </w:rPr>
    </w:lvl>
    <w:lvl w:ilvl="2" w:tplc="0614A514">
      <w:numFmt w:val="bullet"/>
      <w:lvlText w:val="•"/>
      <w:lvlJc w:val="left"/>
      <w:pPr>
        <w:ind w:left="1267" w:hanging="221"/>
      </w:pPr>
      <w:rPr>
        <w:rFonts w:hint="default"/>
        <w:lang w:val="en-US" w:eastAsia="en-US" w:bidi="ar-SA"/>
      </w:rPr>
    </w:lvl>
    <w:lvl w:ilvl="3" w:tplc="58D4105A">
      <w:numFmt w:val="bullet"/>
      <w:lvlText w:val="•"/>
      <w:lvlJc w:val="left"/>
      <w:pPr>
        <w:ind w:left="1721" w:hanging="221"/>
      </w:pPr>
      <w:rPr>
        <w:rFonts w:hint="default"/>
        <w:lang w:val="en-US" w:eastAsia="en-US" w:bidi="ar-SA"/>
      </w:rPr>
    </w:lvl>
    <w:lvl w:ilvl="4" w:tplc="B9BE49F2">
      <w:numFmt w:val="bullet"/>
      <w:lvlText w:val="•"/>
      <w:lvlJc w:val="left"/>
      <w:pPr>
        <w:ind w:left="2175" w:hanging="221"/>
      </w:pPr>
      <w:rPr>
        <w:rFonts w:hint="default"/>
        <w:lang w:val="en-US" w:eastAsia="en-US" w:bidi="ar-SA"/>
      </w:rPr>
    </w:lvl>
    <w:lvl w:ilvl="5" w:tplc="57060C84">
      <w:numFmt w:val="bullet"/>
      <w:lvlText w:val="•"/>
      <w:lvlJc w:val="left"/>
      <w:pPr>
        <w:ind w:left="2628" w:hanging="221"/>
      </w:pPr>
      <w:rPr>
        <w:rFonts w:hint="default"/>
        <w:lang w:val="en-US" w:eastAsia="en-US" w:bidi="ar-SA"/>
      </w:rPr>
    </w:lvl>
    <w:lvl w:ilvl="6" w:tplc="9BE4E1A0">
      <w:numFmt w:val="bullet"/>
      <w:lvlText w:val="•"/>
      <w:lvlJc w:val="left"/>
      <w:pPr>
        <w:ind w:left="3082" w:hanging="221"/>
      </w:pPr>
      <w:rPr>
        <w:rFonts w:hint="default"/>
        <w:lang w:val="en-US" w:eastAsia="en-US" w:bidi="ar-SA"/>
      </w:rPr>
    </w:lvl>
    <w:lvl w:ilvl="7" w:tplc="75F4AFC0">
      <w:numFmt w:val="bullet"/>
      <w:lvlText w:val="•"/>
      <w:lvlJc w:val="left"/>
      <w:pPr>
        <w:ind w:left="3536" w:hanging="221"/>
      </w:pPr>
      <w:rPr>
        <w:rFonts w:hint="default"/>
        <w:lang w:val="en-US" w:eastAsia="en-US" w:bidi="ar-SA"/>
      </w:rPr>
    </w:lvl>
    <w:lvl w:ilvl="8" w:tplc="0BDAE9E6">
      <w:numFmt w:val="bullet"/>
      <w:lvlText w:val="•"/>
      <w:lvlJc w:val="left"/>
      <w:pPr>
        <w:ind w:left="3989" w:hanging="221"/>
      </w:pPr>
      <w:rPr>
        <w:rFonts w:hint="default"/>
        <w:lang w:val="en-US" w:eastAsia="en-US" w:bidi="ar-SA"/>
      </w:rPr>
    </w:lvl>
  </w:abstractNum>
  <w:abstractNum w:abstractNumId="3" w15:restartNumberingAfterBreak="0">
    <w:nsid w:val="1E3764F3"/>
    <w:multiLevelType w:val="hybridMultilevel"/>
    <w:tmpl w:val="2F38FFD8"/>
    <w:lvl w:ilvl="0" w:tplc="B374EC36">
      <w:start w:val="1"/>
      <w:numFmt w:val="decimal"/>
      <w:lvlText w:val="(%1)"/>
      <w:lvlJc w:val="left"/>
      <w:pPr>
        <w:ind w:left="432" w:hanging="303"/>
        <w:jc w:val="right"/>
      </w:pPr>
      <w:rPr>
        <w:rFonts w:hint="default"/>
        <w:spacing w:val="0"/>
        <w:w w:val="101"/>
        <w:lang w:val="en-US" w:eastAsia="en-US" w:bidi="ar-SA"/>
      </w:rPr>
    </w:lvl>
    <w:lvl w:ilvl="1" w:tplc="8830305A">
      <w:numFmt w:val="bullet"/>
      <w:lvlText w:val="•"/>
      <w:lvlJc w:val="left"/>
      <w:pPr>
        <w:ind w:left="888" w:hanging="303"/>
      </w:pPr>
      <w:rPr>
        <w:rFonts w:hint="default"/>
        <w:lang w:val="en-US" w:eastAsia="en-US" w:bidi="ar-SA"/>
      </w:rPr>
    </w:lvl>
    <w:lvl w:ilvl="2" w:tplc="548A8B82">
      <w:numFmt w:val="bullet"/>
      <w:lvlText w:val="•"/>
      <w:lvlJc w:val="left"/>
      <w:pPr>
        <w:ind w:left="1336" w:hanging="303"/>
      </w:pPr>
      <w:rPr>
        <w:rFonts w:hint="default"/>
        <w:lang w:val="en-US" w:eastAsia="en-US" w:bidi="ar-SA"/>
      </w:rPr>
    </w:lvl>
    <w:lvl w:ilvl="3" w:tplc="A5DC8696">
      <w:numFmt w:val="bullet"/>
      <w:lvlText w:val="•"/>
      <w:lvlJc w:val="left"/>
      <w:pPr>
        <w:ind w:left="1785" w:hanging="303"/>
      </w:pPr>
      <w:rPr>
        <w:rFonts w:hint="default"/>
        <w:lang w:val="en-US" w:eastAsia="en-US" w:bidi="ar-SA"/>
      </w:rPr>
    </w:lvl>
    <w:lvl w:ilvl="4" w:tplc="C122E65C">
      <w:numFmt w:val="bullet"/>
      <w:lvlText w:val="•"/>
      <w:lvlJc w:val="left"/>
      <w:pPr>
        <w:ind w:left="2233" w:hanging="303"/>
      </w:pPr>
      <w:rPr>
        <w:rFonts w:hint="default"/>
        <w:lang w:val="en-US" w:eastAsia="en-US" w:bidi="ar-SA"/>
      </w:rPr>
    </w:lvl>
    <w:lvl w:ilvl="5" w:tplc="0024BBDE">
      <w:numFmt w:val="bullet"/>
      <w:lvlText w:val="•"/>
      <w:lvlJc w:val="left"/>
      <w:pPr>
        <w:ind w:left="2681" w:hanging="303"/>
      </w:pPr>
      <w:rPr>
        <w:rFonts w:hint="default"/>
        <w:lang w:val="en-US" w:eastAsia="en-US" w:bidi="ar-SA"/>
      </w:rPr>
    </w:lvl>
    <w:lvl w:ilvl="6" w:tplc="C3E6F94A">
      <w:numFmt w:val="bullet"/>
      <w:lvlText w:val="•"/>
      <w:lvlJc w:val="left"/>
      <w:pPr>
        <w:ind w:left="3130" w:hanging="303"/>
      </w:pPr>
      <w:rPr>
        <w:rFonts w:hint="default"/>
        <w:lang w:val="en-US" w:eastAsia="en-US" w:bidi="ar-SA"/>
      </w:rPr>
    </w:lvl>
    <w:lvl w:ilvl="7" w:tplc="5450D8B0">
      <w:numFmt w:val="bullet"/>
      <w:lvlText w:val="•"/>
      <w:lvlJc w:val="left"/>
      <w:pPr>
        <w:ind w:left="3578" w:hanging="303"/>
      </w:pPr>
      <w:rPr>
        <w:rFonts w:hint="default"/>
        <w:lang w:val="en-US" w:eastAsia="en-US" w:bidi="ar-SA"/>
      </w:rPr>
    </w:lvl>
    <w:lvl w:ilvl="8" w:tplc="61D0C3AA">
      <w:numFmt w:val="bullet"/>
      <w:lvlText w:val="•"/>
      <w:lvlJc w:val="left"/>
      <w:pPr>
        <w:ind w:left="4026" w:hanging="303"/>
      </w:pPr>
      <w:rPr>
        <w:rFonts w:hint="default"/>
        <w:lang w:val="en-US" w:eastAsia="en-US" w:bidi="ar-SA"/>
      </w:rPr>
    </w:lvl>
  </w:abstractNum>
  <w:abstractNum w:abstractNumId="4" w15:restartNumberingAfterBreak="0">
    <w:nsid w:val="229D1EA7"/>
    <w:multiLevelType w:val="hybridMultilevel"/>
    <w:tmpl w:val="61161AA8"/>
    <w:lvl w:ilvl="0" w:tplc="FF6694FC">
      <w:start w:val="5"/>
      <w:numFmt w:val="decimal"/>
      <w:lvlText w:val="(%1)"/>
      <w:lvlJc w:val="left"/>
      <w:pPr>
        <w:ind w:left="302" w:hanging="303"/>
        <w:jc w:val="left"/>
      </w:pPr>
      <w:rPr>
        <w:rFonts w:ascii="Times New Roman" w:eastAsia="Times New Roman" w:hAnsi="Times New Roman" w:cs="Times New Roman" w:hint="default"/>
        <w:b w:val="0"/>
        <w:bCs w:val="0"/>
        <w:i w:val="0"/>
        <w:iCs w:val="0"/>
        <w:spacing w:val="0"/>
        <w:w w:val="101"/>
        <w:sz w:val="18"/>
        <w:szCs w:val="18"/>
        <w:lang w:val="en-US" w:eastAsia="en-US" w:bidi="ar-SA"/>
      </w:rPr>
    </w:lvl>
    <w:lvl w:ilvl="1" w:tplc="32426F18">
      <w:start w:val="1"/>
      <w:numFmt w:val="upperLetter"/>
      <w:lvlText w:val="%2."/>
      <w:lvlJc w:val="left"/>
      <w:pPr>
        <w:ind w:left="403" w:hanging="274"/>
        <w:jc w:val="right"/>
      </w:pPr>
      <w:rPr>
        <w:rFonts w:hint="default"/>
        <w:spacing w:val="0"/>
        <w:w w:val="94"/>
        <w:lang w:val="en-US" w:eastAsia="en-US" w:bidi="ar-SA"/>
      </w:rPr>
    </w:lvl>
    <w:lvl w:ilvl="2" w:tplc="7D0A4D32">
      <w:numFmt w:val="bullet"/>
      <w:lvlText w:val="•"/>
      <w:lvlJc w:val="left"/>
      <w:pPr>
        <w:ind w:left="319" w:hanging="274"/>
      </w:pPr>
      <w:rPr>
        <w:rFonts w:hint="default"/>
        <w:lang w:val="en-US" w:eastAsia="en-US" w:bidi="ar-SA"/>
      </w:rPr>
    </w:lvl>
    <w:lvl w:ilvl="3" w:tplc="C7D4C464">
      <w:numFmt w:val="bullet"/>
      <w:lvlText w:val="•"/>
      <w:lvlJc w:val="left"/>
      <w:pPr>
        <w:ind w:left="238" w:hanging="274"/>
      </w:pPr>
      <w:rPr>
        <w:rFonts w:hint="default"/>
        <w:lang w:val="en-US" w:eastAsia="en-US" w:bidi="ar-SA"/>
      </w:rPr>
    </w:lvl>
    <w:lvl w:ilvl="4" w:tplc="E4180E1E">
      <w:numFmt w:val="bullet"/>
      <w:lvlText w:val="•"/>
      <w:lvlJc w:val="left"/>
      <w:pPr>
        <w:ind w:left="157" w:hanging="274"/>
      </w:pPr>
      <w:rPr>
        <w:rFonts w:hint="default"/>
        <w:lang w:val="en-US" w:eastAsia="en-US" w:bidi="ar-SA"/>
      </w:rPr>
    </w:lvl>
    <w:lvl w:ilvl="5" w:tplc="F64C668A">
      <w:numFmt w:val="bullet"/>
      <w:lvlText w:val="•"/>
      <w:lvlJc w:val="left"/>
      <w:pPr>
        <w:ind w:left="76" w:hanging="274"/>
      </w:pPr>
      <w:rPr>
        <w:rFonts w:hint="default"/>
        <w:lang w:val="en-US" w:eastAsia="en-US" w:bidi="ar-SA"/>
      </w:rPr>
    </w:lvl>
    <w:lvl w:ilvl="6" w:tplc="4ABC8014">
      <w:numFmt w:val="bullet"/>
      <w:lvlText w:val="•"/>
      <w:lvlJc w:val="left"/>
      <w:pPr>
        <w:ind w:left="-4" w:hanging="274"/>
      </w:pPr>
      <w:rPr>
        <w:rFonts w:hint="default"/>
        <w:lang w:val="en-US" w:eastAsia="en-US" w:bidi="ar-SA"/>
      </w:rPr>
    </w:lvl>
    <w:lvl w:ilvl="7" w:tplc="11122C66">
      <w:numFmt w:val="bullet"/>
      <w:lvlText w:val="•"/>
      <w:lvlJc w:val="left"/>
      <w:pPr>
        <w:ind w:left="-85" w:hanging="274"/>
      </w:pPr>
      <w:rPr>
        <w:rFonts w:hint="default"/>
        <w:lang w:val="en-US" w:eastAsia="en-US" w:bidi="ar-SA"/>
      </w:rPr>
    </w:lvl>
    <w:lvl w:ilvl="8" w:tplc="D0E8E914">
      <w:numFmt w:val="bullet"/>
      <w:lvlText w:val="•"/>
      <w:lvlJc w:val="left"/>
      <w:pPr>
        <w:ind w:left="-166" w:hanging="274"/>
      </w:pPr>
      <w:rPr>
        <w:rFonts w:hint="default"/>
        <w:lang w:val="en-US" w:eastAsia="en-US" w:bidi="ar-SA"/>
      </w:rPr>
    </w:lvl>
  </w:abstractNum>
  <w:abstractNum w:abstractNumId="5" w15:restartNumberingAfterBreak="0">
    <w:nsid w:val="3A562780"/>
    <w:multiLevelType w:val="hybridMultilevel"/>
    <w:tmpl w:val="14F44CF6"/>
    <w:lvl w:ilvl="0" w:tplc="DE6096EA">
      <w:start w:val="1"/>
      <w:numFmt w:val="upperLetter"/>
      <w:lvlText w:val="%1."/>
      <w:lvlJc w:val="left"/>
      <w:pPr>
        <w:ind w:left="374" w:hanging="245"/>
        <w:jc w:val="left"/>
      </w:pPr>
      <w:rPr>
        <w:rFonts w:ascii="Times New Roman" w:eastAsia="Times New Roman" w:hAnsi="Times New Roman" w:cs="Times New Roman" w:hint="default"/>
        <w:b/>
        <w:bCs/>
        <w:i/>
        <w:iCs/>
        <w:spacing w:val="0"/>
        <w:w w:val="94"/>
        <w:sz w:val="20"/>
        <w:szCs w:val="20"/>
        <w:lang w:val="en-US" w:eastAsia="en-US" w:bidi="ar-SA"/>
      </w:rPr>
    </w:lvl>
    <w:lvl w:ilvl="1" w:tplc="127EEA46">
      <w:numFmt w:val="bullet"/>
      <w:lvlText w:val="•"/>
      <w:lvlJc w:val="left"/>
      <w:pPr>
        <w:ind w:left="828" w:hanging="245"/>
      </w:pPr>
      <w:rPr>
        <w:rFonts w:hint="default"/>
        <w:lang w:val="en-US" w:eastAsia="en-US" w:bidi="ar-SA"/>
      </w:rPr>
    </w:lvl>
    <w:lvl w:ilvl="2" w:tplc="024A3DA4">
      <w:numFmt w:val="bullet"/>
      <w:lvlText w:val="•"/>
      <w:lvlJc w:val="left"/>
      <w:pPr>
        <w:ind w:left="1276" w:hanging="245"/>
      </w:pPr>
      <w:rPr>
        <w:rFonts w:hint="default"/>
        <w:lang w:val="en-US" w:eastAsia="en-US" w:bidi="ar-SA"/>
      </w:rPr>
    </w:lvl>
    <w:lvl w:ilvl="3" w:tplc="510223D0">
      <w:numFmt w:val="bullet"/>
      <w:lvlText w:val="•"/>
      <w:lvlJc w:val="left"/>
      <w:pPr>
        <w:ind w:left="1724" w:hanging="245"/>
      </w:pPr>
      <w:rPr>
        <w:rFonts w:hint="default"/>
        <w:lang w:val="en-US" w:eastAsia="en-US" w:bidi="ar-SA"/>
      </w:rPr>
    </w:lvl>
    <w:lvl w:ilvl="4" w:tplc="4E0CA176">
      <w:numFmt w:val="bullet"/>
      <w:lvlText w:val="•"/>
      <w:lvlJc w:val="left"/>
      <w:pPr>
        <w:ind w:left="2172" w:hanging="245"/>
      </w:pPr>
      <w:rPr>
        <w:rFonts w:hint="default"/>
        <w:lang w:val="en-US" w:eastAsia="en-US" w:bidi="ar-SA"/>
      </w:rPr>
    </w:lvl>
    <w:lvl w:ilvl="5" w:tplc="A97A25E4">
      <w:numFmt w:val="bullet"/>
      <w:lvlText w:val="•"/>
      <w:lvlJc w:val="left"/>
      <w:pPr>
        <w:ind w:left="2620" w:hanging="245"/>
      </w:pPr>
      <w:rPr>
        <w:rFonts w:hint="default"/>
        <w:lang w:val="en-US" w:eastAsia="en-US" w:bidi="ar-SA"/>
      </w:rPr>
    </w:lvl>
    <w:lvl w:ilvl="6" w:tplc="202A44A0">
      <w:numFmt w:val="bullet"/>
      <w:lvlText w:val="•"/>
      <w:lvlJc w:val="left"/>
      <w:pPr>
        <w:ind w:left="3068" w:hanging="245"/>
      </w:pPr>
      <w:rPr>
        <w:rFonts w:hint="default"/>
        <w:lang w:val="en-US" w:eastAsia="en-US" w:bidi="ar-SA"/>
      </w:rPr>
    </w:lvl>
    <w:lvl w:ilvl="7" w:tplc="40789994">
      <w:numFmt w:val="bullet"/>
      <w:lvlText w:val="•"/>
      <w:lvlJc w:val="left"/>
      <w:pPr>
        <w:ind w:left="3516" w:hanging="245"/>
      </w:pPr>
      <w:rPr>
        <w:rFonts w:hint="default"/>
        <w:lang w:val="en-US" w:eastAsia="en-US" w:bidi="ar-SA"/>
      </w:rPr>
    </w:lvl>
    <w:lvl w:ilvl="8" w:tplc="503EA8E0">
      <w:numFmt w:val="bullet"/>
      <w:lvlText w:val="•"/>
      <w:lvlJc w:val="left"/>
      <w:pPr>
        <w:ind w:left="3964" w:hanging="245"/>
      </w:pPr>
      <w:rPr>
        <w:rFonts w:hint="default"/>
        <w:lang w:val="en-US" w:eastAsia="en-US" w:bidi="ar-SA"/>
      </w:rPr>
    </w:lvl>
  </w:abstractNum>
  <w:abstractNum w:abstractNumId="6" w15:restartNumberingAfterBreak="0">
    <w:nsid w:val="5E965AA4"/>
    <w:multiLevelType w:val="hybridMultilevel"/>
    <w:tmpl w:val="01B60A42"/>
    <w:lvl w:ilvl="0" w:tplc="D2F6A28C">
      <w:start w:val="1"/>
      <w:numFmt w:val="upperLetter"/>
      <w:lvlText w:val="%1."/>
      <w:lvlJc w:val="left"/>
      <w:pPr>
        <w:ind w:left="941" w:hanging="361"/>
        <w:jc w:val="right"/>
      </w:pPr>
      <w:rPr>
        <w:rFonts w:ascii="Times New Roman" w:eastAsia="Times New Roman" w:hAnsi="Times New Roman" w:cs="Times New Roman" w:hint="default"/>
        <w:b/>
        <w:bCs/>
        <w:i/>
        <w:iCs/>
        <w:spacing w:val="0"/>
        <w:w w:val="94"/>
        <w:sz w:val="20"/>
        <w:szCs w:val="20"/>
        <w:lang w:val="en-US" w:eastAsia="en-US" w:bidi="ar-SA"/>
      </w:rPr>
    </w:lvl>
    <w:lvl w:ilvl="1" w:tplc="3DDCA1D4">
      <w:numFmt w:val="bullet"/>
      <w:lvlText w:val="•"/>
      <w:lvlJc w:val="left"/>
      <w:pPr>
        <w:ind w:left="1447" w:hanging="361"/>
      </w:pPr>
      <w:rPr>
        <w:rFonts w:hint="default"/>
        <w:lang w:val="en-US" w:eastAsia="en-US" w:bidi="ar-SA"/>
      </w:rPr>
    </w:lvl>
    <w:lvl w:ilvl="2" w:tplc="CA3E2E34">
      <w:numFmt w:val="bullet"/>
      <w:lvlText w:val="•"/>
      <w:lvlJc w:val="left"/>
      <w:pPr>
        <w:ind w:left="1955" w:hanging="361"/>
      </w:pPr>
      <w:rPr>
        <w:rFonts w:hint="default"/>
        <w:lang w:val="en-US" w:eastAsia="en-US" w:bidi="ar-SA"/>
      </w:rPr>
    </w:lvl>
    <w:lvl w:ilvl="3" w:tplc="03B2453A">
      <w:numFmt w:val="bullet"/>
      <w:lvlText w:val="•"/>
      <w:lvlJc w:val="left"/>
      <w:pPr>
        <w:ind w:left="2463" w:hanging="361"/>
      </w:pPr>
      <w:rPr>
        <w:rFonts w:hint="default"/>
        <w:lang w:val="en-US" w:eastAsia="en-US" w:bidi="ar-SA"/>
      </w:rPr>
    </w:lvl>
    <w:lvl w:ilvl="4" w:tplc="25B01FFC">
      <w:numFmt w:val="bullet"/>
      <w:lvlText w:val="•"/>
      <w:lvlJc w:val="left"/>
      <w:pPr>
        <w:ind w:left="2970" w:hanging="361"/>
      </w:pPr>
      <w:rPr>
        <w:rFonts w:hint="default"/>
        <w:lang w:val="en-US" w:eastAsia="en-US" w:bidi="ar-SA"/>
      </w:rPr>
    </w:lvl>
    <w:lvl w:ilvl="5" w:tplc="75A235CA">
      <w:numFmt w:val="bullet"/>
      <w:lvlText w:val="•"/>
      <w:lvlJc w:val="left"/>
      <w:pPr>
        <w:ind w:left="3478" w:hanging="361"/>
      </w:pPr>
      <w:rPr>
        <w:rFonts w:hint="default"/>
        <w:lang w:val="en-US" w:eastAsia="en-US" w:bidi="ar-SA"/>
      </w:rPr>
    </w:lvl>
    <w:lvl w:ilvl="6" w:tplc="0EB8F7D4">
      <w:numFmt w:val="bullet"/>
      <w:lvlText w:val="•"/>
      <w:lvlJc w:val="left"/>
      <w:pPr>
        <w:ind w:left="3986" w:hanging="361"/>
      </w:pPr>
      <w:rPr>
        <w:rFonts w:hint="default"/>
        <w:lang w:val="en-US" w:eastAsia="en-US" w:bidi="ar-SA"/>
      </w:rPr>
    </w:lvl>
    <w:lvl w:ilvl="7" w:tplc="0A9C58C4">
      <w:numFmt w:val="bullet"/>
      <w:lvlText w:val="•"/>
      <w:lvlJc w:val="left"/>
      <w:pPr>
        <w:ind w:left="4494" w:hanging="361"/>
      </w:pPr>
      <w:rPr>
        <w:rFonts w:hint="default"/>
        <w:lang w:val="en-US" w:eastAsia="en-US" w:bidi="ar-SA"/>
      </w:rPr>
    </w:lvl>
    <w:lvl w:ilvl="8" w:tplc="D0C256BE">
      <w:numFmt w:val="bullet"/>
      <w:lvlText w:val="•"/>
      <w:lvlJc w:val="left"/>
      <w:pPr>
        <w:ind w:left="5001" w:hanging="361"/>
      </w:pPr>
      <w:rPr>
        <w:rFonts w:hint="default"/>
        <w:lang w:val="en-US" w:eastAsia="en-US" w:bidi="ar-SA"/>
      </w:rPr>
    </w:lvl>
  </w:abstractNum>
  <w:num w:numId="1" w16cid:durableId="541941493">
    <w:abstractNumId w:val="1"/>
  </w:num>
  <w:num w:numId="2" w16cid:durableId="937173878">
    <w:abstractNumId w:val="2"/>
  </w:num>
  <w:num w:numId="3" w16cid:durableId="1116798984">
    <w:abstractNumId w:val="4"/>
  </w:num>
  <w:num w:numId="4" w16cid:durableId="1074474300">
    <w:abstractNumId w:val="3"/>
  </w:num>
  <w:num w:numId="5" w16cid:durableId="578055337">
    <w:abstractNumId w:val="5"/>
  </w:num>
  <w:num w:numId="6" w16cid:durableId="225116713">
    <w:abstractNumId w:val="6"/>
  </w:num>
  <w:num w:numId="7" w16cid:durableId="141335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93617"/>
    <w:rsid w:val="00A93617"/>
    <w:rsid w:val="00B50ED4"/>
    <w:rsid w:val="00BC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5D717"/>
  <w15:docId w15:val="{1413BC63-6CBB-45E9-9855-81C31D50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57" w:hanging="416"/>
      <w:outlineLvl w:val="0"/>
    </w:pPr>
    <w:rPr>
      <w:b/>
      <w:bCs/>
      <w:sz w:val="20"/>
      <w:szCs w:val="20"/>
    </w:rPr>
  </w:style>
  <w:style w:type="paragraph" w:styleId="Heading2">
    <w:name w:val="heading 2"/>
    <w:basedOn w:val="Normal"/>
    <w:uiPriority w:val="9"/>
    <w:unhideWhenUsed/>
    <w:qFormat/>
    <w:pPr>
      <w:ind w:left="350" w:hanging="220"/>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6"/>
      <w:ind w:left="4653" w:right="830" w:hanging="4188"/>
    </w:pPr>
    <w:rPr>
      <w:sz w:val="48"/>
      <w:szCs w:val="4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sandhiya29@gmail.co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hiyab19122004@gmail.com" TargetMode="External"/><Relationship Id="rId11" Type="http://schemas.openxmlformats.org/officeDocument/2006/relationships/image" Target="media/image4.jpeg"/><Relationship Id="rId5" Type="http://schemas.openxmlformats.org/officeDocument/2006/relationships/hyperlink" Target="mailto:sitams.vadi.velu@gmail.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3380</Words>
  <Characters>19674</Characters>
  <Application>Microsoft Office Word</Application>
  <DocSecurity>0</DocSecurity>
  <Lines>756</Lines>
  <Paragraphs>209</Paragraphs>
  <ScaleCrop>false</ScaleCrop>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sandhiya.b;sandhiya.m</dc:creator>
  <cp:lastModifiedBy>sandhiya balaji</cp:lastModifiedBy>
  <cp:revision>2</cp:revision>
  <dcterms:created xsi:type="dcterms:W3CDTF">2025-10-24T17:09:00Z</dcterms:created>
  <dcterms:modified xsi:type="dcterms:W3CDTF">2025-10-25T16:57:00Z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2025-09-26T00:00:00Z</vt:filetime>
  </property>
  <property fmtid="{D5CDD505-2E9C-101B-9397-08002B2CF9AE}" pid="3" name="Creator">
    <vt:lpwstr>Microsoft® Word 2016</vt:lpwstr>
  </property>
  <property fmtid="{D5CDD505-2E9C-101B-9397-08002B2CF9AE}" pid="4" name="LastSaved">
    <vt:filetime>2025-10-24T00:00:00Z</vt:filetime>
  </property>
  <property fmtid="{D5CDD505-2E9C-101B-9397-08002B2CF9AE}" pid="5" name="Producer">
    <vt:lpwstr>www.ilovepdf.com</vt:lpwstr>
  </property>
  <property fmtid="{D5CDD505-2E9C-101B-9397-08002B2CF9AE}" pid="6" name="GrammarlyDocumentId">
    <vt:lpwstr>0bcb6846-140f-4f7d-8896-80ea45ba2696</vt:lpwstr>
  </property>
</Properties>
</file>