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Times New Roman" w:cs="Times New Roman" w:eastAsia="Times New Roman" w:hAnsi="Times New Roman"/>
          <w:b w:val="1"/>
          <w:sz w:val="42"/>
          <w:szCs w:val="42"/>
        </w:rPr>
      </w:pPr>
      <w:bookmarkStart w:colFirst="0" w:colLast="0" w:name="_txcgh58thgi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RETAIL SALES ANALYSIS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We have been provided with a 7000+ electronics dataset consisting of various columns providing different information.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rPr>
          <w:rFonts w:ascii="Times New Roman" w:cs="Times New Roman" w:eastAsia="Times New Roman" w:hAnsi="Times New Roman"/>
          <w:b w:val="1"/>
        </w:rPr>
      </w:pPr>
      <w:bookmarkStart w:colFirst="0" w:colLast="0" w:name="_1e4wtifq280w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DATABASE DESIGN: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4785.0" w:type="dxa"/>
        <w:jc w:val="left"/>
        <w:tblInd w:w="20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85"/>
        <w:tblGridChange w:id="0">
          <w:tblGrid>
            <w:gridCol w:w="47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prices.amountMax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prices.amountMin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prices.availability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prices.condition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prices.currency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prices.dateSeen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prices.isSale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prices.merchant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prices.shipping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prices.sourceURLs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asins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brand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categories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dateAdded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dateUpdated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ean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imageURLs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keys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manufacturer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manufacturerNumber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name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primaryCategories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sourceURLs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upc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weight</w:t>
            </w:r>
          </w:p>
        </w:tc>
      </w:tr>
    </w:tbl>
    <w:p w:rsidR="00000000" w:rsidDel="00000000" w:rsidP="00000000" w:rsidRDefault="00000000" w:rsidRPr="00000000" w14:paraId="00000021">
      <w:pPr>
        <w:pStyle w:val="Heading2"/>
        <w:rPr>
          <w:rFonts w:ascii="Times New Roman" w:cs="Times New Roman" w:eastAsia="Times New Roman" w:hAnsi="Times New Roman"/>
          <w:b w:val="1"/>
        </w:rPr>
      </w:pPr>
      <w:bookmarkStart w:colFirst="0" w:colLast="0" w:name="_okkd9lwt9vi9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Database we have provided consists of 26 columns</w:t>
      </w:r>
    </w:p>
    <w:p w:rsidR="00000000" w:rsidDel="00000000" w:rsidP="00000000" w:rsidRDefault="00000000" w:rsidRPr="00000000" w14:paraId="00000023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Through our analysis, we came to a conclusion that 10 columns are necessary for performing our queries.</w:t>
      </w:r>
    </w:p>
    <w:p w:rsidR="00000000" w:rsidDel="00000000" w:rsidP="00000000" w:rsidRDefault="00000000" w:rsidRPr="00000000" w14:paraId="00000025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rPr>
          <w:rFonts w:ascii="Times New Roman" w:cs="Times New Roman" w:eastAsia="Times New Roman" w:hAnsi="Times New Roman"/>
          <w:b w:val="1"/>
        </w:rPr>
      </w:pPr>
      <w:bookmarkStart w:colFirst="0" w:colLast="0" w:name="_cvzbg9hlm40h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DATABASE DESIGN AFTER ANALYSIS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4965.0" w:type="dxa"/>
        <w:jc w:val="left"/>
        <w:tblInd w:w="20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65"/>
        <w:tblGridChange w:id="0">
          <w:tblGrid>
            <w:gridCol w:w="49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prices.amountMax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prices.amountMin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prices.condition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prices.isSale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prices.merchant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brand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name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primaryCategories</w:t>
            </w:r>
          </w:p>
        </w:tc>
      </w:tr>
    </w:tbl>
    <w:p w:rsidR="00000000" w:rsidDel="00000000" w:rsidP="00000000" w:rsidRDefault="00000000" w:rsidRPr="00000000" w14:paraId="00000033">
      <w:pPr>
        <w:spacing w:after="160" w:line="259" w:lineRule="auto"/>
        <w:jc w:val="left"/>
        <w:rPr>
          <w:rFonts w:ascii="Times New Roman" w:cs="Times New Roman" w:eastAsia="Times New Roman" w:hAnsi="Times New Roman"/>
          <w:b w:val="1"/>
          <w:sz w:val="46"/>
          <w:szCs w:val="4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60" w:line="259" w:lineRule="auto"/>
        <w:jc w:val="left"/>
        <w:rPr>
          <w:rFonts w:ascii="Times New Roman" w:cs="Times New Roman" w:eastAsia="Times New Roman" w:hAnsi="Times New Roman"/>
          <w:b w:val="1"/>
          <w:sz w:val="46"/>
          <w:szCs w:val="4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Architecture diagram</w:t>
      </w:r>
    </w:p>
    <w:p w:rsidR="00000000" w:rsidDel="00000000" w:rsidP="00000000" w:rsidRDefault="00000000" w:rsidRPr="00000000" w14:paraId="00000036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46"/>
          <w:szCs w:val="4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-609599</wp:posOffset>
            </wp:positionH>
            <wp:positionV relativeFrom="paragraph">
              <wp:posOffset>2251375</wp:posOffset>
            </wp:positionV>
            <wp:extent cx="1747838" cy="1228725"/>
            <wp:effectExtent b="0" l="0" r="0" t="0"/>
            <wp:wrapNone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7838" cy="1228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1724025</wp:posOffset>
                </wp:positionH>
                <wp:positionV relativeFrom="paragraph">
                  <wp:posOffset>790575</wp:posOffset>
                </wp:positionV>
                <wp:extent cx="1038225" cy="296234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1180150" y="993300"/>
                          <a:ext cx="1022700" cy="4032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00000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1724025</wp:posOffset>
                </wp:positionH>
                <wp:positionV relativeFrom="paragraph">
                  <wp:posOffset>790575</wp:posOffset>
                </wp:positionV>
                <wp:extent cx="1038225" cy="296234"/>
                <wp:effectExtent b="0" l="0" r="0" t="0"/>
                <wp:wrapNone/>
                <wp:docPr id="4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8225" cy="29623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3057525</wp:posOffset>
            </wp:positionH>
            <wp:positionV relativeFrom="paragraph">
              <wp:posOffset>442913</wp:posOffset>
            </wp:positionV>
            <wp:extent cx="1362075" cy="914400"/>
            <wp:effectExtent b="38100" l="38100" r="38100" t="38100"/>
            <wp:wrapNone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914400"/>
                    </a:xfrm>
                    <a:prstGeom prst="rect"/>
                    <a:ln w="381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66676</wp:posOffset>
            </wp:positionH>
            <wp:positionV relativeFrom="paragraph">
              <wp:posOffset>352425</wp:posOffset>
            </wp:positionV>
            <wp:extent cx="1362075" cy="1362075"/>
            <wp:effectExtent b="0" l="0" r="0" t="0"/>
            <wp:wrapTopAndBottom distB="114300" distT="11430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362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4705350</wp:posOffset>
            </wp:positionH>
            <wp:positionV relativeFrom="paragraph">
              <wp:posOffset>2085975</wp:posOffset>
            </wp:positionV>
            <wp:extent cx="1619250" cy="1133475"/>
            <wp:effectExtent b="0" l="0" r="0" t="0"/>
            <wp:wrapNone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133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4943475</wp:posOffset>
                </wp:positionH>
                <wp:positionV relativeFrom="paragraph">
                  <wp:posOffset>790575</wp:posOffset>
                </wp:positionV>
                <wp:extent cx="733425" cy="1029659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 rot="5400000">
                          <a:off x="3038900" y="973625"/>
                          <a:ext cx="1347300" cy="1062000"/>
                        </a:xfrm>
                        <a:prstGeom prst="bentArrow">
                          <a:avLst>
                            <a:gd fmla="val 25000" name="adj1"/>
                            <a:gd fmla="val 25000" name="adj2"/>
                            <a:gd fmla="val 25000" name="adj3"/>
                            <a:gd fmla="val 43750" name="adj4"/>
                          </a:avLst>
                        </a:prstGeom>
                        <a:solidFill>
                          <a:srgbClr val="00000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4943475</wp:posOffset>
                </wp:positionH>
                <wp:positionV relativeFrom="paragraph">
                  <wp:posOffset>790575</wp:posOffset>
                </wp:positionV>
                <wp:extent cx="733425" cy="1029659"/>
                <wp:effectExtent b="0" l="0" r="0" t="0"/>
                <wp:wrapNone/>
                <wp:docPr id="2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3425" cy="102965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8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2195513</wp:posOffset>
            </wp:positionH>
            <wp:positionV relativeFrom="paragraph">
              <wp:posOffset>200025</wp:posOffset>
            </wp:positionV>
            <wp:extent cx="1266825" cy="826769"/>
            <wp:effectExtent b="50800" l="50800" r="50800" t="50800"/>
            <wp:wrapNone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826769"/>
                    </a:xfrm>
                    <a:prstGeom prst="rect"/>
                    <a:ln w="50800">
                      <a:solidFill>
                        <a:srgbClr val="CC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3638550</wp:posOffset>
                </wp:positionH>
                <wp:positionV relativeFrom="paragraph">
                  <wp:posOffset>514350</wp:posOffset>
                </wp:positionV>
                <wp:extent cx="809625" cy="29527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153775" y="1416175"/>
                          <a:ext cx="796500" cy="314700"/>
                        </a:xfrm>
                        <a:prstGeom prst="lef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00000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3638550</wp:posOffset>
                </wp:positionH>
                <wp:positionV relativeFrom="paragraph">
                  <wp:posOffset>514350</wp:posOffset>
                </wp:positionV>
                <wp:extent cx="809625" cy="295275"/>
                <wp:effectExtent b="0" l="0" r="0" t="0"/>
                <wp:wrapNone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9625" cy="295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1266825</wp:posOffset>
                </wp:positionH>
                <wp:positionV relativeFrom="paragraph">
                  <wp:posOffset>466725</wp:posOffset>
                </wp:positionV>
                <wp:extent cx="847725" cy="34290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1317825" y="1760400"/>
                          <a:ext cx="826200" cy="236100"/>
                        </a:xfrm>
                        <a:prstGeom prst="lef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00000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1266825</wp:posOffset>
                </wp:positionH>
                <wp:positionV relativeFrom="paragraph">
                  <wp:posOffset>466725</wp:posOffset>
                </wp:positionV>
                <wp:extent cx="847725" cy="342900"/>
                <wp:effectExtent b="0" l="0" r="0" t="0"/>
                <wp:wrapNone/>
                <wp:docPr id="3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7725" cy="342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9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  </w:t>
      </w:r>
    </w:p>
    <w:p w:rsidR="00000000" w:rsidDel="00000000" w:rsidP="00000000" w:rsidRDefault="00000000" w:rsidRPr="00000000" w14:paraId="0000003A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60" w:line="259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60" w:line="259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60" w:line="259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UML Diagram</w:t>
      </w:r>
    </w:p>
    <w:p w:rsidR="00000000" w:rsidDel="00000000" w:rsidP="00000000" w:rsidRDefault="00000000" w:rsidRPr="00000000" w14:paraId="00000040">
      <w:pPr>
        <w:spacing w:after="160" w:line="259" w:lineRule="auto"/>
        <w:rPr>
          <w:rFonts w:ascii="Times New Roman" w:cs="Times New Roman" w:eastAsia="Times New Roman" w:hAnsi="Times New Roman"/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60" w:line="259" w:lineRule="auto"/>
        <w:rPr>
          <w:rFonts w:ascii="Times New Roman" w:cs="Times New Roman" w:eastAsia="Times New Roman" w:hAnsi="Times New Roman"/>
          <w:b w:val="1"/>
          <w:color w:val="24292f"/>
          <w:sz w:val="38"/>
          <w:szCs w:val="3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Class Diagram: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60" w:line="259" w:lineRule="auto"/>
        <w:rPr>
          <w:rFonts w:ascii="Times New Roman" w:cs="Times New Roman" w:eastAsia="Times New Roman" w:hAnsi="Times New Roman"/>
          <w:b w:val="1"/>
          <w:color w:val="0070c0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70c0"/>
          <w:sz w:val="32"/>
          <w:szCs w:val="32"/>
          <w:u w:val="single"/>
        </w:rPr>
        <w:drawing>
          <wp:inline distB="114300" distT="114300" distL="114300" distR="114300">
            <wp:extent cx="6610350" cy="4226612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4226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60" w:line="259" w:lineRule="auto"/>
        <w:rPr>
          <w:rFonts w:ascii="Times New Roman" w:cs="Times New Roman" w:eastAsia="Times New Roman" w:hAnsi="Times New Roman"/>
          <w:b w:val="1"/>
          <w:color w:val="0070c0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60" w:line="259" w:lineRule="auto"/>
        <w:rPr>
          <w:rFonts w:ascii="Times New Roman" w:cs="Times New Roman" w:eastAsia="Times New Roman" w:hAnsi="Times New Roman"/>
          <w:b w:val="1"/>
          <w:color w:val="0070c0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60" w:line="259" w:lineRule="auto"/>
        <w:rPr>
          <w:rFonts w:ascii="Times New Roman" w:cs="Times New Roman" w:eastAsia="Times New Roman" w:hAnsi="Times New Roman"/>
          <w:b w:val="1"/>
          <w:color w:val="0070c0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60" w:line="259" w:lineRule="auto"/>
        <w:rPr>
          <w:rFonts w:ascii="Times New Roman" w:cs="Times New Roman" w:eastAsia="Times New Roman" w:hAnsi="Times New Roman"/>
          <w:b w:val="1"/>
          <w:color w:val="0070c0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60" w:line="259" w:lineRule="auto"/>
        <w:rPr>
          <w:rFonts w:ascii="Times New Roman" w:cs="Times New Roman" w:eastAsia="Times New Roman" w:hAnsi="Times New Roman"/>
          <w:b w:val="1"/>
          <w:color w:val="0070c0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160" w:line="259" w:lineRule="auto"/>
        <w:rPr>
          <w:rFonts w:ascii="Times New Roman" w:cs="Times New Roman" w:eastAsia="Times New Roman" w:hAnsi="Times New Roman"/>
          <w:b w:val="1"/>
          <w:color w:val="0070c0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60" w:line="259" w:lineRule="auto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Use case Diagram:</w:t>
      </w:r>
    </w:p>
    <w:p w:rsidR="00000000" w:rsidDel="00000000" w:rsidP="00000000" w:rsidRDefault="00000000" w:rsidRPr="00000000" w14:paraId="0000004A">
      <w:pPr>
        <w:spacing w:after="160" w:line="259" w:lineRule="auto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60" w:line="259" w:lineRule="auto"/>
        <w:jc w:val="left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6736114" cy="3055001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36114" cy="30550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0.png"/><Relationship Id="rId14" Type="http://schemas.openxmlformats.org/officeDocument/2006/relationships/image" Target="media/image6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