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C6C4" w14:textId="2CAE792D" w:rsidR="00824416" w:rsidRPr="00824416" w:rsidRDefault="00824416">
      <w:pPr>
        <w:rPr>
          <w:sz w:val="28"/>
          <w:szCs w:val="28"/>
        </w:rPr>
      </w:pPr>
      <w:r w:rsidRPr="00824416">
        <w:rPr>
          <w:color w:val="EE0000"/>
          <w:sz w:val="28"/>
          <w:szCs w:val="28"/>
        </w:rPr>
        <w:t xml:space="preserve">EXPERIMENT 5: </w:t>
      </w:r>
      <w:r w:rsidRPr="00824416">
        <w:rPr>
          <w:sz w:val="28"/>
          <w:szCs w:val="28"/>
        </w:rPr>
        <w:t>TCL Commands – COMMIT, SAVEPOINT, ROLLBACK</w:t>
      </w:r>
    </w:p>
    <w:p w14:paraId="4A88D99D" w14:textId="77777777" w:rsidR="00824416" w:rsidRDefault="00824416"/>
    <w:p w14:paraId="3DFD9868" w14:textId="6CAD2C49" w:rsidR="00E32EA0" w:rsidRDefault="00824416">
      <w:r w:rsidRPr="00824416">
        <w:drawing>
          <wp:inline distT="0" distB="0" distL="0" distR="0" wp14:anchorId="155D5F25" wp14:editId="1C6865A3">
            <wp:extent cx="5731510" cy="6194425"/>
            <wp:effectExtent l="0" t="0" r="2540" b="0"/>
            <wp:docPr id="200090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08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EA0" w:rsidSect="00824416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16"/>
    <w:rsid w:val="006B5BF5"/>
    <w:rsid w:val="00824416"/>
    <w:rsid w:val="00951CC0"/>
    <w:rsid w:val="00BE7431"/>
    <w:rsid w:val="00E3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A016B"/>
  <w15:chartTrackingRefBased/>
  <w15:docId w15:val="{F8E2D4C2-E9FE-4CC0-8CFD-E691669F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sandhiyarajesh2008@outlook.com</dc:creator>
  <cp:keywords/>
  <dc:description/>
  <cp:lastModifiedBy>sandhiyarajesh2008@outlook.com</cp:lastModifiedBy>
  <cp:revision>1</cp:revision>
  <dcterms:created xsi:type="dcterms:W3CDTF">2026-10-10T09:12:00Z</dcterms:created>
  <dcterms:modified xsi:type="dcterms:W3CDTF">2026-10-10T09:13:00Z</dcterms:modified>
</cp:coreProperties>
</file>