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5DDA" w:rsidRPr="00A75DDA" w:rsidRDefault="00A75DDA" w:rsidP="00A75D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5D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ORDERS AND ORDER_DETAILS SQL REPORT</w:t>
      </w:r>
    </w:p>
    <w:p w:rsidR="00A75DDA" w:rsidRPr="00A75DDA" w:rsidRDefault="00A75DDA" w:rsidP="00A75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5D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:rsidR="00A75DDA" w:rsidRPr="00A75DDA" w:rsidRDefault="00A75DDA" w:rsidP="00A75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D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report documents the SQL work completed for the </w:t>
      </w:r>
      <w:r w:rsidRPr="00A75D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Orders</w:t>
      </w:r>
      <w:r w:rsidRPr="00A75D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75D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Order_Details</w:t>
      </w:r>
      <w:r w:rsidRPr="00A75D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database. The work includes table creation, primary keys, foreign keys, NOT NULL constraints, CHECK constraints, table relationships, sample data insertion, JOIN operations, GROUP BY, COUNT, SUM, and AVG functions.</w:t>
      </w:r>
    </w:p>
    <w:p w:rsidR="00A75DDA" w:rsidRDefault="00A75DDA" w:rsidP="00A75DDA">
      <w:pPr>
        <w:pStyle w:val="Heading2"/>
      </w:pPr>
      <w:r>
        <w:t>Tables and Constraints</w:t>
      </w:r>
    </w:p>
    <w:p w:rsidR="00A75DDA" w:rsidRDefault="00A75DDA" w:rsidP="00A75DDA">
      <w:pPr>
        <w:pStyle w:val="Heading3"/>
      </w:pPr>
      <w:r>
        <w:t>Orders Table</w:t>
      </w:r>
      <w:r>
        <w:t>/</w:t>
      </w:r>
      <w:r>
        <w:t>Order_Details Table</w:t>
      </w:r>
    </w:p>
    <w:p w:rsidR="001F1FDF" w:rsidRDefault="001F1FDF"/>
    <w:p w:rsidR="00334713" w:rsidRDefault="00334713">
      <w:r w:rsidRPr="00334713">
        <w:rPr>
          <w:noProof/>
          <w:lang w:eastAsia="en-IN"/>
        </w:rPr>
        <w:drawing>
          <wp:inline distT="0" distB="0" distL="0" distR="0" wp14:anchorId="1E365654" wp14:editId="75AA6632">
            <wp:extent cx="5731510" cy="23164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713" w:rsidRPr="00334713" w:rsidRDefault="00334713" w:rsidP="00334713"/>
    <w:p w:rsidR="00334713" w:rsidRPr="00334713" w:rsidRDefault="00334713" w:rsidP="00334713"/>
    <w:p w:rsidR="00334713" w:rsidRDefault="00334713" w:rsidP="00334713"/>
    <w:p w:rsidR="00915D74" w:rsidRDefault="00334713" w:rsidP="00334713">
      <w:pPr>
        <w:tabs>
          <w:tab w:val="left" w:pos="1068"/>
        </w:tabs>
      </w:pPr>
      <w:r>
        <w:tab/>
      </w:r>
      <w:r w:rsidRPr="00334713">
        <w:rPr>
          <w:noProof/>
          <w:lang w:eastAsia="en-IN"/>
        </w:rPr>
        <w:drawing>
          <wp:inline distT="0" distB="0" distL="0" distR="0" wp14:anchorId="46EB6E1C" wp14:editId="7E694343">
            <wp:extent cx="4054191" cy="1615580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713" w:rsidRDefault="00A75DDA" w:rsidP="00334713">
      <w:pPr>
        <w:tabs>
          <w:tab w:val="left" w:pos="1068"/>
        </w:tabs>
      </w:pPr>
      <w:r w:rsidRPr="00334713">
        <w:rPr>
          <w:noProof/>
          <w:lang w:eastAsia="en-IN"/>
        </w:rPr>
        <w:lastRenderedPageBreak/>
        <w:drawing>
          <wp:inline distT="0" distB="0" distL="0" distR="0" wp14:anchorId="63E2AB43" wp14:editId="09D11F95">
            <wp:extent cx="3596952" cy="3779848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Pr="00334713">
        <w:rPr>
          <w:noProof/>
          <w:lang w:eastAsia="en-IN"/>
        </w:rPr>
        <w:drawing>
          <wp:inline distT="0" distB="0" distL="0" distR="0" wp14:anchorId="591E421A" wp14:editId="78DABC47">
            <wp:extent cx="3459480" cy="3830741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7215" cy="383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34713" w:rsidRPr="00334713" w:rsidRDefault="00334713" w:rsidP="00334713"/>
    <w:p w:rsidR="00334713" w:rsidRPr="00334713" w:rsidRDefault="00334713" w:rsidP="00334713"/>
    <w:p w:rsidR="00334713" w:rsidRPr="00334713" w:rsidRDefault="00334713" w:rsidP="00334713"/>
    <w:p w:rsidR="00334713" w:rsidRDefault="00334713" w:rsidP="00A75DDA"/>
    <w:p w:rsidR="00A75DDA" w:rsidRDefault="00A75DDA" w:rsidP="00A75DDA">
      <w:pPr>
        <w:pStyle w:val="Heading2"/>
      </w:pPr>
      <w:r>
        <w:lastRenderedPageBreak/>
        <w:t>Sample Data</w:t>
      </w:r>
    </w:p>
    <w:p w:rsidR="00A75DDA" w:rsidRDefault="00A75DDA" w:rsidP="00A75DDA">
      <w:pPr>
        <w:pStyle w:val="Heading3"/>
      </w:pPr>
      <w:r>
        <w:t>Orders</w:t>
      </w:r>
    </w:p>
    <w:p w:rsidR="00334713" w:rsidRDefault="00334713" w:rsidP="00334713">
      <w:pPr>
        <w:ind w:firstLine="720"/>
      </w:pPr>
    </w:p>
    <w:p w:rsidR="00334713" w:rsidRDefault="00334713" w:rsidP="00334713">
      <w:pPr>
        <w:ind w:firstLine="720"/>
      </w:pPr>
      <w:r w:rsidRPr="00334713">
        <w:rPr>
          <w:noProof/>
          <w:lang w:eastAsia="en-IN"/>
        </w:rPr>
        <w:drawing>
          <wp:inline distT="0" distB="0" distL="0" distR="0" wp14:anchorId="7850D6D1" wp14:editId="41ACCAD9">
            <wp:extent cx="5731510" cy="96202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713" w:rsidRDefault="00334713" w:rsidP="00334713">
      <w:pPr>
        <w:ind w:firstLine="720"/>
      </w:pPr>
    </w:p>
    <w:p w:rsidR="00334713" w:rsidRDefault="00334713" w:rsidP="00334713">
      <w:pPr>
        <w:ind w:firstLine="720"/>
      </w:pPr>
      <w:r w:rsidRPr="00334713">
        <w:rPr>
          <w:noProof/>
          <w:lang w:eastAsia="en-IN"/>
        </w:rPr>
        <w:drawing>
          <wp:inline distT="0" distB="0" distL="0" distR="0" wp14:anchorId="4800476B" wp14:editId="1F56A7CA">
            <wp:extent cx="5731510" cy="17722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543" w:rsidRDefault="00A75DDA" w:rsidP="00334713">
      <w:pPr>
        <w:ind w:firstLine="720"/>
      </w:pPr>
      <w:r>
        <w:t>Report 1 – Customer Order History</w:t>
      </w:r>
    </w:p>
    <w:p w:rsidR="00EA1543" w:rsidRDefault="00EA1543" w:rsidP="00334713">
      <w:pPr>
        <w:ind w:firstLine="720"/>
      </w:pPr>
    </w:p>
    <w:p w:rsidR="00EA1543" w:rsidRDefault="00EA1543" w:rsidP="00334713">
      <w:pPr>
        <w:ind w:firstLine="720"/>
      </w:pPr>
      <w:r w:rsidRPr="00EA1543">
        <w:rPr>
          <w:noProof/>
          <w:lang w:eastAsia="en-IN"/>
        </w:rPr>
        <w:drawing>
          <wp:inline distT="0" distB="0" distL="0" distR="0" wp14:anchorId="221E53F3" wp14:editId="0F43CB56">
            <wp:extent cx="5731510" cy="23120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543" w:rsidRPr="00EA1543" w:rsidRDefault="00EA1543" w:rsidP="00EA1543"/>
    <w:p w:rsidR="00EA1543" w:rsidRDefault="00EA1543" w:rsidP="00EA1543"/>
    <w:p w:rsidR="00334713" w:rsidRDefault="00EA1543" w:rsidP="00EA1543">
      <w:r>
        <w:t>Product-wise Order Report</w:t>
      </w:r>
    </w:p>
    <w:p w:rsidR="00EA1543" w:rsidRDefault="00EA1543" w:rsidP="00EA1543">
      <w:r w:rsidRPr="00EA1543">
        <w:rPr>
          <w:noProof/>
          <w:lang w:eastAsia="en-IN"/>
        </w:rPr>
        <w:lastRenderedPageBreak/>
        <w:drawing>
          <wp:inline distT="0" distB="0" distL="0" distR="0" wp14:anchorId="0EAC4A6F" wp14:editId="40A97EFE">
            <wp:extent cx="5509737" cy="22480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543" w:rsidRDefault="00EA1543" w:rsidP="00EA1543">
      <w:r>
        <w:t>Report 3: Customer Purchase Analysis</w:t>
      </w:r>
    </w:p>
    <w:p w:rsidR="00EA1543" w:rsidRDefault="00EA1543" w:rsidP="00EA1543">
      <w:r>
        <w:t>Total Spending by Each Customer</w:t>
      </w:r>
    </w:p>
    <w:p w:rsidR="00EA1543" w:rsidRDefault="00EA1543" w:rsidP="00EA1543">
      <w:r w:rsidRPr="00EA1543">
        <w:rPr>
          <w:noProof/>
          <w:lang w:eastAsia="en-IN"/>
        </w:rPr>
        <w:drawing>
          <wp:inline distT="0" distB="0" distL="0" distR="0" wp14:anchorId="411EFD27" wp14:editId="54C95ED3">
            <wp:extent cx="5731510" cy="1579880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543" w:rsidRDefault="00EA1543" w:rsidP="00EA1543">
      <w:r>
        <w:t>Average Order Value</w:t>
      </w:r>
    </w:p>
    <w:p w:rsidR="00EA1543" w:rsidRDefault="00EA1543" w:rsidP="00EA1543">
      <w:r w:rsidRPr="00EA1543">
        <w:rPr>
          <w:noProof/>
          <w:lang w:eastAsia="en-IN"/>
        </w:rPr>
        <w:drawing>
          <wp:inline distT="0" distB="0" distL="0" distR="0" wp14:anchorId="218E4C0A" wp14:editId="336D015C">
            <wp:extent cx="5731510" cy="240157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EA1543" w:rsidRDefault="00EA1543" w:rsidP="00EA1543">
      <w:r>
        <w:t>Customer with Maximum Orders</w:t>
      </w:r>
    </w:p>
    <w:p w:rsidR="00A75DDA" w:rsidRDefault="00EA1543" w:rsidP="00EA1543">
      <w:r w:rsidRPr="00EA1543">
        <w:rPr>
          <w:noProof/>
          <w:lang w:eastAsia="en-IN"/>
        </w:rPr>
        <w:lastRenderedPageBreak/>
        <w:drawing>
          <wp:inline distT="0" distB="0" distL="0" distR="0" wp14:anchorId="71FADF3D" wp14:editId="29AB28F2">
            <wp:extent cx="5731510" cy="1708785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DDA" w:rsidRDefault="00A75DDA" w:rsidP="00A75DDA"/>
    <w:p w:rsidR="00A75DDA" w:rsidRDefault="00A75DDA" w:rsidP="00A75DDA">
      <w:pPr>
        <w:pStyle w:val="Heading1"/>
      </w:pPr>
      <w:r>
        <w:t xml:space="preserve"> Conclusion</w:t>
      </w:r>
    </w:p>
    <w:p w:rsidR="00A75DDA" w:rsidRDefault="00A75DDA" w:rsidP="00A75DDA">
      <w:pPr>
        <w:pStyle w:val="NormalWeb"/>
      </w:pPr>
      <w:r>
        <w:t xml:space="preserve">The SQL database was successfully implemented with </w:t>
      </w:r>
      <w:r>
        <w:rPr>
          <w:rStyle w:val="Strong"/>
        </w:rPr>
        <w:t>Orders</w:t>
      </w:r>
      <w:r>
        <w:t xml:space="preserve"> and </w:t>
      </w:r>
      <w:r>
        <w:rPr>
          <w:rStyle w:val="Strong"/>
        </w:rPr>
        <w:t>Order_Details</w:t>
      </w:r>
      <w:r>
        <w:t xml:space="preserve"> tables. Primary keys, foreign keys, NOT NULL constraints, and CHECK constraints were applied. SQL JOIN and aggregate functions such as </w:t>
      </w:r>
      <w:r>
        <w:rPr>
          <w:rStyle w:val="Strong"/>
        </w:rPr>
        <w:t>COUNT, SUM, and AVG</w:t>
      </w:r>
      <w:r>
        <w:t xml:space="preserve"> were used to generate customer order history, product-wise order reports, and customer purchase analysis.</w:t>
      </w:r>
    </w:p>
    <w:p w:rsidR="00EA1543" w:rsidRPr="00A75DDA" w:rsidRDefault="00EA1543" w:rsidP="00A75DDA"/>
    <w:sectPr w:rsidR="00EA1543" w:rsidRPr="00A75DDA" w:rsidSect="00A75DD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08CB" w:rsidRDefault="009F08CB" w:rsidP="00EA1543">
      <w:pPr>
        <w:spacing w:after="0" w:line="240" w:lineRule="auto"/>
      </w:pPr>
      <w:r>
        <w:separator/>
      </w:r>
    </w:p>
  </w:endnote>
  <w:endnote w:type="continuationSeparator" w:id="0">
    <w:p w:rsidR="009F08CB" w:rsidRDefault="009F08CB" w:rsidP="00EA15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08CB" w:rsidRDefault="009F08CB" w:rsidP="00EA1543">
      <w:pPr>
        <w:spacing w:after="0" w:line="240" w:lineRule="auto"/>
      </w:pPr>
      <w:r>
        <w:separator/>
      </w:r>
    </w:p>
  </w:footnote>
  <w:footnote w:type="continuationSeparator" w:id="0">
    <w:p w:rsidR="009F08CB" w:rsidRDefault="009F08CB" w:rsidP="00EA15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713"/>
    <w:rsid w:val="000927AF"/>
    <w:rsid w:val="001F1FDF"/>
    <w:rsid w:val="00334713"/>
    <w:rsid w:val="004E2E98"/>
    <w:rsid w:val="006F0BBC"/>
    <w:rsid w:val="00915D74"/>
    <w:rsid w:val="009F08CB"/>
    <w:rsid w:val="00A75DDA"/>
    <w:rsid w:val="00EA1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303E9"/>
  <w15:chartTrackingRefBased/>
  <w15:docId w15:val="{F47092C5-173D-4F68-B33A-CBC826A5E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5D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75D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DD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15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1543"/>
  </w:style>
  <w:style w:type="paragraph" w:styleId="Footer">
    <w:name w:val="footer"/>
    <w:basedOn w:val="Normal"/>
    <w:link w:val="FooterChar"/>
    <w:uiPriority w:val="99"/>
    <w:unhideWhenUsed/>
    <w:rsid w:val="00EA15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1543"/>
  </w:style>
  <w:style w:type="character" w:customStyle="1" w:styleId="Heading1Char">
    <w:name w:val="Heading 1 Char"/>
    <w:basedOn w:val="DefaultParagraphFont"/>
    <w:link w:val="Heading1"/>
    <w:uiPriority w:val="9"/>
    <w:rsid w:val="00A75DD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75DD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75D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75DD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DD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927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7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sandhiya</dc:creator>
  <cp:keywords/>
  <dc:description/>
  <cp:lastModifiedBy>sandhiya</cp:lastModifiedBy>
  <cp:revision>5</cp:revision>
  <dcterms:created xsi:type="dcterms:W3CDTF">2026-09-25T05:14:00Z</dcterms:created>
  <dcterms:modified xsi:type="dcterms:W3CDTF">2026-09-28T04:52:00Z</dcterms:modified>
</cp:coreProperties>
</file>