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2E42" w:rsidRPr="00592E42" w:rsidRDefault="00592E42" w:rsidP="00592E42">
      <w:pPr>
        <w:rPr>
          <w:b/>
          <w:bCs/>
          <w:sz w:val="32"/>
          <w:szCs w:val="32"/>
          <w:u w:val="single"/>
        </w:rPr>
      </w:pPr>
      <w:r w:rsidRPr="00592E42">
        <w:rPr>
          <w:b/>
          <w:bCs/>
          <w:sz w:val="32"/>
          <w:szCs w:val="32"/>
          <w:u w:val="single"/>
        </w:rPr>
        <w:t>Week 5: Payment Transaction Management System</w:t>
      </w:r>
    </w:p>
    <w:p w:rsidR="00592E42" w:rsidRPr="00592E42" w:rsidRDefault="00592E42">
      <w:pPr>
        <w:rPr>
          <w:u w:val="single"/>
        </w:rPr>
      </w:pPr>
      <w:bookmarkStart w:id="0" w:name="_GoBack"/>
      <w:bookmarkEnd w:id="0"/>
    </w:p>
    <w:p w:rsidR="00592E42" w:rsidRDefault="00592E42"/>
    <w:p w:rsidR="00592E42" w:rsidRDefault="00592E42" w:rsidP="00592E42">
      <w:r>
        <w:t>The e-commerce company needs to maintain payment information for customer orders. The system should record payment details, track transaction status, manage successful and failed payments, and generate payment-related business reports. Students will create a Payment Transaction Module connected with the existing Customer and Order Management modules.</w:t>
      </w:r>
    </w:p>
    <w:p w:rsidR="00592E42" w:rsidRDefault="00592E42" w:rsidP="00592E42"/>
    <w:p w:rsidR="00592E42" w:rsidRPr="00592E42" w:rsidRDefault="00592E42" w:rsidP="00592E42">
      <w:pPr>
        <w:rPr>
          <w:b/>
          <w:bCs/>
        </w:rPr>
      </w:pPr>
      <w:r w:rsidRPr="00592E42">
        <w:rPr>
          <w:b/>
          <w:bCs/>
        </w:rPr>
        <w:t>Payment Table</w:t>
      </w:r>
      <w:r>
        <w:rPr>
          <w:b/>
          <w:bCs/>
        </w:rPr>
        <w:t>:</w:t>
      </w:r>
    </w:p>
    <w:p w:rsidR="006622AF" w:rsidRDefault="006622AF">
      <w:r w:rsidRPr="006622AF">
        <w:rPr>
          <w:noProof/>
          <w:lang w:eastAsia="en-IN"/>
        </w:rPr>
        <w:drawing>
          <wp:inline distT="0" distB="0" distL="0" distR="0" wp14:anchorId="1509EA98" wp14:editId="1ED5D508">
            <wp:extent cx="3496310" cy="2015821"/>
            <wp:effectExtent l="0" t="0" r="889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9436" cy="2023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2AF" w:rsidRDefault="006622AF">
      <w:r>
        <w:t>Add Foreign Key</w:t>
      </w:r>
    </w:p>
    <w:p w:rsidR="008E177A" w:rsidRDefault="006622AF" w:rsidP="006622AF">
      <w:pPr>
        <w:ind w:firstLine="720"/>
      </w:pPr>
      <w:r w:rsidRPr="006622AF">
        <w:rPr>
          <w:noProof/>
          <w:lang w:eastAsia="en-IN"/>
        </w:rPr>
        <w:drawing>
          <wp:inline distT="0" distB="0" distL="0" distR="0" wp14:anchorId="5C38CC2A" wp14:editId="3930E6A2">
            <wp:extent cx="4016088" cy="990686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2AF" w:rsidRDefault="006622AF" w:rsidP="006622AF">
      <w:pPr>
        <w:ind w:firstLine="720"/>
      </w:pPr>
      <w:r>
        <w:t>NOT NULL constraints</w:t>
      </w:r>
    </w:p>
    <w:p w:rsidR="006622AF" w:rsidRDefault="006622AF" w:rsidP="006622AF">
      <w:pPr>
        <w:ind w:firstLine="720"/>
      </w:pPr>
      <w:r w:rsidRPr="006622AF">
        <w:rPr>
          <w:noProof/>
          <w:lang w:eastAsia="en-IN"/>
        </w:rPr>
        <w:drawing>
          <wp:inline distT="0" distB="0" distL="0" distR="0" wp14:anchorId="1CC5B93A" wp14:editId="18A38B8A">
            <wp:extent cx="5166808" cy="195851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2AF" w:rsidRDefault="006622AF" w:rsidP="006622AF">
      <w:pPr>
        <w:ind w:firstLine="720"/>
      </w:pPr>
      <w:r>
        <w:t>CHECK constraint</w:t>
      </w:r>
      <w:r w:rsidRPr="006622AF">
        <w:rPr>
          <w:noProof/>
          <w:lang w:eastAsia="en-IN"/>
        </w:rPr>
        <w:drawing>
          <wp:inline distT="0" distB="0" distL="0" distR="0" wp14:anchorId="4A7304ED" wp14:editId="3990CA72">
            <wp:extent cx="5731510" cy="50736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2AF" w:rsidRDefault="006622AF" w:rsidP="006622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592E42" w:rsidRDefault="00592E42" w:rsidP="006622AF">
      <w:pPr>
        <w:spacing w:before="100" w:beforeAutospacing="1" w:after="100" w:afterAutospacing="1" w:line="240" w:lineRule="auto"/>
        <w:outlineLvl w:val="2"/>
      </w:pPr>
      <w:r>
        <w:t>Manage Successful and Failed Tra</w:t>
      </w:r>
      <w:r>
        <w:t>nsactions Tasks:</w:t>
      </w:r>
    </w:p>
    <w:p w:rsidR="00592E42" w:rsidRDefault="00592E42" w:rsidP="006622AF">
      <w:pPr>
        <w:spacing w:before="100" w:beforeAutospacing="1" w:after="100" w:afterAutospacing="1" w:line="240" w:lineRule="auto"/>
        <w:outlineLvl w:val="2"/>
      </w:pPr>
      <w:r>
        <w:lastRenderedPageBreak/>
        <w:t xml:space="preserve"> 1. Display all successful payments. </w:t>
      </w:r>
    </w:p>
    <w:p w:rsidR="00592E42" w:rsidRDefault="00592E42" w:rsidP="006622AF">
      <w:pPr>
        <w:spacing w:before="100" w:beforeAutospacing="1" w:after="100" w:afterAutospacing="1" w:line="240" w:lineRule="auto"/>
        <w:outlineLvl w:val="2"/>
      </w:pPr>
      <w:r>
        <w:t>2. Find failed transactions.</w:t>
      </w:r>
    </w:p>
    <w:p w:rsidR="006622AF" w:rsidRDefault="00592E42" w:rsidP="006622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t xml:space="preserve"> 3. Count total successful and failed payments</w:t>
      </w:r>
    </w:p>
    <w:p w:rsidR="006622AF" w:rsidRPr="006622AF" w:rsidRDefault="006622AF" w:rsidP="006622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622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Display all successful payments</w:t>
      </w:r>
    </w:p>
    <w:p w:rsidR="006622AF" w:rsidRDefault="006622AF" w:rsidP="006622AF">
      <w:pPr>
        <w:ind w:firstLine="720"/>
      </w:pPr>
      <w:r>
        <w:t xml:space="preserve"> </w:t>
      </w:r>
      <w:r w:rsidRPr="006622AF">
        <w:rPr>
          <w:noProof/>
          <w:lang w:eastAsia="en-IN"/>
        </w:rPr>
        <w:drawing>
          <wp:inline distT="0" distB="0" distL="0" distR="0" wp14:anchorId="56A3E54C" wp14:editId="68A06E72">
            <wp:extent cx="5258104" cy="15163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555" cy="1521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389" w:rsidRDefault="00442389" w:rsidP="006622AF">
      <w:pPr>
        <w:ind w:firstLine="720"/>
      </w:pPr>
      <w:r>
        <w:t>Find failed transactions</w:t>
      </w:r>
    </w:p>
    <w:p w:rsidR="006622AF" w:rsidRDefault="006622AF" w:rsidP="006622AF">
      <w:pPr>
        <w:ind w:firstLine="720"/>
      </w:pPr>
      <w:r w:rsidRPr="006622AF">
        <w:rPr>
          <w:noProof/>
          <w:lang w:eastAsia="en-IN"/>
        </w:rPr>
        <w:drawing>
          <wp:inline distT="0" distB="0" distL="0" distR="0" wp14:anchorId="0624332A" wp14:editId="62DC63E9">
            <wp:extent cx="4663844" cy="1196444"/>
            <wp:effectExtent l="0" t="0" r="381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389" w:rsidRDefault="00442389" w:rsidP="006622AF">
      <w:pPr>
        <w:ind w:firstLine="720"/>
      </w:pPr>
    </w:p>
    <w:p w:rsidR="00442389" w:rsidRDefault="00442389" w:rsidP="006622AF">
      <w:pPr>
        <w:ind w:firstLine="720"/>
      </w:pPr>
      <w:r>
        <w:t xml:space="preserve"> Count total successful and failed payments</w:t>
      </w:r>
    </w:p>
    <w:p w:rsidR="00442389" w:rsidRDefault="00442389" w:rsidP="006622AF">
      <w:pPr>
        <w:ind w:firstLine="720"/>
      </w:pPr>
      <w:r w:rsidRPr="00442389">
        <w:rPr>
          <w:noProof/>
          <w:lang w:eastAsia="en-IN"/>
        </w:rPr>
        <w:drawing>
          <wp:inline distT="0" distB="0" distL="0" distR="0" wp14:anchorId="053E4B8A" wp14:editId="31A640C3">
            <wp:extent cx="5692633" cy="1531753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389" w:rsidRPr="00442389" w:rsidRDefault="00442389" w:rsidP="00442389"/>
    <w:p w:rsidR="00442389" w:rsidRDefault="00442389" w:rsidP="00442389">
      <w:r>
        <w:t>Update failed payment after retry</w:t>
      </w:r>
    </w:p>
    <w:p w:rsidR="00442389" w:rsidRDefault="00442389" w:rsidP="00442389">
      <w:pPr>
        <w:tabs>
          <w:tab w:val="left" w:pos="924"/>
        </w:tabs>
      </w:pPr>
      <w:r>
        <w:tab/>
      </w:r>
      <w:r w:rsidRPr="00442389">
        <w:rPr>
          <w:noProof/>
          <w:lang w:eastAsia="en-IN"/>
        </w:rPr>
        <w:drawing>
          <wp:inline distT="0" distB="0" distL="0" distR="0" wp14:anchorId="10D98169" wp14:editId="3C5AB166">
            <wp:extent cx="4267570" cy="118882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389" w:rsidRDefault="00442389" w:rsidP="00442389">
      <w:r>
        <w:t>Identify pending transactions</w:t>
      </w:r>
    </w:p>
    <w:p w:rsidR="00442389" w:rsidRDefault="00442389" w:rsidP="00442389">
      <w:r w:rsidRPr="00442389">
        <w:rPr>
          <w:noProof/>
          <w:lang w:eastAsia="en-IN"/>
        </w:rPr>
        <w:lastRenderedPageBreak/>
        <w:drawing>
          <wp:inline distT="0" distB="0" distL="0" distR="0" wp14:anchorId="25CC6DED" wp14:editId="2C9763FB">
            <wp:extent cx="5006774" cy="1089754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801" w:rsidRDefault="00E02801" w:rsidP="00442389"/>
    <w:p w:rsidR="009449E9" w:rsidRDefault="00E02801" w:rsidP="00442389">
      <w:r w:rsidRPr="00E02801">
        <w:rPr>
          <w:noProof/>
          <w:lang w:eastAsia="en-IN"/>
        </w:rPr>
        <w:drawing>
          <wp:inline distT="0" distB="0" distL="0" distR="0" wp14:anchorId="19E5DD62" wp14:editId="45623255">
            <wp:extent cx="5731510" cy="661670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E42" w:rsidRDefault="00592E42" w:rsidP="00442389"/>
    <w:p w:rsidR="00592E42" w:rsidRDefault="00592E42" w:rsidP="00442389">
      <w:r>
        <w:t>Payment Analysis:</w:t>
      </w:r>
    </w:p>
    <w:p w:rsidR="00E02801" w:rsidRPr="009449E9" w:rsidRDefault="009449E9" w:rsidP="009449E9">
      <w:r w:rsidRPr="009449E9">
        <w:rPr>
          <w:noProof/>
          <w:lang w:eastAsia="en-IN"/>
        </w:rPr>
        <w:drawing>
          <wp:inline distT="0" distB="0" distL="0" distR="0" wp14:anchorId="56F5E16C" wp14:editId="67ABA185">
            <wp:extent cx="5731510" cy="328104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2801" w:rsidRPr="009449E9" w:rsidSect="00592E42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2E0A" w:rsidRDefault="00F32E0A" w:rsidP="006622AF">
      <w:pPr>
        <w:spacing w:after="0" w:line="240" w:lineRule="auto"/>
      </w:pPr>
      <w:r>
        <w:separator/>
      </w:r>
    </w:p>
  </w:endnote>
  <w:endnote w:type="continuationSeparator" w:id="0">
    <w:p w:rsidR="00F32E0A" w:rsidRDefault="00F32E0A" w:rsidP="006622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2E0A" w:rsidRDefault="00F32E0A" w:rsidP="006622AF">
      <w:pPr>
        <w:spacing w:after="0" w:line="240" w:lineRule="auto"/>
      </w:pPr>
      <w:r>
        <w:separator/>
      </w:r>
    </w:p>
  </w:footnote>
  <w:footnote w:type="continuationSeparator" w:id="0">
    <w:p w:rsidR="00F32E0A" w:rsidRDefault="00F32E0A" w:rsidP="006622A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22AF"/>
    <w:rsid w:val="00442389"/>
    <w:rsid w:val="00592E42"/>
    <w:rsid w:val="005F10CA"/>
    <w:rsid w:val="006622AF"/>
    <w:rsid w:val="007B30F3"/>
    <w:rsid w:val="008E177A"/>
    <w:rsid w:val="009449E9"/>
    <w:rsid w:val="00E02801"/>
    <w:rsid w:val="00F32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19774"/>
  <w15:chartTrackingRefBased/>
  <w15:docId w15:val="{16DE296C-4920-4DCC-B063-A1DAE2C86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622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22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22AF"/>
  </w:style>
  <w:style w:type="paragraph" w:styleId="Footer">
    <w:name w:val="footer"/>
    <w:basedOn w:val="Normal"/>
    <w:link w:val="FooterChar"/>
    <w:uiPriority w:val="99"/>
    <w:unhideWhenUsed/>
    <w:rsid w:val="006622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22AF"/>
  </w:style>
  <w:style w:type="character" w:customStyle="1" w:styleId="Heading3Char">
    <w:name w:val="Heading 3 Char"/>
    <w:basedOn w:val="DefaultParagraphFont"/>
    <w:link w:val="Heading3"/>
    <w:uiPriority w:val="9"/>
    <w:rsid w:val="006622A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902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sandhiya</dc:creator>
  <cp:keywords/>
  <dc:description/>
  <cp:lastModifiedBy>sandhiya</cp:lastModifiedBy>
  <cp:revision>3</cp:revision>
  <dcterms:created xsi:type="dcterms:W3CDTF">2026-09-28T05:30:00Z</dcterms:created>
  <dcterms:modified xsi:type="dcterms:W3CDTF">2026-10-07T01:29:00Z</dcterms:modified>
</cp:coreProperties>
</file>