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center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5"/>
                <w:szCs w:val="15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 ID-2026-8682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5"/>
                <w:szCs w:val="15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FAQ ASSISTANT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5"/>
                <w:szCs w:val="15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AI FAQ ASSISTANT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An AI-powered FAQ assistant that allows users to ask questions in natural language and receive relevant answers from a stored FAQ knowledge base.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28 September 2026 to 24 October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User interface, FAQ search, natural-language question handling, semantic FAQ matching, AI response generation, session history, feedback, and admin FAQ management.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USN-1 to USN-10 covering FAQ management, chat interface, FAQ search, NLP, semantic matching, AI response, conversation management, feedback, security, testing and deployment.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Local web application / project deployment URL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Not required for normal user testing; admin access is authenticated.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center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User opens AI FAQ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 Open the application.</w:t>
              <w:br w:type="textWrapping"/>
              <w:t xml:space="preserve">2. Navigate to the assistant.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Chat interface loads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Application opens and chat interface is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User submits a valid FAQ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 Enter a known FAQ question.</w:t>
              <w:br w:type="textWrapping"/>
              <w:t xml:space="preserve">2. Submit the question.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Relevant FAQ answer is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Relevant answer is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center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critical defects identified during planned UAT scenarios.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1. Execute UAT cases.</w:t>
              <w:br w:type="textWrapping"/>
              <w:t xml:space="preserve">2. Record observed defects.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 blocking issue identified in the planned test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15"/>
                <w:szCs w:val="15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15"/>
                <w:szCs w:val="15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15"/>
                <w:szCs w:val="15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15"/>
                <w:szCs w:val="15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15"/>
                <w:szCs w:val="15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sz w:val="15"/>
                <w:szCs w:val="15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Tester Name: Project Team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Date: 24 October 2026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Signature: Project Team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pTZlbrBjlxOQdTKBDRnzBXWBw==">CgMxLjA4AHIhMWY4U2tQeWJBOS1XV3FlRlN1c1JvR0lQa0dTMElROXA1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