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431"/>
        <w:gridCol w:w="1431"/>
      </w:tblGrid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954570" w:rsidRPr="00954570" w:rsidRDefault="00115475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softHyphen/>
            </w: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softHyphen/>
            </w: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softHyphen/>
            </w: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softHyphen/>
            </w:r>
            <w:proofErr w:type="spellStart"/>
            <w:r w:rsidR="00954570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Hueco</w:t>
            </w:r>
            <w:proofErr w:type="spellEnd"/>
            <w:r w:rsidR="00954570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 xml:space="preserve"> </w:t>
            </w:r>
            <w:r w:rsidR="00954570" w:rsidRPr="00954570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(USA)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Font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Brazil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V0-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4-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V0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V0+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 sup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V2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V3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V4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V5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V6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V7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V8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V9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V10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V11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V12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V13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V14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V15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V16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11b</w:t>
            </w:r>
          </w:p>
        </w:tc>
      </w:tr>
    </w:tbl>
    <w:p w:rsidR="00F50340" w:rsidRDefault="00F50340"/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p w:rsidR="00115475" w:rsidRDefault="00115475"/>
    <w:p w:rsidR="00115475" w:rsidRDefault="00115475"/>
    <w:p w:rsidR="00115475" w:rsidRDefault="00115475"/>
    <w:p w:rsidR="00115475" w:rsidRDefault="00115475"/>
    <w:p w:rsidR="00115475" w:rsidRDefault="00115475"/>
    <w:p w:rsidR="00115475" w:rsidRDefault="00115475"/>
    <w:p w:rsidR="00115475" w:rsidRDefault="00115475">
      <w:bookmarkStart w:id="0" w:name="_GoBack"/>
      <w:bookmarkEnd w:id="0"/>
    </w:p>
    <w:p w:rsidR="00BC4695" w:rsidRDefault="00BC4695"/>
    <w:p w:rsidR="00BC4695" w:rsidRDefault="00BC4695"/>
    <w:p w:rsidR="00BC4695" w:rsidRDefault="00BC469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604"/>
        <w:gridCol w:w="604"/>
        <w:gridCol w:w="1265"/>
        <w:gridCol w:w="1265"/>
        <w:gridCol w:w="1266"/>
        <w:gridCol w:w="1266"/>
        <w:gridCol w:w="1266"/>
        <w:gridCol w:w="777"/>
        <w:gridCol w:w="1034"/>
        <w:gridCol w:w="1266"/>
      </w:tblGrid>
      <w:tr w:rsidR="00BC4695" w:rsidRPr="00BC4695" w:rsidTr="00BC4695"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11547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hyperlink r:id="rId4" w:tooltip="Yosemite Decimal System" w:history="1">
              <w:r w:rsidR="00BC4695"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YDS</w:t>
              </w:r>
            </w:hyperlink>
            <w:r w:rsidR="00BC4695"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br/>
              <w:t>(</w:t>
            </w:r>
            <w:hyperlink r:id="rId5" w:tooltip="USA" w:history="1">
              <w:r w:rsidR="00BC4695"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USA</w:t>
              </w:r>
            </w:hyperlink>
            <w:r w:rsidR="00BC4695"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)</w:t>
            </w:r>
          </w:p>
        </w:tc>
        <w:tc>
          <w:tcPr>
            <w:tcW w:w="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British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French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UIAA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Saxon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Ewbank</w:t>
            </w:r>
            <w:proofErr w:type="spellEnd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br/>
              <w:t>(</w:t>
            </w:r>
            <w:hyperlink r:id="rId6" w:tooltip="Australia" w:history="1">
              <w:r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AUS</w:t>
              </w:r>
            </w:hyperlink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, </w:t>
            </w:r>
            <w:hyperlink r:id="rId7" w:tooltip="New Zealand" w:history="1">
              <w:r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NZL</w:t>
              </w:r>
            </w:hyperlink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)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Ewbank</w:t>
            </w:r>
            <w:proofErr w:type="spellEnd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br/>
            </w:r>
            <w:hyperlink r:id="rId8" w:tooltip="South Africa" w:history="1">
              <w:r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South Africa</w:t>
              </w:r>
            </w:hyperlink>
          </w:p>
        </w:tc>
        <w:tc>
          <w:tcPr>
            <w:tcW w:w="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Nordic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Brazil</w:t>
            </w:r>
          </w:p>
        </w:tc>
      </w:tr>
      <w:tr w:rsidR="00BC4695" w:rsidRPr="00BC4695" w:rsidTr="00BC469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Tech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Adj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Finnish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SWE/NOR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HVS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15-16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17-18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br/>
            </w: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  <w:proofErr w:type="spellEnd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XI+/XII−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12c</w:t>
            </w:r>
          </w:p>
        </w:tc>
      </w:tr>
    </w:tbl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tbl>
      <w:tblPr>
        <w:tblW w:w="180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431"/>
        <w:gridCol w:w="1430"/>
      </w:tblGrid>
      <w:tr w:rsidR="00BC4695" w:rsidRPr="00BC4695" w:rsidTr="00BC4695">
        <w:trPr>
          <w:trHeight w:val="373"/>
        </w:trPr>
        <w:tc>
          <w:tcPr>
            <w:tcW w:w="16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YDS (USA)</w:t>
            </w:r>
          </w:p>
        </w:tc>
        <w:tc>
          <w:tcPr>
            <w:tcW w:w="16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French</w:t>
            </w:r>
          </w:p>
        </w:tc>
        <w:tc>
          <w:tcPr>
            <w:tcW w:w="16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Brazil</w:t>
            </w:r>
          </w:p>
        </w:tc>
      </w:tr>
      <w:tr w:rsidR="00BC4695" w:rsidRPr="00BC4695" w:rsidTr="00BC4695">
        <w:trPr>
          <w:trHeight w:val="373"/>
        </w:trPr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3-4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5.0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5.2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5.3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5.4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5.5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5.6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5.7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5.8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5.9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5.11a</w:t>
            </w:r>
          </w:p>
        </w:tc>
        <w:tc>
          <w:tcPr>
            <w:tcW w:w="16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br/>
              <w:t>6c+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5.11b</w:t>
            </w:r>
          </w:p>
        </w:tc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5.11c</w:t>
            </w:r>
          </w:p>
        </w:tc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lastRenderedPageBreak/>
              <w:t>5.14a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12c</w:t>
            </w:r>
          </w:p>
        </w:tc>
      </w:tr>
    </w:tbl>
    <w:p w:rsidR="00BC4695" w:rsidRDefault="00BC4695"/>
    <w:sectPr w:rsidR="00BC4695" w:rsidSect="00BC4695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0"/>
    <w:rsid w:val="000337A2"/>
    <w:rsid w:val="000A0828"/>
    <w:rsid w:val="00115475"/>
    <w:rsid w:val="001B6193"/>
    <w:rsid w:val="003B4ABF"/>
    <w:rsid w:val="00604886"/>
    <w:rsid w:val="007E2168"/>
    <w:rsid w:val="007E4939"/>
    <w:rsid w:val="00836670"/>
    <w:rsid w:val="00846D20"/>
    <w:rsid w:val="00954570"/>
    <w:rsid w:val="009E5B80"/>
    <w:rsid w:val="00BC4695"/>
    <w:rsid w:val="00BD3AE8"/>
    <w:rsid w:val="00E8154D"/>
    <w:rsid w:val="00F50340"/>
    <w:rsid w:val="00F9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EF306-D737-43E6-A8EB-D8E310BD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th_Afr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w_Zeal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ustralia" TargetMode="External"/><Relationship Id="rId5" Type="http://schemas.openxmlformats.org/officeDocument/2006/relationships/hyperlink" Target="https://en.wikipedia.org/wiki/US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Yosemite_Decimal_Syst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3</cp:revision>
  <dcterms:created xsi:type="dcterms:W3CDTF">2015-11-18T21:07:00Z</dcterms:created>
  <dcterms:modified xsi:type="dcterms:W3CDTF">2015-12-31T07:55:00Z</dcterms:modified>
</cp:coreProperties>
</file>