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E07" w:rsidRDefault="00D25E0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Pr="00314402" w:rsidRDefault="00EA2017" w:rsidP="004C5729">
      <w:pPr>
        <w:jc w:val="both"/>
      </w:pPr>
    </w:p>
    <w:p w:rsidR="00D25E07" w:rsidRPr="00314402" w:rsidRDefault="00D25E07" w:rsidP="004C5729">
      <w:pPr>
        <w:jc w:val="both"/>
      </w:pPr>
    </w:p>
    <w:p w:rsidR="00D25E07" w:rsidRDefault="00D25E07" w:rsidP="004C5729">
      <w:pPr>
        <w:jc w:val="both"/>
      </w:pPr>
    </w:p>
    <w:p w:rsidR="00EA2017" w:rsidRPr="00314402" w:rsidRDefault="00EA2017" w:rsidP="004C5729">
      <w:pPr>
        <w:jc w:val="both"/>
      </w:pPr>
    </w:p>
    <w:p w:rsidR="00D25E07" w:rsidRPr="00314402" w:rsidRDefault="00D25E07" w:rsidP="004C5729">
      <w:pPr>
        <w:jc w:val="both"/>
      </w:pPr>
    </w:p>
    <w:p w:rsidR="00D25E07" w:rsidRDefault="00D25E07" w:rsidP="004C5729">
      <w:pPr>
        <w:jc w:val="both"/>
      </w:pPr>
    </w:p>
    <w:p w:rsidR="00DD7D26" w:rsidRDefault="00DD7D26" w:rsidP="004C5729">
      <w:pPr>
        <w:jc w:val="both"/>
      </w:pPr>
    </w:p>
    <w:p w:rsidR="00DD7D26" w:rsidRPr="00314402" w:rsidRDefault="00DD7D26" w:rsidP="004C5729">
      <w:pPr>
        <w:jc w:val="both"/>
      </w:pPr>
    </w:p>
    <w:p w:rsidR="00D25E07" w:rsidRPr="00314402" w:rsidRDefault="00D25E07" w:rsidP="004C5729">
      <w:pPr>
        <w:jc w:val="both"/>
      </w:pPr>
    </w:p>
    <w:p w:rsidR="00D25E07" w:rsidRDefault="00D25E07" w:rsidP="004C5729">
      <w:pPr>
        <w:jc w:val="both"/>
      </w:pPr>
    </w:p>
    <w:p w:rsidR="00DD7D26" w:rsidRDefault="00DD7D26" w:rsidP="004C5729">
      <w:pPr>
        <w:jc w:val="both"/>
      </w:pPr>
    </w:p>
    <w:p w:rsidR="00510E35" w:rsidRDefault="00510E35" w:rsidP="004C5729">
      <w:pPr>
        <w:jc w:val="both"/>
      </w:pPr>
    </w:p>
    <w:p w:rsidR="00510E35" w:rsidRDefault="00510E35" w:rsidP="004C5729">
      <w:pPr>
        <w:jc w:val="both"/>
      </w:pPr>
    </w:p>
    <w:p w:rsidR="00510E35" w:rsidRDefault="00510E35" w:rsidP="004C5729">
      <w:pPr>
        <w:jc w:val="both"/>
      </w:pPr>
    </w:p>
    <w:p w:rsidR="00510E35" w:rsidRDefault="00510E35" w:rsidP="004C5729">
      <w:pPr>
        <w:jc w:val="both"/>
      </w:pPr>
    </w:p>
    <w:p w:rsidR="0054179F" w:rsidRDefault="0054179F" w:rsidP="004C5729">
      <w:pPr>
        <w:jc w:val="both"/>
      </w:pPr>
    </w:p>
    <w:p w:rsidR="006A4963" w:rsidRPr="00314402" w:rsidRDefault="006A4963" w:rsidP="004C5729">
      <w:pPr>
        <w:jc w:val="both"/>
      </w:pPr>
    </w:p>
    <w:p w:rsidR="00CA3FDB" w:rsidRDefault="00CA3FDB" w:rsidP="00995AA0">
      <w:pPr>
        <w:jc w:val="center"/>
        <w:rPr>
          <w:rFonts w:ascii="Arial" w:eastAsia="Arial" w:hAnsi="Arial" w:cs="Arial"/>
          <w:b/>
          <w:bCs/>
          <w:u w:val="single"/>
        </w:rPr>
      </w:pPr>
    </w:p>
    <w:p w:rsidR="00D25E07" w:rsidRPr="00314402" w:rsidRDefault="006C31D6" w:rsidP="00995AA0">
      <w:pPr>
        <w:jc w:val="center"/>
        <w:rPr>
          <w:u w:val="single"/>
        </w:rPr>
      </w:pPr>
      <w:r w:rsidRPr="00314402">
        <w:rPr>
          <w:rFonts w:ascii="Arial" w:eastAsia="Arial" w:hAnsi="Arial" w:cs="Arial"/>
          <w:b/>
          <w:bCs/>
          <w:u w:val="single"/>
        </w:rPr>
        <w:t>ENGINEERING, PROCUREMENT &amp; CONSTRUCTION AGREEMENT</w:t>
      </w:r>
    </w:p>
    <w:p w:rsidR="00D25E07" w:rsidRPr="00314402" w:rsidRDefault="00D25E07" w:rsidP="004C5729"/>
    <w:p w:rsidR="00D25E07" w:rsidRPr="00314402" w:rsidRDefault="006C31D6" w:rsidP="004C5729">
      <w:pPr>
        <w:jc w:val="both"/>
      </w:pPr>
      <w:r w:rsidRPr="00314402">
        <w:rPr>
          <w:rFonts w:ascii="Arial" w:eastAsia="Arial" w:hAnsi="Arial" w:cs="Arial"/>
          <w:b/>
          <w:bCs/>
        </w:rPr>
        <w:t>This Engineering, Procurement &amp; Construction Agreement (hereinafter referred to as</w:t>
      </w:r>
    </w:p>
    <w:p w:rsidR="00671E12" w:rsidRDefault="006C31D6" w:rsidP="000D2FEE">
      <w:pPr>
        <w:ind w:right="20"/>
        <w:jc w:val="both"/>
        <w:rPr>
          <w:rFonts w:ascii="Arial" w:eastAsia="Arial" w:hAnsi="Arial" w:cs="Arial"/>
          <w:b/>
          <w:bCs/>
        </w:rPr>
      </w:pPr>
      <w:r w:rsidRPr="00314402">
        <w:rPr>
          <w:rFonts w:ascii="Arial" w:eastAsia="Arial" w:hAnsi="Arial" w:cs="Arial"/>
          <w:b/>
          <w:bCs/>
        </w:rPr>
        <w:t>the “Agreement”) is entered into on this</w:t>
      </w:r>
      <w:r w:rsidR="003C3F0C">
        <w:rPr>
          <w:rFonts w:ascii="Arial" w:eastAsia="Arial" w:hAnsi="Arial" w:cs="Arial"/>
          <w:b/>
          <w:bCs/>
        </w:rPr>
        <w:t xml:space="preserve"> 0</w:t>
      </w:r>
      <w:r w:rsidR="006559FF">
        <w:rPr>
          <w:rFonts w:ascii="Arial" w:eastAsia="Arial" w:hAnsi="Arial" w:cs="Arial"/>
          <w:b/>
          <w:bCs/>
        </w:rPr>
        <w:t>8</w:t>
      </w:r>
      <w:r w:rsidR="003C3F0C">
        <w:rPr>
          <w:rFonts w:ascii="Arial" w:eastAsia="Arial" w:hAnsi="Arial" w:cs="Arial"/>
          <w:b/>
          <w:bCs/>
        </w:rPr>
        <w:t>.0</w:t>
      </w:r>
      <w:r w:rsidR="006559FF">
        <w:rPr>
          <w:rFonts w:ascii="Arial" w:eastAsia="Arial" w:hAnsi="Arial" w:cs="Arial"/>
          <w:b/>
          <w:bCs/>
          <w:u w:val="single"/>
        </w:rPr>
        <w:t>9</w:t>
      </w:r>
      <w:r w:rsidR="004C5729" w:rsidRPr="00314402">
        <w:rPr>
          <w:rFonts w:ascii="Arial" w:eastAsia="Arial" w:hAnsi="Arial" w:cs="Arial"/>
          <w:b/>
          <w:bCs/>
          <w:u w:val="single"/>
        </w:rPr>
        <w:t>.2017</w:t>
      </w:r>
      <w:r w:rsidR="004C5729" w:rsidRPr="00314402">
        <w:rPr>
          <w:rFonts w:ascii="Arial" w:eastAsia="Arial" w:hAnsi="Arial" w:cs="Arial"/>
          <w:b/>
          <w:bCs/>
        </w:rPr>
        <w:t xml:space="preserve"> </w:t>
      </w:r>
      <w:r w:rsidRPr="00314402">
        <w:rPr>
          <w:rFonts w:ascii="Arial" w:eastAsia="Arial" w:hAnsi="Arial" w:cs="Arial"/>
          <w:b/>
          <w:bCs/>
        </w:rPr>
        <w:t>(date),</w:t>
      </w:r>
      <w:r w:rsidR="004C5729" w:rsidRPr="00314402">
        <w:rPr>
          <w:rFonts w:ascii="Arial" w:eastAsia="Arial" w:hAnsi="Arial" w:cs="Arial"/>
          <w:b/>
          <w:bCs/>
        </w:rPr>
        <w:t xml:space="preserve"> </w:t>
      </w:r>
      <w:r w:rsidRPr="00314402">
        <w:rPr>
          <w:rFonts w:ascii="Arial" w:eastAsia="Arial" w:hAnsi="Arial" w:cs="Arial"/>
          <w:b/>
          <w:bCs/>
        </w:rPr>
        <w:t>at</w:t>
      </w:r>
      <w:r w:rsidR="004C5729" w:rsidRPr="00314402">
        <w:rPr>
          <w:rFonts w:ascii="Arial" w:eastAsia="Arial" w:hAnsi="Arial" w:cs="Arial"/>
          <w:b/>
          <w:bCs/>
        </w:rPr>
        <w:t xml:space="preserve"> </w:t>
      </w:r>
      <w:proofErr w:type="spellStart"/>
      <w:r w:rsidR="00995AA0" w:rsidRPr="00314402">
        <w:rPr>
          <w:rFonts w:ascii="Arial" w:eastAsia="Arial" w:hAnsi="Arial" w:cs="Arial"/>
          <w:b/>
          <w:bCs/>
        </w:rPr>
        <w:t>Secunderabad</w:t>
      </w:r>
      <w:proofErr w:type="spellEnd"/>
      <w:r w:rsidR="00995AA0" w:rsidRPr="00314402">
        <w:rPr>
          <w:rFonts w:ascii="Arial" w:eastAsia="Arial" w:hAnsi="Arial" w:cs="Arial"/>
          <w:b/>
          <w:bCs/>
        </w:rPr>
        <w:t xml:space="preserve"> </w:t>
      </w:r>
      <w:r w:rsidRPr="00314402">
        <w:rPr>
          <w:rFonts w:ascii="Arial" w:eastAsia="Arial" w:hAnsi="Arial" w:cs="Arial"/>
          <w:b/>
          <w:bCs/>
        </w:rPr>
        <w:t xml:space="preserve">(Location)BY and BETWEEN a </w:t>
      </w:r>
      <w:r w:rsidR="00995AA0" w:rsidRPr="00314402">
        <w:rPr>
          <w:rFonts w:ascii="Arial" w:eastAsia="Arial" w:hAnsi="Arial" w:cs="Arial"/>
          <w:b/>
          <w:bCs/>
          <w:u w:val="single"/>
        </w:rPr>
        <w:t xml:space="preserve">M/s </w:t>
      </w:r>
      <w:proofErr w:type="spellStart"/>
      <w:r w:rsidR="00995AA0" w:rsidRPr="00314402">
        <w:rPr>
          <w:rFonts w:ascii="Arial" w:eastAsia="Arial" w:hAnsi="Arial" w:cs="Arial"/>
          <w:b/>
          <w:bCs/>
          <w:u w:val="single"/>
        </w:rPr>
        <w:t>Greentek</w:t>
      </w:r>
      <w:proofErr w:type="spellEnd"/>
      <w:r w:rsidR="00995AA0" w:rsidRPr="00314402">
        <w:rPr>
          <w:rFonts w:ascii="Arial" w:eastAsia="Arial" w:hAnsi="Arial" w:cs="Arial"/>
          <w:b/>
          <w:bCs/>
          <w:u w:val="single"/>
        </w:rPr>
        <w:t xml:space="preserve"> India </w:t>
      </w:r>
      <w:proofErr w:type="spellStart"/>
      <w:r w:rsidR="00995AA0" w:rsidRPr="00314402">
        <w:rPr>
          <w:rFonts w:ascii="Arial" w:eastAsia="Arial" w:hAnsi="Arial" w:cs="Arial"/>
          <w:b/>
          <w:bCs/>
          <w:u w:val="single"/>
        </w:rPr>
        <w:t>Pvt</w:t>
      </w:r>
      <w:proofErr w:type="spellEnd"/>
      <w:r w:rsidR="00995AA0" w:rsidRPr="00314402">
        <w:rPr>
          <w:rFonts w:ascii="Arial" w:eastAsia="Arial" w:hAnsi="Arial" w:cs="Arial"/>
          <w:b/>
          <w:bCs/>
          <w:u w:val="single"/>
        </w:rPr>
        <w:t xml:space="preserve"> Ltd</w:t>
      </w:r>
      <w:r w:rsidRPr="00314402">
        <w:rPr>
          <w:rFonts w:ascii="Arial" w:eastAsia="Arial" w:hAnsi="Arial" w:cs="Arial"/>
          <w:b/>
          <w:bCs/>
        </w:rPr>
        <w:t xml:space="preserve"> incorporated under the Companies Act, 1956/2013 and having its registered office</w:t>
      </w:r>
      <w:r w:rsidR="00995AA0" w:rsidRPr="00314402">
        <w:rPr>
          <w:rFonts w:ascii="Arial" w:eastAsia="Arial" w:hAnsi="Arial" w:cs="Arial"/>
          <w:b/>
          <w:bCs/>
        </w:rPr>
        <w:t xml:space="preserve"> at Plot No: 8, </w:t>
      </w:r>
      <w:proofErr w:type="spellStart"/>
      <w:r w:rsidR="00995AA0" w:rsidRPr="00314402">
        <w:rPr>
          <w:rFonts w:ascii="Arial" w:eastAsia="Arial" w:hAnsi="Arial" w:cs="Arial"/>
          <w:b/>
          <w:bCs/>
        </w:rPr>
        <w:t>Lepakshi</w:t>
      </w:r>
      <w:proofErr w:type="spellEnd"/>
      <w:r w:rsidR="00995AA0" w:rsidRPr="00314402">
        <w:rPr>
          <w:rFonts w:ascii="Arial" w:eastAsia="Arial" w:hAnsi="Arial" w:cs="Arial"/>
          <w:b/>
          <w:bCs/>
        </w:rPr>
        <w:t xml:space="preserve"> </w:t>
      </w:r>
      <w:proofErr w:type="spellStart"/>
      <w:r w:rsidR="00995AA0" w:rsidRPr="00314402">
        <w:rPr>
          <w:rFonts w:ascii="Arial" w:eastAsia="Arial" w:hAnsi="Arial" w:cs="Arial"/>
          <w:b/>
          <w:bCs/>
        </w:rPr>
        <w:t>Colony,West</w:t>
      </w:r>
      <w:proofErr w:type="spellEnd"/>
      <w:r w:rsidR="00995AA0" w:rsidRPr="00314402">
        <w:rPr>
          <w:rFonts w:ascii="Arial" w:eastAsia="Arial" w:hAnsi="Arial" w:cs="Arial"/>
          <w:b/>
          <w:bCs/>
        </w:rPr>
        <w:t xml:space="preserve"> </w:t>
      </w:r>
      <w:proofErr w:type="spellStart"/>
      <w:r w:rsidR="00995AA0" w:rsidRPr="00314402">
        <w:rPr>
          <w:rFonts w:ascii="Arial" w:eastAsia="Arial" w:hAnsi="Arial" w:cs="Arial"/>
          <w:b/>
          <w:bCs/>
        </w:rPr>
        <w:t>Marredpally</w:t>
      </w:r>
      <w:proofErr w:type="spellEnd"/>
      <w:r w:rsidR="00995AA0" w:rsidRPr="00314402">
        <w:rPr>
          <w:rFonts w:ascii="Arial" w:eastAsia="Arial" w:hAnsi="Arial" w:cs="Arial"/>
          <w:b/>
          <w:bCs/>
        </w:rPr>
        <w:t xml:space="preserve">, </w:t>
      </w:r>
      <w:proofErr w:type="spellStart"/>
      <w:r w:rsidR="00995AA0" w:rsidRPr="00314402">
        <w:rPr>
          <w:rFonts w:ascii="Arial" w:eastAsia="Arial" w:hAnsi="Arial" w:cs="Arial"/>
          <w:b/>
          <w:bCs/>
        </w:rPr>
        <w:t>Secunderabad</w:t>
      </w:r>
      <w:proofErr w:type="spellEnd"/>
      <w:r w:rsidR="00995AA0" w:rsidRPr="00314402">
        <w:rPr>
          <w:rFonts w:ascii="Arial" w:eastAsia="Arial" w:hAnsi="Arial" w:cs="Arial"/>
          <w:b/>
          <w:bCs/>
        </w:rPr>
        <w:t xml:space="preserve"> -26 </w:t>
      </w:r>
      <w:r w:rsidRPr="00314402">
        <w:rPr>
          <w:rFonts w:ascii="Arial" w:eastAsia="Arial" w:hAnsi="Arial" w:cs="Arial"/>
          <w:b/>
          <w:bCs/>
        </w:rPr>
        <w:t>(hereinafter referred to as the " CONTRACTOR" which</w:t>
      </w:r>
      <w:r w:rsidR="000D2FEE">
        <w:rPr>
          <w:rFonts w:ascii="Arial" w:eastAsia="Arial" w:hAnsi="Arial" w:cs="Arial"/>
          <w:b/>
          <w:bCs/>
        </w:rPr>
        <w:t xml:space="preserve"> </w:t>
      </w:r>
      <w:r w:rsidRPr="00314402">
        <w:rPr>
          <w:rFonts w:ascii="Arial" w:eastAsia="Arial" w:hAnsi="Arial" w:cs="Arial"/>
          <w:b/>
          <w:bCs/>
        </w:rPr>
        <w:t>expression shall where the context so admits be deemed to include its executors,</w:t>
      </w:r>
      <w:r w:rsidR="000D2FEE">
        <w:rPr>
          <w:rFonts w:ascii="Arial" w:eastAsia="Arial" w:hAnsi="Arial" w:cs="Arial"/>
          <w:b/>
          <w:bCs/>
        </w:rPr>
        <w:t xml:space="preserve"> </w:t>
      </w:r>
      <w:r w:rsidRPr="00314402">
        <w:rPr>
          <w:rFonts w:ascii="Arial" w:eastAsia="Arial" w:hAnsi="Arial" w:cs="Arial"/>
          <w:b/>
          <w:bCs/>
        </w:rPr>
        <w:t xml:space="preserve">administrators, representatives and permitted assigns) of the </w:t>
      </w:r>
      <w:r w:rsidR="000D2FEE">
        <w:rPr>
          <w:rFonts w:ascii="Arial" w:eastAsia="Arial" w:hAnsi="Arial" w:cs="Arial"/>
          <w:b/>
          <w:bCs/>
        </w:rPr>
        <w:t xml:space="preserve">  </w:t>
      </w:r>
      <w:r w:rsidRPr="00314402">
        <w:rPr>
          <w:rFonts w:ascii="Arial" w:eastAsia="Arial" w:hAnsi="Arial" w:cs="Arial"/>
          <w:b/>
          <w:bCs/>
        </w:rPr>
        <w:t>ONE PART;</w:t>
      </w:r>
    </w:p>
    <w:p w:rsidR="00671E12" w:rsidRDefault="00671E12" w:rsidP="00A1005F">
      <w:pPr>
        <w:jc w:val="both"/>
        <w:rPr>
          <w:rFonts w:ascii="Arial" w:eastAsia="Arial" w:hAnsi="Arial" w:cs="Arial"/>
          <w:b/>
          <w:bCs/>
        </w:rPr>
      </w:pPr>
      <w:r>
        <w:rPr>
          <w:rFonts w:ascii="Arial" w:eastAsia="Arial" w:hAnsi="Arial" w:cs="Arial"/>
          <w:b/>
          <w:bCs/>
        </w:rPr>
        <w:t xml:space="preserve">                                                                       </w:t>
      </w:r>
      <w:r w:rsidR="006C31D6" w:rsidRPr="00314402">
        <w:rPr>
          <w:rFonts w:ascii="Arial" w:eastAsia="Arial" w:hAnsi="Arial" w:cs="Arial"/>
          <w:b/>
          <w:bCs/>
        </w:rPr>
        <w:t>AND</w:t>
      </w:r>
      <w:r w:rsidR="00A1005F">
        <w:rPr>
          <w:rFonts w:ascii="Arial" w:eastAsia="Arial" w:hAnsi="Arial" w:cs="Arial"/>
          <w:b/>
          <w:bCs/>
        </w:rPr>
        <w:t xml:space="preserve">  </w:t>
      </w:r>
      <w:r w:rsidR="006C31D6" w:rsidRPr="00314402">
        <w:rPr>
          <w:rFonts w:ascii="Arial" w:eastAsia="Arial" w:hAnsi="Arial" w:cs="Arial"/>
          <w:b/>
          <w:bCs/>
        </w:rPr>
        <w:t xml:space="preserve"> </w:t>
      </w:r>
    </w:p>
    <w:p w:rsidR="000D2FEE" w:rsidRDefault="004E08B2" w:rsidP="00B70EB9">
      <w:pPr>
        <w:keepNext/>
        <w:jc w:val="both"/>
        <w:rPr>
          <w:rFonts w:ascii="Arial" w:eastAsia="Arial" w:hAnsi="Arial" w:cs="Arial"/>
          <w:b/>
          <w:bCs/>
        </w:rPr>
      </w:pPr>
      <w:proofErr w:type="spellStart"/>
      <w:r>
        <w:rPr>
          <w:rFonts w:ascii="Arial" w:eastAsia="Arial" w:hAnsi="Arial" w:cs="Arial"/>
          <w:b/>
          <w:bCs/>
        </w:rPr>
        <w:t>Mrs.S.</w:t>
      </w:r>
      <w:r w:rsidRPr="004E08B2">
        <w:rPr>
          <w:rFonts w:ascii="Arial" w:eastAsia="Arial" w:hAnsi="Arial" w:cs="Arial"/>
          <w:b/>
          <w:bCs/>
        </w:rPr>
        <w:t>Kalaimathi</w:t>
      </w:r>
      <w:proofErr w:type="spellEnd"/>
      <w:r>
        <w:rPr>
          <w:rFonts w:ascii="Trebuchet MS" w:hAnsi="Trebuchet MS"/>
          <w:color w:val="333333"/>
          <w:sz w:val="17"/>
          <w:szCs w:val="17"/>
          <w:shd w:val="clear" w:color="auto" w:fill="FFFFFF"/>
        </w:rPr>
        <w:t xml:space="preserve"> </w:t>
      </w:r>
      <w:r w:rsidR="00671E12" w:rsidRPr="00D92BAE">
        <w:rPr>
          <w:rFonts w:ascii="Arial" w:eastAsia="Arial" w:hAnsi="Arial" w:cs="Arial"/>
          <w:b/>
          <w:bCs/>
        </w:rPr>
        <w:t>legal owner of</w:t>
      </w:r>
      <w:r w:rsidR="00CC7749">
        <w:rPr>
          <w:rFonts w:ascii="Arial" w:eastAsia="Arial" w:hAnsi="Arial" w:cs="Arial"/>
          <w:b/>
          <w:bCs/>
        </w:rPr>
        <w:t xml:space="preserve"> the </w:t>
      </w:r>
      <w:r w:rsidR="00932D5E">
        <w:rPr>
          <w:rFonts w:ascii="Arial" w:eastAsia="Arial" w:hAnsi="Arial" w:cs="Arial"/>
          <w:b/>
          <w:bCs/>
        </w:rPr>
        <w:t>premises</w:t>
      </w:r>
      <w:r w:rsidR="00B70EB9">
        <w:rPr>
          <w:rFonts w:ascii="Arial" w:eastAsia="Arial" w:hAnsi="Arial" w:cs="Arial"/>
          <w:b/>
          <w:bCs/>
        </w:rPr>
        <w:t xml:space="preserve"> </w:t>
      </w:r>
      <w:r w:rsidRPr="004E08B2">
        <w:rPr>
          <w:rFonts w:ascii="Arial" w:eastAsia="Arial" w:hAnsi="Arial" w:cs="Arial"/>
          <w:b/>
          <w:bCs/>
        </w:rPr>
        <w:t>4</w:t>
      </w:r>
      <w:r>
        <w:rPr>
          <w:rFonts w:ascii="Arial" w:eastAsia="Arial" w:hAnsi="Arial" w:cs="Arial"/>
          <w:b/>
          <w:bCs/>
        </w:rPr>
        <w:t>,</w:t>
      </w:r>
      <w:r w:rsidRPr="004E08B2">
        <w:rPr>
          <w:rFonts w:ascii="Arial" w:eastAsia="Arial" w:hAnsi="Arial" w:cs="Arial"/>
          <w:b/>
          <w:bCs/>
        </w:rPr>
        <w:t>Vaduvoor Road</w:t>
      </w:r>
      <w:r>
        <w:rPr>
          <w:rFonts w:ascii="Arial" w:eastAsia="Arial" w:hAnsi="Arial" w:cs="Arial"/>
          <w:b/>
          <w:bCs/>
        </w:rPr>
        <w:t>,</w:t>
      </w:r>
      <w:r w:rsidRPr="004E08B2">
        <w:rPr>
          <w:rFonts w:ascii="Arial" w:eastAsia="Arial" w:hAnsi="Arial" w:cs="Arial"/>
          <w:b/>
          <w:bCs/>
        </w:rPr>
        <w:t xml:space="preserve"> </w:t>
      </w:r>
      <w:proofErr w:type="spellStart"/>
      <w:r w:rsidRPr="004E08B2">
        <w:rPr>
          <w:rFonts w:ascii="Arial" w:eastAsia="Arial" w:hAnsi="Arial" w:cs="Arial"/>
          <w:b/>
          <w:bCs/>
        </w:rPr>
        <w:t>Kamaraj</w:t>
      </w:r>
      <w:proofErr w:type="spellEnd"/>
      <w:r w:rsidRPr="004E08B2">
        <w:rPr>
          <w:rFonts w:ascii="Arial" w:eastAsia="Arial" w:hAnsi="Arial" w:cs="Arial"/>
          <w:b/>
          <w:bCs/>
        </w:rPr>
        <w:t xml:space="preserve"> </w:t>
      </w:r>
      <w:proofErr w:type="spellStart"/>
      <w:r w:rsidRPr="004E08B2">
        <w:rPr>
          <w:rFonts w:ascii="Arial" w:eastAsia="Arial" w:hAnsi="Arial" w:cs="Arial"/>
          <w:b/>
          <w:bCs/>
        </w:rPr>
        <w:t>nagar</w:t>
      </w:r>
      <w:proofErr w:type="spellEnd"/>
      <w:r>
        <w:rPr>
          <w:rFonts w:ascii="Arial" w:eastAsia="Arial" w:hAnsi="Arial" w:cs="Arial"/>
          <w:b/>
          <w:bCs/>
        </w:rPr>
        <w:t xml:space="preserve">, </w:t>
      </w:r>
      <w:proofErr w:type="spellStart"/>
      <w:r w:rsidRPr="004E08B2">
        <w:rPr>
          <w:rFonts w:ascii="Arial" w:eastAsia="Arial" w:hAnsi="Arial" w:cs="Arial"/>
          <w:b/>
          <w:bCs/>
        </w:rPr>
        <w:t>Mannargudi</w:t>
      </w:r>
      <w:proofErr w:type="spellEnd"/>
      <w:r w:rsidR="00B70EB9">
        <w:rPr>
          <w:rFonts w:ascii="Arial" w:eastAsia="Arial" w:hAnsi="Arial" w:cs="Arial"/>
          <w:b/>
          <w:bCs/>
        </w:rPr>
        <w:t>,</w:t>
      </w:r>
      <w:r w:rsidR="00933B19">
        <w:rPr>
          <w:rFonts w:ascii="Arial" w:eastAsia="Arial" w:hAnsi="Arial" w:cs="Arial"/>
          <w:b/>
          <w:bCs/>
        </w:rPr>
        <w:t xml:space="preserve"> </w:t>
      </w:r>
      <w:proofErr w:type="spellStart"/>
      <w:r w:rsidR="00933B19">
        <w:rPr>
          <w:rFonts w:ascii="Arial" w:eastAsia="Arial" w:hAnsi="Arial" w:cs="Arial"/>
          <w:b/>
          <w:bCs/>
        </w:rPr>
        <w:t>Thiruvarur</w:t>
      </w:r>
      <w:proofErr w:type="spellEnd"/>
      <w:r w:rsidR="00933B19">
        <w:rPr>
          <w:rFonts w:ascii="Arial" w:eastAsia="Arial" w:hAnsi="Arial" w:cs="Arial"/>
          <w:b/>
          <w:bCs/>
        </w:rPr>
        <w:t xml:space="preserve">-D.T, </w:t>
      </w:r>
      <w:r w:rsidR="00B70EB9">
        <w:rPr>
          <w:rFonts w:ascii="Arial" w:eastAsia="Arial" w:hAnsi="Arial" w:cs="Arial"/>
          <w:b/>
          <w:bCs/>
        </w:rPr>
        <w:t>T</w:t>
      </w:r>
      <w:r w:rsidR="00B52D47">
        <w:rPr>
          <w:rFonts w:ascii="Arial" w:eastAsia="Arial" w:hAnsi="Arial" w:cs="Arial"/>
          <w:b/>
          <w:bCs/>
        </w:rPr>
        <w:t>amilNadu</w:t>
      </w:r>
      <w:r w:rsidR="00B70EB9">
        <w:rPr>
          <w:rFonts w:ascii="Arial" w:eastAsia="Arial" w:hAnsi="Arial" w:cs="Arial"/>
          <w:b/>
          <w:bCs/>
        </w:rPr>
        <w:t>-</w:t>
      </w:r>
      <w:r>
        <w:rPr>
          <w:rFonts w:ascii="Arial" w:eastAsia="Arial" w:hAnsi="Arial" w:cs="Arial"/>
          <w:b/>
          <w:bCs/>
        </w:rPr>
        <w:t>614 014</w:t>
      </w:r>
      <w:r w:rsidR="00B70EB9">
        <w:rPr>
          <w:rFonts w:ascii="Arial" w:eastAsia="Arial" w:hAnsi="Arial" w:cs="Arial"/>
          <w:b/>
          <w:bCs/>
        </w:rPr>
        <w:t xml:space="preserve"> </w:t>
      </w:r>
      <w:r w:rsidR="0096437E" w:rsidRPr="003C3F0C">
        <w:rPr>
          <w:rFonts w:ascii="Arial" w:eastAsia="Arial" w:hAnsi="Arial" w:cs="Arial"/>
          <w:b/>
          <w:bCs/>
        </w:rPr>
        <w:t>of the</w:t>
      </w:r>
      <w:r w:rsidR="003C3F0C">
        <w:rPr>
          <w:rFonts w:ascii="Arial" w:eastAsia="Arial" w:hAnsi="Arial" w:cs="Arial"/>
          <w:b/>
          <w:bCs/>
        </w:rPr>
        <w:t xml:space="preserve"> </w:t>
      </w:r>
      <w:r w:rsidR="006C31D6" w:rsidRPr="00314402">
        <w:rPr>
          <w:rFonts w:ascii="Arial" w:eastAsia="Arial" w:hAnsi="Arial" w:cs="Arial"/>
          <w:b/>
          <w:bCs/>
        </w:rPr>
        <w:t>customer who</w:t>
      </w:r>
      <w:r w:rsidR="00932D5E">
        <w:rPr>
          <w:rFonts w:ascii="Arial" w:eastAsia="Arial" w:hAnsi="Arial" w:cs="Arial"/>
          <w:b/>
          <w:bCs/>
        </w:rPr>
        <w:t xml:space="preserve"> </w:t>
      </w:r>
      <w:r w:rsidR="006C31D6" w:rsidRPr="00314402">
        <w:rPr>
          <w:rFonts w:ascii="Arial" w:eastAsia="Arial" w:hAnsi="Arial" w:cs="Arial"/>
          <w:b/>
          <w:bCs/>
        </w:rPr>
        <w:t>he/she  intend  to  get  i</w:t>
      </w:r>
      <w:r w:rsidR="00CC7749">
        <w:rPr>
          <w:rFonts w:ascii="Arial" w:eastAsia="Arial" w:hAnsi="Arial" w:cs="Arial"/>
          <w:b/>
          <w:bCs/>
        </w:rPr>
        <w:t>nstalled  the  GCRT  solar  PV</w:t>
      </w:r>
      <w:r w:rsidR="00B70EB9">
        <w:rPr>
          <w:rFonts w:ascii="Arial" w:eastAsia="Arial" w:hAnsi="Arial" w:cs="Arial"/>
          <w:b/>
          <w:bCs/>
        </w:rPr>
        <w:t xml:space="preserve"> </w:t>
      </w:r>
      <w:r w:rsidR="006C31D6" w:rsidRPr="00314402">
        <w:rPr>
          <w:rFonts w:ascii="Arial" w:eastAsia="Arial" w:hAnsi="Arial" w:cs="Arial"/>
          <w:b/>
          <w:bCs/>
        </w:rPr>
        <w:t xml:space="preserve">system, (hereinafter referred to as the "CUSTOMER/BENEFICIARY" which expression shall where the context so </w:t>
      </w:r>
      <w:r w:rsidR="000D2FEE">
        <w:rPr>
          <w:rFonts w:ascii="Arial" w:eastAsia="Arial" w:hAnsi="Arial" w:cs="Arial"/>
          <w:b/>
          <w:bCs/>
        </w:rPr>
        <w:t xml:space="preserve">admits be deemed to include its </w:t>
      </w:r>
      <w:r w:rsidR="006C31D6" w:rsidRPr="00314402">
        <w:rPr>
          <w:rFonts w:ascii="Arial" w:eastAsia="Arial" w:hAnsi="Arial" w:cs="Arial"/>
          <w:b/>
          <w:bCs/>
        </w:rPr>
        <w:t>he</w:t>
      </w:r>
      <w:r w:rsidR="000D2FEE">
        <w:rPr>
          <w:rFonts w:ascii="Arial" w:eastAsia="Arial" w:hAnsi="Arial" w:cs="Arial"/>
          <w:b/>
          <w:bCs/>
        </w:rPr>
        <w:t>irs, executors, a</w:t>
      </w:r>
      <w:r w:rsidR="00CC7749">
        <w:rPr>
          <w:rFonts w:ascii="Arial" w:eastAsia="Arial" w:hAnsi="Arial" w:cs="Arial"/>
          <w:b/>
          <w:bCs/>
        </w:rPr>
        <w:t>dministrators,</w:t>
      </w:r>
      <w:r w:rsidR="000D2FEE">
        <w:rPr>
          <w:rFonts w:ascii="Arial" w:eastAsia="Arial" w:hAnsi="Arial" w:cs="Arial"/>
          <w:b/>
          <w:bCs/>
        </w:rPr>
        <w:t xml:space="preserve"> </w:t>
      </w:r>
      <w:r w:rsidR="006C31D6" w:rsidRPr="00314402">
        <w:rPr>
          <w:rFonts w:ascii="Arial" w:eastAsia="Arial" w:hAnsi="Arial" w:cs="Arial"/>
          <w:b/>
          <w:bCs/>
        </w:rPr>
        <w:t xml:space="preserve">representatives and permitted </w:t>
      </w:r>
      <w:r w:rsidR="000D2FEE">
        <w:rPr>
          <w:rFonts w:ascii="Arial" w:eastAsia="Arial" w:hAnsi="Arial" w:cs="Arial"/>
          <w:b/>
          <w:bCs/>
        </w:rPr>
        <w:t xml:space="preserve"> </w:t>
      </w:r>
      <w:r w:rsidR="006C31D6" w:rsidRPr="00314402">
        <w:rPr>
          <w:rFonts w:ascii="Arial" w:eastAsia="Arial" w:hAnsi="Arial" w:cs="Arial"/>
          <w:b/>
          <w:bCs/>
        </w:rPr>
        <w:t>assigns)</w:t>
      </w:r>
      <w:r w:rsidR="000D2FEE">
        <w:rPr>
          <w:rFonts w:ascii="Arial" w:eastAsia="Arial" w:hAnsi="Arial" w:cs="Arial"/>
          <w:b/>
          <w:bCs/>
        </w:rPr>
        <w:t xml:space="preserve">   </w:t>
      </w:r>
      <w:r w:rsidR="006C31D6" w:rsidRPr="00314402">
        <w:rPr>
          <w:rFonts w:ascii="Arial" w:eastAsia="Arial" w:hAnsi="Arial" w:cs="Arial"/>
          <w:b/>
          <w:bCs/>
        </w:rPr>
        <w:t xml:space="preserve"> of the</w:t>
      </w:r>
    </w:p>
    <w:p w:rsidR="00D25E07" w:rsidRPr="00314402" w:rsidRDefault="006C31D6" w:rsidP="000D2FEE">
      <w:pPr>
        <w:keepNext/>
        <w:jc w:val="center"/>
      </w:pPr>
      <w:r w:rsidRPr="00314402">
        <w:rPr>
          <w:rFonts w:ascii="Arial" w:eastAsia="Arial" w:hAnsi="Arial" w:cs="Arial"/>
          <w:b/>
          <w:bCs/>
        </w:rPr>
        <w:t>OTHER PART;</w:t>
      </w:r>
    </w:p>
    <w:p w:rsidR="00D25E07" w:rsidRPr="00314402" w:rsidRDefault="00D25E07" w:rsidP="004C5729">
      <w:pPr>
        <w:jc w:val="both"/>
      </w:pPr>
    </w:p>
    <w:p w:rsidR="00D25E07" w:rsidRPr="00314402" w:rsidRDefault="006C31D6" w:rsidP="004C5729">
      <w:pPr>
        <w:ind w:right="20"/>
        <w:jc w:val="both"/>
      </w:pPr>
      <w:r w:rsidRPr="00314402">
        <w:rPr>
          <w:rFonts w:ascii="Arial" w:eastAsia="Arial" w:hAnsi="Arial" w:cs="Arial"/>
          <w:b/>
          <w:bCs/>
        </w:rPr>
        <w:t>The expressions "CONTRACTOR" and "CUSTOMER/BENEFICIARY", wherever the context so permits or requires shall collectively be referred to as "Parties" and individually as the “Party".</w:t>
      </w:r>
    </w:p>
    <w:p w:rsidR="00D25E07" w:rsidRPr="00314402" w:rsidRDefault="00D25E07" w:rsidP="004C5729">
      <w:pPr>
        <w:jc w:val="both"/>
      </w:pPr>
    </w:p>
    <w:p w:rsidR="00D25E07" w:rsidRPr="00314402" w:rsidRDefault="006C31D6" w:rsidP="004C5729">
      <w:pPr>
        <w:jc w:val="both"/>
      </w:pPr>
      <w:r w:rsidRPr="00314402">
        <w:rPr>
          <w:rFonts w:ascii="Arial" w:eastAsia="Arial" w:hAnsi="Arial" w:cs="Arial"/>
          <w:b/>
          <w:bCs/>
        </w:rPr>
        <w:t>WHEREAS:</w:t>
      </w:r>
    </w:p>
    <w:p w:rsidR="00D25E07" w:rsidRPr="00314402" w:rsidRDefault="00D25E07" w:rsidP="004C5729">
      <w:pPr>
        <w:jc w:val="both"/>
      </w:pPr>
    </w:p>
    <w:p w:rsidR="00D25E07" w:rsidRPr="00314402" w:rsidRDefault="006C31D6" w:rsidP="004C5729">
      <w:pPr>
        <w:ind w:left="360" w:hanging="359"/>
        <w:jc w:val="both"/>
      </w:pPr>
      <w:proofErr w:type="gramStart"/>
      <w:r w:rsidRPr="00314402">
        <w:rPr>
          <w:rFonts w:ascii="Arial" w:eastAsia="Arial" w:hAnsi="Arial" w:cs="Arial"/>
          <w:b/>
          <w:bCs/>
        </w:rPr>
        <w:lastRenderedPageBreak/>
        <w:t>A. CONTRACTOR is a fully integrated solar solutions provider that offers comprehensive solar solutions to governments, corporate houses, villages, industries and other consumers.</w:t>
      </w:r>
      <w:proofErr w:type="gramEnd"/>
    </w:p>
    <w:p w:rsidR="00D25E07" w:rsidRPr="00314402" w:rsidRDefault="00D25E07" w:rsidP="004C5729">
      <w:pPr>
        <w:jc w:val="both"/>
      </w:pPr>
    </w:p>
    <w:p w:rsidR="00D25E07" w:rsidRPr="00314402" w:rsidRDefault="006C31D6" w:rsidP="004C5729">
      <w:pPr>
        <w:numPr>
          <w:ilvl w:val="0"/>
          <w:numId w:val="1"/>
        </w:numPr>
        <w:tabs>
          <w:tab w:val="left" w:pos="360"/>
        </w:tabs>
        <w:ind w:left="360" w:hanging="360"/>
        <w:jc w:val="both"/>
        <w:rPr>
          <w:rFonts w:ascii="Arial" w:eastAsia="Arial" w:hAnsi="Arial" w:cs="Arial"/>
          <w:b/>
          <w:bCs/>
        </w:rPr>
      </w:pPr>
      <w:r w:rsidRPr="00314402">
        <w:rPr>
          <w:rFonts w:ascii="Arial" w:eastAsia="Arial" w:hAnsi="Arial" w:cs="Arial"/>
          <w:b/>
          <w:bCs/>
        </w:rPr>
        <w:t xml:space="preserve">CUSTOMER/BENEFICIARY is a </w:t>
      </w:r>
      <w:r w:rsidR="00CE0F34" w:rsidRPr="00314402">
        <w:rPr>
          <w:rFonts w:ascii="Arial" w:eastAsia="Arial" w:hAnsi="Arial" w:cs="Arial"/>
          <w:b/>
          <w:bCs/>
        </w:rPr>
        <w:t>Project /Building Owner</w:t>
      </w:r>
    </w:p>
    <w:p w:rsidR="00D25E07" w:rsidRPr="00314402" w:rsidRDefault="00D25E07" w:rsidP="004C5729">
      <w:pPr>
        <w:jc w:val="both"/>
        <w:rPr>
          <w:rFonts w:ascii="Arial" w:eastAsia="Arial" w:hAnsi="Arial" w:cs="Arial"/>
          <w:b/>
          <w:bCs/>
        </w:rPr>
      </w:pPr>
    </w:p>
    <w:p w:rsidR="00D25E07" w:rsidRPr="00314402" w:rsidRDefault="006C31D6" w:rsidP="004C5729">
      <w:pPr>
        <w:numPr>
          <w:ilvl w:val="0"/>
          <w:numId w:val="1"/>
        </w:numPr>
        <w:tabs>
          <w:tab w:val="left" w:pos="360"/>
        </w:tabs>
        <w:ind w:left="360" w:right="20" w:hanging="360"/>
        <w:jc w:val="both"/>
        <w:rPr>
          <w:rFonts w:ascii="Arial" w:eastAsia="Arial" w:hAnsi="Arial" w:cs="Arial"/>
          <w:b/>
          <w:bCs/>
        </w:rPr>
      </w:pPr>
      <w:r w:rsidRPr="00314402">
        <w:rPr>
          <w:rFonts w:ascii="Arial" w:eastAsia="Arial" w:hAnsi="Arial" w:cs="Arial"/>
          <w:b/>
          <w:bCs/>
        </w:rPr>
        <w:t xml:space="preserve">CONTRACTOR has been notified as successful bidder by </w:t>
      </w:r>
      <w:r w:rsidR="00CE0F34" w:rsidRPr="00314402">
        <w:rPr>
          <w:rFonts w:ascii="Arial" w:eastAsia="Arial" w:hAnsi="Arial" w:cs="Arial"/>
          <w:b/>
          <w:bCs/>
        </w:rPr>
        <w:t>SECI</w:t>
      </w:r>
      <w:r w:rsidRPr="00314402">
        <w:rPr>
          <w:rFonts w:ascii="Arial" w:eastAsia="Arial" w:hAnsi="Arial" w:cs="Arial"/>
          <w:b/>
          <w:bCs/>
        </w:rPr>
        <w:t xml:space="preserve"> vide its Letter of Allocation dated </w:t>
      </w:r>
      <w:r w:rsidR="00CE0F34" w:rsidRPr="00314402">
        <w:rPr>
          <w:rFonts w:ascii="Arial" w:eastAsia="Arial" w:hAnsi="Arial" w:cs="Arial"/>
          <w:b/>
          <w:bCs/>
        </w:rPr>
        <w:t>28.10.2016</w:t>
      </w:r>
      <w:r w:rsidRPr="00314402">
        <w:rPr>
          <w:rFonts w:ascii="Arial" w:eastAsia="Arial" w:hAnsi="Arial" w:cs="Arial"/>
          <w:b/>
          <w:bCs/>
        </w:rPr>
        <w:t xml:space="preserve"> for design, manufacture, supply, erection, testing and commissioning including warranty, operation </w:t>
      </w:r>
      <w:r w:rsidR="00CE0F34" w:rsidRPr="00314402">
        <w:rPr>
          <w:rFonts w:ascii="Arial" w:eastAsia="Arial" w:hAnsi="Arial" w:cs="Arial"/>
          <w:b/>
          <w:bCs/>
        </w:rPr>
        <w:t xml:space="preserve">and maintenance for a period of Five </w:t>
      </w:r>
      <w:r w:rsidRPr="00314402">
        <w:rPr>
          <w:rFonts w:ascii="Arial" w:eastAsia="Arial" w:hAnsi="Arial" w:cs="Arial"/>
          <w:b/>
          <w:bCs/>
        </w:rPr>
        <w:t xml:space="preserve">years of roof-top Solar PV System and has been awarded </w:t>
      </w:r>
      <w:r w:rsidR="00CE0F34" w:rsidRPr="00314402">
        <w:rPr>
          <w:rFonts w:ascii="Arial" w:eastAsia="Arial" w:hAnsi="Arial" w:cs="Arial"/>
          <w:b/>
          <w:bCs/>
        </w:rPr>
        <w:t xml:space="preserve">500 </w:t>
      </w:r>
      <w:r w:rsidRPr="00314402">
        <w:rPr>
          <w:rFonts w:ascii="Arial" w:eastAsia="Arial" w:hAnsi="Arial" w:cs="Arial"/>
          <w:b/>
          <w:bCs/>
        </w:rPr>
        <w:t xml:space="preserve">kW capacity in </w:t>
      </w:r>
      <w:proofErr w:type="spellStart"/>
      <w:r w:rsidR="008C2C70">
        <w:rPr>
          <w:rFonts w:ascii="Arial" w:eastAsia="Arial" w:hAnsi="Arial" w:cs="Arial"/>
          <w:b/>
          <w:bCs/>
        </w:rPr>
        <w:t>Tamilnadu</w:t>
      </w:r>
      <w:proofErr w:type="spellEnd"/>
      <w:r w:rsidRPr="00314402">
        <w:rPr>
          <w:rFonts w:ascii="Arial" w:eastAsia="Arial" w:hAnsi="Arial" w:cs="Arial"/>
          <w:b/>
          <w:bCs/>
        </w:rPr>
        <w:t>.</w:t>
      </w:r>
    </w:p>
    <w:p w:rsidR="00D25E07" w:rsidRPr="00314402" w:rsidRDefault="00D25E07" w:rsidP="004C5729">
      <w:pPr>
        <w:jc w:val="both"/>
        <w:rPr>
          <w:rFonts w:ascii="Arial" w:eastAsia="Arial" w:hAnsi="Arial" w:cs="Arial"/>
          <w:b/>
          <w:bCs/>
        </w:rPr>
      </w:pPr>
    </w:p>
    <w:p w:rsidR="00D25E07" w:rsidRPr="00314402" w:rsidRDefault="006C31D6" w:rsidP="004C5729">
      <w:pPr>
        <w:numPr>
          <w:ilvl w:val="0"/>
          <w:numId w:val="1"/>
        </w:numPr>
        <w:tabs>
          <w:tab w:val="left" w:pos="360"/>
        </w:tabs>
        <w:ind w:left="360" w:right="20" w:hanging="360"/>
        <w:jc w:val="both"/>
        <w:rPr>
          <w:rFonts w:ascii="Arial" w:eastAsia="Arial" w:hAnsi="Arial" w:cs="Arial"/>
          <w:b/>
          <w:bCs/>
        </w:rPr>
      </w:pPr>
      <w:r w:rsidRPr="00314402">
        <w:rPr>
          <w:rFonts w:ascii="Arial" w:eastAsia="Arial" w:hAnsi="Arial" w:cs="Arial"/>
          <w:b/>
          <w:bCs/>
        </w:rPr>
        <w:t>CONTRACTOR and CUSTOMER/BENEFICIARY enter into this Agreement for engineering, procurement &amp; construction of a roof-top Solar PV Power System.</w:t>
      </w:r>
    </w:p>
    <w:p w:rsidR="00D25E07" w:rsidRPr="00314402" w:rsidRDefault="00D25E07" w:rsidP="004C5729">
      <w:pPr>
        <w:jc w:val="both"/>
      </w:pPr>
    </w:p>
    <w:p w:rsidR="00D25E07" w:rsidRPr="00314402" w:rsidRDefault="00D25E07" w:rsidP="004C5729">
      <w:pPr>
        <w:jc w:val="both"/>
      </w:pPr>
    </w:p>
    <w:p w:rsidR="00D25E07" w:rsidRPr="00314402" w:rsidRDefault="006C31D6" w:rsidP="004C5729">
      <w:pPr>
        <w:jc w:val="both"/>
      </w:pPr>
      <w:r w:rsidRPr="00314402">
        <w:rPr>
          <w:rFonts w:ascii="Arial" w:eastAsia="Arial" w:hAnsi="Arial" w:cs="Arial"/>
          <w:b/>
          <w:bCs/>
        </w:rPr>
        <w:t xml:space="preserve">NOW, this Agreement </w:t>
      </w:r>
      <w:proofErr w:type="spellStart"/>
      <w:r w:rsidRPr="00314402">
        <w:rPr>
          <w:rFonts w:ascii="Arial" w:eastAsia="Arial" w:hAnsi="Arial" w:cs="Arial"/>
          <w:b/>
          <w:bCs/>
        </w:rPr>
        <w:t>witnesseth</w:t>
      </w:r>
      <w:proofErr w:type="spellEnd"/>
      <w:r w:rsidRPr="00314402">
        <w:rPr>
          <w:rFonts w:ascii="Arial" w:eastAsia="Arial" w:hAnsi="Arial" w:cs="Arial"/>
          <w:b/>
          <w:bCs/>
        </w:rPr>
        <w:t xml:space="preserve"> as follows:</w:t>
      </w:r>
    </w:p>
    <w:p w:rsidR="00D25E07" w:rsidRPr="00314402" w:rsidRDefault="00D25E07" w:rsidP="004C5729">
      <w:pPr>
        <w:jc w:val="both"/>
      </w:pPr>
    </w:p>
    <w:p w:rsidR="00D25E07" w:rsidRPr="00314402" w:rsidRDefault="006C31D6" w:rsidP="004C5729">
      <w:pPr>
        <w:numPr>
          <w:ilvl w:val="0"/>
          <w:numId w:val="2"/>
        </w:numPr>
        <w:tabs>
          <w:tab w:val="left" w:pos="560"/>
        </w:tabs>
        <w:ind w:left="560" w:hanging="560"/>
        <w:jc w:val="both"/>
        <w:rPr>
          <w:rFonts w:ascii="Arial" w:eastAsia="Arial" w:hAnsi="Arial" w:cs="Arial"/>
          <w:b/>
          <w:bCs/>
        </w:rPr>
      </w:pPr>
      <w:r w:rsidRPr="00314402">
        <w:rPr>
          <w:rFonts w:ascii="Arial" w:eastAsia="Arial" w:hAnsi="Arial" w:cs="Arial"/>
          <w:b/>
          <w:bCs/>
        </w:rPr>
        <w:t>PURPOSE &amp; SCOPE OF THE AGREEMENT</w:t>
      </w:r>
    </w:p>
    <w:p w:rsidR="00D25E07" w:rsidRPr="00314402" w:rsidRDefault="00D25E07" w:rsidP="004C5729">
      <w:pPr>
        <w:jc w:val="both"/>
      </w:pPr>
    </w:p>
    <w:p w:rsidR="00D25E07" w:rsidRPr="00314402" w:rsidRDefault="006C31D6" w:rsidP="004C5729">
      <w:pPr>
        <w:tabs>
          <w:tab w:val="left" w:pos="560"/>
        </w:tabs>
        <w:ind w:left="580" w:right="20" w:hanging="570"/>
        <w:jc w:val="both"/>
      </w:pPr>
      <w:r w:rsidRPr="00314402">
        <w:rPr>
          <w:rFonts w:ascii="Arial" w:eastAsia="Arial" w:hAnsi="Arial" w:cs="Arial"/>
          <w:b/>
          <w:bCs/>
        </w:rPr>
        <w:t>1.1</w:t>
      </w:r>
      <w:r w:rsidRPr="00314402">
        <w:tab/>
      </w:r>
      <w:r w:rsidRPr="00314402">
        <w:rPr>
          <w:rFonts w:ascii="Arial" w:eastAsia="Arial" w:hAnsi="Arial" w:cs="Arial"/>
          <w:b/>
          <w:bCs/>
        </w:rPr>
        <w:t xml:space="preserve">The purpose of this Agreement includes design, manufacture, supply, erection, testing and commissioning including warranty, operation &amp; maintenance for a period of 5 years of a </w:t>
      </w:r>
      <w:r w:rsidR="00CE0F34" w:rsidRPr="00314402">
        <w:rPr>
          <w:rFonts w:ascii="Arial" w:eastAsia="Arial" w:hAnsi="Arial" w:cs="Arial"/>
          <w:b/>
          <w:bCs/>
        </w:rPr>
        <w:t xml:space="preserve"> </w:t>
      </w:r>
      <w:r w:rsidR="009B75F0">
        <w:rPr>
          <w:rFonts w:ascii="Arial" w:eastAsia="Arial" w:hAnsi="Arial" w:cs="Arial"/>
          <w:b/>
          <w:bCs/>
          <w:u w:val="single"/>
        </w:rPr>
        <w:t>4</w:t>
      </w:r>
      <w:r w:rsidR="00CE0F34" w:rsidRPr="00932D5E">
        <w:rPr>
          <w:rFonts w:ascii="Arial" w:eastAsia="Arial" w:hAnsi="Arial" w:cs="Arial"/>
          <w:b/>
          <w:bCs/>
          <w:u w:val="single"/>
        </w:rPr>
        <w:t xml:space="preserve"> </w:t>
      </w:r>
      <w:proofErr w:type="spellStart"/>
      <w:r w:rsidRPr="00932D5E">
        <w:rPr>
          <w:rFonts w:ascii="Arial" w:eastAsia="Arial" w:hAnsi="Arial" w:cs="Arial"/>
          <w:b/>
          <w:bCs/>
          <w:u w:val="single"/>
        </w:rPr>
        <w:t>KW</w:t>
      </w:r>
      <w:r w:rsidR="00932D5E" w:rsidRPr="00932D5E">
        <w:rPr>
          <w:rFonts w:ascii="Arial" w:eastAsia="Arial" w:hAnsi="Arial" w:cs="Arial"/>
          <w:b/>
          <w:bCs/>
          <w:u w:val="single"/>
        </w:rPr>
        <w:t>p</w:t>
      </w:r>
      <w:proofErr w:type="spellEnd"/>
      <w:r w:rsidR="00932D5E">
        <w:rPr>
          <w:rFonts w:ascii="Arial" w:eastAsia="Arial" w:hAnsi="Arial" w:cs="Arial"/>
          <w:b/>
          <w:bCs/>
        </w:rPr>
        <w:t xml:space="preserve"> </w:t>
      </w:r>
      <w:r w:rsidRPr="00314402">
        <w:rPr>
          <w:rFonts w:ascii="Arial" w:eastAsia="Arial" w:hAnsi="Arial" w:cs="Arial"/>
          <w:b/>
          <w:bCs/>
        </w:rPr>
        <w:t>roof-top Solar PV Power System (hereinafter referred to as the “Solar Power System”) for the CUSTOMER/BENEFICIARY, (hereinafter cumulatively referred to as the “Works”), for which the CUSTOMER/BENEFICIARY has handed over the premises, which is with a clear title and is encumbrance free, to the CONTRACTOR, along with required approvals from concerned authorities, and the CUSTOMER/BENEFICIARY’s entering into this Agreement is proof enough of its consent to start work thereon.</w:t>
      </w:r>
    </w:p>
    <w:p w:rsidR="00D25E07" w:rsidRPr="00314402" w:rsidRDefault="00D25E07" w:rsidP="004C5729">
      <w:pPr>
        <w:jc w:val="both"/>
      </w:pPr>
    </w:p>
    <w:p w:rsidR="00D25E07" w:rsidRPr="00314402" w:rsidRDefault="006C31D6" w:rsidP="004C5729">
      <w:pPr>
        <w:tabs>
          <w:tab w:val="left" w:pos="560"/>
        </w:tabs>
        <w:ind w:left="580" w:right="20" w:hanging="570"/>
        <w:jc w:val="both"/>
      </w:pPr>
      <w:r w:rsidRPr="00314402">
        <w:rPr>
          <w:rFonts w:ascii="Arial" w:eastAsia="Arial" w:hAnsi="Arial" w:cs="Arial"/>
          <w:b/>
          <w:bCs/>
        </w:rPr>
        <w:t>1.2</w:t>
      </w:r>
      <w:r w:rsidRPr="00314402">
        <w:tab/>
      </w:r>
      <w:r w:rsidRPr="00314402">
        <w:rPr>
          <w:rFonts w:ascii="Arial" w:eastAsia="Arial" w:hAnsi="Arial" w:cs="Arial"/>
          <w:b/>
          <w:bCs/>
        </w:rPr>
        <w:t>The technical specifications (hereinafter referred to as the “Technical Specifications”) that need to be adhered to by the CONTRACTOR in implementing the roof-top Solar PV Plant for the CUSTOMER/BENEFICIARY shall be in accordance with the ones issued by</w:t>
      </w:r>
      <w:r w:rsidR="00CE0F34" w:rsidRPr="00314402">
        <w:rPr>
          <w:rFonts w:ascii="Arial" w:eastAsia="Arial" w:hAnsi="Arial" w:cs="Arial"/>
          <w:b/>
          <w:bCs/>
        </w:rPr>
        <w:t xml:space="preserve"> SECI</w:t>
      </w:r>
      <w:r w:rsidRPr="00314402">
        <w:rPr>
          <w:rFonts w:ascii="Arial" w:eastAsia="Arial" w:hAnsi="Arial" w:cs="Arial"/>
          <w:b/>
          <w:bCs/>
        </w:rPr>
        <w:t xml:space="preserve"> vide </w:t>
      </w:r>
      <w:proofErr w:type="spellStart"/>
      <w:r w:rsidRPr="00314402">
        <w:rPr>
          <w:rFonts w:ascii="Arial" w:eastAsia="Arial" w:hAnsi="Arial" w:cs="Arial"/>
          <w:b/>
          <w:bCs/>
        </w:rPr>
        <w:t>RfS</w:t>
      </w:r>
      <w:proofErr w:type="spellEnd"/>
      <w:r w:rsidRPr="00314402">
        <w:rPr>
          <w:rFonts w:ascii="Arial" w:eastAsia="Arial" w:hAnsi="Arial" w:cs="Arial"/>
          <w:b/>
          <w:bCs/>
        </w:rPr>
        <w:t xml:space="preserve"> / Tender No.</w:t>
      </w:r>
      <w:r w:rsidR="00CE0F34" w:rsidRPr="00314402">
        <w:rPr>
          <w:rFonts w:ascii="Arial" w:hAnsi="Arial" w:cs="Arial"/>
        </w:rPr>
        <w:t xml:space="preserve"> </w:t>
      </w:r>
      <w:r w:rsidR="00CE0F34" w:rsidRPr="00314402">
        <w:rPr>
          <w:rFonts w:ascii="Arial" w:hAnsi="Arial" w:cs="Arial"/>
          <w:b/>
          <w:u w:val="single"/>
        </w:rPr>
        <w:t>SECI/Cont./01/2016/500</w:t>
      </w:r>
      <w:r w:rsidR="00CE0F34" w:rsidRPr="00314402">
        <w:rPr>
          <w:rFonts w:ascii="Arial" w:eastAsia="Arial" w:hAnsi="Arial" w:cs="Arial"/>
          <w:b/>
          <w:bCs/>
        </w:rPr>
        <w:t xml:space="preserve"> </w:t>
      </w:r>
      <w:r w:rsidRPr="00314402">
        <w:rPr>
          <w:rFonts w:ascii="Arial" w:eastAsia="Arial" w:hAnsi="Arial" w:cs="Arial"/>
          <w:b/>
          <w:bCs/>
        </w:rPr>
        <w:t>dated</w:t>
      </w:r>
      <w:r w:rsidR="00CE0F34" w:rsidRPr="00314402">
        <w:rPr>
          <w:rFonts w:ascii="Arial" w:eastAsia="Arial" w:hAnsi="Arial" w:cs="Arial"/>
          <w:b/>
          <w:bCs/>
        </w:rPr>
        <w:t xml:space="preserve"> </w:t>
      </w:r>
      <w:r w:rsidR="00CE0F34" w:rsidRPr="00314402">
        <w:rPr>
          <w:rFonts w:ascii="Arial" w:hAnsi="Arial" w:cs="Arial"/>
          <w:b/>
        </w:rPr>
        <w:t>22/04/2016</w:t>
      </w:r>
      <w:r w:rsidRPr="00314402">
        <w:rPr>
          <w:rFonts w:ascii="Arial" w:eastAsia="Arial" w:hAnsi="Arial" w:cs="Arial"/>
          <w:b/>
          <w:bCs/>
        </w:rPr>
        <w:t xml:space="preserve"> and the performance parameters (hereinafter referred to as the “Performance Parameters”) that shall govern the Scope of Duty of the CONTRACTOR regarding the Works for the CUSTOMER/BENEFICIARY are mentioned in detail in Schedule 1 to this Agreement.</w:t>
      </w:r>
    </w:p>
    <w:p w:rsidR="00D25E07" w:rsidRPr="00314402" w:rsidRDefault="006C31D6" w:rsidP="004C5729">
      <w:pPr>
        <w:tabs>
          <w:tab w:val="left" w:pos="560"/>
        </w:tabs>
        <w:ind w:left="580" w:hanging="570"/>
        <w:jc w:val="both"/>
      </w:pPr>
      <w:r w:rsidRPr="00314402">
        <w:rPr>
          <w:rFonts w:ascii="Arial" w:eastAsia="Arial" w:hAnsi="Arial" w:cs="Arial"/>
          <w:b/>
          <w:bCs/>
        </w:rPr>
        <w:t>1.3</w:t>
      </w:r>
      <w:r w:rsidRPr="00314402">
        <w:tab/>
      </w:r>
      <w:r w:rsidRPr="00314402">
        <w:rPr>
          <w:rFonts w:ascii="Arial" w:eastAsia="Arial" w:hAnsi="Arial" w:cs="Arial"/>
          <w:b/>
          <w:bCs/>
        </w:rPr>
        <w:t>All the pedestals meant for mounting the modules must be casted on the lintel by removing the tiles and other loose material in the area where the pedestals are to be casted. The surface of the lintel should be thoroughly cleaned and an adhesive should be applied on the lintel surface before casting the pedestals in order to have strong bonding with the lintel. After casting of the pedestals the water proofing material should be applied surrounding the pedestals in order to avoid any water seepage during rainfall.</w:t>
      </w:r>
    </w:p>
    <w:p w:rsidR="00D25E07" w:rsidRPr="00314402" w:rsidRDefault="006C31D6" w:rsidP="004C5729">
      <w:pPr>
        <w:ind w:left="580" w:right="6" w:hanging="570"/>
        <w:jc w:val="both"/>
      </w:pPr>
      <w:r w:rsidRPr="00314402">
        <w:rPr>
          <w:rFonts w:ascii="Arial" w:eastAsia="Arial" w:hAnsi="Arial" w:cs="Arial"/>
          <w:b/>
          <w:bCs/>
          <w:color w:val="1B9CAB"/>
        </w:rPr>
        <w:t xml:space="preserve">1.4 </w:t>
      </w:r>
      <w:r w:rsidRPr="00314402">
        <w:rPr>
          <w:rFonts w:ascii="Arial" w:eastAsia="Arial" w:hAnsi="Arial" w:cs="Arial"/>
          <w:b/>
          <w:bCs/>
          <w:color w:val="000000"/>
        </w:rPr>
        <w:t>Contractor shall ensure that SPV modules, parts of MS structures, other hardware</w:t>
      </w:r>
      <w:r w:rsidRPr="00314402">
        <w:rPr>
          <w:rFonts w:ascii="Arial" w:eastAsia="Arial" w:hAnsi="Arial" w:cs="Arial"/>
          <w:b/>
          <w:bCs/>
          <w:color w:val="1B9CAB"/>
        </w:rPr>
        <w:t xml:space="preserve"> </w:t>
      </w:r>
      <w:r w:rsidRPr="00314402">
        <w:rPr>
          <w:rFonts w:ascii="Arial" w:eastAsia="Arial" w:hAnsi="Arial" w:cs="Arial"/>
          <w:b/>
          <w:bCs/>
          <w:color w:val="000000"/>
        </w:rPr>
        <w:t>like nuts, bolts and grouting hardware etc., are not loosely scattered over the terrace of a building. These items must be securely stored in an enclosed room where they cannot be affected by winds or such loose materials must be tied properly. Further, Successful bidder shall ensure that rooftop Solar PV system should be designed and installed in such a way that its performance should not be affected due to the problem of water logging at site etc.</w:t>
      </w:r>
    </w:p>
    <w:p w:rsidR="00D25E07" w:rsidRPr="00314402" w:rsidRDefault="006C31D6" w:rsidP="004C5729">
      <w:pPr>
        <w:jc w:val="both"/>
      </w:pPr>
      <w:r w:rsidRPr="00314402">
        <w:rPr>
          <w:noProof/>
          <w:lang w:val="en-US" w:eastAsia="en-US"/>
        </w:rPr>
        <w:drawing>
          <wp:anchor distT="0" distB="0" distL="114300" distR="114300" simplePos="0" relativeHeight="251650560" behindDoc="1" locked="0" layoutInCell="0" allowOverlap="1">
            <wp:simplePos x="0" y="0"/>
            <wp:positionH relativeFrom="column">
              <wp:posOffset>-12065</wp:posOffset>
            </wp:positionH>
            <wp:positionV relativeFrom="paragraph">
              <wp:posOffset>-1922780</wp:posOffset>
            </wp:positionV>
            <wp:extent cx="482600" cy="95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extLst>
                    </a:blip>
                    <a:srcRect/>
                    <a:stretch>
                      <a:fillRect/>
                    </a:stretch>
                  </pic:blipFill>
                  <pic:spPr bwMode="auto">
                    <a:xfrm>
                      <a:off x="0" y="0"/>
                      <a:ext cx="482600" cy="95250"/>
                    </a:xfrm>
                    <a:prstGeom prst="rect">
                      <a:avLst/>
                    </a:prstGeom>
                    <a:noFill/>
                  </pic:spPr>
                </pic:pic>
              </a:graphicData>
            </a:graphic>
          </wp:anchor>
        </w:drawing>
      </w:r>
    </w:p>
    <w:p w:rsidR="00D25E07" w:rsidRPr="00314402" w:rsidRDefault="006C31D6" w:rsidP="004C5729">
      <w:pPr>
        <w:ind w:left="580" w:right="6" w:hanging="570"/>
        <w:jc w:val="both"/>
      </w:pPr>
      <w:r w:rsidRPr="00314402">
        <w:rPr>
          <w:rFonts w:ascii="Arial" w:eastAsia="Arial" w:hAnsi="Arial" w:cs="Arial"/>
          <w:b/>
          <w:bCs/>
          <w:color w:val="1B9CAB"/>
        </w:rPr>
        <w:lastRenderedPageBreak/>
        <w:t xml:space="preserve">1.5 </w:t>
      </w:r>
      <w:r w:rsidRPr="00314402">
        <w:rPr>
          <w:rFonts w:ascii="Arial" w:eastAsia="Arial" w:hAnsi="Arial" w:cs="Arial"/>
          <w:b/>
          <w:bCs/>
          <w:color w:val="000000"/>
        </w:rPr>
        <w:t>The</w:t>
      </w:r>
      <w:r w:rsidRPr="00314402">
        <w:t xml:space="preserve"> </w:t>
      </w:r>
      <w:r w:rsidRPr="00314402">
        <w:rPr>
          <w:rFonts w:ascii="Arial" w:eastAsia="Arial" w:hAnsi="Arial" w:cs="Arial"/>
          <w:b/>
          <w:bCs/>
        </w:rPr>
        <w:t>design, engineering, manufacture, supply, installation, testing and performance of the equipment shall be in accordance with latest appropriate IEC/Indian Standards as detailed in the relevant MNRE’s scheme. Where appropriate Indian Standards and Codes are not available, other suitable standards and codes as approved by the MNRE shall be used.</w:t>
      </w:r>
    </w:p>
    <w:p w:rsidR="00D25E07" w:rsidRDefault="006C31D6" w:rsidP="006D377D">
      <w:pPr>
        <w:jc w:val="both"/>
        <w:rPr>
          <w:rFonts w:ascii="Arial" w:eastAsia="Arial" w:hAnsi="Arial" w:cs="Arial"/>
          <w:b/>
          <w:bCs/>
          <w:color w:val="000000"/>
        </w:rPr>
      </w:pPr>
      <w:r w:rsidRPr="00314402">
        <w:rPr>
          <w:noProof/>
          <w:lang w:val="en-US" w:eastAsia="en-US"/>
        </w:rPr>
        <w:drawing>
          <wp:anchor distT="0" distB="0" distL="114300" distR="114300" simplePos="0" relativeHeight="251651584" behindDoc="1" locked="0" layoutInCell="0" allowOverlap="1">
            <wp:simplePos x="0" y="0"/>
            <wp:positionH relativeFrom="column">
              <wp:posOffset>-12065</wp:posOffset>
            </wp:positionH>
            <wp:positionV relativeFrom="paragraph">
              <wp:posOffset>-1346200</wp:posOffset>
            </wp:positionV>
            <wp:extent cx="482600" cy="95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extLst>
                    </a:blip>
                    <a:srcRect/>
                    <a:stretch>
                      <a:fillRect/>
                    </a:stretch>
                  </pic:blipFill>
                  <pic:spPr bwMode="auto">
                    <a:xfrm>
                      <a:off x="0" y="0"/>
                      <a:ext cx="482600" cy="95250"/>
                    </a:xfrm>
                    <a:prstGeom prst="rect">
                      <a:avLst/>
                    </a:prstGeom>
                    <a:noFill/>
                  </pic:spPr>
                </pic:pic>
              </a:graphicData>
            </a:graphic>
          </wp:anchor>
        </w:drawing>
      </w:r>
      <w:r w:rsidRPr="00314402">
        <w:rPr>
          <w:rFonts w:ascii="Arial" w:eastAsia="Arial" w:hAnsi="Arial" w:cs="Arial"/>
          <w:b/>
          <w:bCs/>
          <w:color w:val="1B9CAB"/>
        </w:rPr>
        <w:t xml:space="preserve">1.6 </w:t>
      </w:r>
      <w:r w:rsidR="00B864F5" w:rsidRPr="00314402">
        <w:rPr>
          <w:rFonts w:ascii="Arial" w:eastAsia="Arial" w:hAnsi="Arial" w:cs="Arial"/>
          <w:b/>
          <w:bCs/>
          <w:color w:val="1B9CAB"/>
        </w:rPr>
        <w:t xml:space="preserve">  </w:t>
      </w:r>
      <w:r w:rsidRPr="00314402">
        <w:rPr>
          <w:rFonts w:ascii="Arial" w:eastAsia="Arial" w:hAnsi="Arial" w:cs="Arial"/>
          <w:b/>
          <w:bCs/>
          <w:color w:val="000000"/>
        </w:rPr>
        <w:t>Any supplies which have not been specifically mentioned in this Contract but</w:t>
      </w:r>
      <w:r w:rsidRPr="00314402">
        <w:rPr>
          <w:rFonts w:ascii="Arial" w:eastAsia="Arial" w:hAnsi="Arial" w:cs="Arial"/>
          <w:b/>
          <w:bCs/>
          <w:color w:val="1B9CAB"/>
        </w:rPr>
        <w:t xml:space="preserve"> </w:t>
      </w:r>
      <w:r w:rsidRPr="00314402">
        <w:rPr>
          <w:rFonts w:ascii="Arial" w:eastAsia="Arial" w:hAnsi="Arial" w:cs="Arial"/>
          <w:b/>
          <w:bCs/>
          <w:color w:val="000000"/>
        </w:rPr>
        <w:t>which are necessary for the design, engineering, manufacture, supply &amp; performance or completeness of the project shall be provided by the Bidder without any extra cost and within the time schedule for efficient and smooth operation and maintenance of the SPV plant.</w:t>
      </w:r>
    </w:p>
    <w:p w:rsidR="00D25E07" w:rsidRPr="00314402" w:rsidRDefault="006C31D6" w:rsidP="004C5729">
      <w:pPr>
        <w:jc w:val="both"/>
      </w:pPr>
      <w:r w:rsidRPr="00314402">
        <w:rPr>
          <w:noProof/>
          <w:lang w:val="en-US" w:eastAsia="en-US"/>
        </w:rPr>
        <w:drawing>
          <wp:anchor distT="0" distB="0" distL="114300" distR="114300" simplePos="0" relativeHeight="251652608" behindDoc="1" locked="0" layoutInCell="0" allowOverlap="1">
            <wp:simplePos x="0" y="0"/>
            <wp:positionH relativeFrom="column">
              <wp:posOffset>-12065</wp:posOffset>
            </wp:positionH>
            <wp:positionV relativeFrom="paragraph">
              <wp:posOffset>-1346200</wp:posOffset>
            </wp:positionV>
            <wp:extent cx="482600" cy="95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extLst>
                    </a:blip>
                    <a:srcRect/>
                    <a:stretch>
                      <a:fillRect/>
                    </a:stretch>
                  </pic:blipFill>
                  <pic:spPr bwMode="auto">
                    <a:xfrm>
                      <a:off x="0" y="0"/>
                      <a:ext cx="482600" cy="95250"/>
                    </a:xfrm>
                    <a:prstGeom prst="rect">
                      <a:avLst/>
                    </a:prstGeom>
                    <a:noFill/>
                  </pic:spPr>
                </pic:pic>
              </a:graphicData>
            </a:graphic>
          </wp:anchor>
        </w:drawing>
      </w:r>
    </w:p>
    <w:p w:rsidR="00D25E07" w:rsidRPr="00314402" w:rsidRDefault="006C31D6" w:rsidP="004C5729">
      <w:pPr>
        <w:numPr>
          <w:ilvl w:val="0"/>
          <w:numId w:val="3"/>
        </w:numPr>
        <w:tabs>
          <w:tab w:val="left" w:pos="560"/>
        </w:tabs>
        <w:ind w:left="560" w:hanging="560"/>
        <w:jc w:val="both"/>
        <w:rPr>
          <w:rFonts w:ascii="Arial" w:eastAsia="Arial" w:hAnsi="Arial" w:cs="Arial"/>
          <w:b/>
          <w:bCs/>
        </w:rPr>
      </w:pPr>
      <w:r w:rsidRPr="00314402">
        <w:rPr>
          <w:rFonts w:ascii="Arial" w:eastAsia="Arial" w:hAnsi="Arial" w:cs="Arial"/>
          <w:b/>
          <w:bCs/>
        </w:rPr>
        <w:t>EFFECTIVE DATE</w:t>
      </w:r>
    </w:p>
    <w:p w:rsidR="00D25E07" w:rsidRPr="00314402" w:rsidRDefault="00D25E07" w:rsidP="004C5729">
      <w:pPr>
        <w:jc w:val="both"/>
      </w:pPr>
    </w:p>
    <w:p w:rsidR="00D25E07" w:rsidRDefault="006C31D6" w:rsidP="004C5729">
      <w:pPr>
        <w:ind w:left="720" w:right="6"/>
        <w:jc w:val="both"/>
        <w:rPr>
          <w:rFonts w:ascii="Arial" w:eastAsia="Arial" w:hAnsi="Arial" w:cs="Arial"/>
          <w:b/>
          <w:bCs/>
        </w:rPr>
      </w:pPr>
      <w:r w:rsidRPr="00314402">
        <w:rPr>
          <w:rFonts w:ascii="Arial" w:eastAsia="Arial" w:hAnsi="Arial" w:cs="Arial"/>
          <w:b/>
          <w:bCs/>
        </w:rPr>
        <w:t>The Agreement will enter into effect from the date of its execution (the “</w:t>
      </w:r>
      <w:r w:rsidR="00675E5A">
        <w:rPr>
          <w:rFonts w:ascii="Arial" w:eastAsia="Arial" w:hAnsi="Arial" w:cs="Arial"/>
          <w:b/>
          <w:bCs/>
        </w:rPr>
        <w:t>8</w:t>
      </w:r>
      <w:r w:rsidR="00E56DE6">
        <w:rPr>
          <w:rFonts w:ascii="Arial" w:eastAsia="Arial" w:hAnsi="Arial" w:cs="Arial"/>
          <w:b/>
          <w:bCs/>
        </w:rPr>
        <w:t>-</w:t>
      </w:r>
      <w:r w:rsidR="00675E5A">
        <w:rPr>
          <w:rFonts w:ascii="Arial" w:eastAsia="Arial" w:hAnsi="Arial" w:cs="Arial"/>
          <w:b/>
          <w:bCs/>
        </w:rPr>
        <w:t>Sep</w:t>
      </w:r>
      <w:r w:rsidR="00E56DE6">
        <w:rPr>
          <w:rFonts w:ascii="Arial" w:eastAsia="Arial" w:hAnsi="Arial" w:cs="Arial"/>
          <w:b/>
          <w:bCs/>
        </w:rPr>
        <w:t>-2017</w:t>
      </w:r>
      <w:r w:rsidRPr="00314402">
        <w:rPr>
          <w:rFonts w:ascii="Arial" w:eastAsia="Arial" w:hAnsi="Arial" w:cs="Arial"/>
          <w:b/>
          <w:bCs/>
        </w:rPr>
        <w:t>”) for all contractual obligations under this Agreement.</w:t>
      </w:r>
    </w:p>
    <w:p w:rsidR="006C31D6" w:rsidRDefault="006C31D6" w:rsidP="004C5729">
      <w:pPr>
        <w:ind w:left="720" w:right="6"/>
        <w:jc w:val="both"/>
        <w:rPr>
          <w:rFonts w:ascii="Arial" w:eastAsia="Arial" w:hAnsi="Arial" w:cs="Arial"/>
          <w:b/>
          <w:bCs/>
        </w:rPr>
      </w:pPr>
    </w:p>
    <w:p w:rsidR="00D25E07" w:rsidRPr="00314402" w:rsidRDefault="006C31D6" w:rsidP="004C5729">
      <w:pPr>
        <w:numPr>
          <w:ilvl w:val="0"/>
          <w:numId w:val="4"/>
        </w:numPr>
        <w:tabs>
          <w:tab w:val="left" w:pos="560"/>
        </w:tabs>
        <w:ind w:left="560" w:hanging="560"/>
        <w:jc w:val="both"/>
        <w:rPr>
          <w:rFonts w:ascii="Arial" w:eastAsia="Arial" w:hAnsi="Arial" w:cs="Arial"/>
          <w:b/>
          <w:bCs/>
        </w:rPr>
      </w:pPr>
      <w:r w:rsidRPr="00314402">
        <w:rPr>
          <w:rFonts w:ascii="Arial" w:eastAsia="Arial" w:hAnsi="Arial" w:cs="Arial"/>
          <w:b/>
          <w:bCs/>
        </w:rPr>
        <w:t>NON DISCLOSURE &amp; CONFIDENTIALITY</w:t>
      </w:r>
    </w:p>
    <w:p w:rsidR="00D25E07" w:rsidRPr="00314402" w:rsidRDefault="00D25E07" w:rsidP="004C5729">
      <w:pPr>
        <w:jc w:val="both"/>
      </w:pPr>
    </w:p>
    <w:p w:rsidR="00D25E07" w:rsidRPr="00314402" w:rsidRDefault="006C31D6" w:rsidP="004C5729">
      <w:pPr>
        <w:ind w:left="560" w:right="6" w:firstLine="1"/>
        <w:jc w:val="both"/>
      </w:pPr>
      <w:r w:rsidRPr="00314402">
        <w:rPr>
          <w:rFonts w:ascii="Arial" w:eastAsia="Arial" w:hAnsi="Arial" w:cs="Arial"/>
          <w:b/>
          <w:bCs/>
        </w:rPr>
        <w:t>Any information (whether oral, written, visual or otherwise, hard or soft copy as may be provided by either Parties, provided the same is reduced in writing immediately and marked and identified as confidential information) disclosed or</w:t>
      </w:r>
    </w:p>
    <w:p w:rsidR="00D25E07" w:rsidRPr="00314402" w:rsidRDefault="006C31D6" w:rsidP="004C5729">
      <w:pPr>
        <w:ind w:left="560" w:right="6"/>
        <w:jc w:val="both"/>
      </w:pPr>
      <w:proofErr w:type="gramStart"/>
      <w:r w:rsidRPr="00314402">
        <w:rPr>
          <w:rFonts w:ascii="Arial" w:eastAsia="Arial" w:hAnsi="Arial" w:cs="Arial"/>
          <w:b/>
          <w:bCs/>
        </w:rPr>
        <w:t>made</w:t>
      </w:r>
      <w:proofErr w:type="gramEnd"/>
      <w:r w:rsidRPr="00314402">
        <w:rPr>
          <w:rFonts w:ascii="Arial" w:eastAsia="Arial" w:hAnsi="Arial" w:cs="Arial"/>
          <w:b/>
          <w:bCs/>
        </w:rPr>
        <w:t xml:space="preserve"> known by the Parties to each other, shall be considered “Confidential Information” unless otherwise specified. Both the Parties commit to a strict maintenance of confidentiality, of any information shared by either of the Parties. Any confidential information shared as a result of this Agreement shall remain in force until that particular Confidential Information falls into the public domain through no act or omission on part of the Parties or for a period of two (2) years from the last disclosure, whichever is later.</w:t>
      </w:r>
    </w:p>
    <w:p w:rsidR="00D25E07" w:rsidRPr="00314402" w:rsidRDefault="00D25E07" w:rsidP="004C5729">
      <w:pPr>
        <w:jc w:val="both"/>
      </w:pPr>
    </w:p>
    <w:p w:rsidR="00D25E07" w:rsidRPr="00314402" w:rsidRDefault="006C31D6" w:rsidP="004C5729">
      <w:pPr>
        <w:numPr>
          <w:ilvl w:val="0"/>
          <w:numId w:val="5"/>
        </w:numPr>
        <w:tabs>
          <w:tab w:val="left" w:pos="560"/>
        </w:tabs>
        <w:ind w:left="560" w:hanging="560"/>
        <w:jc w:val="both"/>
        <w:rPr>
          <w:rFonts w:ascii="Arial" w:eastAsia="Arial" w:hAnsi="Arial" w:cs="Arial"/>
          <w:b/>
          <w:bCs/>
        </w:rPr>
      </w:pPr>
      <w:r w:rsidRPr="00314402">
        <w:rPr>
          <w:rFonts w:ascii="Arial" w:eastAsia="Arial" w:hAnsi="Arial" w:cs="Arial"/>
          <w:b/>
          <w:bCs/>
        </w:rPr>
        <w:t>COMPLETION PERIOD</w:t>
      </w:r>
    </w:p>
    <w:p w:rsidR="00D25E07" w:rsidRPr="00314402" w:rsidRDefault="006C31D6" w:rsidP="004C5729">
      <w:pPr>
        <w:ind w:left="560" w:right="6" w:firstLine="1"/>
        <w:jc w:val="both"/>
        <w:rPr>
          <w:rFonts w:ascii="Arial" w:eastAsia="Arial" w:hAnsi="Arial" w:cs="Arial"/>
          <w:b/>
          <w:bCs/>
        </w:rPr>
      </w:pPr>
      <w:r w:rsidRPr="00314402">
        <w:rPr>
          <w:rFonts w:ascii="Arial" w:eastAsia="Arial" w:hAnsi="Arial" w:cs="Arial"/>
          <w:b/>
          <w:bCs/>
        </w:rPr>
        <w:t xml:space="preserve">The completion period of the project shall be </w:t>
      </w:r>
      <w:r w:rsidR="00B864F5" w:rsidRPr="00314402">
        <w:rPr>
          <w:rFonts w:ascii="Arial" w:eastAsia="Arial" w:hAnsi="Arial" w:cs="Arial"/>
          <w:b/>
          <w:bCs/>
          <w:u w:val="single"/>
        </w:rPr>
        <w:t>3</w:t>
      </w:r>
      <w:r w:rsidR="00E56DE6">
        <w:rPr>
          <w:rFonts w:ascii="Arial" w:eastAsia="Arial" w:hAnsi="Arial" w:cs="Arial"/>
          <w:b/>
          <w:bCs/>
          <w:u w:val="single"/>
        </w:rPr>
        <w:t xml:space="preserve"> </w:t>
      </w:r>
      <w:r w:rsidR="00B864F5" w:rsidRPr="00314402">
        <w:rPr>
          <w:rFonts w:ascii="Arial" w:eastAsia="Arial" w:hAnsi="Arial" w:cs="Arial"/>
          <w:b/>
          <w:bCs/>
          <w:u w:val="single"/>
        </w:rPr>
        <w:t>Weeks</w:t>
      </w:r>
      <w:r w:rsidRPr="00314402">
        <w:rPr>
          <w:rFonts w:ascii="Arial" w:eastAsia="Arial" w:hAnsi="Arial" w:cs="Arial"/>
          <w:b/>
          <w:bCs/>
        </w:rPr>
        <w:t xml:space="preserve"> from receipt of sanction letter from </w:t>
      </w:r>
      <w:r w:rsidR="00B864F5" w:rsidRPr="00314402">
        <w:rPr>
          <w:rFonts w:ascii="Arial" w:eastAsia="Arial" w:hAnsi="Arial" w:cs="Arial"/>
          <w:b/>
          <w:bCs/>
        </w:rPr>
        <w:t>SECI</w:t>
      </w:r>
    </w:p>
    <w:p w:rsidR="00D25E07" w:rsidRPr="00314402" w:rsidRDefault="00D25E07" w:rsidP="004C5729">
      <w:pPr>
        <w:jc w:val="both"/>
        <w:rPr>
          <w:rFonts w:ascii="Arial" w:eastAsia="Arial" w:hAnsi="Arial" w:cs="Arial"/>
          <w:b/>
          <w:bCs/>
        </w:rPr>
      </w:pPr>
    </w:p>
    <w:p w:rsidR="00D25E07" w:rsidRPr="00314402" w:rsidRDefault="006C31D6" w:rsidP="004C5729">
      <w:pPr>
        <w:numPr>
          <w:ilvl w:val="0"/>
          <w:numId w:val="5"/>
        </w:numPr>
        <w:tabs>
          <w:tab w:val="left" w:pos="560"/>
        </w:tabs>
        <w:ind w:left="560" w:hanging="560"/>
        <w:jc w:val="both"/>
        <w:rPr>
          <w:rFonts w:ascii="Arial" w:eastAsia="Arial" w:hAnsi="Arial" w:cs="Arial"/>
          <w:b/>
          <w:bCs/>
        </w:rPr>
      </w:pPr>
      <w:r w:rsidRPr="00314402">
        <w:rPr>
          <w:rFonts w:ascii="Arial" w:eastAsia="Arial" w:hAnsi="Arial" w:cs="Arial"/>
          <w:b/>
          <w:bCs/>
        </w:rPr>
        <w:t>PAYMENT TERMS</w:t>
      </w:r>
    </w:p>
    <w:p w:rsidR="00D25E07" w:rsidRPr="00314402" w:rsidRDefault="00D25E07" w:rsidP="004C5729">
      <w:pPr>
        <w:jc w:val="both"/>
      </w:pPr>
    </w:p>
    <w:p w:rsidR="00D25E07" w:rsidRPr="00314402" w:rsidRDefault="006C31D6" w:rsidP="004C5729">
      <w:pPr>
        <w:tabs>
          <w:tab w:val="left" w:pos="700"/>
        </w:tabs>
        <w:ind w:left="720" w:right="6" w:hanging="719"/>
        <w:jc w:val="both"/>
      </w:pPr>
      <w:r w:rsidRPr="00314402">
        <w:rPr>
          <w:rFonts w:ascii="Arial" w:eastAsia="Arial" w:hAnsi="Arial" w:cs="Arial"/>
          <w:b/>
          <w:bCs/>
        </w:rPr>
        <w:t>5.1</w:t>
      </w:r>
      <w:r w:rsidRPr="00314402">
        <w:tab/>
      </w:r>
      <w:r w:rsidRPr="00314402">
        <w:rPr>
          <w:rFonts w:ascii="Arial" w:eastAsia="Arial" w:hAnsi="Arial" w:cs="Arial"/>
          <w:b/>
          <w:bCs/>
        </w:rPr>
        <w:t>In consideration of the completion of Works, the CUSTOMER/BENEFICIARY shall pay to CONTRACTOR the Contract Price in Indian Rupee (INR). The “Price” shall mean the total of the Price for completion of Works including the price for operation and maintenance of the Solar Power System, as mentioned in detail in Schedule 2 to this Agreement.</w:t>
      </w:r>
    </w:p>
    <w:p w:rsidR="00D25E07" w:rsidRPr="00314402" w:rsidRDefault="00D25E07" w:rsidP="004C5729">
      <w:pPr>
        <w:jc w:val="both"/>
      </w:pPr>
    </w:p>
    <w:p w:rsidR="00D25E07" w:rsidRPr="00314402" w:rsidRDefault="006C31D6" w:rsidP="004C5729">
      <w:pPr>
        <w:tabs>
          <w:tab w:val="left" w:pos="700"/>
        </w:tabs>
        <w:ind w:left="720" w:right="6" w:hanging="719"/>
        <w:jc w:val="both"/>
      </w:pPr>
      <w:r w:rsidRPr="00314402">
        <w:rPr>
          <w:rFonts w:ascii="Arial" w:eastAsia="Arial" w:hAnsi="Arial" w:cs="Arial"/>
          <w:b/>
          <w:bCs/>
        </w:rPr>
        <w:t>5.2</w:t>
      </w:r>
      <w:r w:rsidRPr="00314402">
        <w:tab/>
      </w:r>
      <w:proofErr w:type="gramStart"/>
      <w:r w:rsidRPr="00314402">
        <w:rPr>
          <w:rFonts w:ascii="Arial" w:eastAsia="Arial" w:hAnsi="Arial" w:cs="Arial"/>
          <w:b/>
          <w:bCs/>
        </w:rPr>
        <w:t>For</w:t>
      </w:r>
      <w:proofErr w:type="gramEnd"/>
      <w:r w:rsidRPr="00314402">
        <w:rPr>
          <w:rFonts w:ascii="Arial" w:eastAsia="Arial" w:hAnsi="Arial" w:cs="Arial"/>
          <w:b/>
          <w:bCs/>
        </w:rPr>
        <w:t xml:space="preserve"> any extra work beyond CONTRACTOR’s scope, the same is payable additionally by the CUSTOMER/BENEFICIARY</w:t>
      </w:r>
    </w:p>
    <w:p w:rsidR="00D25E07" w:rsidRPr="00314402" w:rsidRDefault="00D25E07" w:rsidP="004C5729">
      <w:pPr>
        <w:jc w:val="both"/>
      </w:pPr>
    </w:p>
    <w:p w:rsidR="00D25E07" w:rsidRPr="00314402" w:rsidRDefault="006C31D6" w:rsidP="004C5729">
      <w:pPr>
        <w:tabs>
          <w:tab w:val="left" w:pos="700"/>
        </w:tabs>
        <w:ind w:left="720" w:right="6" w:hanging="719"/>
        <w:jc w:val="both"/>
      </w:pPr>
      <w:r w:rsidRPr="00314402">
        <w:rPr>
          <w:rFonts w:ascii="Arial" w:eastAsia="Arial" w:hAnsi="Arial" w:cs="Arial"/>
          <w:b/>
          <w:bCs/>
        </w:rPr>
        <w:t>5.3</w:t>
      </w:r>
      <w:r w:rsidRPr="00314402">
        <w:tab/>
      </w:r>
      <w:r w:rsidRPr="00314402">
        <w:rPr>
          <w:rFonts w:ascii="Arial" w:eastAsia="Arial" w:hAnsi="Arial" w:cs="Arial"/>
          <w:b/>
          <w:bCs/>
        </w:rPr>
        <w:t>In case of any statutory variations in the rate of applicable taxes and duties or imposition of new taxes &amp; duties, including, but not limited to anti-dumping duties, during the tenure of the Agreement, which will impact the Contract Price, the same shall be borne by the CUSTOMER/BENEFICIARY</w:t>
      </w:r>
    </w:p>
    <w:p w:rsidR="00D25E07" w:rsidRPr="00314402" w:rsidRDefault="00D25E07" w:rsidP="004C5729">
      <w:pPr>
        <w:jc w:val="both"/>
      </w:pPr>
    </w:p>
    <w:p w:rsidR="00D25E07" w:rsidRPr="00314402" w:rsidRDefault="006C31D6" w:rsidP="004C5729">
      <w:pPr>
        <w:numPr>
          <w:ilvl w:val="0"/>
          <w:numId w:val="6"/>
        </w:numPr>
        <w:tabs>
          <w:tab w:val="left" w:pos="560"/>
        </w:tabs>
        <w:ind w:left="560" w:hanging="560"/>
        <w:jc w:val="both"/>
        <w:rPr>
          <w:rFonts w:ascii="Arial" w:eastAsia="Arial" w:hAnsi="Arial" w:cs="Arial"/>
          <w:b/>
          <w:bCs/>
        </w:rPr>
      </w:pPr>
      <w:r w:rsidRPr="00314402">
        <w:rPr>
          <w:rFonts w:ascii="Arial" w:eastAsia="Arial" w:hAnsi="Arial" w:cs="Arial"/>
          <w:b/>
          <w:bCs/>
        </w:rPr>
        <w:t>WARRANTIES</w:t>
      </w:r>
    </w:p>
    <w:p w:rsidR="00D25E07" w:rsidRPr="00314402" w:rsidRDefault="00D25E07" w:rsidP="004C5729">
      <w:pPr>
        <w:jc w:val="both"/>
      </w:pPr>
    </w:p>
    <w:p w:rsidR="00D25E07" w:rsidRPr="00314402" w:rsidRDefault="006C31D6" w:rsidP="004C5729">
      <w:pPr>
        <w:tabs>
          <w:tab w:val="left" w:pos="540"/>
        </w:tabs>
        <w:jc w:val="both"/>
      </w:pPr>
      <w:r w:rsidRPr="00314402">
        <w:rPr>
          <w:rFonts w:ascii="Arial" w:eastAsia="Arial" w:hAnsi="Arial" w:cs="Arial"/>
          <w:b/>
          <w:bCs/>
        </w:rPr>
        <w:t>6.1</w:t>
      </w:r>
      <w:r w:rsidRPr="00314402">
        <w:tab/>
      </w:r>
      <w:r w:rsidRPr="00314402">
        <w:rPr>
          <w:rFonts w:ascii="Arial" w:eastAsia="Arial" w:hAnsi="Arial" w:cs="Arial"/>
          <w:b/>
          <w:bCs/>
        </w:rPr>
        <w:t>In case of CUSTOMER/BENEFICIARY being a company, it warrants to the</w:t>
      </w:r>
    </w:p>
    <w:p w:rsidR="00D25E07" w:rsidRPr="00314402" w:rsidRDefault="006C31D6" w:rsidP="004C5729">
      <w:pPr>
        <w:ind w:left="560"/>
        <w:jc w:val="both"/>
      </w:pPr>
      <w:r w:rsidRPr="00314402">
        <w:rPr>
          <w:rFonts w:ascii="Arial" w:eastAsia="Arial" w:hAnsi="Arial" w:cs="Arial"/>
          <w:b/>
          <w:bCs/>
        </w:rPr>
        <w:t>CONTRACTOR as follows:</w:t>
      </w:r>
    </w:p>
    <w:p w:rsidR="00D25E07" w:rsidRPr="00314402" w:rsidRDefault="00D25E07" w:rsidP="004C5729">
      <w:pPr>
        <w:jc w:val="both"/>
      </w:pPr>
    </w:p>
    <w:p w:rsidR="00D25E07" w:rsidRPr="00314402" w:rsidRDefault="006C31D6" w:rsidP="004C5729">
      <w:pPr>
        <w:numPr>
          <w:ilvl w:val="0"/>
          <w:numId w:val="7"/>
        </w:numPr>
        <w:tabs>
          <w:tab w:val="left" w:pos="1140"/>
        </w:tabs>
        <w:ind w:left="1140" w:right="6" w:hanging="574"/>
        <w:jc w:val="both"/>
        <w:rPr>
          <w:rFonts w:ascii="Arial" w:eastAsia="Arial" w:hAnsi="Arial" w:cs="Arial"/>
          <w:b/>
          <w:bCs/>
        </w:rPr>
      </w:pPr>
      <w:r w:rsidRPr="00314402">
        <w:rPr>
          <w:rFonts w:ascii="Arial" w:eastAsia="Arial" w:hAnsi="Arial" w:cs="Arial"/>
          <w:b/>
          <w:bCs/>
        </w:rPr>
        <w:lastRenderedPageBreak/>
        <w:t>it is a company duly incorporated under the laws of India, and it has all corporate powers and has applicable governmental approvals, if any, required to own the Site and to carry on its business as now conducted and is duly qualified to do business in the jurisdiction where it operates;</w:t>
      </w:r>
    </w:p>
    <w:p w:rsidR="00D25E07" w:rsidRPr="00314402" w:rsidRDefault="006C31D6" w:rsidP="004C5729">
      <w:pPr>
        <w:numPr>
          <w:ilvl w:val="0"/>
          <w:numId w:val="7"/>
        </w:numPr>
        <w:tabs>
          <w:tab w:val="left" w:pos="1140"/>
        </w:tabs>
        <w:ind w:left="1140" w:right="6" w:hanging="574"/>
        <w:jc w:val="both"/>
        <w:rPr>
          <w:rFonts w:ascii="Arial" w:eastAsia="Arial" w:hAnsi="Arial" w:cs="Arial"/>
          <w:b/>
          <w:bCs/>
        </w:rPr>
      </w:pPr>
      <w:r w:rsidRPr="00314402">
        <w:rPr>
          <w:rFonts w:ascii="Arial" w:eastAsia="Arial" w:hAnsi="Arial" w:cs="Arial"/>
          <w:b/>
          <w:bCs/>
        </w:rPr>
        <w:t>It has the full legal right, capacity and authority to enter into this Agreement and this Agreement constitutes a legal, valid and binding obligation on it; and,</w:t>
      </w:r>
    </w:p>
    <w:p w:rsidR="00D25E07" w:rsidRPr="00314402" w:rsidRDefault="006C31D6" w:rsidP="004C5729">
      <w:pPr>
        <w:numPr>
          <w:ilvl w:val="0"/>
          <w:numId w:val="7"/>
        </w:numPr>
        <w:tabs>
          <w:tab w:val="left" w:pos="1140"/>
        </w:tabs>
        <w:ind w:left="1140" w:right="6" w:hanging="574"/>
        <w:jc w:val="both"/>
        <w:rPr>
          <w:rFonts w:ascii="Arial" w:eastAsia="Arial" w:hAnsi="Arial" w:cs="Arial"/>
          <w:b/>
          <w:bCs/>
        </w:rPr>
      </w:pPr>
      <w:r w:rsidRPr="00314402">
        <w:rPr>
          <w:rFonts w:ascii="Arial" w:eastAsia="Arial" w:hAnsi="Arial" w:cs="Arial"/>
          <w:b/>
          <w:bCs/>
        </w:rPr>
        <w:t>It has the corporate power and authority to execute and deliver the terms and provisions of this Agreement and has taken all necessary corporate action to authorize the execution and delivery by it of this Agreement and the transactions contemplated hereby.</w:t>
      </w:r>
    </w:p>
    <w:p w:rsidR="00D25E07" w:rsidRPr="00314402" w:rsidRDefault="00D25E07" w:rsidP="004C5729">
      <w:pPr>
        <w:jc w:val="both"/>
      </w:pPr>
    </w:p>
    <w:p w:rsidR="00D25E07" w:rsidRPr="00314402" w:rsidRDefault="006C31D6" w:rsidP="004C5729">
      <w:pPr>
        <w:tabs>
          <w:tab w:val="left" w:pos="540"/>
        </w:tabs>
        <w:ind w:left="560" w:right="6" w:hanging="565"/>
        <w:jc w:val="both"/>
      </w:pPr>
      <w:r w:rsidRPr="00314402">
        <w:rPr>
          <w:rFonts w:ascii="Arial" w:eastAsia="Arial" w:hAnsi="Arial" w:cs="Arial"/>
          <w:b/>
          <w:bCs/>
        </w:rPr>
        <w:t>6.2</w:t>
      </w:r>
      <w:r w:rsidRPr="00314402">
        <w:tab/>
      </w:r>
      <w:r w:rsidRPr="00314402">
        <w:rPr>
          <w:rFonts w:ascii="Arial" w:eastAsia="Arial" w:hAnsi="Arial" w:cs="Arial"/>
          <w:b/>
          <w:bCs/>
        </w:rPr>
        <w:t>The CONTRACTOR hereby warrants to the CUSTOMER/BENEFICIARY that the Scope of Work as executed by the CONTRACTOR shall be of good workmanship for a period of 5 years from Acceptance. During the period of 5 years from the date of completion of work (“Warranty Period”) the CONTRACTOR shall rectify any part of the Works done found defective due to faulty materials and workmanship, for reasons solely attributable to the</w:t>
      </w:r>
    </w:p>
    <w:p w:rsidR="00D25E07" w:rsidRPr="00314402" w:rsidRDefault="006C31D6" w:rsidP="004C5729">
      <w:pPr>
        <w:ind w:left="560"/>
        <w:jc w:val="both"/>
      </w:pPr>
      <w:proofErr w:type="gramStart"/>
      <w:r w:rsidRPr="00314402">
        <w:rPr>
          <w:rFonts w:ascii="Arial" w:eastAsia="Arial" w:hAnsi="Arial" w:cs="Arial"/>
          <w:b/>
          <w:bCs/>
        </w:rPr>
        <w:t>CONTRACTOR.</w:t>
      </w:r>
      <w:proofErr w:type="gramEnd"/>
    </w:p>
    <w:p w:rsidR="00D25E07" w:rsidRDefault="00D25E07" w:rsidP="004C5729">
      <w:pPr>
        <w:jc w:val="both"/>
      </w:pPr>
    </w:p>
    <w:p w:rsidR="006C31D6" w:rsidRPr="00314402" w:rsidRDefault="006C31D6" w:rsidP="004C5729">
      <w:pPr>
        <w:jc w:val="both"/>
      </w:pPr>
    </w:p>
    <w:p w:rsidR="00D25E07" w:rsidRPr="00314402" w:rsidRDefault="006C31D6" w:rsidP="004C5729">
      <w:pPr>
        <w:tabs>
          <w:tab w:val="left" w:pos="540"/>
        </w:tabs>
        <w:ind w:left="560" w:right="20" w:hanging="565"/>
        <w:jc w:val="both"/>
      </w:pPr>
      <w:r w:rsidRPr="00314402">
        <w:rPr>
          <w:rFonts w:ascii="Arial" w:eastAsia="Arial" w:hAnsi="Arial" w:cs="Arial"/>
          <w:b/>
          <w:bCs/>
        </w:rPr>
        <w:t>6.3</w:t>
      </w:r>
      <w:r w:rsidRPr="00314402">
        <w:tab/>
      </w:r>
      <w:r w:rsidRPr="00314402">
        <w:rPr>
          <w:rFonts w:ascii="Arial" w:eastAsia="Arial" w:hAnsi="Arial" w:cs="Arial"/>
          <w:b/>
          <w:bCs/>
        </w:rPr>
        <w:t>The CONTRACTOR will obtain manufacturers’ warranties on the PV modules, inverters, as well as other components of the Power System for which manufacturer’s warranties are available, in the name of the CUSTOMER/BENEFICIARY. Up until Acceptance, the CONTRACTOR will exercise any rights under the manufacturers’ warranties on behalf of the</w:t>
      </w:r>
    </w:p>
    <w:p w:rsidR="00D25E07" w:rsidRPr="00314402" w:rsidRDefault="006C31D6" w:rsidP="004C5729">
      <w:pPr>
        <w:ind w:left="560"/>
        <w:jc w:val="both"/>
      </w:pPr>
      <w:r w:rsidRPr="00314402">
        <w:rPr>
          <w:rFonts w:ascii="Arial" w:eastAsia="Arial" w:hAnsi="Arial" w:cs="Arial"/>
          <w:b/>
          <w:bCs/>
        </w:rPr>
        <w:t>CUSTOMER/BENEFICIARY.</w:t>
      </w:r>
    </w:p>
    <w:p w:rsidR="00D25E07" w:rsidRPr="00314402" w:rsidRDefault="00D25E07" w:rsidP="004C5729">
      <w:pPr>
        <w:jc w:val="both"/>
      </w:pPr>
    </w:p>
    <w:p w:rsidR="00D25E07" w:rsidRPr="00314402" w:rsidRDefault="006C31D6" w:rsidP="004C5729">
      <w:pPr>
        <w:numPr>
          <w:ilvl w:val="0"/>
          <w:numId w:val="8"/>
        </w:numPr>
        <w:tabs>
          <w:tab w:val="left" w:pos="560"/>
        </w:tabs>
        <w:ind w:left="560" w:hanging="560"/>
        <w:jc w:val="both"/>
        <w:rPr>
          <w:rFonts w:ascii="Arial" w:eastAsia="Arial" w:hAnsi="Arial" w:cs="Arial"/>
          <w:b/>
          <w:bCs/>
        </w:rPr>
      </w:pPr>
      <w:r w:rsidRPr="00314402">
        <w:rPr>
          <w:rFonts w:ascii="Arial" w:eastAsia="Arial" w:hAnsi="Arial" w:cs="Arial"/>
          <w:b/>
          <w:bCs/>
        </w:rPr>
        <w:t>FORCE MAJEURE</w:t>
      </w:r>
    </w:p>
    <w:p w:rsidR="00D25E07" w:rsidRPr="00314402" w:rsidRDefault="006C31D6" w:rsidP="004C5729">
      <w:pPr>
        <w:tabs>
          <w:tab w:val="left" w:pos="540"/>
        </w:tabs>
        <w:ind w:left="560" w:hanging="565"/>
        <w:jc w:val="both"/>
      </w:pPr>
      <w:r w:rsidRPr="00314402">
        <w:rPr>
          <w:rFonts w:ascii="Arial" w:eastAsia="Arial" w:hAnsi="Arial" w:cs="Arial"/>
          <w:b/>
          <w:bCs/>
        </w:rPr>
        <w:t>7.1</w:t>
      </w:r>
      <w:r w:rsidRPr="00314402">
        <w:tab/>
      </w:r>
      <w:r w:rsidRPr="00314402">
        <w:rPr>
          <w:rFonts w:ascii="Arial" w:eastAsia="Arial" w:hAnsi="Arial" w:cs="Arial"/>
          <w:b/>
          <w:bCs/>
        </w:rPr>
        <w:t>Force majeure shall mean any cause, existing or future, which is beyond the reasonable control of any of the parties including acts of God, storm, fire, floods, explosion, epidemics, quarantine, earthquake, strike, riot, lock out, embargo, interference by civil or military authorities, acts, regulations or orders of any governmental authority in their sovereign capacity, acts of war (declared or undeclared) including any acts of terrorism.</w:t>
      </w:r>
    </w:p>
    <w:p w:rsidR="00D25E07" w:rsidRPr="00314402" w:rsidRDefault="006C31D6" w:rsidP="004C5729">
      <w:pPr>
        <w:tabs>
          <w:tab w:val="left" w:pos="540"/>
        </w:tabs>
        <w:ind w:left="560" w:right="20" w:hanging="565"/>
        <w:jc w:val="both"/>
      </w:pPr>
      <w:r w:rsidRPr="00314402">
        <w:rPr>
          <w:rFonts w:ascii="Arial" w:eastAsia="Arial" w:hAnsi="Arial" w:cs="Arial"/>
          <w:b/>
          <w:bCs/>
        </w:rPr>
        <w:t>7.2</w:t>
      </w:r>
      <w:r w:rsidRPr="00314402">
        <w:tab/>
      </w:r>
      <w:r w:rsidRPr="00314402">
        <w:rPr>
          <w:rFonts w:ascii="Arial" w:eastAsia="Arial" w:hAnsi="Arial" w:cs="Arial"/>
          <w:b/>
          <w:bCs/>
        </w:rPr>
        <w:t>None of the parties shall be liable for the failure to perform any obligation in terms of this Agreement if and to such extent such failure is caused by a Force Majeure, provided that none of such acts of Force Majeure will relieve the CUSTOMER/BENEFICIARY from meeting its payment obligations.</w:t>
      </w:r>
    </w:p>
    <w:p w:rsidR="00D25E07" w:rsidRPr="00314402" w:rsidRDefault="006C31D6" w:rsidP="004C5729">
      <w:pPr>
        <w:tabs>
          <w:tab w:val="left" w:pos="540"/>
        </w:tabs>
        <w:ind w:left="560" w:right="20" w:hanging="565"/>
        <w:jc w:val="both"/>
      </w:pPr>
      <w:r w:rsidRPr="00314402">
        <w:rPr>
          <w:rFonts w:ascii="Arial" w:eastAsia="Arial" w:hAnsi="Arial" w:cs="Arial"/>
          <w:b/>
          <w:bCs/>
        </w:rPr>
        <w:t>7.3</w:t>
      </w:r>
      <w:r w:rsidRPr="00314402">
        <w:tab/>
      </w:r>
      <w:r w:rsidRPr="00314402">
        <w:rPr>
          <w:rFonts w:ascii="Arial" w:eastAsia="Arial" w:hAnsi="Arial" w:cs="Arial"/>
          <w:b/>
          <w:bCs/>
        </w:rPr>
        <w:t>The party prevented to fulfil its obligations (hereinafter referred to as "the Affected Party") by Force Majeure shall notify the other party through written means including fax/email/ post within one week after occurrence and cessation of such Force Majeure and it shall be established by the Affected Party that the Force Majeure had delayed performance of the Affected Party’s obligations and services and was beyond the reasonable control of the Affected Party and not due to the default or negligence of the Affected Party.</w:t>
      </w:r>
    </w:p>
    <w:p w:rsidR="00D25E07" w:rsidRPr="00314402" w:rsidRDefault="006C31D6" w:rsidP="004C5729">
      <w:pPr>
        <w:tabs>
          <w:tab w:val="left" w:pos="540"/>
        </w:tabs>
        <w:ind w:left="560" w:right="6" w:hanging="565"/>
        <w:jc w:val="both"/>
      </w:pPr>
      <w:r w:rsidRPr="00314402">
        <w:rPr>
          <w:rFonts w:ascii="Arial" w:eastAsia="Arial" w:hAnsi="Arial" w:cs="Arial"/>
          <w:b/>
          <w:bCs/>
        </w:rPr>
        <w:t>7.4</w:t>
      </w:r>
      <w:r w:rsidRPr="00314402">
        <w:tab/>
      </w:r>
      <w:r w:rsidRPr="00314402">
        <w:rPr>
          <w:rFonts w:ascii="Arial" w:eastAsia="Arial" w:hAnsi="Arial" w:cs="Arial"/>
          <w:b/>
          <w:bCs/>
        </w:rPr>
        <w:t>The periods for performance of this Agreement as agreed upon shall be extended by the periods of delay caused by such Force Majeure, as long as the period of Force Majeure does not last longer than three months.</w:t>
      </w:r>
    </w:p>
    <w:p w:rsidR="00D25E07" w:rsidRPr="00314402" w:rsidRDefault="006C31D6" w:rsidP="004C5729">
      <w:pPr>
        <w:tabs>
          <w:tab w:val="left" w:pos="540"/>
        </w:tabs>
        <w:ind w:left="560" w:right="6" w:hanging="565"/>
        <w:jc w:val="both"/>
      </w:pPr>
      <w:r w:rsidRPr="00314402">
        <w:rPr>
          <w:rFonts w:ascii="Arial" w:eastAsia="Arial" w:hAnsi="Arial" w:cs="Arial"/>
          <w:b/>
          <w:bCs/>
        </w:rPr>
        <w:t>7.5</w:t>
      </w:r>
      <w:r w:rsidRPr="00314402">
        <w:tab/>
      </w:r>
      <w:r w:rsidRPr="00314402">
        <w:rPr>
          <w:rFonts w:ascii="Arial" w:eastAsia="Arial" w:hAnsi="Arial" w:cs="Arial"/>
          <w:b/>
          <w:bCs/>
        </w:rPr>
        <w:t>If a Force Majeure continues for more than three months and the parties are not able to reach an agreement on the continuation of the Agreement within a further term of one month, the fulfilment of the Agreement shall automatically be deemed impossible and shall stand suspended / terminated.</w:t>
      </w:r>
    </w:p>
    <w:p w:rsidR="00D25E07" w:rsidRPr="00314402" w:rsidRDefault="006C31D6" w:rsidP="004C5729">
      <w:pPr>
        <w:tabs>
          <w:tab w:val="left" w:pos="540"/>
        </w:tabs>
        <w:ind w:left="560" w:right="6" w:hanging="565"/>
        <w:jc w:val="both"/>
      </w:pPr>
      <w:r w:rsidRPr="00314402">
        <w:rPr>
          <w:rFonts w:ascii="Arial" w:eastAsia="Arial" w:hAnsi="Arial" w:cs="Arial"/>
          <w:b/>
          <w:bCs/>
        </w:rPr>
        <w:t>7.6</w:t>
      </w:r>
      <w:r w:rsidRPr="00314402">
        <w:rPr>
          <w:rFonts w:ascii="Arial" w:eastAsia="Arial" w:hAnsi="Arial" w:cs="Arial"/>
          <w:b/>
          <w:bCs/>
        </w:rPr>
        <w:tab/>
        <w:t>Upon such suspension/termination, the CONTRACTOR shall be entitled to be paid the following amount:</w:t>
      </w:r>
    </w:p>
    <w:p w:rsidR="00D25E07" w:rsidRPr="00314402" w:rsidRDefault="00D25E07" w:rsidP="004C5729">
      <w:pPr>
        <w:jc w:val="both"/>
      </w:pPr>
    </w:p>
    <w:p w:rsidR="00D25E07" w:rsidRPr="00314402" w:rsidRDefault="006C31D6" w:rsidP="004C5729">
      <w:pPr>
        <w:numPr>
          <w:ilvl w:val="0"/>
          <w:numId w:val="9"/>
        </w:numPr>
        <w:tabs>
          <w:tab w:val="left" w:pos="1140"/>
        </w:tabs>
        <w:ind w:left="1140" w:hanging="574"/>
        <w:jc w:val="both"/>
        <w:rPr>
          <w:rFonts w:ascii="Arial" w:eastAsia="Arial" w:hAnsi="Arial" w:cs="Arial"/>
          <w:b/>
          <w:bCs/>
        </w:rPr>
      </w:pPr>
      <w:r w:rsidRPr="00314402">
        <w:rPr>
          <w:rFonts w:ascii="Arial" w:eastAsia="Arial" w:hAnsi="Arial" w:cs="Arial"/>
          <w:b/>
          <w:bCs/>
        </w:rPr>
        <w:lastRenderedPageBreak/>
        <w:t>the amounts payable for the work completed until the date of suspension,</w:t>
      </w:r>
    </w:p>
    <w:p w:rsidR="00D25E07" w:rsidRPr="00314402" w:rsidRDefault="00D25E07" w:rsidP="004C5729">
      <w:pPr>
        <w:jc w:val="both"/>
        <w:rPr>
          <w:rFonts w:ascii="Arial" w:eastAsia="Arial" w:hAnsi="Arial" w:cs="Arial"/>
          <w:b/>
          <w:bCs/>
        </w:rPr>
      </w:pPr>
    </w:p>
    <w:p w:rsidR="00D25E07" w:rsidRPr="00314402" w:rsidRDefault="006C31D6" w:rsidP="004C5729">
      <w:pPr>
        <w:numPr>
          <w:ilvl w:val="0"/>
          <w:numId w:val="9"/>
        </w:numPr>
        <w:tabs>
          <w:tab w:val="left" w:pos="1140"/>
        </w:tabs>
        <w:ind w:left="1140" w:right="6" w:hanging="574"/>
        <w:jc w:val="both"/>
        <w:rPr>
          <w:rFonts w:ascii="Arial" w:eastAsia="Arial" w:hAnsi="Arial" w:cs="Arial"/>
          <w:b/>
          <w:bCs/>
        </w:rPr>
      </w:pPr>
      <w:r w:rsidRPr="00314402">
        <w:rPr>
          <w:rFonts w:ascii="Arial" w:eastAsia="Arial" w:hAnsi="Arial" w:cs="Arial"/>
          <w:b/>
          <w:bCs/>
        </w:rPr>
        <w:t>the cost of materials which have been delivered to CUSTOMER/BENEFICIARY, or of which CONTRACTOR is liable to accept delivery: this material shall become the property of CUSTOMER/BENEFICIARY when paid for by it, and CONTRACTOR shall place the same at CUSTOMER/BENEFICIARY's disposal,</w:t>
      </w:r>
    </w:p>
    <w:p w:rsidR="00D25E07" w:rsidRPr="00314402" w:rsidRDefault="006C31D6" w:rsidP="004C5729">
      <w:pPr>
        <w:numPr>
          <w:ilvl w:val="0"/>
          <w:numId w:val="9"/>
        </w:numPr>
        <w:tabs>
          <w:tab w:val="left" w:pos="1140"/>
        </w:tabs>
        <w:ind w:left="1140" w:right="6" w:hanging="574"/>
        <w:jc w:val="both"/>
        <w:rPr>
          <w:rFonts w:ascii="Arial" w:eastAsia="Arial" w:hAnsi="Arial" w:cs="Arial"/>
          <w:b/>
          <w:bCs/>
        </w:rPr>
      </w:pPr>
      <w:r w:rsidRPr="00314402">
        <w:rPr>
          <w:rFonts w:ascii="Arial" w:eastAsia="Arial" w:hAnsi="Arial" w:cs="Arial"/>
          <w:b/>
          <w:bCs/>
        </w:rPr>
        <w:t>any other cost or liability, including unamortized cost of materials, which in the circumstances was reasonably incurred by CONTRACTOR in the expectation of completion of the Works,</w:t>
      </w:r>
    </w:p>
    <w:p w:rsidR="00D25E07" w:rsidRPr="00314402" w:rsidRDefault="006C31D6" w:rsidP="004C5729">
      <w:pPr>
        <w:numPr>
          <w:ilvl w:val="0"/>
          <w:numId w:val="9"/>
        </w:numPr>
        <w:tabs>
          <w:tab w:val="left" w:pos="1140"/>
        </w:tabs>
        <w:ind w:left="1140" w:hanging="574"/>
        <w:jc w:val="both"/>
        <w:rPr>
          <w:rFonts w:ascii="Arial" w:eastAsia="Arial" w:hAnsi="Arial" w:cs="Arial"/>
          <w:b/>
          <w:bCs/>
        </w:rPr>
      </w:pPr>
      <w:r w:rsidRPr="00314402">
        <w:rPr>
          <w:rFonts w:ascii="Arial" w:eastAsia="Arial" w:hAnsi="Arial" w:cs="Arial"/>
          <w:b/>
          <w:bCs/>
        </w:rPr>
        <w:t>demobilization costs of CONTRACTOR personnel and equipment,</w:t>
      </w:r>
    </w:p>
    <w:p w:rsidR="00D25E07" w:rsidRPr="00314402" w:rsidRDefault="006C31D6" w:rsidP="004C5729">
      <w:pPr>
        <w:numPr>
          <w:ilvl w:val="0"/>
          <w:numId w:val="9"/>
        </w:numPr>
        <w:tabs>
          <w:tab w:val="left" w:pos="1140"/>
        </w:tabs>
        <w:ind w:left="1140" w:right="6" w:hanging="574"/>
        <w:jc w:val="both"/>
        <w:rPr>
          <w:rFonts w:ascii="Arial" w:eastAsia="Arial" w:hAnsi="Arial" w:cs="Arial"/>
          <w:b/>
          <w:bCs/>
        </w:rPr>
      </w:pPr>
      <w:r w:rsidRPr="00314402">
        <w:rPr>
          <w:rFonts w:ascii="Arial" w:eastAsia="Arial" w:hAnsi="Arial" w:cs="Arial"/>
          <w:b/>
          <w:bCs/>
        </w:rPr>
        <w:t>all other costs incurred by CONTRACTOR on account of cancellation of order on such other suppliers.</w:t>
      </w:r>
    </w:p>
    <w:p w:rsidR="00D25E07" w:rsidRPr="00314402" w:rsidRDefault="00D25E07" w:rsidP="004C5729">
      <w:pPr>
        <w:jc w:val="both"/>
      </w:pPr>
    </w:p>
    <w:p w:rsidR="00D25E07" w:rsidRPr="00314402" w:rsidRDefault="006C31D6" w:rsidP="004C5729">
      <w:pPr>
        <w:numPr>
          <w:ilvl w:val="0"/>
          <w:numId w:val="10"/>
        </w:numPr>
        <w:tabs>
          <w:tab w:val="left" w:pos="560"/>
        </w:tabs>
        <w:ind w:left="560" w:hanging="560"/>
        <w:jc w:val="both"/>
        <w:rPr>
          <w:rFonts w:ascii="Arial" w:eastAsia="Arial" w:hAnsi="Arial" w:cs="Arial"/>
          <w:b/>
          <w:bCs/>
        </w:rPr>
      </w:pPr>
      <w:r w:rsidRPr="00314402">
        <w:rPr>
          <w:rFonts w:ascii="Arial" w:eastAsia="Arial" w:hAnsi="Arial" w:cs="Arial"/>
          <w:b/>
          <w:bCs/>
        </w:rPr>
        <w:t>INSURANCE</w:t>
      </w:r>
    </w:p>
    <w:p w:rsidR="00D25E07" w:rsidRPr="00314402" w:rsidRDefault="006C31D6" w:rsidP="004C5729">
      <w:pPr>
        <w:tabs>
          <w:tab w:val="left" w:pos="700"/>
        </w:tabs>
        <w:ind w:left="720" w:right="20" w:hanging="719"/>
        <w:jc w:val="both"/>
      </w:pPr>
      <w:r w:rsidRPr="00314402">
        <w:rPr>
          <w:rFonts w:ascii="Arial" w:eastAsia="Arial" w:hAnsi="Arial" w:cs="Arial"/>
          <w:b/>
          <w:bCs/>
        </w:rPr>
        <w:t>8.1</w:t>
      </w:r>
      <w:r w:rsidRPr="00314402">
        <w:tab/>
      </w:r>
      <w:r w:rsidRPr="00314402">
        <w:rPr>
          <w:rFonts w:ascii="Arial" w:eastAsia="Arial" w:hAnsi="Arial" w:cs="Arial"/>
          <w:b/>
          <w:bCs/>
        </w:rPr>
        <w:t>CUSTOMER/BENEFICIARY shall at its expense take out and maintain in effect, or cause to be taken out and maintained in effect, during the performance of the Agreement, the appropriate insurances set forth the sums equivalent to the contract price.</w:t>
      </w:r>
    </w:p>
    <w:p w:rsidR="00D25E07" w:rsidRPr="00314402" w:rsidRDefault="006C31D6" w:rsidP="004C5729">
      <w:pPr>
        <w:tabs>
          <w:tab w:val="left" w:pos="700"/>
        </w:tabs>
        <w:ind w:left="720" w:right="20" w:hanging="719"/>
        <w:jc w:val="both"/>
      </w:pPr>
      <w:r w:rsidRPr="00314402">
        <w:rPr>
          <w:rFonts w:ascii="Arial" w:eastAsia="Arial" w:hAnsi="Arial" w:cs="Arial"/>
          <w:b/>
          <w:bCs/>
        </w:rPr>
        <w:t>8.2</w:t>
      </w:r>
      <w:r w:rsidRPr="00314402">
        <w:tab/>
      </w:r>
      <w:r w:rsidRPr="00314402">
        <w:rPr>
          <w:rFonts w:ascii="Arial" w:eastAsia="Arial" w:hAnsi="Arial" w:cs="Arial"/>
          <w:b/>
          <w:bCs/>
        </w:rPr>
        <w:t>CONTRACTOR shall at its expense take out and maintain in effect or cause to be taken out and maintained in effect, during the construction period, the appropriate insurances for transportation of goods and materials</w:t>
      </w:r>
    </w:p>
    <w:p w:rsidR="00D25E07" w:rsidRDefault="00D25E07" w:rsidP="004C5729">
      <w:pPr>
        <w:jc w:val="both"/>
      </w:pPr>
    </w:p>
    <w:p w:rsidR="00D25E07" w:rsidRPr="00314402" w:rsidRDefault="006C31D6" w:rsidP="004C5729">
      <w:pPr>
        <w:numPr>
          <w:ilvl w:val="0"/>
          <w:numId w:val="11"/>
        </w:numPr>
        <w:tabs>
          <w:tab w:val="left" w:pos="720"/>
        </w:tabs>
        <w:ind w:left="720" w:hanging="720"/>
        <w:jc w:val="both"/>
        <w:rPr>
          <w:rFonts w:ascii="Arial" w:eastAsia="Arial" w:hAnsi="Arial" w:cs="Arial"/>
          <w:b/>
          <w:bCs/>
        </w:rPr>
      </w:pPr>
      <w:r w:rsidRPr="00314402">
        <w:rPr>
          <w:rFonts w:ascii="Arial" w:eastAsia="Arial" w:hAnsi="Arial" w:cs="Arial"/>
          <w:b/>
          <w:bCs/>
        </w:rPr>
        <w:t>SITE ACCESS</w:t>
      </w:r>
    </w:p>
    <w:p w:rsidR="00D25E07" w:rsidRPr="00314402" w:rsidRDefault="00D25E07" w:rsidP="004C5729">
      <w:pPr>
        <w:jc w:val="both"/>
      </w:pPr>
    </w:p>
    <w:p w:rsidR="00D25E07" w:rsidRPr="00314402" w:rsidRDefault="006C31D6" w:rsidP="004C5729">
      <w:pPr>
        <w:tabs>
          <w:tab w:val="left" w:pos="700"/>
        </w:tabs>
        <w:ind w:left="720" w:right="20" w:hanging="719"/>
        <w:jc w:val="both"/>
      </w:pPr>
      <w:r w:rsidRPr="00314402">
        <w:rPr>
          <w:rFonts w:ascii="Arial" w:eastAsia="Arial" w:hAnsi="Arial" w:cs="Arial"/>
          <w:b/>
          <w:bCs/>
        </w:rPr>
        <w:t>9.1</w:t>
      </w:r>
      <w:r w:rsidRPr="00314402">
        <w:tab/>
      </w:r>
      <w:r w:rsidRPr="00314402">
        <w:rPr>
          <w:rFonts w:ascii="Arial" w:eastAsia="Arial" w:hAnsi="Arial" w:cs="Arial"/>
          <w:b/>
          <w:bCs/>
        </w:rPr>
        <w:t>The CUSTOMER/BENEFICIARY shall ensure the accuracy of all information and/or data to be supplied by the CUSTOMER/BENEFICIARY and shall be responsible for acquiring and providing legal and physical possession of the Site and access thereto, for preparation and maintenance of proper access roads to, and provide the right of way for, the Site, and for providing possession of and access to all other areas reasonably required for the proper execution of the Agreement, including all requisite rights of way, on or before the Effective Date.</w:t>
      </w:r>
    </w:p>
    <w:p w:rsidR="00D25E07" w:rsidRPr="00314402" w:rsidRDefault="006C31D6" w:rsidP="004C5729">
      <w:pPr>
        <w:tabs>
          <w:tab w:val="left" w:pos="700"/>
        </w:tabs>
        <w:jc w:val="both"/>
      </w:pPr>
      <w:r w:rsidRPr="00314402">
        <w:rPr>
          <w:rFonts w:ascii="Arial" w:eastAsia="Arial" w:hAnsi="Arial" w:cs="Arial"/>
          <w:b/>
          <w:bCs/>
        </w:rPr>
        <w:t>9.2</w:t>
      </w:r>
      <w:r w:rsidRPr="00314402">
        <w:tab/>
      </w:r>
      <w:r w:rsidRPr="00314402">
        <w:rPr>
          <w:rFonts w:ascii="Arial" w:eastAsia="Arial" w:hAnsi="Arial" w:cs="Arial"/>
          <w:b/>
          <w:bCs/>
        </w:rPr>
        <w:t>The CUSTOMER/BENEFICIARY is under an obligation to provide access to</w:t>
      </w:r>
    </w:p>
    <w:p w:rsidR="00D25E07" w:rsidRPr="00314402" w:rsidRDefault="006C31D6" w:rsidP="004C5729">
      <w:pPr>
        <w:ind w:left="720" w:right="20"/>
        <w:jc w:val="both"/>
      </w:pPr>
      <w:r w:rsidRPr="00314402">
        <w:rPr>
          <w:rFonts w:ascii="Arial" w:eastAsia="Arial" w:hAnsi="Arial" w:cs="Arial"/>
          <w:b/>
          <w:bCs/>
        </w:rPr>
        <w:t xml:space="preserve">Site at all times to the CONTRACTOR and to </w:t>
      </w:r>
      <w:r w:rsidR="00B864F5" w:rsidRPr="00314402">
        <w:rPr>
          <w:rFonts w:ascii="Arial" w:eastAsia="Arial" w:hAnsi="Arial" w:cs="Arial"/>
          <w:b/>
          <w:bCs/>
        </w:rPr>
        <w:t xml:space="preserve">SECI </w:t>
      </w:r>
      <w:r w:rsidRPr="00314402">
        <w:rPr>
          <w:rFonts w:ascii="Arial" w:eastAsia="Arial" w:hAnsi="Arial" w:cs="Arial"/>
          <w:b/>
          <w:bCs/>
        </w:rPr>
        <w:t>officials, for the entire life of the Power System.</w:t>
      </w:r>
    </w:p>
    <w:p w:rsidR="00D25E07" w:rsidRPr="00314402" w:rsidRDefault="006C31D6" w:rsidP="00B864F5">
      <w:pPr>
        <w:tabs>
          <w:tab w:val="left" w:pos="700"/>
        </w:tabs>
        <w:ind w:left="720" w:hanging="719"/>
        <w:jc w:val="both"/>
      </w:pPr>
      <w:r w:rsidRPr="00314402">
        <w:rPr>
          <w:rFonts w:ascii="Arial" w:eastAsia="Arial" w:hAnsi="Arial" w:cs="Arial"/>
          <w:b/>
          <w:bCs/>
        </w:rPr>
        <w:t>9.3</w:t>
      </w:r>
      <w:r w:rsidRPr="00314402">
        <w:tab/>
      </w:r>
      <w:r w:rsidRPr="00314402">
        <w:rPr>
          <w:rFonts w:ascii="Arial" w:eastAsia="Arial" w:hAnsi="Arial" w:cs="Arial"/>
          <w:b/>
          <w:bCs/>
        </w:rPr>
        <w:t xml:space="preserve">The progress of Works will be monitored by </w:t>
      </w:r>
      <w:r w:rsidR="00B864F5" w:rsidRPr="00314402">
        <w:rPr>
          <w:rFonts w:ascii="Arial" w:eastAsia="Arial" w:hAnsi="Arial" w:cs="Arial"/>
          <w:b/>
          <w:bCs/>
        </w:rPr>
        <w:t xml:space="preserve">SECI </w:t>
      </w:r>
      <w:r w:rsidRPr="00314402">
        <w:rPr>
          <w:rFonts w:ascii="Arial" w:eastAsia="Arial" w:hAnsi="Arial" w:cs="Arial"/>
          <w:b/>
          <w:bCs/>
        </w:rPr>
        <w:t xml:space="preserve"> and the Power System will be inspected for quality at any time during commissioning or after the completion of the Power System either by officer(s) from </w:t>
      </w:r>
      <w:r w:rsidR="00B864F5" w:rsidRPr="00314402">
        <w:rPr>
          <w:rFonts w:ascii="Arial" w:eastAsia="Arial" w:hAnsi="Arial" w:cs="Arial"/>
          <w:b/>
          <w:bCs/>
        </w:rPr>
        <w:t xml:space="preserve">SECI </w:t>
      </w:r>
      <w:r w:rsidRPr="00314402">
        <w:rPr>
          <w:rFonts w:ascii="Arial" w:eastAsia="Arial" w:hAnsi="Arial" w:cs="Arial"/>
          <w:b/>
          <w:bCs/>
        </w:rPr>
        <w:t xml:space="preserve">team comprising of officers from </w:t>
      </w:r>
      <w:r w:rsidR="00B864F5" w:rsidRPr="00314402">
        <w:rPr>
          <w:rFonts w:ascii="Arial" w:eastAsia="Arial" w:hAnsi="Arial" w:cs="Arial"/>
          <w:b/>
          <w:bCs/>
        </w:rPr>
        <w:t>SECI</w:t>
      </w:r>
      <w:r w:rsidRPr="00314402">
        <w:rPr>
          <w:rFonts w:ascii="Arial" w:eastAsia="Arial" w:hAnsi="Arial" w:cs="Arial"/>
          <w:b/>
          <w:bCs/>
        </w:rPr>
        <w:t>, and State Nodal Agency (SNA).</w:t>
      </w:r>
    </w:p>
    <w:p w:rsidR="00D25E07" w:rsidRPr="00314402" w:rsidRDefault="00D25E07" w:rsidP="004C5729">
      <w:pPr>
        <w:jc w:val="both"/>
      </w:pPr>
    </w:p>
    <w:p w:rsidR="00D25E07" w:rsidRPr="00314402" w:rsidRDefault="006C31D6" w:rsidP="004C5729">
      <w:pPr>
        <w:numPr>
          <w:ilvl w:val="0"/>
          <w:numId w:val="12"/>
        </w:numPr>
        <w:tabs>
          <w:tab w:val="left" w:pos="720"/>
        </w:tabs>
        <w:ind w:left="720" w:hanging="720"/>
        <w:jc w:val="both"/>
        <w:rPr>
          <w:rFonts w:ascii="Arial" w:eastAsia="Arial" w:hAnsi="Arial" w:cs="Arial"/>
          <w:b/>
          <w:bCs/>
        </w:rPr>
      </w:pPr>
      <w:r w:rsidRPr="00314402">
        <w:rPr>
          <w:rFonts w:ascii="Arial" w:eastAsia="Arial" w:hAnsi="Arial" w:cs="Arial"/>
          <w:b/>
          <w:bCs/>
        </w:rPr>
        <w:t>CUSTOMER/BENEFICIARY OBLIGATIONS</w:t>
      </w:r>
    </w:p>
    <w:p w:rsidR="00D25E07" w:rsidRPr="00314402" w:rsidRDefault="00D25E07" w:rsidP="004C5729">
      <w:pPr>
        <w:jc w:val="both"/>
      </w:pPr>
    </w:p>
    <w:p w:rsidR="00D25E07" w:rsidRPr="00314402" w:rsidRDefault="006C31D6" w:rsidP="004C5729">
      <w:pPr>
        <w:tabs>
          <w:tab w:val="left" w:pos="700"/>
        </w:tabs>
        <w:ind w:left="720" w:right="20" w:hanging="719"/>
        <w:jc w:val="both"/>
      </w:pPr>
      <w:r w:rsidRPr="00314402">
        <w:rPr>
          <w:rFonts w:ascii="Arial" w:eastAsia="Arial" w:hAnsi="Arial" w:cs="Arial"/>
          <w:b/>
          <w:bCs/>
        </w:rPr>
        <w:t>10.1</w:t>
      </w:r>
      <w:r w:rsidRPr="00314402">
        <w:tab/>
      </w:r>
      <w:r w:rsidRPr="00314402">
        <w:rPr>
          <w:rFonts w:ascii="Arial" w:eastAsia="Arial" w:hAnsi="Arial" w:cs="Arial"/>
          <w:b/>
          <w:bCs/>
        </w:rPr>
        <w:t>The CUSTOMER/BENEFICIARY must not interrupt the Works, and/or shall abstain from any act or omission of which it can reasonably be expected that it may delay the Works or make the Works more difficult and or expensive for CONTRACTOR. In addition to this, the CUSTOMER/BENEFICIARY alone shall be responsible, at his cost and expenses, for:</w:t>
      </w:r>
    </w:p>
    <w:p w:rsidR="00D25E07" w:rsidRPr="00314402" w:rsidRDefault="00D25E07" w:rsidP="004C5729">
      <w:pPr>
        <w:jc w:val="both"/>
      </w:pPr>
    </w:p>
    <w:p w:rsidR="00D25E07" w:rsidRPr="00314402" w:rsidRDefault="006C31D6" w:rsidP="004C5729">
      <w:pPr>
        <w:numPr>
          <w:ilvl w:val="1"/>
          <w:numId w:val="13"/>
        </w:numPr>
        <w:tabs>
          <w:tab w:val="left" w:pos="720"/>
        </w:tabs>
        <w:ind w:left="720" w:right="80" w:hanging="360"/>
        <w:jc w:val="both"/>
        <w:rPr>
          <w:rFonts w:ascii="Arial" w:eastAsia="Arial" w:hAnsi="Arial" w:cs="Arial"/>
          <w:b/>
          <w:bCs/>
        </w:rPr>
      </w:pPr>
      <w:r w:rsidRPr="00314402">
        <w:rPr>
          <w:rFonts w:ascii="Arial" w:eastAsia="Arial" w:hAnsi="Arial" w:cs="Arial"/>
          <w:b/>
          <w:bCs/>
        </w:rPr>
        <w:t>Necessary statutory declaration forms, certificates, way bills, etc. on timely basis as may be required by the CONTRACTOR for movement of the goods to the Site and for claiming the tax or duty benefits on the imported, inter-state and local supplies and the services provided under this Agreement in line with policies in vogue.</w:t>
      </w:r>
    </w:p>
    <w:p w:rsidR="00D25E07" w:rsidRPr="00314402" w:rsidRDefault="00D25E07" w:rsidP="004C5729">
      <w:pPr>
        <w:jc w:val="both"/>
        <w:rPr>
          <w:rFonts w:ascii="Arial" w:eastAsia="Arial" w:hAnsi="Arial" w:cs="Arial"/>
          <w:b/>
          <w:bCs/>
        </w:rPr>
      </w:pPr>
    </w:p>
    <w:p w:rsidR="00D25E07" w:rsidRDefault="006C31D6" w:rsidP="004C5729">
      <w:pPr>
        <w:numPr>
          <w:ilvl w:val="1"/>
          <w:numId w:val="13"/>
        </w:numPr>
        <w:tabs>
          <w:tab w:val="left" w:pos="720"/>
        </w:tabs>
        <w:ind w:left="720" w:hanging="360"/>
        <w:jc w:val="both"/>
        <w:rPr>
          <w:rFonts w:ascii="Arial" w:eastAsia="Arial" w:hAnsi="Arial" w:cs="Arial"/>
          <w:b/>
          <w:bCs/>
        </w:rPr>
      </w:pPr>
      <w:r w:rsidRPr="00314402">
        <w:rPr>
          <w:rFonts w:ascii="Arial" w:eastAsia="Arial" w:hAnsi="Arial" w:cs="Arial"/>
          <w:b/>
          <w:bCs/>
        </w:rPr>
        <w:t>The CUSTOMER/BENEFICIERY &amp; CONTRACTOR shall obtain in a timely and expeditious manner No Objection certificate from the DISCOM</w:t>
      </w:r>
    </w:p>
    <w:p w:rsidR="00F917FC" w:rsidRPr="00314402" w:rsidRDefault="00F917FC" w:rsidP="00F917FC">
      <w:pPr>
        <w:tabs>
          <w:tab w:val="left" w:pos="720"/>
        </w:tabs>
        <w:ind w:left="720"/>
        <w:jc w:val="both"/>
        <w:rPr>
          <w:rFonts w:ascii="Arial" w:eastAsia="Arial" w:hAnsi="Arial" w:cs="Arial"/>
          <w:b/>
          <w:bCs/>
        </w:rPr>
      </w:pPr>
    </w:p>
    <w:p w:rsidR="00D25E07" w:rsidRDefault="00D25E07" w:rsidP="004C5729">
      <w:pPr>
        <w:jc w:val="both"/>
        <w:rPr>
          <w:rFonts w:ascii="Arial" w:eastAsia="Arial" w:hAnsi="Arial" w:cs="Arial"/>
          <w:b/>
          <w:bCs/>
        </w:rPr>
      </w:pPr>
    </w:p>
    <w:p w:rsidR="00933B19" w:rsidRDefault="00933B19" w:rsidP="004C5729">
      <w:pPr>
        <w:jc w:val="both"/>
        <w:rPr>
          <w:rFonts w:ascii="Arial" w:eastAsia="Arial" w:hAnsi="Arial" w:cs="Arial"/>
          <w:b/>
          <w:bCs/>
        </w:rPr>
      </w:pPr>
    </w:p>
    <w:p w:rsidR="00933B19" w:rsidRPr="00314402" w:rsidRDefault="00933B19" w:rsidP="004C5729">
      <w:pPr>
        <w:jc w:val="both"/>
        <w:rPr>
          <w:rFonts w:ascii="Arial" w:eastAsia="Arial" w:hAnsi="Arial" w:cs="Arial"/>
          <w:b/>
          <w:bCs/>
        </w:rPr>
      </w:pPr>
    </w:p>
    <w:p w:rsidR="00D25E07" w:rsidRPr="00314402" w:rsidRDefault="006C31D6" w:rsidP="004C5729">
      <w:pPr>
        <w:numPr>
          <w:ilvl w:val="0"/>
          <w:numId w:val="14"/>
        </w:numPr>
        <w:tabs>
          <w:tab w:val="left" w:pos="720"/>
        </w:tabs>
        <w:ind w:left="720" w:hanging="720"/>
        <w:jc w:val="both"/>
        <w:rPr>
          <w:rFonts w:ascii="Arial" w:eastAsia="Arial" w:hAnsi="Arial" w:cs="Arial"/>
          <w:b/>
          <w:bCs/>
        </w:rPr>
      </w:pPr>
      <w:r w:rsidRPr="00314402">
        <w:rPr>
          <w:rFonts w:ascii="Arial" w:eastAsia="Arial" w:hAnsi="Arial" w:cs="Arial"/>
          <w:b/>
          <w:bCs/>
        </w:rPr>
        <w:t>SITE ADDRESS</w:t>
      </w:r>
    </w:p>
    <w:p w:rsidR="00D25E07" w:rsidRDefault="006C31D6" w:rsidP="00E56DE6">
      <w:pPr>
        <w:ind w:left="560" w:right="20"/>
        <w:rPr>
          <w:rFonts w:ascii="Arial" w:eastAsia="Arial" w:hAnsi="Arial" w:cs="Arial"/>
          <w:b/>
          <w:bCs/>
        </w:rPr>
      </w:pPr>
      <w:r w:rsidRPr="00314402">
        <w:rPr>
          <w:rFonts w:ascii="Arial" w:eastAsia="Arial" w:hAnsi="Arial" w:cs="Arial"/>
          <w:b/>
          <w:bCs/>
        </w:rPr>
        <w:t>The Site address where Works need to be performe</w:t>
      </w:r>
      <w:r w:rsidR="00B70EB9">
        <w:rPr>
          <w:rFonts w:ascii="Arial" w:eastAsia="Arial" w:hAnsi="Arial" w:cs="Arial"/>
          <w:b/>
          <w:bCs/>
        </w:rPr>
        <w:t xml:space="preserve">d to construct the Power System is: </w:t>
      </w:r>
      <w:r w:rsidR="003B20EF">
        <w:rPr>
          <w:rFonts w:ascii="Arial" w:eastAsia="Arial" w:hAnsi="Arial" w:cs="Arial"/>
          <w:b/>
          <w:bCs/>
          <w:u w:val="single"/>
        </w:rPr>
        <w:t xml:space="preserve">No </w:t>
      </w:r>
      <w:r w:rsidR="002548D0">
        <w:rPr>
          <w:rFonts w:ascii="Arial" w:eastAsia="Arial" w:hAnsi="Arial" w:cs="Arial"/>
          <w:b/>
          <w:bCs/>
          <w:u w:val="single"/>
        </w:rPr>
        <w:t>4</w:t>
      </w:r>
      <w:r w:rsidR="00F917FC" w:rsidRPr="00F917FC">
        <w:rPr>
          <w:rFonts w:ascii="Arial" w:eastAsia="Arial" w:hAnsi="Arial" w:cs="Arial"/>
          <w:b/>
          <w:bCs/>
          <w:u w:val="single"/>
        </w:rPr>
        <w:t xml:space="preserve">,Vaduvoor Road, </w:t>
      </w:r>
      <w:proofErr w:type="spellStart"/>
      <w:r w:rsidR="00F917FC" w:rsidRPr="00F917FC">
        <w:rPr>
          <w:rFonts w:ascii="Arial" w:eastAsia="Arial" w:hAnsi="Arial" w:cs="Arial"/>
          <w:b/>
          <w:bCs/>
          <w:u w:val="single"/>
        </w:rPr>
        <w:t>Kamaraj</w:t>
      </w:r>
      <w:proofErr w:type="spellEnd"/>
      <w:r w:rsidR="00F917FC" w:rsidRPr="00F917FC">
        <w:rPr>
          <w:rFonts w:ascii="Arial" w:eastAsia="Arial" w:hAnsi="Arial" w:cs="Arial"/>
          <w:b/>
          <w:bCs/>
          <w:u w:val="single"/>
        </w:rPr>
        <w:t xml:space="preserve"> </w:t>
      </w:r>
      <w:proofErr w:type="spellStart"/>
      <w:r w:rsidR="00F917FC" w:rsidRPr="00F917FC">
        <w:rPr>
          <w:rFonts w:ascii="Arial" w:eastAsia="Arial" w:hAnsi="Arial" w:cs="Arial"/>
          <w:b/>
          <w:bCs/>
          <w:u w:val="single"/>
        </w:rPr>
        <w:t>nagar</w:t>
      </w:r>
      <w:proofErr w:type="spellEnd"/>
      <w:r w:rsidR="00F917FC" w:rsidRPr="00F917FC">
        <w:rPr>
          <w:rFonts w:ascii="Arial" w:eastAsia="Arial" w:hAnsi="Arial" w:cs="Arial"/>
          <w:b/>
          <w:bCs/>
          <w:u w:val="single"/>
        </w:rPr>
        <w:t xml:space="preserve">, </w:t>
      </w:r>
      <w:proofErr w:type="spellStart"/>
      <w:r w:rsidR="00F917FC" w:rsidRPr="00F917FC">
        <w:rPr>
          <w:rFonts w:ascii="Arial" w:eastAsia="Arial" w:hAnsi="Arial" w:cs="Arial"/>
          <w:b/>
          <w:bCs/>
          <w:u w:val="single"/>
        </w:rPr>
        <w:t>Mannargudi</w:t>
      </w:r>
      <w:proofErr w:type="spellEnd"/>
      <w:r w:rsidR="00F917FC" w:rsidRPr="00933B19">
        <w:rPr>
          <w:rFonts w:ascii="Arial" w:eastAsia="Arial" w:hAnsi="Arial" w:cs="Arial"/>
          <w:b/>
          <w:bCs/>
          <w:u w:val="single"/>
        </w:rPr>
        <w:t>,</w:t>
      </w:r>
      <w:r w:rsidR="00933B19" w:rsidRPr="00933B19">
        <w:rPr>
          <w:rFonts w:ascii="Arial" w:eastAsia="Arial" w:hAnsi="Arial" w:cs="Arial"/>
          <w:b/>
          <w:bCs/>
          <w:u w:val="single"/>
        </w:rPr>
        <w:t xml:space="preserve"> </w:t>
      </w:r>
      <w:proofErr w:type="spellStart"/>
      <w:r w:rsidR="00933B19" w:rsidRPr="00933B19">
        <w:rPr>
          <w:rFonts w:ascii="Arial" w:eastAsia="Arial" w:hAnsi="Arial" w:cs="Arial"/>
          <w:b/>
          <w:bCs/>
          <w:u w:val="single"/>
        </w:rPr>
        <w:t>Thiruvarur</w:t>
      </w:r>
      <w:proofErr w:type="spellEnd"/>
      <w:r w:rsidR="00933B19" w:rsidRPr="00933B19">
        <w:rPr>
          <w:rFonts w:ascii="Arial" w:eastAsia="Arial" w:hAnsi="Arial" w:cs="Arial"/>
          <w:b/>
          <w:bCs/>
          <w:u w:val="single"/>
        </w:rPr>
        <w:t xml:space="preserve">-D.T </w:t>
      </w:r>
      <w:r w:rsidR="00F917FC" w:rsidRPr="00F917FC">
        <w:rPr>
          <w:rFonts w:ascii="Arial" w:eastAsia="Arial" w:hAnsi="Arial" w:cs="Arial"/>
          <w:b/>
          <w:bCs/>
          <w:u w:val="single"/>
        </w:rPr>
        <w:t>TamilNadu-614 014</w:t>
      </w:r>
    </w:p>
    <w:p w:rsidR="00933B19" w:rsidRDefault="00933B19" w:rsidP="00933B19">
      <w:pPr>
        <w:tabs>
          <w:tab w:val="left" w:pos="560"/>
        </w:tabs>
        <w:ind w:left="560"/>
        <w:jc w:val="both"/>
        <w:rPr>
          <w:rFonts w:ascii="Arial" w:eastAsia="Arial" w:hAnsi="Arial" w:cs="Arial"/>
          <w:b/>
          <w:bCs/>
        </w:rPr>
      </w:pPr>
    </w:p>
    <w:p w:rsidR="00D25E07" w:rsidRPr="00314402" w:rsidRDefault="006C31D6" w:rsidP="004C5729">
      <w:pPr>
        <w:numPr>
          <w:ilvl w:val="0"/>
          <w:numId w:val="15"/>
        </w:numPr>
        <w:tabs>
          <w:tab w:val="left" w:pos="560"/>
        </w:tabs>
        <w:ind w:left="560" w:hanging="560"/>
        <w:jc w:val="both"/>
        <w:rPr>
          <w:rFonts w:ascii="Arial" w:eastAsia="Arial" w:hAnsi="Arial" w:cs="Arial"/>
          <w:b/>
          <w:bCs/>
        </w:rPr>
      </w:pPr>
      <w:r w:rsidRPr="00314402">
        <w:rPr>
          <w:rFonts w:ascii="Arial" w:eastAsia="Arial" w:hAnsi="Arial" w:cs="Arial"/>
          <w:b/>
          <w:bCs/>
        </w:rPr>
        <w:t>PROVISION OF DATA</w:t>
      </w:r>
    </w:p>
    <w:p w:rsidR="00D25E07" w:rsidRPr="00314402" w:rsidRDefault="006C31D6" w:rsidP="004C5729">
      <w:pPr>
        <w:ind w:left="560" w:right="20"/>
        <w:jc w:val="both"/>
        <w:rPr>
          <w:rFonts w:ascii="Arial" w:eastAsia="Arial" w:hAnsi="Arial" w:cs="Arial"/>
          <w:b/>
          <w:bCs/>
        </w:rPr>
      </w:pPr>
      <w:r w:rsidRPr="00314402">
        <w:rPr>
          <w:rFonts w:ascii="Arial" w:eastAsia="Arial" w:hAnsi="Arial" w:cs="Arial"/>
          <w:b/>
          <w:bCs/>
        </w:rPr>
        <w:t>The CONTRACTOR shall be under an obligation to provide all data pertaining to Works and Power System for 5 years to &lt;IMPLEMENTING AGENCY/EXPERT PSU&gt;, inter alia, about PV array energy production, solar irradiance, wind speed,</w:t>
      </w:r>
    </w:p>
    <w:p w:rsidR="00314402" w:rsidRPr="00314402" w:rsidRDefault="00314402" w:rsidP="00314402">
      <w:pPr>
        <w:ind w:left="560" w:right="20"/>
        <w:jc w:val="both"/>
      </w:pPr>
      <w:proofErr w:type="gramStart"/>
      <w:r w:rsidRPr="00314402">
        <w:rPr>
          <w:rFonts w:ascii="Arial" w:eastAsia="Arial" w:hAnsi="Arial" w:cs="Arial"/>
          <w:b/>
          <w:bCs/>
        </w:rPr>
        <w:t>temperature</w:t>
      </w:r>
      <w:proofErr w:type="gramEnd"/>
      <w:r w:rsidRPr="00314402">
        <w:rPr>
          <w:rFonts w:ascii="Arial" w:eastAsia="Arial" w:hAnsi="Arial" w:cs="Arial"/>
          <w:b/>
          <w:bCs/>
        </w:rPr>
        <w:t>, etc. The customer/beneficiary as such will allow the CONTRACTOR to install a data logging system for power system monitoring.</w:t>
      </w:r>
    </w:p>
    <w:p w:rsidR="00314402" w:rsidRPr="00314402" w:rsidRDefault="00314402" w:rsidP="00314402">
      <w:pPr>
        <w:jc w:val="both"/>
        <w:rPr>
          <w:rFonts w:ascii="Arial" w:eastAsia="Arial" w:hAnsi="Arial" w:cs="Arial"/>
          <w:b/>
          <w:bCs/>
        </w:rPr>
      </w:pPr>
    </w:p>
    <w:p w:rsidR="00314402" w:rsidRPr="00314402" w:rsidRDefault="00314402" w:rsidP="00314402">
      <w:pPr>
        <w:tabs>
          <w:tab w:val="left" w:pos="142"/>
        </w:tabs>
        <w:ind w:left="560" w:right="20" w:hanging="560"/>
        <w:jc w:val="both"/>
      </w:pPr>
      <w:r w:rsidRPr="00314402">
        <w:rPr>
          <w:rFonts w:ascii="Arial" w:eastAsia="Arial" w:hAnsi="Arial" w:cs="Arial"/>
          <w:b/>
          <w:bCs/>
        </w:rPr>
        <w:t>12.1</w:t>
      </w:r>
      <w:r w:rsidRPr="00314402">
        <w:rPr>
          <w:rFonts w:ascii="Arial" w:eastAsia="Arial" w:hAnsi="Arial" w:cs="Arial"/>
          <w:b/>
          <w:bCs/>
        </w:rPr>
        <w:tab/>
        <w:t>The parameters of Works, and/or Power System shall be measured by using solar monitoring system to maintain and to study the performance of Power System.</w:t>
      </w:r>
    </w:p>
    <w:p w:rsidR="00314402" w:rsidRPr="00314402" w:rsidRDefault="00314402" w:rsidP="00314402">
      <w:pPr>
        <w:jc w:val="both"/>
        <w:rPr>
          <w:rFonts w:ascii="Arial" w:eastAsia="Arial" w:hAnsi="Arial" w:cs="Arial"/>
          <w:b/>
          <w:bCs/>
        </w:rPr>
      </w:pPr>
    </w:p>
    <w:p w:rsidR="00314402" w:rsidRPr="00314402" w:rsidRDefault="00314402" w:rsidP="00314402">
      <w:pPr>
        <w:tabs>
          <w:tab w:val="left" w:pos="567"/>
        </w:tabs>
        <w:ind w:left="567" w:hanging="719"/>
        <w:jc w:val="both"/>
      </w:pPr>
      <w:r w:rsidRPr="00314402">
        <w:rPr>
          <w:rFonts w:ascii="Arial" w:eastAsia="Arial" w:hAnsi="Arial" w:cs="Arial"/>
          <w:b/>
          <w:bCs/>
        </w:rPr>
        <w:t xml:space="preserve">   12.2</w:t>
      </w:r>
      <w:r w:rsidRPr="00314402">
        <w:tab/>
      </w:r>
      <w:proofErr w:type="gramStart"/>
      <w:r w:rsidRPr="00314402">
        <w:rPr>
          <w:rFonts w:ascii="Arial" w:eastAsia="Arial" w:hAnsi="Arial" w:cs="Arial"/>
          <w:b/>
          <w:bCs/>
        </w:rPr>
        <w:t>For</w:t>
      </w:r>
      <w:proofErr w:type="gramEnd"/>
      <w:r w:rsidRPr="00314402">
        <w:rPr>
          <w:rFonts w:ascii="Arial" w:eastAsia="Arial" w:hAnsi="Arial" w:cs="Arial"/>
          <w:b/>
          <w:bCs/>
        </w:rPr>
        <w:t xml:space="preserve"> access to real-time data, the CUSTOMER/BENEFICIARY agrees to provide SECI with the right to install any additional online monitoring equipment(s) on the Power System.</w:t>
      </w:r>
    </w:p>
    <w:p w:rsidR="00314402" w:rsidRDefault="00314402" w:rsidP="00314402">
      <w:pPr>
        <w:jc w:val="both"/>
        <w:rPr>
          <w:rFonts w:ascii="Arial" w:eastAsia="Arial" w:hAnsi="Arial" w:cs="Arial"/>
          <w:b/>
          <w:bCs/>
        </w:rPr>
      </w:pPr>
    </w:p>
    <w:p w:rsidR="00314402" w:rsidRPr="00314402" w:rsidRDefault="00314402" w:rsidP="00314402">
      <w:pPr>
        <w:numPr>
          <w:ilvl w:val="0"/>
          <w:numId w:val="16"/>
        </w:numPr>
        <w:tabs>
          <w:tab w:val="left" w:pos="560"/>
        </w:tabs>
        <w:ind w:left="560" w:hanging="560"/>
        <w:jc w:val="both"/>
        <w:rPr>
          <w:rFonts w:ascii="Arial" w:eastAsia="Arial" w:hAnsi="Arial" w:cs="Arial"/>
          <w:b/>
          <w:bCs/>
        </w:rPr>
      </w:pPr>
      <w:r w:rsidRPr="00314402">
        <w:rPr>
          <w:rFonts w:ascii="Arial" w:eastAsia="Arial" w:hAnsi="Arial" w:cs="Arial"/>
          <w:b/>
          <w:bCs/>
        </w:rPr>
        <w:t>INDEMNITY</w:t>
      </w:r>
    </w:p>
    <w:p w:rsidR="00314402" w:rsidRPr="00314402" w:rsidRDefault="00314402" w:rsidP="00314402">
      <w:pPr>
        <w:jc w:val="both"/>
        <w:rPr>
          <w:rFonts w:ascii="Arial" w:eastAsia="Arial" w:hAnsi="Arial" w:cs="Arial"/>
          <w:b/>
          <w:bCs/>
        </w:rPr>
      </w:pPr>
    </w:p>
    <w:p w:rsidR="00314402" w:rsidRPr="00314402" w:rsidRDefault="00314402" w:rsidP="00314402">
      <w:pPr>
        <w:ind w:left="720" w:right="20"/>
        <w:jc w:val="both"/>
      </w:pPr>
      <w:r w:rsidRPr="00314402">
        <w:rPr>
          <w:rFonts w:ascii="Arial" w:eastAsia="Arial" w:hAnsi="Arial" w:cs="Arial"/>
          <w:b/>
          <w:bCs/>
        </w:rPr>
        <w:t>Both Parties shall fully Indemnify and hold harmless both parties and its affiliates, associates, directors and employees from and against, any and all losses, costs, damages, injuries, liabilities, claims and causes of action, including without limitation arising out of or resulting from claims by third Parties, acts, omissions or breach of any of the both parties affiliates, suppliers, employees, agents or contractors in the performance of both parties obligations under this Agreement or otherwise arising out of the Power System or its usage</w:t>
      </w:r>
    </w:p>
    <w:p w:rsidR="00314402" w:rsidRPr="00314402" w:rsidRDefault="00314402" w:rsidP="00314402">
      <w:pPr>
        <w:jc w:val="both"/>
        <w:rPr>
          <w:rFonts w:ascii="Arial" w:eastAsia="Arial" w:hAnsi="Arial" w:cs="Arial"/>
          <w:b/>
          <w:bCs/>
        </w:rPr>
      </w:pPr>
    </w:p>
    <w:p w:rsidR="00314402" w:rsidRPr="00314402" w:rsidRDefault="00314402" w:rsidP="00314402">
      <w:pPr>
        <w:numPr>
          <w:ilvl w:val="0"/>
          <w:numId w:val="17"/>
        </w:numPr>
        <w:tabs>
          <w:tab w:val="left" w:pos="560"/>
        </w:tabs>
        <w:ind w:left="560" w:hanging="560"/>
        <w:jc w:val="both"/>
        <w:rPr>
          <w:rFonts w:ascii="Arial" w:eastAsia="Arial" w:hAnsi="Arial" w:cs="Arial"/>
          <w:b/>
          <w:bCs/>
        </w:rPr>
      </w:pPr>
      <w:r w:rsidRPr="00314402">
        <w:rPr>
          <w:rFonts w:ascii="Arial" w:eastAsia="Arial" w:hAnsi="Arial" w:cs="Arial"/>
          <w:b/>
          <w:bCs/>
        </w:rPr>
        <w:t>NOTICES</w:t>
      </w:r>
    </w:p>
    <w:p w:rsidR="00314402" w:rsidRPr="00314402" w:rsidRDefault="00314402" w:rsidP="00314402">
      <w:pPr>
        <w:ind w:left="720" w:right="20"/>
        <w:jc w:val="both"/>
      </w:pPr>
      <w:r w:rsidRPr="00314402">
        <w:rPr>
          <w:rFonts w:ascii="Arial" w:eastAsia="Arial" w:hAnsi="Arial" w:cs="Arial"/>
          <w:b/>
          <w:bCs/>
        </w:rPr>
        <w:t>Any notice through facsimile/e-mail/post and other communication provided for in this Agreement shall be in writing and sent to the address mentioned on the first page of the agreement</w:t>
      </w:r>
    </w:p>
    <w:p w:rsidR="00314402" w:rsidRPr="00314402" w:rsidRDefault="00314402" w:rsidP="00314402">
      <w:pPr>
        <w:jc w:val="both"/>
        <w:rPr>
          <w:rFonts w:ascii="Arial" w:eastAsia="Arial" w:hAnsi="Arial" w:cs="Arial"/>
          <w:b/>
          <w:bCs/>
        </w:rPr>
      </w:pPr>
    </w:p>
    <w:p w:rsidR="00314402" w:rsidRPr="00314402" w:rsidRDefault="00314402" w:rsidP="00314402">
      <w:pPr>
        <w:numPr>
          <w:ilvl w:val="0"/>
          <w:numId w:val="18"/>
        </w:numPr>
        <w:tabs>
          <w:tab w:val="left" w:pos="560"/>
        </w:tabs>
        <w:ind w:left="560" w:hanging="560"/>
        <w:jc w:val="both"/>
        <w:rPr>
          <w:rFonts w:ascii="Arial" w:eastAsia="Arial" w:hAnsi="Arial" w:cs="Arial"/>
          <w:b/>
          <w:bCs/>
        </w:rPr>
      </w:pPr>
      <w:r w:rsidRPr="00314402">
        <w:rPr>
          <w:rFonts w:ascii="Arial" w:eastAsia="Arial" w:hAnsi="Arial" w:cs="Arial"/>
          <w:b/>
          <w:bCs/>
        </w:rPr>
        <w:t>DISPUTE RESOLUTION</w:t>
      </w:r>
    </w:p>
    <w:p w:rsidR="00314402" w:rsidRPr="00314402" w:rsidRDefault="00314402" w:rsidP="00314402">
      <w:pPr>
        <w:jc w:val="both"/>
        <w:rPr>
          <w:rFonts w:ascii="Arial" w:eastAsia="Arial" w:hAnsi="Arial" w:cs="Arial"/>
          <w:b/>
          <w:bCs/>
        </w:rPr>
      </w:pPr>
    </w:p>
    <w:p w:rsidR="00314402" w:rsidRPr="00314402" w:rsidRDefault="00314402" w:rsidP="00314402">
      <w:pPr>
        <w:ind w:left="720" w:right="20"/>
        <w:jc w:val="both"/>
      </w:pPr>
      <w:r w:rsidRPr="00314402">
        <w:rPr>
          <w:rFonts w:ascii="Arial" w:eastAsia="Arial" w:hAnsi="Arial" w:cs="Arial"/>
          <w:b/>
          <w:bCs/>
        </w:rPr>
        <w:t>If any dispute of any kind whatsoever arises between Customer and Contractor in connection with or arising out of the contract including without prejudice to the generality of the foregoing, any question regarding the existence, validity or termination, the parties shall seek to resolve any such dispute or difference by mutual consent. .</w:t>
      </w:r>
    </w:p>
    <w:p w:rsidR="00314402" w:rsidRPr="00314402" w:rsidRDefault="00314402" w:rsidP="00314402">
      <w:pPr>
        <w:jc w:val="both"/>
        <w:rPr>
          <w:rFonts w:ascii="Arial" w:eastAsia="Arial" w:hAnsi="Arial" w:cs="Arial"/>
          <w:b/>
          <w:bCs/>
        </w:rPr>
      </w:pPr>
    </w:p>
    <w:p w:rsidR="00314402" w:rsidRPr="00314402" w:rsidRDefault="00314402" w:rsidP="00314402">
      <w:pPr>
        <w:ind w:left="720" w:right="6"/>
        <w:jc w:val="both"/>
      </w:pPr>
      <w:r w:rsidRPr="00314402">
        <w:rPr>
          <w:rFonts w:ascii="Arial" w:eastAsia="Arial" w:hAnsi="Arial" w:cs="Arial"/>
          <w:b/>
          <w:bCs/>
        </w:rPr>
        <w:t xml:space="preserve">If the parties fail to resolve, such a dispute or difference by mutual consent, within 45 days of its arising, then the dispute shall be referred by either party by giving notice to the other party in writing of its intention to refer to arbitration as hereafter provided regarding matter under dispute. No arbitration proceedings will commence unless such notice is given. Any </w:t>
      </w:r>
      <w:proofErr w:type="gramStart"/>
      <w:r w:rsidRPr="00314402">
        <w:rPr>
          <w:rFonts w:ascii="Arial" w:eastAsia="Arial" w:hAnsi="Arial" w:cs="Arial"/>
          <w:b/>
          <w:bCs/>
        </w:rPr>
        <w:t>dispute</w:t>
      </w:r>
      <w:proofErr w:type="gramEnd"/>
      <w:r w:rsidRPr="00314402">
        <w:rPr>
          <w:rFonts w:ascii="Arial" w:eastAsia="Arial" w:hAnsi="Arial" w:cs="Arial"/>
          <w:b/>
          <w:bCs/>
        </w:rPr>
        <w:t xml:space="preserve"> in respect of which a notice of intention to commence arbitration has been given in accordance with Sub Clause either 15.1 or 15.2, shall be finally settled by arbitration.</w:t>
      </w:r>
    </w:p>
    <w:p w:rsidR="00314402" w:rsidRPr="00314402" w:rsidRDefault="00314402" w:rsidP="00314402">
      <w:pPr>
        <w:jc w:val="both"/>
      </w:pPr>
    </w:p>
    <w:p w:rsidR="00314402" w:rsidRPr="00314402" w:rsidRDefault="00314402" w:rsidP="00314402">
      <w:pPr>
        <w:tabs>
          <w:tab w:val="left" w:pos="700"/>
        </w:tabs>
        <w:ind w:left="700" w:hanging="700"/>
        <w:jc w:val="both"/>
      </w:pPr>
      <w:r w:rsidRPr="00314402">
        <w:rPr>
          <w:rFonts w:ascii="Arial" w:eastAsia="Arial" w:hAnsi="Arial" w:cs="Arial"/>
          <w:b/>
          <w:bCs/>
        </w:rPr>
        <w:lastRenderedPageBreak/>
        <w:t>15.1</w:t>
      </w:r>
      <w:r w:rsidRPr="00314402">
        <w:tab/>
      </w:r>
      <w:r w:rsidRPr="00314402">
        <w:rPr>
          <w:rFonts w:ascii="Arial" w:eastAsia="Arial" w:hAnsi="Arial" w:cs="Arial"/>
          <w:b/>
          <w:bCs/>
        </w:rPr>
        <w:t>In case the Contractor is a Public Sector Enterprise or a Government Department, the dispute shall be referred for resolution in Permanent Machinery for Arbitration (PMA) of the Department of Public Enterprise, Government of India. Such dispute or difference shall be referred by either party for Arbitration to the sole Arbitrator in the Department of Public Enterprises to be nominated by the Secretary to the Government of India in-charge of the Department of Public Enterprises. The award of the Arbitrator shall be binding upon the parties to the dispute, provided, however, any party aggrieved by such award may make a further reference for setting aside or revision of the award to the Law Secretary, Department of Legal Affairs, Ministry of Law &amp; Justice, Government of India. Upon such reference the dispute shall be decided by the Law Secretary or the Special Secretary / Additional Secretary, when so authorized by the Law Secretary, whose decision shall bind the Parties finally and conclusive. The Parties to the dispute will share equally the cost of arbitration as intimated by the Arbitrator.</w:t>
      </w:r>
    </w:p>
    <w:p w:rsidR="00314402" w:rsidRPr="00314402" w:rsidRDefault="00314402" w:rsidP="00314402">
      <w:pPr>
        <w:jc w:val="both"/>
      </w:pPr>
    </w:p>
    <w:p w:rsidR="00314402" w:rsidRPr="00314402" w:rsidRDefault="00314402" w:rsidP="00314402">
      <w:pPr>
        <w:tabs>
          <w:tab w:val="left" w:pos="700"/>
        </w:tabs>
        <w:ind w:left="700" w:hanging="700"/>
        <w:jc w:val="both"/>
      </w:pPr>
      <w:r w:rsidRPr="00314402">
        <w:rPr>
          <w:rFonts w:ascii="Arial" w:eastAsia="Arial" w:hAnsi="Arial" w:cs="Arial"/>
          <w:b/>
          <w:bCs/>
        </w:rPr>
        <w:t>15.2</w:t>
      </w:r>
      <w:r w:rsidRPr="00314402">
        <w:tab/>
      </w:r>
      <w:proofErr w:type="gramStart"/>
      <w:r w:rsidRPr="00314402">
        <w:rPr>
          <w:rFonts w:ascii="Arial" w:eastAsia="Arial" w:hAnsi="Arial" w:cs="Arial"/>
          <w:b/>
          <w:bCs/>
        </w:rPr>
        <w:t>In</w:t>
      </w:r>
      <w:proofErr w:type="gramEnd"/>
      <w:r w:rsidRPr="00314402">
        <w:rPr>
          <w:rFonts w:ascii="Arial" w:eastAsia="Arial" w:hAnsi="Arial" w:cs="Arial"/>
          <w:b/>
          <w:bCs/>
        </w:rPr>
        <w:t xml:space="preserve"> all other cases, any dispute submitted by a party to arbitration shall be heard by an arbitration panel composed of three arbitrators, in accordance with the provisions set forth below.</w:t>
      </w:r>
    </w:p>
    <w:p w:rsidR="00314402" w:rsidRPr="00314402" w:rsidRDefault="00314402" w:rsidP="00314402">
      <w:pPr>
        <w:jc w:val="both"/>
      </w:pPr>
    </w:p>
    <w:p w:rsidR="00314402" w:rsidRPr="00314402" w:rsidRDefault="00314402" w:rsidP="00314402">
      <w:pPr>
        <w:ind w:left="720" w:right="6"/>
        <w:jc w:val="both"/>
      </w:pPr>
      <w:r w:rsidRPr="00314402">
        <w:rPr>
          <w:rFonts w:ascii="Arial" w:eastAsia="Arial" w:hAnsi="Arial" w:cs="Arial"/>
          <w:b/>
          <w:bCs/>
        </w:rPr>
        <w:t>The Customer and the Contractor shall each appoint one arbitrator, and these two arbitrators shall jointly appoint a third arbitrator, who shall chair the arbitration panel. If the two arbitrators do not succeed in appointing a third arbitrator within Thirty (30) days after the later of the two arbitrators has been appointed, the third arbitrator shall, at the request of either party, be appointed by the Appointing Authority for third arbitrator which shall be the President, Institution of Engineers.</w:t>
      </w:r>
    </w:p>
    <w:p w:rsidR="00314402" w:rsidRPr="00314402" w:rsidRDefault="00314402" w:rsidP="00314402">
      <w:pPr>
        <w:jc w:val="both"/>
      </w:pPr>
    </w:p>
    <w:p w:rsidR="00314402" w:rsidRPr="00314402" w:rsidRDefault="00314402" w:rsidP="00314402">
      <w:pPr>
        <w:ind w:left="720" w:right="6"/>
        <w:jc w:val="both"/>
      </w:pPr>
      <w:r w:rsidRPr="00314402">
        <w:rPr>
          <w:rFonts w:ascii="Arial" w:eastAsia="Arial" w:hAnsi="Arial" w:cs="Arial"/>
          <w:b/>
          <w:bCs/>
        </w:rPr>
        <w:t>If one party fails to appoint its arbitrator within thirty (30) days after the other party has named its arbitrator, the party which has named an arbitrator may request the Appointing Authority to appoint the second arbitrator.</w:t>
      </w:r>
    </w:p>
    <w:p w:rsidR="00314402" w:rsidRPr="00314402" w:rsidRDefault="00314402" w:rsidP="00314402">
      <w:pPr>
        <w:jc w:val="both"/>
      </w:pPr>
    </w:p>
    <w:p w:rsidR="00314402" w:rsidRPr="00314402" w:rsidRDefault="00314402" w:rsidP="00314402">
      <w:pPr>
        <w:ind w:left="720" w:right="6"/>
        <w:jc w:val="both"/>
      </w:pPr>
      <w:r w:rsidRPr="00314402">
        <w:rPr>
          <w:rFonts w:ascii="Arial" w:eastAsia="Arial" w:hAnsi="Arial" w:cs="Arial"/>
          <w:b/>
          <w:bCs/>
        </w:rPr>
        <w:t>If for any reason an arbitrator is unable to perform its function for a period of 45 days or more, the mandate of the Arbitrator shall terminate in accordance with the provisions of applicable laws as mentioned in Clause 16 (Governing Law) and a substitute shall be appointed in the same manner as the original arbitrator. Arbitration proceedings shall be conducted with The Arbitration and Conciliation Act, 1996. The venue or arbitration shall be New Delhi.</w:t>
      </w:r>
    </w:p>
    <w:p w:rsidR="00314402" w:rsidRPr="00314402" w:rsidRDefault="00314402" w:rsidP="00314402">
      <w:pPr>
        <w:jc w:val="both"/>
      </w:pPr>
    </w:p>
    <w:p w:rsidR="00314402" w:rsidRPr="00314402" w:rsidRDefault="00314402" w:rsidP="00314402">
      <w:pPr>
        <w:ind w:left="720" w:right="6"/>
        <w:jc w:val="both"/>
      </w:pPr>
      <w:r w:rsidRPr="00314402">
        <w:rPr>
          <w:rFonts w:ascii="Arial" w:eastAsia="Arial" w:hAnsi="Arial" w:cs="Arial"/>
          <w:b/>
          <w:bCs/>
        </w:rPr>
        <w:t>The decision of a majority of the arbitrators (or of the third arbitrator chairing the arbitration panel, if there is no such majority) shall be final and binding and shall be enforceable in any court of competent jurisdiction as decree of the court. The parties thereby waive any objections to or claims of immunity from such enforcement.</w:t>
      </w:r>
    </w:p>
    <w:p w:rsidR="00314402" w:rsidRPr="00314402" w:rsidRDefault="00314402" w:rsidP="00314402">
      <w:pPr>
        <w:jc w:val="both"/>
      </w:pPr>
    </w:p>
    <w:p w:rsidR="00314402" w:rsidRPr="00314402" w:rsidRDefault="00314402" w:rsidP="00314402">
      <w:pPr>
        <w:ind w:left="720" w:right="6"/>
        <w:jc w:val="both"/>
      </w:pPr>
      <w:r w:rsidRPr="00314402">
        <w:rPr>
          <w:rFonts w:ascii="Arial" w:eastAsia="Arial" w:hAnsi="Arial" w:cs="Arial"/>
          <w:b/>
          <w:bCs/>
        </w:rPr>
        <w:t>The arbitrator(s) shall give reasoned award. Notwithstanding any reference to the arbitration herein, the parties shall continue to perform their respective obligations under the agreement unless they otherwise agree.</w:t>
      </w:r>
    </w:p>
    <w:p w:rsidR="00314402" w:rsidRPr="00314402" w:rsidRDefault="00314402" w:rsidP="00314402">
      <w:pPr>
        <w:jc w:val="both"/>
      </w:pPr>
    </w:p>
    <w:p w:rsidR="00314402" w:rsidRPr="00314402" w:rsidRDefault="00314402" w:rsidP="00314402">
      <w:pPr>
        <w:ind w:left="720"/>
        <w:jc w:val="both"/>
      </w:pPr>
      <w:r w:rsidRPr="00314402">
        <w:rPr>
          <w:rFonts w:ascii="Arial" w:eastAsia="Arial" w:hAnsi="Arial" w:cs="Arial"/>
          <w:b/>
          <w:bCs/>
        </w:rPr>
        <w:t>Cost of arbitration shall be equally shared between the Contractor and Customer.</w:t>
      </w:r>
    </w:p>
    <w:p w:rsidR="00314402" w:rsidRPr="00314402" w:rsidRDefault="00314402" w:rsidP="00314402">
      <w:pPr>
        <w:jc w:val="both"/>
      </w:pPr>
    </w:p>
    <w:p w:rsidR="00314402" w:rsidRPr="00314402" w:rsidRDefault="00314402" w:rsidP="00314402">
      <w:pPr>
        <w:numPr>
          <w:ilvl w:val="0"/>
          <w:numId w:val="19"/>
        </w:numPr>
        <w:tabs>
          <w:tab w:val="left" w:pos="560"/>
        </w:tabs>
        <w:ind w:left="560" w:hanging="560"/>
        <w:jc w:val="both"/>
        <w:rPr>
          <w:rFonts w:ascii="Arial" w:eastAsia="Arial" w:hAnsi="Arial" w:cs="Arial"/>
          <w:b/>
          <w:bCs/>
        </w:rPr>
      </w:pPr>
      <w:r w:rsidRPr="00314402">
        <w:rPr>
          <w:rFonts w:ascii="Arial" w:eastAsia="Arial" w:hAnsi="Arial" w:cs="Arial"/>
          <w:b/>
          <w:bCs/>
        </w:rPr>
        <w:t>GOVERNING LAW</w:t>
      </w:r>
    </w:p>
    <w:p w:rsidR="00314402" w:rsidRDefault="00314402" w:rsidP="00314402">
      <w:pPr>
        <w:ind w:left="720" w:right="6"/>
        <w:jc w:val="both"/>
        <w:rPr>
          <w:rFonts w:ascii="Arial" w:eastAsia="Arial" w:hAnsi="Arial" w:cs="Arial"/>
          <w:b/>
          <w:bCs/>
        </w:rPr>
      </w:pPr>
      <w:r w:rsidRPr="00314402">
        <w:rPr>
          <w:rFonts w:ascii="Arial" w:eastAsia="Arial" w:hAnsi="Arial" w:cs="Arial"/>
          <w:b/>
          <w:bCs/>
        </w:rPr>
        <w:t>All questions concerning the construction, validity and interpretation of this Agreement will be governed by the laws of India, and the courts at New Delhi, India shall have exclusive jurisdiction with respect to any Dispute that occurs according to, or in relation to, the Agreement.</w:t>
      </w:r>
    </w:p>
    <w:p w:rsidR="00314402" w:rsidRPr="00314402" w:rsidRDefault="00314402" w:rsidP="00314402">
      <w:pPr>
        <w:ind w:left="720" w:right="6"/>
        <w:jc w:val="both"/>
      </w:pPr>
    </w:p>
    <w:p w:rsidR="00314402" w:rsidRPr="00314402" w:rsidRDefault="00314402" w:rsidP="00314402">
      <w:pPr>
        <w:numPr>
          <w:ilvl w:val="0"/>
          <w:numId w:val="20"/>
        </w:numPr>
        <w:tabs>
          <w:tab w:val="left" w:pos="560"/>
        </w:tabs>
        <w:ind w:left="560" w:hanging="560"/>
        <w:jc w:val="both"/>
        <w:rPr>
          <w:rFonts w:ascii="Arial" w:eastAsia="Arial" w:hAnsi="Arial" w:cs="Arial"/>
          <w:b/>
          <w:bCs/>
        </w:rPr>
      </w:pPr>
      <w:r w:rsidRPr="00314402">
        <w:rPr>
          <w:rFonts w:ascii="Arial" w:eastAsia="Arial" w:hAnsi="Arial" w:cs="Arial"/>
          <w:b/>
          <w:bCs/>
        </w:rPr>
        <w:lastRenderedPageBreak/>
        <w:t>SEVERABILITY</w:t>
      </w:r>
    </w:p>
    <w:p w:rsidR="00314402" w:rsidRDefault="00314402" w:rsidP="00314402">
      <w:pPr>
        <w:ind w:left="720" w:right="6"/>
        <w:jc w:val="both"/>
        <w:rPr>
          <w:rFonts w:ascii="Arial" w:eastAsia="Arial" w:hAnsi="Arial" w:cs="Arial"/>
          <w:b/>
          <w:bCs/>
        </w:rPr>
      </w:pPr>
      <w:r w:rsidRPr="00314402">
        <w:rPr>
          <w:rFonts w:ascii="Arial" w:eastAsia="Arial" w:hAnsi="Arial" w:cs="Arial"/>
          <w:b/>
          <w:bCs/>
        </w:rPr>
        <w:t>If any provision of this Agreement is deemed or held by a court of competent jurisdiction, to be contrary to law or otherwise unenforceable, the provisions of this Agreement shall be enforced to the extent legally permissible and unenforceability of any of the provisions of this Agreement shall not affect the remaining provisions of this Agreement, which shall remain in full force and effect.</w:t>
      </w:r>
    </w:p>
    <w:p w:rsidR="00314402" w:rsidRDefault="00314402" w:rsidP="00314402">
      <w:pPr>
        <w:ind w:left="720" w:right="6"/>
        <w:jc w:val="both"/>
      </w:pPr>
    </w:p>
    <w:p w:rsidR="00654AF6" w:rsidRPr="00314402" w:rsidRDefault="00654AF6" w:rsidP="00314402">
      <w:pPr>
        <w:ind w:left="720" w:right="6"/>
        <w:jc w:val="both"/>
      </w:pPr>
    </w:p>
    <w:p w:rsidR="00314402" w:rsidRPr="00314402" w:rsidRDefault="00314402" w:rsidP="00314402">
      <w:pPr>
        <w:numPr>
          <w:ilvl w:val="0"/>
          <w:numId w:val="21"/>
        </w:numPr>
        <w:tabs>
          <w:tab w:val="left" w:pos="560"/>
        </w:tabs>
        <w:ind w:left="560" w:hanging="560"/>
        <w:jc w:val="both"/>
        <w:rPr>
          <w:rFonts w:ascii="Arial" w:eastAsia="Arial" w:hAnsi="Arial" w:cs="Arial"/>
          <w:b/>
          <w:bCs/>
        </w:rPr>
      </w:pPr>
      <w:r w:rsidRPr="00314402">
        <w:rPr>
          <w:rFonts w:ascii="Arial" w:eastAsia="Arial" w:hAnsi="Arial" w:cs="Arial"/>
          <w:b/>
          <w:bCs/>
        </w:rPr>
        <w:t>LIMITATION OF LIABILITY</w:t>
      </w:r>
    </w:p>
    <w:p w:rsidR="00314402" w:rsidRPr="00314402" w:rsidRDefault="00314402" w:rsidP="00314402">
      <w:pPr>
        <w:tabs>
          <w:tab w:val="left" w:pos="700"/>
        </w:tabs>
        <w:ind w:left="720" w:right="6" w:hanging="719"/>
        <w:jc w:val="both"/>
      </w:pPr>
      <w:r w:rsidRPr="00314402">
        <w:rPr>
          <w:rFonts w:ascii="Arial" w:eastAsia="Arial" w:hAnsi="Arial" w:cs="Arial"/>
          <w:b/>
          <w:bCs/>
        </w:rPr>
        <w:t>18.1</w:t>
      </w:r>
      <w:r w:rsidRPr="00314402">
        <w:tab/>
      </w:r>
      <w:r w:rsidRPr="00314402">
        <w:rPr>
          <w:rFonts w:ascii="Arial" w:eastAsia="Arial" w:hAnsi="Arial" w:cs="Arial"/>
          <w:b/>
          <w:bCs/>
        </w:rPr>
        <w:t>Subject to Clause 13 of this Agreement, but notwithstanding anything contained anywhere else in this Agreement, in no event shall a Party be liable, whether in contract, tort or otherwise, to the other Party for special, indirect or consequential loss or damages (such as, not exclusively, loss of production, loss of reputation, loss of income, loss of profit), except in case of fraud, wilful default or reckless misconduct by the defaulting Party.</w:t>
      </w:r>
    </w:p>
    <w:p w:rsidR="00314402" w:rsidRPr="00314402" w:rsidRDefault="00314402" w:rsidP="00314402">
      <w:pPr>
        <w:jc w:val="both"/>
      </w:pPr>
    </w:p>
    <w:p w:rsidR="00314402" w:rsidRPr="00314402" w:rsidRDefault="00314402" w:rsidP="00314402">
      <w:pPr>
        <w:tabs>
          <w:tab w:val="left" w:pos="700"/>
        </w:tabs>
        <w:ind w:left="720" w:right="6" w:hanging="719"/>
        <w:jc w:val="both"/>
      </w:pPr>
      <w:r w:rsidRPr="00314402">
        <w:rPr>
          <w:rFonts w:ascii="Arial" w:eastAsia="Arial" w:hAnsi="Arial" w:cs="Arial"/>
          <w:b/>
          <w:bCs/>
        </w:rPr>
        <w:t>18.2</w:t>
      </w:r>
      <w:r w:rsidRPr="00314402">
        <w:tab/>
      </w:r>
      <w:r w:rsidRPr="00314402">
        <w:rPr>
          <w:rFonts w:ascii="Arial" w:eastAsia="Arial" w:hAnsi="Arial" w:cs="Arial"/>
          <w:b/>
          <w:bCs/>
        </w:rPr>
        <w:t>The maximum aggregate liability of the CONTRACTOR to the CUSTOMER/BENEFICIARY, arising out of or in connection with this Agreement or any breach, non-performance or performance of any provisions hereof, after Acceptance, and till up to the period of operation and maintenance, cannot amount to more than 5% (five per cent) of the Price for the Power System.</w:t>
      </w:r>
    </w:p>
    <w:p w:rsidR="00314402" w:rsidRDefault="00314402" w:rsidP="00314402">
      <w:pPr>
        <w:jc w:val="both"/>
      </w:pPr>
    </w:p>
    <w:p w:rsidR="00314402" w:rsidRPr="00314402" w:rsidRDefault="00314402" w:rsidP="00314402">
      <w:pPr>
        <w:numPr>
          <w:ilvl w:val="0"/>
          <w:numId w:val="22"/>
        </w:numPr>
        <w:tabs>
          <w:tab w:val="left" w:pos="720"/>
        </w:tabs>
        <w:ind w:left="720" w:hanging="720"/>
        <w:jc w:val="both"/>
        <w:rPr>
          <w:rFonts w:ascii="Arial" w:eastAsia="Arial" w:hAnsi="Arial" w:cs="Arial"/>
          <w:b/>
          <w:bCs/>
        </w:rPr>
      </w:pPr>
      <w:r w:rsidRPr="00314402">
        <w:rPr>
          <w:rFonts w:ascii="Arial" w:eastAsia="Arial" w:hAnsi="Arial" w:cs="Arial"/>
          <w:b/>
          <w:bCs/>
        </w:rPr>
        <w:t>BINDING AGREEMENT</w:t>
      </w:r>
    </w:p>
    <w:p w:rsidR="00314402" w:rsidRPr="00314402" w:rsidRDefault="00314402" w:rsidP="00314402">
      <w:pPr>
        <w:tabs>
          <w:tab w:val="left" w:pos="700"/>
        </w:tabs>
        <w:ind w:left="720" w:right="320" w:hanging="719"/>
        <w:jc w:val="both"/>
      </w:pPr>
      <w:r w:rsidRPr="00314402">
        <w:rPr>
          <w:rFonts w:ascii="Arial" w:eastAsia="Arial" w:hAnsi="Arial" w:cs="Arial"/>
          <w:b/>
          <w:bCs/>
        </w:rPr>
        <w:t>19.1</w:t>
      </w:r>
      <w:r w:rsidRPr="00314402">
        <w:tab/>
      </w:r>
      <w:r w:rsidRPr="00314402">
        <w:rPr>
          <w:rFonts w:ascii="Arial" w:eastAsia="Arial" w:hAnsi="Arial" w:cs="Arial"/>
          <w:b/>
          <w:bCs/>
        </w:rPr>
        <w:t>This Agreement, along with its Schedules, in and of itself is an enforceable binding contract and constitutes the entire agreement between the Parties with respect to the subject matter hereof to the exclusion of all other understandings and assurances, either written or oral. The clauses contained in this Agreement shall not be construed as creating a partnership or joint venture, agency or employment relationship among the Parties. The relationship between the Parties under this Agreement is as principal to principal basis.</w:t>
      </w:r>
    </w:p>
    <w:p w:rsidR="00314402" w:rsidRPr="00314402" w:rsidRDefault="00314402" w:rsidP="00314402">
      <w:pPr>
        <w:jc w:val="both"/>
      </w:pPr>
    </w:p>
    <w:p w:rsidR="00314402" w:rsidRDefault="00314402" w:rsidP="00314402">
      <w:pPr>
        <w:ind w:right="320"/>
        <w:jc w:val="both"/>
        <w:rPr>
          <w:rFonts w:ascii="Arial" w:eastAsia="Arial" w:hAnsi="Arial" w:cs="Arial"/>
          <w:b/>
          <w:bCs/>
        </w:rPr>
      </w:pPr>
      <w:r w:rsidRPr="00314402">
        <w:rPr>
          <w:rFonts w:ascii="Arial" w:eastAsia="Arial" w:hAnsi="Arial" w:cs="Arial"/>
          <w:b/>
          <w:bCs/>
        </w:rPr>
        <w:t>IN WITNESS WHEREOF the authorized signatories of the Parties hereto have signed this Agreement on the day, month and year first above written:</w:t>
      </w:r>
    </w:p>
    <w:p w:rsidR="00314402" w:rsidRDefault="00314402" w:rsidP="00314402">
      <w:pPr>
        <w:ind w:right="320"/>
        <w:jc w:val="both"/>
        <w:rPr>
          <w:rFonts w:ascii="Arial" w:eastAsia="Arial" w:hAnsi="Arial" w:cs="Arial"/>
          <w:b/>
          <w:bCs/>
        </w:rPr>
      </w:pPr>
    </w:p>
    <w:p w:rsidR="00314402" w:rsidRPr="00314402" w:rsidRDefault="00314402" w:rsidP="00314402">
      <w:pPr>
        <w:jc w:val="both"/>
      </w:pPr>
      <w:r w:rsidRPr="00314402">
        <w:rPr>
          <w:rFonts w:ascii="Arial" w:eastAsia="Arial" w:hAnsi="Arial" w:cs="Arial"/>
          <w:b/>
          <w:bCs/>
        </w:rPr>
        <w:t>FOR AND ON BEHALF OF</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sidRPr="00314402">
        <w:rPr>
          <w:rFonts w:ascii="Arial" w:eastAsia="Arial" w:hAnsi="Arial" w:cs="Arial"/>
          <w:b/>
          <w:bCs/>
        </w:rPr>
        <w:t>FOR AND ON BEHALF OF</w:t>
      </w:r>
    </w:p>
    <w:p w:rsidR="00314402" w:rsidRPr="00314402" w:rsidRDefault="00314402" w:rsidP="00314402">
      <w:pPr>
        <w:ind w:left="120"/>
        <w:jc w:val="both"/>
      </w:pPr>
    </w:p>
    <w:p w:rsidR="00314402" w:rsidRPr="00A1005F" w:rsidRDefault="00314402" w:rsidP="00806174">
      <w:pPr>
        <w:ind w:left="4320" w:hanging="4320"/>
        <w:jc w:val="both"/>
        <w:rPr>
          <w:rFonts w:ascii="Arial" w:eastAsia="Arial" w:hAnsi="Arial" w:cs="Arial"/>
          <w:bCs/>
        </w:rPr>
      </w:pPr>
      <w:r w:rsidRPr="00314402">
        <w:rPr>
          <w:rFonts w:ascii="Arial" w:eastAsia="Arial" w:hAnsi="Arial" w:cs="Arial"/>
          <w:b/>
          <w:bCs/>
        </w:rPr>
        <w:t>Name of Contractor</w:t>
      </w:r>
      <w:r w:rsidR="00806174">
        <w:rPr>
          <w:rFonts w:ascii="Arial" w:eastAsia="Arial" w:hAnsi="Arial" w:cs="Arial"/>
          <w:b/>
          <w:bCs/>
        </w:rPr>
        <w:tab/>
      </w:r>
      <w:r w:rsidR="0096437E">
        <w:rPr>
          <w:rFonts w:ascii="Arial" w:eastAsia="Arial" w:hAnsi="Arial" w:cs="Arial"/>
          <w:b/>
          <w:bCs/>
        </w:rPr>
        <w:t xml:space="preserve">                         </w:t>
      </w:r>
      <w:proofErr w:type="spellStart"/>
      <w:r w:rsidR="00675E5A">
        <w:rPr>
          <w:rFonts w:ascii="Arial" w:eastAsia="Arial" w:hAnsi="Arial" w:cs="Arial"/>
          <w:b/>
          <w:bCs/>
        </w:rPr>
        <w:t>S.Kalaimathi</w:t>
      </w:r>
      <w:proofErr w:type="spellEnd"/>
    </w:p>
    <w:p w:rsidR="00806174" w:rsidRDefault="00806174" w:rsidP="00806174">
      <w:pPr>
        <w:ind w:left="4320" w:hanging="4320"/>
        <w:jc w:val="both"/>
        <w:rPr>
          <w:rFonts w:ascii="Arial" w:eastAsia="Arial" w:hAnsi="Arial" w:cs="Arial"/>
          <w:b/>
          <w:bCs/>
        </w:rPr>
      </w:pPr>
    </w:p>
    <w:p w:rsidR="00806174" w:rsidRDefault="003765BE" w:rsidP="00806174">
      <w:pPr>
        <w:jc w:val="both"/>
        <w:rPr>
          <w:rFonts w:ascii="Arial" w:eastAsia="Arial" w:hAnsi="Arial" w:cs="Arial"/>
          <w:b/>
          <w:bCs/>
        </w:rPr>
      </w:pPr>
      <w:r>
        <w:rPr>
          <w:rFonts w:ascii="Arial" w:eastAsia="Arial" w:hAnsi="Arial" w:cs="Arial"/>
          <w:b/>
          <w:bCs/>
        </w:rPr>
        <w:t xml:space="preserve">M/s </w:t>
      </w:r>
      <w:proofErr w:type="spellStart"/>
      <w:r>
        <w:rPr>
          <w:rFonts w:ascii="Arial" w:eastAsia="Arial" w:hAnsi="Arial" w:cs="Arial"/>
          <w:b/>
          <w:bCs/>
        </w:rPr>
        <w:t>Greentek</w:t>
      </w:r>
      <w:proofErr w:type="spellEnd"/>
      <w:r>
        <w:rPr>
          <w:rFonts w:ascii="Arial" w:eastAsia="Arial" w:hAnsi="Arial" w:cs="Arial"/>
          <w:b/>
          <w:bCs/>
        </w:rPr>
        <w:t xml:space="preserve"> India </w:t>
      </w:r>
      <w:proofErr w:type="spellStart"/>
      <w:r>
        <w:rPr>
          <w:rFonts w:ascii="Arial" w:eastAsia="Arial" w:hAnsi="Arial" w:cs="Arial"/>
          <w:b/>
          <w:bCs/>
        </w:rPr>
        <w:t>Pvt</w:t>
      </w:r>
      <w:proofErr w:type="spellEnd"/>
      <w:r>
        <w:rPr>
          <w:rFonts w:ascii="Arial" w:eastAsia="Arial" w:hAnsi="Arial" w:cs="Arial"/>
          <w:b/>
          <w:bCs/>
        </w:rPr>
        <w:t xml:space="preserve"> ltd</w:t>
      </w:r>
      <w:r w:rsidR="00A1005F">
        <w:rPr>
          <w:rFonts w:ascii="Arial" w:eastAsia="Arial" w:hAnsi="Arial" w:cs="Arial"/>
          <w:b/>
          <w:bCs/>
        </w:rPr>
        <w:t xml:space="preserve">     </w:t>
      </w:r>
      <w:r w:rsidR="00806174">
        <w:rPr>
          <w:rFonts w:ascii="Arial" w:eastAsia="Arial" w:hAnsi="Arial" w:cs="Arial"/>
          <w:b/>
          <w:bCs/>
        </w:rPr>
        <w:tab/>
      </w:r>
      <w:r w:rsidR="00806174">
        <w:rPr>
          <w:rFonts w:ascii="Arial" w:eastAsia="Arial" w:hAnsi="Arial" w:cs="Arial"/>
          <w:b/>
          <w:bCs/>
        </w:rPr>
        <w:tab/>
      </w:r>
      <w:r w:rsidR="00806174">
        <w:rPr>
          <w:rFonts w:ascii="Arial" w:eastAsia="Arial" w:hAnsi="Arial" w:cs="Arial"/>
          <w:b/>
          <w:bCs/>
        </w:rPr>
        <w:tab/>
      </w:r>
      <w:r w:rsidR="00A1005F">
        <w:rPr>
          <w:rFonts w:ascii="Arial" w:eastAsia="Arial" w:hAnsi="Arial" w:cs="Arial"/>
          <w:b/>
          <w:bCs/>
        </w:rPr>
        <w:t xml:space="preserve">   </w:t>
      </w:r>
      <w:r w:rsidR="00A1005F">
        <w:rPr>
          <w:rFonts w:ascii="Arial" w:eastAsia="Arial" w:hAnsi="Arial" w:cs="Arial"/>
          <w:b/>
          <w:bCs/>
        </w:rPr>
        <w:tab/>
      </w:r>
    </w:p>
    <w:p w:rsidR="00806174" w:rsidRDefault="00A1005F" w:rsidP="00806174">
      <w:pPr>
        <w:jc w:val="both"/>
        <w:rPr>
          <w:rFonts w:ascii="Arial" w:eastAsia="Arial" w:hAnsi="Arial" w:cs="Arial"/>
          <w:b/>
          <w:bCs/>
        </w:rPr>
      </w:pPr>
      <w:r>
        <w:rPr>
          <w:rFonts w:ascii="Arial" w:eastAsia="Arial" w:hAnsi="Arial" w:cs="Arial"/>
          <w:b/>
          <w:bCs/>
        </w:rPr>
        <w:t xml:space="preserve">  </w:t>
      </w:r>
    </w:p>
    <w:p w:rsidR="00806174" w:rsidRDefault="00806174" w:rsidP="00806174">
      <w:pPr>
        <w:jc w:val="both"/>
        <w:rPr>
          <w:rFonts w:ascii="Arial" w:eastAsia="Arial" w:hAnsi="Arial" w:cs="Arial"/>
          <w:b/>
          <w:bCs/>
        </w:rPr>
      </w:pP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p>
    <w:p w:rsidR="00806174" w:rsidRDefault="00806174" w:rsidP="00806174">
      <w:pPr>
        <w:jc w:val="both"/>
        <w:rPr>
          <w:rFonts w:ascii="Arial" w:eastAsia="Arial" w:hAnsi="Arial" w:cs="Arial"/>
          <w:b/>
          <w:bCs/>
        </w:rPr>
      </w:pPr>
    </w:p>
    <w:p w:rsidR="00806174" w:rsidRDefault="00806174" w:rsidP="00806174">
      <w:pPr>
        <w:jc w:val="both"/>
        <w:rPr>
          <w:rFonts w:ascii="Arial" w:eastAsia="Arial" w:hAnsi="Arial" w:cs="Arial"/>
          <w:b/>
          <w:bCs/>
        </w:rPr>
      </w:pPr>
      <w:r w:rsidRPr="00314402">
        <w:rPr>
          <w:rFonts w:ascii="Arial" w:eastAsia="Arial" w:hAnsi="Arial" w:cs="Arial"/>
          <w:b/>
          <w:bCs/>
        </w:rPr>
        <w:t>AUTHORISED SIGNATORY</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sidRPr="00314402">
        <w:rPr>
          <w:rFonts w:ascii="Arial" w:eastAsia="Arial" w:hAnsi="Arial" w:cs="Arial"/>
          <w:b/>
          <w:bCs/>
        </w:rPr>
        <w:t>AUTHORISED SIGNATORY</w:t>
      </w:r>
    </w:p>
    <w:p w:rsidR="00806174" w:rsidRDefault="00806174" w:rsidP="00806174">
      <w:pPr>
        <w:jc w:val="both"/>
        <w:rPr>
          <w:rFonts w:ascii="Arial" w:eastAsia="Arial" w:hAnsi="Arial" w:cs="Arial"/>
          <w:b/>
          <w:bCs/>
        </w:rPr>
      </w:pPr>
    </w:p>
    <w:p w:rsidR="00806174" w:rsidRDefault="00806174" w:rsidP="00806174">
      <w:pPr>
        <w:jc w:val="both"/>
        <w:rPr>
          <w:rFonts w:ascii="Arial" w:eastAsia="Arial" w:hAnsi="Arial" w:cs="Arial"/>
          <w:b/>
          <w:bCs/>
        </w:rPr>
      </w:pPr>
    </w:p>
    <w:p w:rsidR="00806174" w:rsidRDefault="00806174" w:rsidP="00806174">
      <w:pPr>
        <w:jc w:val="both"/>
        <w:rPr>
          <w:rFonts w:ascii="Arial" w:eastAsia="Arial" w:hAnsi="Arial" w:cs="Arial"/>
          <w:b/>
          <w:bCs/>
        </w:rPr>
      </w:pPr>
      <w:r>
        <w:rPr>
          <w:rFonts w:ascii="Arial" w:eastAsia="Arial" w:hAnsi="Arial" w:cs="Arial"/>
          <w:b/>
          <w:bCs/>
        </w:rPr>
        <w:t>Name</w:t>
      </w:r>
      <w:r>
        <w:rPr>
          <w:rFonts w:ascii="Arial" w:eastAsia="Arial" w:hAnsi="Arial" w:cs="Arial"/>
          <w:b/>
          <w:bCs/>
        </w:rPr>
        <w:tab/>
      </w:r>
      <w:r w:rsidR="00E56DE6">
        <w:rPr>
          <w:rFonts w:ascii="Arial" w:eastAsia="Arial" w:hAnsi="Arial" w:cs="Arial"/>
          <w:b/>
          <w:bCs/>
        </w:rPr>
        <w:t>: Sandhosh Kumar</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t>Name</w:t>
      </w:r>
      <w:r w:rsidR="00E56DE6">
        <w:rPr>
          <w:rFonts w:ascii="Arial" w:eastAsia="Arial" w:hAnsi="Arial" w:cs="Arial"/>
          <w:b/>
          <w:bCs/>
        </w:rPr>
        <w:t xml:space="preserve">: </w:t>
      </w:r>
      <w:proofErr w:type="spellStart"/>
      <w:r w:rsidR="00675E5A">
        <w:rPr>
          <w:rFonts w:ascii="Arial" w:eastAsia="Arial" w:hAnsi="Arial" w:cs="Arial"/>
          <w:b/>
          <w:bCs/>
        </w:rPr>
        <w:t>S.Kalaimathi</w:t>
      </w:r>
      <w:proofErr w:type="spellEnd"/>
    </w:p>
    <w:p w:rsidR="00806174" w:rsidRDefault="00806174" w:rsidP="00806174">
      <w:pPr>
        <w:jc w:val="both"/>
        <w:rPr>
          <w:rFonts w:ascii="Arial" w:eastAsia="Arial" w:hAnsi="Arial" w:cs="Arial"/>
          <w:b/>
          <w:bCs/>
        </w:rPr>
      </w:pPr>
    </w:p>
    <w:p w:rsidR="00806174" w:rsidRDefault="00806174" w:rsidP="00806174">
      <w:pPr>
        <w:jc w:val="both"/>
        <w:rPr>
          <w:rFonts w:ascii="Arial" w:eastAsia="Arial" w:hAnsi="Arial" w:cs="Arial"/>
          <w:b/>
          <w:bCs/>
        </w:rPr>
      </w:pPr>
      <w:r>
        <w:rPr>
          <w:rFonts w:ascii="Arial" w:eastAsia="Arial" w:hAnsi="Arial" w:cs="Arial"/>
          <w:b/>
          <w:bCs/>
        </w:rPr>
        <w:t>Designation</w:t>
      </w:r>
      <w:r w:rsidR="00E56DE6">
        <w:rPr>
          <w:rFonts w:ascii="Arial" w:eastAsia="Arial" w:hAnsi="Arial" w:cs="Arial"/>
          <w:b/>
          <w:bCs/>
        </w:rPr>
        <w:t>: Regional Manager</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p>
    <w:p w:rsidR="00806174" w:rsidRDefault="00806174" w:rsidP="00806174">
      <w:pPr>
        <w:jc w:val="both"/>
        <w:rPr>
          <w:rFonts w:ascii="Arial" w:eastAsia="Arial" w:hAnsi="Arial" w:cs="Arial"/>
          <w:b/>
          <w:bCs/>
        </w:rPr>
      </w:pPr>
    </w:p>
    <w:p w:rsidR="00806174" w:rsidRDefault="00806174" w:rsidP="00806174">
      <w:pPr>
        <w:jc w:val="both"/>
        <w:rPr>
          <w:rFonts w:ascii="Arial" w:eastAsia="Arial" w:hAnsi="Arial" w:cs="Arial"/>
          <w:b/>
          <w:bCs/>
        </w:rPr>
      </w:pPr>
    </w:p>
    <w:p w:rsidR="00314402" w:rsidRPr="00314402" w:rsidRDefault="00806174" w:rsidP="00314402">
      <w:pPr>
        <w:jc w:val="both"/>
        <w:sectPr w:rsidR="00314402" w:rsidRPr="00314402" w:rsidSect="00EA2017">
          <w:pgSz w:w="11900" w:h="16838"/>
          <w:pgMar w:top="1440" w:right="1126" w:bottom="1350" w:left="1440" w:header="0" w:footer="0" w:gutter="0"/>
          <w:cols w:space="720" w:equalWidth="0">
            <w:col w:w="9340"/>
          </w:cols>
        </w:sectPr>
      </w:pPr>
      <w:r>
        <w:rPr>
          <w:rFonts w:ascii="Arial" w:eastAsia="Arial" w:hAnsi="Arial" w:cs="Arial"/>
          <w:b/>
          <w:bCs/>
        </w:rPr>
        <w:t>Witness Name</w:t>
      </w:r>
      <w:r w:rsidR="00E56DE6">
        <w:rPr>
          <w:rFonts w:ascii="Arial" w:eastAsia="Arial" w:hAnsi="Arial" w:cs="Arial"/>
          <w:b/>
          <w:bCs/>
        </w:rPr>
        <w:t xml:space="preserve">: </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t>Witness Name</w:t>
      </w:r>
      <w:r>
        <w:rPr>
          <w:rFonts w:ascii="Arial" w:eastAsia="Arial" w:hAnsi="Arial" w:cs="Arial"/>
          <w:b/>
          <w:bCs/>
        </w:rPr>
        <w:tab/>
      </w:r>
    </w:p>
    <w:p w:rsidR="00D25E07" w:rsidRDefault="00D25E07" w:rsidP="00F14879">
      <w:pPr>
        <w:jc w:val="both"/>
      </w:pPr>
    </w:p>
    <w:sectPr w:rsidR="00D25E07" w:rsidSect="00D25E07">
      <w:pgSz w:w="11906" w:h="16838"/>
      <w:pgMar w:top="1440" w:right="1440" w:bottom="1440" w:left="1440" w:header="0" w:footer="0" w:gutter="0"/>
      <w:cols w: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14B26536"/>
    <w:lvl w:ilvl="0" w:tplc="3EBE551E">
      <w:start w:val="2"/>
      <w:numFmt w:val="upperLetter"/>
      <w:lvlText w:val="%1."/>
      <w:lvlJc w:val="left"/>
    </w:lvl>
    <w:lvl w:ilvl="1" w:tplc="C4E8A00E">
      <w:numFmt w:val="decimal"/>
      <w:lvlText w:val=""/>
      <w:lvlJc w:val="left"/>
    </w:lvl>
    <w:lvl w:ilvl="2" w:tplc="C9B2322C">
      <w:numFmt w:val="decimal"/>
      <w:lvlText w:val=""/>
      <w:lvlJc w:val="left"/>
    </w:lvl>
    <w:lvl w:ilvl="3" w:tplc="475ABD1C">
      <w:numFmt w:val="decimal"/>
      <w:lvlText w:val=""/>
      <w:lvlJc w:val="left"/>
    </w:lvl>
    <w:lvl w:ilvl="4" w:tplc="4A0C30C4">
      <w:numFmt w:val="decimal"/>
      <w:lvlText w:val=""/>
      <w:lvlJc w:val="left"/>
    </w:lvl>
    <w:lvl w:ilvl="5" w:tplc="1F42B20E">
      <w:numFmt w:val="decimal"/>
      <w:lvlText w:val=""/>
      <w:lvlJc w:val="left"/>
    </w:lvl>
    <w:lvl w:ilvl="6" w:tplc="41AA963A">
      <w:numFmt w:val="decimal"/>
      <w:lvlText w:val=""/>
      <w:lvlJc w:val="left"/>
    </w:lvl>
    <w:lvl w:ilvl="7" w:tplc="9754F734">
      <w:numFmt w:val="decimal"/>
      <w:lvlText w:val=""/>
      <w:lvlJc w:val="left"/>
    </w:lvl>
    <w:lvl w:ilvl="8" w:tplc="29E47038">
      <w:numFmt w:val="decimal"/>
      <w:lvlText w:val=""/>
      <w:lvlJc w:val="left"/>
    </w:lvl>
  </w:abstractNum>
  <w:abstractNum w:abstractNumId="1">
    <w:nsid w:val="0000074D"/>
    <w:multiLevelType w:val="hybridMultilevel"/>
    <w:tmpl w:val="26AE6304"/>
    <w:lvl w:ilvl="0" w:tplc="2E164C5C">
      <w:start w:val="9"/>
      <w:numFmt w:val="decimal"/>
      <w:lvlText w:val="%1."/>
      <w:lvlJc w:val="left"/>
    </w:lvl>
    <w:lvl w:ilvl="1" w:tplc="FCB693D0">
      <w:numFmt w:val="decimal"/>
      <w:lvlText w:val=""/>
      <w:lvlJc w:val="left"/>
    </w:lvl>
    <w:lvl w:ilvl="2" w:tplc="092C35CA">
      <w:numFmt w:val="decimal"/>
      <w:lvlText w:val=""/>
      <w:lvlJc w:val="left"/>
    </w:lvl>
    <w:lvl w:ilvl="3" w:tplc="F8FED1DC">
      <w:numFmt w:val="decimal"/>
      <w:lvlText w:val=""/>
      <w:lvlJc w:val="left"/>
    </w:lvl>
    <w:lvl w:ilvl="4" w:tplc="88D031A2">
      <w:numFmt w:val="decimal"/>
      <w:lvlText w:val=""/>
      <w:lvlJc w:val="left"/>
    </w:lvl>
    <w:lvl w:ilvl="5" w:tplc="8C10D45A">
      <w:numFmt w:val="decimal"/>
      <w:lvlText w:val=""/>
      <w:lvlJc w:val="left"/>
    </w:lvl>
    <w:lvl w:ilvl="6" w:tplc="FCAE43B8">
      <w:numFmt w:val="decimal"/>
      <w:lvlText w:val=""/>
      <w:lvlJc w:val="left"/>
    </w:lvl>
    <w:lvl w:ilvl="7" w:tplc="4E0EECF0">
      <w:numFmt w:val="decimal"/>
      <w:lvlText w:val=""/>
      <w:lvlJc w:val="left"/>
    </w:lvl>
    <w:lvl w:ilvl="8" w:tplc="4362701C">
      <w:numFmt w:val="decimal"/>
      <w:lvlText w:val=""/>
      <w:lvlJc w:val="left"/>
    </w:lvl>
  </w:abstractNum>
  <w:abstractNum w:abstractNumId="2">
    <w:nsid w:val="00001238"/>
    <w:multiLevelType w:val="hybridMultilevel"/>
    <w:tmpl w:val="F58A5C94"/>
    <w:lvl w:ilvl="0" w:tplc="1A301D92">
      <w:start w:val="19"/>
      <w:numFmt w:val="decimal"/>
      <w:lvlText w:val="%1."/>
      <w:lvlJc w:val="left"/>
    </w:lvl>
    <w:lvl w:ilvl="1" w:tplc="C1D0DF90">
      <w:numFmt w:val="decimal"/>
      <w:lvlText w:val=""/>
      <w:lvlJc w:val="left"/>
    </w:lvl>
    <w:lvl w:ilvl="2" w:tplc="11F08E2E">
      <w:numFmt w:val="decimal"/>
      <w:lvlText w:val=""/>
      <w:lvlJc w:val="left"/>
    </w:lvl>
    <w:lvl w:ilvl="3" w:tplc="FCD2B486">
      <w:numFmt w:val="decimal"/>
      <w:lvlText w:val=""/>
      <w:lvlJc w:val="left"/>
    </w:lvl>
    <w:lvl w:ilvl="4" w:tplc="FDF0A406">
      <w:numFmt w:val="decimal"/>
      <w:lvlText w:val=""/>
      <w:lvlJc w:val="left"/>
    </w:lvl>
    <w:lvl w:ilvl="5" w:tplc="2E1656E2">
      <w:numFmt w:val="decimal"/>
      <w:lvlText w:val=""/>
      <w:lvlJc w:val="left"/>
    </w:lvl>
    <w:lvl w:ilvl="6" w:tplc="8940FA10">
      <w:numFmt w:val="decimal"/>
      <w:lvlText w:val=""/>
      <w:lvlJc w:val="left"/>
    </w:lvl>
    <w:lvl w:ilvl="7" w:tplc="C76CF456">
      <w:numFmt w:val="decimal"/>
      <w:lvlText w:val=""/>
      <w:lvlJc w:val="left"/>
    </w:lvl>
    <w:lvl w:ilvl="8" w:tplc="254C4144">
      <w:numFmt w:val="decimal"/>
      <w:lvlText w:val=""/>
      <w:lvlJc w:val="left"/>
    </w:lvl>
  </w:abstractNum>
  <w:abstractNum w:abstractNumId="3">
    <w:nsid w:val="00001547"/>
    <w:multiLevelType w:val="hybridMultilevel"/>
    <w:tmpl w:val="57143590"/>
    <w:lvl w:ilvl="0" w:tplc="54CEDD8E">
      <w:start w:val="1"/>
      <w:numFmt w:val="lowerLetter"/>
      <w:lvlText w:val="(%1)"/>
      <w:lvlJc w:val="left"/>
    </w:lvl>
    <w:lvl w:ilvl="1" w:tplc="357A1BC4">
      <w:numFmt w:val="decimal"/>
      <w:lvlText w:val=""/>
      <w:lvlJc w:val="left"/>
    </w:lvl>
    <w:lvl w:ilvl="2" w:tplc="7CF8A90E">
      <w:numFmt w:val="decimal"/>
      <w:lvlText w:val=""/>
      <w:lvlJc w:val="left"/>
    </w:lvl>
    <w:lvl w:ilvl="3" w:tplc="F9583F12">
      <w:numFmt w:val="decimal"/>
      <w:lvlText w:val=""/>
      <w:lvlJc w:val="left"/>
    </w:lvl>
    <w:lvl w:ilvl="4" w:tplc="29D4F39E">
      <w:numFmt w:val="decimal"/>
      <w:lvlText w:val=""/>
      <w:lvlJc w:val="left"/>
    </w:lvl>
    <w:lvl w:ilvl="5" w:tplc="A34AF22A">
      <w:numFmt w:val="decimal"/>
      <w:lvlText w:val=""/>
      <w:lvlJc w:val="left"/>
    </w:lvl>
    <w:lvl w:ilvl="6" w:tplc="CCDC937A">
      <w:numFmt w:val="decimal"/>
      <w:lvlText w:val=""/>
      <w:lvlJc w:val="left"/>
    </w:lvl>
    <w:lvl w:ilvl="7" w:tplc="51E4E9E8">
      <w:numFmt w:val="decimal"/>
      <w:lvlText w:val=""/>
      <w:lvlJc w:val="left"/>
    </w:lvl>
    <w:lvl w:ilvl="8" w:tplc="3056A156">
      <w:numFmt w:val="decimal"/>
      <w:lvlText w:val=""/>
      <w:lvlJc w:val="left"/>
    </w:lvl>
  </w:abstractNum>
  <w:abstractNum w:abstractNumId="4">
    <w:nsid w:val="00001E1F"/>
    <w:multiLevelType w:val="hybridMultilevel"/>
    <w:tmpl w:val="9D6A714A"/>
    <w:lvl w:ilvl="0" w:tplc="BFB8A0C8">
      <w:start w:val="1"/>
      <w:numFmt w:val="bullet"/>
      <w:lvlText w:val=" "/>
      <w:lvlJc w:val="left"/>
    </w:lvl>
    <w:lvl w:ilvl="1" w:tplc="8DEE7DCE">
      <w:numFmt w:val="decimal"/>
      <w:lvlText w:val=""/>
      <w:lvlJc w:val="left"/>
    </w:lvl>
    <w:lvl w:ilvl="2" w:tplc="EDEAAABE">
      <w:numFmt w:val="decimal"/>
      <w:lvlText w:val=""/>
      <w:lvlJc w:val="left"/>
    </w:lvl>
    <w:lvl w:ilvl="3" w:tplc="E3A84B86">
      <w:numFmt w:val="decimal"/>
      <w:lvlText w:val=""/>
      <w:lvlJc w:val="left"/>
    </w:lvl>
    <w:lvl w:ilvl="4" w:tplc="D43EF530">
      <w:numFmt w:val="decimal"/>
      <w:lvlText w:val=""/>
      <w:lvlJc w:val="left"/>
    </w:lvl>
    <w:lvl w:ilvl="5" w:tplc="BE6604F4">
      <w:numFmt w:val="decimal"/>
      <w:lvlText w:val=""/>
      <w:lvlJc w:val="left"/>
    </w:lvl>
    <w:lvl w:ilvl="6" w:tplc="51BC1D34">
      <w:numFmt w:val="decimal"/>
      <w:lvlText w:val=""/>
      <w:lvlJc w:val="left"/>
    </w:lvl>
    <w:lvl w:ilvl="7" w:tplc="BA943CA0">
      <w:numFmt w:val="decimal"/>
      <w:lvlText w:val=""/>
      <w:lvlJc w:val="left"/>
    </w:lvl>
    <w:lvl w:ilvl="8" w:tplc="3A145B12">
      <w:numFmt w:val="decimal"/>
      <w:lvlText w:val=""/>
      <w:lvlJc w:val="left"/>
    </w:lvl>
  </w:abstractNum>
  <w:abstractNum w:abstractNumId="5">
    <w:nsid w:val="000026A6"/>
    <w:multiLevelType w:val="hybridMultilevel"/>
    <w:tmpl w:val="B21C8934"/>
    <w:lvl w:ilvl="0" w:tplc="17CA024C">
      <w:start w:val="13"/>
      <w:numFmt w:val="decimal"/>
      <w:lvlText w:val="%1."/>
      <w:lvlJc w:val="left"/>
    </w:lvl>
    <w:lvl w:ilvl="1" w:tplc="6388EE68">
      <w:numFmt w:val="decimal"/>
      <w:lvlText w:val=""/>
      <w:lvlJc w:val="left"/>
    </w:lvl>
    <w:lvl w:ilvl="2" w:tplc="CD1E7F2C">
      <w:numFmt w:val="decimal"/>
      <w:lvlText w:val=""/>
      <w:lvlJc w:val="left"/>
    </w:lvl>
    <w:lvl w:ilvl="3" w:tplc="23D04906">
      <w:numFmt w:val="decimal"/>
      <w:lvlText w:val=""/>
      <w:lvlJc w:val="left"/>
    </w:lvl>
    <w:lvl w:ilvl="4" w:tplc="C8969750">
      <w:numFmt w:val="decimal"/>
      <w:lvlText w:val=""/>
      <w:lvlJc w:val="left"/>
    </w:lvl>
    <w:lvl w:ilvl="5" w:tplc="754EA124">
      <w:numFmt w:val="decimal"/>
      <w:lvlText w:val=""/>
      <w:lvlJc w:val="left"/>
    </w:lvl>
    <w:lvl w:ilvl="6" w:tplc="6C88214A">
      <w:numFmt w:val="decimal"/>
      <w:lvlText w:val=""/>
      <w:lvlJc w:val="left"/>
    </w:lvl>
    <w:lvl w:ilvl="7" w:tplc="69F2F60A">
      <w:numFmt w:val="decimal"/>
      <w:lvlText w:val=""/>
      <w:lvlJc w:val="left"/>
    </w:lvl>
    <w:lvl w:ilvl="8" w:tplc="8586F72A">
      <w:numFmt w:val="decimal"/>
      <w:lvlText w:val=""/>
      <w:lvlJc w:val="left"/>
    </w:lvl>
  </w:abstractNum>
  <w:abstractNum w:abstractNumId="6">
    <w:nsid w:val="00002D12"/>
    <w:multiLevelType w:val="hybridMultilevel"/>
    <w:tmpl w:val="8618EF0E"/>
    <w:lvl w:ilvl="0" w:tplc="91D895C4">
      <w:start w:val="8"/>
      <w:numFmt w:val="decimal"/>
      <w:lvlText w:val="%1."/>
      <w:lvlJc w:val="left"/>
    </w:lvl>
    <w:lvl w:ilvl="1" w:tplc="FCD2D1E6">
      <w:numFmt w:val="decimal"/>
      <w:lvlText w:val=""/>
      <w:lvlJc w:val="left"/>
    </w:lvl>
    <w:lvl w:ilvl="2" w:tplc="E70C5A34">
      <w:numFmt w:val="decimal"/>
      <w:lvlText w:val=""/>
      <w:lvlJc w:val="left"/>
    </w:lvl>
    <w:lvl w:ilvl="3" w:tplc="E3A83B1E">
      <w:numFmt w:val="decimal"/>
      <w:lvlText w:val=""/>
      <w:lvlJc w:val="left"/>
    </w:lvl>
    <w:lvl w:ilvl="4" w:tplc="808A9628">
      <w:numFmt w:val="decimal"/>
      <w:lvlText w:val=""/>
      <w:lvlJc w:val="left"/>
    </w:lvl>
    <w:lvl w:ilvl="5" w:tplc="2B7A632E">
      <w:numFmt w:val="decimal"/>
      <w:lvlText w:val=""/>
      <w:lvlJc w:val="left"/>
    </w:lvl>
    <w:lvl w:ilvl="6" w:tplc="3FB0C918">
      <w:numFmt w:val="decimal"/>
      <w:lvlText w:val=""/>
      <w:lvlJc w:val="left"/>
    </w:lvl>
    <w:lvl w:ilvl="7" w:tplc="5B6820FC">
      <w:numFmt w:val="decimal"/>
      <w:lvlText w:val=""/>
      <w:lvlJc w:val="left"/>
    </w:lvl>
    <w:lvl w:ilvl="8" w:tplc="A42A8066">
      <w:numFmt w:val="decimal"/>
      <w:lvlText w:val=""/>
      <w:lvlJc w:val="left"/>
    </w:lvl>
  </w:abstractNum>
  <w:abstractNum w:abstractNumId="7">
    <w:nsid w:val="0000305E"/>
    <w:multiLevelType w:val="hybridMultilevel"/>
    <w:tmpl w:val="B0E849EA"/>
    <w:lvl w:ilvl="0" w:tplc="EB940A88">
      <w:start w:val="1"/>
      <w:numFmt w:val="decimal"/>
      <w:lvlText w:val="%1."/>
      <w:lvlJc w:val="left"/>
    </w:lvl>
    <w:lvl w:ilvl="1" w:tplc="7826C4DE">
      <w:numFmt w:val="decimal"/>
      <w:lvlText w:val=""/>
      <w:lvlJc w:val="left"/>
    </w:lvl>
    <w:lvl w:ilvl="2" w:tplc="EAAA1402">
      <w:numFmt w:val="decimal"/>
      <w:lvlText w:val=""/>
      <w:lvlJc w:val="left"/>
    </w:lvl>
    <w:lvl w:ilvl="3" w:tplc="D9C29AE2">
      <w:numFmt w:val="decimal"/>
      <w:lvlText w:val=""/>
      <w:lvlJc w:val="left"/>
    </w:lvl>
    <w:lvl w:ilvl="4" w:tplc="3C783970">
      <w:numFmt w:val="decimal"/>
      <w:lvlText w:val=""/>
      <w:lvlJc w:val="left"/>
    </w:lvl>
    <w:lvl w:ilvl="5" w:tplc="00ECAC1C">
      <w:numFmt w:val="decimal"/>
      <w:lvlText w:val=""/>
      <w:lvlJc w:val="left"/>
    </w:lvl>
    <w:lvl w:ilvl="6" w:tplc="5C548E82">
      <w:numFmt w:val="decimal"/>
      <w:lvlText w:val=""/>
      <w:lvlJc w:val="left"/>
    </w:lvl>
    <w:lvl w:ilvl="7" w:tplc="AF4ED40E">
      <w:numFmt w:val="decimal"/>
      <w:lvlText w:val=""/>
      <w:lvlJc w:val="left"/>
    </w:lvl>
    <w:lvl w:ilvl="8" w:tplc="C0B468AA">
      <w:numFmt w:val="decimal"/>
      <w:lvlText w:val=""/>
      <w:lvlJc w:val="left"/>
    </w:lvl>
  </w:abstractNum>
  <w:abstractNum w:abstractNumId="8">
    <w:nsid w:val="000039B3"/>
    <w:multiLevelType w:val="hybridMultilevel"/>
    <w:tmpl w:val="B2D2CDD4"/>
    <w:lvl w:ilvl="0" w:tplc="F37C9EFE">
      <w:start w:val="1"/>
      <w:numFmt w:val="lowerLetter"/>
      <w:lvlText w:val="%1)"/>
      <w:lvlJc w:val="left"/>
    </w:lvl>
    <w:lvl w:ilvl="1" w:tplc="1924F6F8">
      <w:numFmt w:val="decimal"/>
      <w:lvlText w:val=""/>
      <w:lvlJc w:val="left"/>
    </w:lvl>
    <w:lvl w:ilvl="2" w:tplc="1B4C8762">
      <w:numFmt w:val="decimal"/>
      <w:lvlText w:val=""/>
      <w:lvlJc w:val="left"/>
    </w:lvl>
    <w:lvl w:ilvl="3" w:tplc="62C6A564">
      <w:numFmt w:val="decimal"/>
      <w:lvlText w:val=""/>
      <w:lvlJc w:val="left"/>
    </w:lvl>
    <w:lvl w:ilvl="4" w:tplc="60C87384">
      <w:numFmt w:val="decimal"/>
      <w:lvlText w:val=""/>
      <w:lvlJc w:val="left"/>
    </w:lvl>
    <w:lvl w:ilvl="5" w:tplc="236AFBFC">
      <w:numFmt w:val="decimal"/>
      <w:lvlText w:val=""/>
      <w:lvlJc w:val="left"/>
    </w:lvl>
    <w:lvl w:ilvl="6" w:tplc="BBCAE904">
      <w:numFmt w:val="decimal"/>
      <w:lvlText w:val=""/>
      <w:lvlJc w:val="left"/>
    </w:lvl>
    <w:lvl w:ilvl="7" w:tplc="C0FAC6F2">
      <w:numFmt w:val="decimal"/>
      <w:lvlText w:val=""/>
      <w:lvlJc w:val="left"/>
    </w:lvl>
    <w:lvl w:ilvl="8" w:tplc="B6CE8EB6">
      <w:numFmt w:val="decimal"/>
      <w:lvlText w:val=""/>
      <w:lvlJc w:val="left"/>
    </w:lvl>
  </w:abstractNum>
  <w:abstractNum w:abstractNumId="9">
    <w:nsid w:val="00003B25"/>
    <w:multiLevelType w:val="hybridMultilevel"/>
    <w:tmpl w:val="23D61354"/>
    <w:lvl w:ilvl="0" w:tplc="C2AA9A36">
      <w:start w:val="1"/>
      <w:numFmt w:val="bullet"/>
      <w:lvlText w:val="&lt;"/>
      <w:lvlJc w:val="left"/>
    </w:lvl>
    <w:lvl w:ilvl="1" w:tplc="9B442A02">
      <w:numFmt w:val="decimal"/>
      <w:lvlText w:val=""/>
      <w:lvlJc w:val="left"/>
    </w:lvl>
    <w:lvl w:ilvl="2" w:tplc="0AB0783E">
      <w:numFmt w:val="decimal"/>
      <w:lvlText w:val=""/>
      <w:lvlJc w:val="left"/>
    </w:lvl>
    <w:lvl w:ilvl="3" w:tplc="742C57A6">
      <w:numFmt w:val="decimal"/>
      <w:lvlText w:val=""/>
      <w:lvlJc w:val="left"/>
    </w:lvl>
    <w:lvl w:ilvl="4" w:tplc="EA2C280E">
      <w:numFmt w:val="decimal"/>
      <w:lvlText w:val=""/>
      <w:lvlJc w:val="left"/>
    </w:lvl>
    <w:lvl w:ilvl="5" w:tplc="1E4CBD8E">
      <w:numFmt w:val="decimal"/>
      <w:lvlText w:val=""/>
      <w:lvlJc w:val="left"/>
    </w:lvl>
    <w:lvl w:ilvl="6" w:tplc="83AE39D6">
      <w:numFmt w:val="decimal"/>
      <w:lvlText w:val=""/>
      <w:lvlJc w:val="left"/>
    </w:lvl>
    <w:lvl w:ilvl="7" w:tplc="3C445004">
      <w:numFmt w:val="decimal"/>
      <w:lvlText w:val=""/>
      <w:lvlJc w:val="left"/>
    </w:lvl>
    <w:lvl w:ilvl="8" w:tplc="1EE6D248">
      <w:numFmt w:val="decimal"/>
      <w:lvlText w:val=""/>
      <w:lvlJc w:val="left"/>
    </w:lvl>
  </w:abstractNum>
  <w:abstractNum w:abstractNumId="10">
    <w:nsid w:val="0000428B"/>
    <w:multiLevelType w:val="hybridMultilevel"/>
    <w:tmpl w:val="3D404BFE"/>
    <w:lvl w:ilvl="0" w:tplc="C59C6F48">
      <w:start w:val="12"/>
      <w:numFmt w:val="decimal"/>
      <w:lvlText w:val="%1."/>
      <w:lvlJc w:val="left"/>
    </w:lvl>
    <w:lvl w:ilvl="1" w:tplc="A93AC0AE">
      <w:numFmt w:val="decimal"/>
      <w:lvlText w:val=""/>
      <w:lvlJc w:val="left"/>
    </w:lvl>
    <w:lvl w:ilvl="2" w:tplc="60BA1C48">
      <w:numFmt w:val="decimal"/>
      <w:lvlText w:val=""/>
      <w:lvlJc w:val="left"/>
    </w:lvl>
    <w:lvl w:ilvl="3" w:tplc="45C8698C">
      <w:numFmt w:val="decimal"/>
      <w:lvlText w:val=""/>
      <w:lvlJc w:val="left"/>
    </w:lvl>
    <w:lvl w:ilvl="4" w:tplc="BD389538">
      <w:numFmt w:val="decimal"/>
      <w:lvlText w:val=""/>
      <w:lvlJc w:val="left"/>
    </w:lvl>
    <w:lvl w:ilvl="5" w:tplc="31D407EE">
      <w:numFmt w:val="decimal"/>
      <w:lvlText w:val=""/>
      <w:lvlJc w:val="left"/>
    </w:lvl>
    <w:lvl w:ilvl="6" w:tplc="78A01608">
      <w:numFmt w:val="decimal"/>
      <w:lvlText w:val=""/>
      <w:lvlJc w:val="left"/>
    </w:lvl>
    <w:lvl w:ilvl="7" w:tplc="A06AAC60">
      <w:numFmt w:val="decimal"/>
      <w:lvlText w:val=""/>
      <w:lvlJc w:val="left"/>
    </w:lvl>
    <w:lvl w:ilvl="8" w:tplc="59A43CF4">
      <w:numFmt w:val="decimal"/>
      <w:lvlText w:val=""/>
      <w:lvlJc w:val="left"/>
    </w:lvl>
  </w:abstractNum>
  <w:abstractNum w:abstractNumId="11">
    <w:nsid w:val="0000440D"/>
    <w:multiLevelType w:val="hybridMultilevel"/>
    <w:tmpl w:val="B2224DF4"/>
    <w:lvl w:ilvl="0" w:tplc="1550DF4C">
      <w:start w:val="2"/>
      <w:numFmt w:val="decimal"/>
      <w:lvlText w:val="%1."/>
      <w:lvlJc w:val="left"/>
    </w:lvl>
    <w:lvl w:ilvl="1" w:tplc="E2927DB2">
      <w:numFmt w:val="decimal"/>
      <w:lvlText w:val=""/>
      <w:lvlJc w:val="left"/>
    </w:lvl>
    <w:lvl w:ilvl="2" w:tplc="A5380418">
      <w:numFmt w:val="decimal"/>
      <w:lvlText w:val=""/>
      <w:lvlJc w:val="left"/>
    </w:lvl>
    <w:lvl w:ilvl="3" w:tplc="7C8A34CC">
      <w:numFmt w:val="decimal"/>
      <w:lvlText w:val=""/>
      <w:lvlJc w:val="left"/>
    </w:lvl>
    <w:lvl w:ilvl="4" w:tplc="DF623C72">
      <w:numFmt w:val="decimal"/>
      <w:lvlText w:val=""/>
      <w:lvlJc w:val="left"/>
    </w:lvl>
    <w:lvl w:ilvl="5" w:tplc="6ABAC1AA">
      <w:numFmt w:val="decimal"/>
      <w:lvlText w:val=""/>
      <w:lvlJc w:val="left"/>
    </w:lvl>
    <w:lvl w:ilvl="6" w:tplc="33D03150">
      <w:numFmt w:val="decimal"/>
      <w:lvlText w:val=""/>
      <w:lvlJc w:val="left"/>
    </w:lvl>
    <w:lvl w:ilvl="7" w:tplc="3E7A423A">
      <w:numFmt w:val="decimal"/>
      <w:lvlText w:val=""/>
      <w:lvlJc w:val="left"/>
    </w:lvl>
    <w:lvl w:ilvl="8" w:tplc="02749688">
      <w:numFmt w:val="decimal"/>
      <w:lvlText w:val=""/>
      <w:lvlJc w:val="left"/>
    </w:lvl>
  </w:abstractNum>
  <w:abstractNum w:abstractNumId="12">
    <w:nsid w:val="00004509"/>
    <w:multiLevelType w:val="hybridMultilevel"/>
    <w:tmpl w:val="B554088C"/>
    <w:lvl w:ilvl="0" w:tplc="4DBC8C72">
      <w:start w:val="18"/>
      <w:numFmt w:val="decimal"/>
      <w:lvlText w:val="%1."/>
      <w:lvlJc w:val="left"/>
    </w:lvl>
    <w:lvl w:ilvl="1" w:tplc="63D2EEDA">
      <w:numFmt w:val="decimal"/>
      <w:lvlText w:val=""/>
      <w:lvlJc w:val="left"/>
    </w:lvl>
    <w:lvl w:ilvl="2" w:tplc="ADC871E0">
      <w:numFmt w:val="decimal"/>
      <w:lvlText w:val=""/>
      <w:lvlJc w:val="left"/>
    </w:lvl>
    <w:lvl w:ilvl="3" w:tplc="3AB24A9C">
      <w:numFmt w:val="decimal"/>
      <w:lvlText w:val=""/>
      <w:lvlJc w:val="left"/>
    </w:lvl>
    <w:lvl w:ilvl="4" w:tplc="963AD574">
      <w:numFmt w:val="decimal"/>
      <w:lvlText w:val=""/>
      <w:lvlJc w:val="left"/>
    </w:lvl>
    <w:lvl w:ilvl="5" w:tplc="6938ECA4">
      <w:numFmt w:val="decimal"/>
      <w:lvlText w:val=""/>
      <w:lvlJc w:val="left"/>
    </w:lvl>
    <w:lvl w:ilvl="6" w:tplc="D4B6DC6E">
      <w:numFmt w:val="decimal"/>
      <w:lvlText w:val=""/>
      <w:lvlJc w:val="left"/>
    </w:lvl>
    <w:lvl w:ilvl="7" w:tplc="FD8EDCF8">
      <w:numFmt w:val="decimal"/>
      <w:lvlText w:val=""/>
      <w:lvlJc w:val="left"/>
    </w:lvl>
    <w:lvl w:ilvl="8" w:tplc="D16E15BA">
      <w:numFmt w:val="decimal"/>
      <w:lvlText w:val=""/>
      <w:lvlJc w:val="left"/>
    </w:lvl>
  </w:abstractNum>
  <w:abstractNum w:abstractNumId="13">
    <w:nsid w:val="0000491C"/>
    <w:multiLevelType w:val="hybridMultilevel"/>
    <w:tmpl w:val="55B09358"/>
    <w:lvl w:ilvl="0" w:tplc="2A9C23C4">
      <w:start w:val="3"/>
      <w:numFmt w:val="decimal"/>
      <w:lvlText w:val="%1."/>
      <w:lvlJc w:val="left"/>
    </w:lvl>
    <w:lvl w:ilvl="1" w:tplc="95DECBFE">
      <w:numFmt w:val="decimal"/>
      <w:lvlText w:val=""/>
      <w:lvlJc w:val="left"/>
    </w:lvl>
    <w:lvl w:ilvl="2" w:tplc="864EDCA6">
      <w:numFmt w:val="decimal"/>
      <w:lvlText w:val=""/>
      <w:lvlJc w:val="left"/>
    </w:lvl>
    <w:lvl w:ilvl="3" w:tplc="89A05100">
      <w:numFmt w:val="decimal"/>
      <w:lvlText w:val=""/>
      <w:lvlJc w:val="left"/>
    </w:lvl>
    <w:lvl w:ilvl="4" w:tplc="D4BA9E58">
      <w:numFmt w:val="decimal"/>
      <w:lvlText w:val=""/>
      <w:lvlJc w:val="left"/>
    </w:lvl>
    <w:lvl w:ilvl="5" w:tplc="2A82374A">
      <w:numFmt w:val="decimal"/>
      <w:lvlText w:val=""/>
      <w:lvlJc w:val="left"/>
    </w:lvl>
    <w:lvl w:ilvl="6" w:tplc="9E7C8FCA">
      <w:numFmt w:val="decimal"/>
      <w:lvlText w:val=""/>
      <w:lvlJc w:val="left"/>
    </w:lvl>
    <w:lvl w:ilvl="7" w:tplc="B2A86334">
      <w:numFmt w:val="decimal"/>
      <w:lvlText w:val=""/>
      <w:lvlJc w:val="left"/>
    </w:lvl>
    <w:lvl w:ilvl="8" w:tplc="45F8C324">
      <w:numFmt w:val="decimal"/>
      <w:lvlText w:val=""/>
      <w:lvlJc w:val="left"/>
    </w:lvl>
  </w:abstractNum>
  <w:abstractNum w:abstractNumId="14">
    <w:nsid w:val="00004D06"/>
    <w:multiLevelType w:val="hybridMultilevel"/>
    <w:tmpl w:val="F7484D4E"/>
    <w:lvl w:ilvl="0" w:tplc="FFACF662">
      <w:start w:val="4"/>
      <w:numFmt w:val="decimal"/>
      <w:lvlText w:val="%1."/>
      <w:lvlJc w:val="left"/>
    </w:lvl>
    <w:lvl w:ilvl="1" w:tplc="C6646C6C">
      <w:numFmt w:val="decimal"/>
      <w:lvlText w:val=""/>
      <w:lvlJc w:val="left"/>
    </w:lvl>
    <w:lvl w:ilvl="2" w:tplc="C428E14E">
      <w:numFmt w:val="decimal"/>
      <w:lvlText w:val=""/>
      <w:lvlJc w:val="left"/>
    </w:lvl>
    <w:lvl w:ilvl="3" w:tplc="0442D7CE">
      <w:numFmt w:val="decimal"/>
      <w:lvlText w:val=""/>
      <w:lvlJc w:val="left"/>
    </w:lvl>
    <w:lvl w:ilvl="4" w:tplc="A854094E">
      <w:numFmt w:val="decimal"/>
      <w:lvlText w:val=""/>
      <w:lvlJc w:val="left"/>
    </w:lvl>
    <w:lvl w:ilvl="5" w:tplc="5602FDA4">
      <w:numFmt w:val="decimal"/>
      <w:lvlText w:val=""/>
      <w:lvlJc w:val="left"/>
    </w:lvl>
    <w:lvl w:ilvl="6" w:tplc="0C8A6248">
      <w:numFmt w:val="decimal"/>
      <w:lvlText w:val=""/>
      <w:lvlJc w:val="left"/>
    </w:lvl>
    <w:lvl w:ilvl="7" w:tplc="ECAC21C8">
      <w:numFmt w:val="decimal"/>
      <w:lvlText w:val=""/>
      <w:lvlJc w:val="left"/>
    </w:lvl>
    <w:lvl w:ilvl="8" w:tplc="6CB8480E">
      <w:numFmt w:val="decimal"/>
      <w:lvlText w:val=""/>
      <w:lvlJc w:val="left"/>
    </w:lvl>
  </w:abstractNum>
  <w:abstractNum w:abstractNumId="15">
    <w:nsid w:val="00004DB7"/>
    <w:multiLevelType w:val="hybridMultilevel"/>
    <w:tmpl w:val="D366A1F2"/>
    <w:lvl w:ilvl="0" w:tplc="62D4DB70">
      <w:start w:val="6"/>
      <w:numFmt w:val="decimal"/>
      <w:lvlText w:val="%1."/>
      <w:lvlJc w:val="left"/>
    </w:lvl>
    <w:lvl w:ilvl="1" w:tplc="045C7E02">
      <w:numFmt w:val="decimal"/>
      <w:lvlText w:val=""/>
      <w:lvlJc w:val="left"/>
    </w:lvl>
    <w:lvl w:ilvl="2" w:tplc="916C6DF0">
      <w:numFmt w:val="decimal"/>
      <w:lvlText w:val=""/>
      <w:lvlJc w:val="left"/>
    </w:lvl>
    <w:lvl w:ilvl="3" w:tplc="05168EF0">
      <w:numFmt w:val="decimal"/>
      <w:lvlText w:val=""/>
      <w:lvlJc w:val="left"/>
    </w:lvl>
    <w:lvl w:ilvl="4" w:tplc="FA3A493A">
      <w:numFmt w:val="decimal"/>
      <w:lvlText w:val=""/>
      <w:lvlJc w:val="left"/>
    </w:lvl>
    <w:lvl w:ilvl="5" w:tplc="B9E2A81E">
      <w:numFmt w:val="decimal"/>
      <w:lvlText w:val=""/>
      <w:lvlJc w:val="left"/>
    </w:lvl>
    <w:lvl w:ilvl="6" w:tplc="303E3F82">
      <w:numFmt w:val="decimal"/>
      <w:lvlText w:val=""/>
      <w:lvlJc w:val="left"/>
    </w:lvl>
    <w:lvl w:ilvl="7" w:tplc="DBC6E48C">
      <w:numFmt w:val="decimal"/>
      <w:lvlText w:val=""/>
      <w:lvlJc w:val="left"/>
    </w:lvl>
    <w:lvl w:ilvl="8" w:tplc="8E0E1246">
      <w:numFmt w:val="decimal"/>
      <w:lvlText w:val=""/>
      <w:lvlJc w:val="left"/>
    </w:lvl>
  </w:abstractNum>
  <w:abstractNum w:abstractNumId="16">
    <w:nsid w:val="00004DC8"/>
    <w:multiLevelType w:val="hybridMultilevel"/>
    <w:tmpl w:val="67302234"/>
    <w:lvl w:ilvl="0" w:tplc="7AFC9224">
      <w:start w:val="10"/>
      <w:numFmt w:val="decimal"/>
      <w:lvlText w:val="%1."/>
      <w:lvlJc w:val="left"/>
    </w:lvl>
    <w:lvl w:ilvl="1" w:tplc="DAF8050A">
      <w:numFmt w:val="decimal"/>
      <w:lvlText w:val=""/>
      <w:lvlJc w:val="left"/>
    </w:lvl>
    <w:lvl w:ilvl="2" w:tplc="CDD044C2">
      <w:numFmt w:val="decimal"/>
      <w:lvlText w:val=""/>
      <w:lvlJc w:val="left"/>
    </w:lvl>
    <w:lvl w:ilvl="3" w:tplc="5290B156">
      <w:numFmt w:val="decimal"/>
      <w:lvlText w:val=""/>
      <w:lvlJc w:val="left"/>
    </w:lvl>
    <w:lvl w:ilvl="4" w:tplc="B5900D88">
      <w:numFmt w:val="decimal"/>
      <w:lvlText w:val=""/>
      <w:lvlJc w:val="left"/>
    </w:lvl>
    <w:lvl w:ilvl="5" w:tplc="614059B0">
      <w:numFmt w:val="decimal"/>
      <w:lvlText w:val=""/>
      <w:lvlJc w:val="left"/>
    </w:lvl>
    <w:lvl w:ilvl="6" w:tplc="2FB6BC22">
      <w:numFmt w:val="decimal"/>
      <w:lvlText w:val=""/>
      <w:lvlJc w:val="left"/>
    </w:lvl>
    <w:lvl w:ilvl="7" w:tplc="1F100F72">
      <w:numFmt w:val="decimal"/>
      <w:lvlText w:val=""/>
      <w:lvlJc w:val="left"/>
    </w:lvl>
    <w:lvl w:ilvl="8" w:tplc="FFD671E6">
      <w:numFmt w:val="decimal"/>
      <w:lvlText w:val=""/>
      <w:lvlJc w:val="left"/>
    </w:lvl>
  </w:abstractNum>
  <w:abstractNum w:abstractNumId="17">
    <w:nsid w:val="000054DE"/>
    <w:multiLevelType w:val="hybridMultilevel"/>
    <w:tmpl w:val="FC723A0C"/>
    <w:lvl w:ilvl="0" w:tplc="39F01D24">
      <w:start w:val="7"/>
      <w:numFmt w:val="decimal"/>
      <w:lvlText w:val="%1."/>
      <w:lvlJc w:val="left"/>
    </w:lvl>
    <w:lvl w:ilvl="1" w:tplc="45E48976">
      <w:numFmt w:val="decimal"/>
      <w:lvlText w:val=""/>
      <w:lvlJc w:val="left"/>
    </w:lvl>
    <w:lvl w:ilvl="2" w:tplc="F00EEF70">
      <w:numFmt w:val="decimal"/>
      <w:lvlText w:val=""/>
      <w:lvlJc w:val="left"/>
    </w:lvl>
    <w:lvl w:ilvl="3" w:tplc="3FC60B12">
      <w:numFmt w:val="decimal"/>
      <w:lvlText w:val=""/>
      <w:lvlJc w:val="left"/>
    </w:lvl>
    <w:lvl w:ilvl="4" w:tplc="0C1E4A18">
      <w:numFmt w:val="decimal"/>
      <w:lvlText w:val=""/>
      <w:lvlJc w:val="left"/>
    </w:lvl>
    <w:lvl w:ilvl="5" w:tplc="ECC24CBE">
      <w:numFmt w:val="decimal"/>
      <w:lvlText w:val=""/>
      <w:lvlJc w:val="left"/>
    </w:lvl>
    <w:lvl w:ilvl="6" w:tplc="9A040070">
      <w:numFmt w:val="decimal"/>
      <w:lvlText w:val=""/>
      <w:lvlJc w:val="left"/>
    </w:lvl>
    <w:lvl w:ilvl="7" w:tplc="2CA08602">
      <w:numFmt w:val="decimal"/>
      <w:lvlText w:val=""/>
      <w:lvlJc w:val="left"/>
    </w:lvl>
    <w:lvl w:ilvl="8" w:tplc="9E6C137A">
      <w:numFmt w:val="decimal"/>
      <w:lvlText w:val=""/>
      <w:lvlJc w:val="left"/>
    </w:lvl>
  </w:abstractNum>
  <w:abstractNum w:abstractNumId="18">
    <w:nsid w:val="00005D03"/>
    <w:multiLevelType w:val="hybridMultilevel"/>
    <w:tmpl w:val="1D0EF8EC"/>
    <w:lvl w:ilvl="0" w:tplc="26C48DA8">
      <w:start w:val="15"/>
      <w:numFmt w:val="decimal"/>
      <w:lvlText w:val="%1."/>
      <w:lvlJc w:val="left"/>
    </w:lvl>
    <w:lvl w:ilvl="1" w:tplc="DF2EA2D4">
      <w:numFmt w:val="decimal"/>
      <w:lvlText w:val=""/>
      <w:lvlJc w:val="left"/>
    </w:lvl>
    <w:lvl w:ilvl="2" w:tplc="221E6236">
      <w:numFmt w:val="decimal"/>
      <w:lvlText w:val=""/>
      <w:lvlJc w:val="left"/>
    </w:lvl>
    <w:lvl w:ilvl="3" w:tplc="277AE138">
      <w:numFmt w:val="decimal"/>
      <w:lvlText w:val=""/>
      <w:lvlJc w:val="left"/>
    </w:lvl>
    <w:lvl w:ilvl="4" w:tplc="DE725C54">
      <w:numFmt w:val="decimal"/>
      <w:lvlText w:val=""/>
      <w:lvlJc w:val="left"/>
    </w:lvl>
    <w:lvl w:ilvl="5" w:tplc="86328D38">
      <w:numFmt w:val="decimal"/>
      <w:lvlText w:val=""/>
      <w:lvlJc w:val="left"/>
    </w:lvl>
    <w:lvl w:ilvl="6" w:tplc="47841DCA">
      <w:numFmt w:val="decimal"/>
      <w:lvlText w:val=""/>
      <w:lvlJc w:val="left"/>
    </w:lvl>
    <w:lvl w:ilvl="7" w:tplc="1EE6A6B6">
      <w:numFmt w:val="decimal"/>
      <w:lvlText w:val=""/>
      <w:lvlJc w:val="left"/>
    </w:lvl>
    <w:lvl w:ilvl="8" w:tplc="1E26D932">
      <w:numFmt w:val="decimal"/>
      <w:lvlText w:val=""/>
      <w:lvlJc w:val="left"/>
    </w:lvl>
  </w:abstractNum>
  <w:abstractNum w:abstractNumId="19">
    <w:nsid w:val="00006443"/>
    <w:multiLevelType w:val="hybridMultilevel"/>
    <w:tmpl w:val="ECBC8E0E"/>
    <w:lvl w:ilvl="0" w:tplc="42DC7154">
      <w:start w:val="1"/>
      <w:numFmt w:val="decimal"/>
      <w:lvlText w:val="%1"/>
      <w:lvlJc w:val="left"/>
    </w:lvl>
    <w:lvl w:ilvl="1" w:tplc="15745638">
      <w:start w:val="1"/>
      <w:numFmt w:val="lowerLetter"/>
      <w:lvlText w:val="%2)"/>
      <w:lvlJc w:val="left"/>
    </w:lvl>
    <w:lvl w:ilvl="2" w:tplc="16CE2F32">
      <w:numFmt w:val="decimal"/>
      <w:lvlText w:val=""/>
      <w:lvlJc w:val="left"/>
    </w:lvl>
    <w:lvl w:ilvl="3" w:tplc="1A50C744">
      <w:numFmt w:val="decimal"/>
      <w:lvlText w:val=""/>
      <w:lvlJc w:val="left"/>
    </w:lvl>
    <w:lvl w:ilvl="4" w:tplc="12E2DE36">
      <w:numFmt w:val="decimal"/>
      <w:lvlText w:val=""/>
      <w:lvlJc w:val="left"/>
    </w:lvl>
    <w:lvl w:ilvl="5" w:tplc="6358B512">
      <w:numFmt w:val="decimal"/>
      <w:lvlText w:val=""/>
      <w:lvlJc w:val="left"/>
    </w:lvl>
    <w:lvl w:ilvl="6" w:tplc="EBCC8820">
      <w:numFmt w:val="decimal"/>
      <w:lvlText w:val=""/>
      <w:lvlJc w:val="left"/>
    </w:lvl>
    <w:lvl w:ilvl="7" w:tplc="BC86F8DE">
      <w:numFmt w:val="decimal"/>
      <w:lvlText w:val=""/>
      <w:lvlJc w:val="left"/>
    </w:lvl>
    <w:lvl w:ilvl="8" w:tplc="F7169234">
      <w:numFmt w:val="decimal"/>
      <w:lvlText w:val=""/>
      <w:lvlJc w:val="left"/>
    </w:lvl>
  </w:abstractNum>
  <w:abstractNum w:abstractNumId="20">
    <w:nsid w:val="000066BB"/>
    <w:multiLevelType w:val="hybridMultilevel"/>
    <w:tmpl w:val="7D5832A0"/>
    <w:lvl w:ilvl="0" w:tplc="9236C0D2">
      <w:start w:val="11"/>
      <w:numFmt w:val="decimal"/>
      <w:lvlText w:val="%1."/>
      <w:lvlJc w:val="left"/>
    </w:lvl>
    <w:lvl w:ilvl="1" w:tplc="CF8269AA">
      <w:start w:val="1"/>
      <w:numFmt w:val="lowerLetter"/>
      <w:lvlText w:val="%2"/>
      <w:lvlJc w:val="left"/>
    </w:lvl>
    <w:lvl w:ilvl="2" w:tplc="22C6494E">
      <w:numFmt w:val="decimal"/>
      <w:lvlText w:val=""/>
      <w:lvlJc w:val="left"/>
    </w:lvl>
    <w:lvl w:ilvl="3" w:tplc="B54EFC98">
      <w:numFmt w:val="decimal"/>
      <w:lvlText w:val=""/>
      <w:lvlJc w:val="left"/>
    </w:lvl>
    <w:lvl w:ilvl="4" w:tplc="E26AB002">
      <w:numFmt w:val="decimal"/>
      <w:lvlText w:val=""/>
      <w:lvlJc w:val="left"/>
    </w:lvl>
    <w:lvl w:ilvl="5" w:tplc="C2BC1EBE">
      <w:numFmt w:val="decimal"/>
      <w:lvlText w:val=""/>
      <w:lvlJc w:val="left"/>
    </w:lvl>
    <w:lvl w:ilvl="6" w:tplc="9FE23E46">
      <w:numFmt w:val="decimal"/>
      <w:lvlText w:val=""/>
      <w:lvlJc w:val="left"/>
    </w:lvl>
    <w:lvl w:ilvl="7" w:tplc="7AA21926">
      <w:numFmt w:val="decimal"/>
      <w:lvlText w:val=""/>
      <w:lvlJc w:val="left"/>
    </w:lvl>
    <w:lvl w:ilvl="8" w:tplc="0E28502C">
      <w:numFmt w:val="decimal"/>
      <w:lvlText w:val=""/>
      <w:lvlJc w:val="left"/>
    </w:lvl>
  </w:abstractNum>
  <w:abstractNum w:abstractNumId="21">
    <w:nsid w:val="0000701F"/>
    <w:multiLevelType w:val="hybridMultilevel"/>
    <w:tmpl w:val="8DBE4CFE"/>
    <w:lvl w:ilvl="0" w:tplc="1DEA18D4">
      <w:start w:val="14"/>
      <w:numFmt w:val="decimal"/>
      <w:lvlText w:val="%1."/>
      <w:lvlJc w:val="left"/>
    </w:lvl>
    <w:lvl w:ilvl="1" w:tplc="EFD8D572">
      <w:numFmt w:val="decimal"/>
      <w:lvlText w:val=""/>
      <w:lvlJc w:val="left"/>
    </w:lvl>
    <w:lvl w:ilvl="2" w:tplc="146E1304">
      <w:numFmt w:val="decimal"/>
      <w:lvlText w:val=""/>
      <w:lvlJc w:val="left"/>
    </w:lvl>
    <w:lvl w:ilvl="3" w:tplc="DCBCDB92">
      <w:numFmt w:val="decimal"/>
      <w:lvlText w:val=""/>
      <w:lvlJc w:val="left"/>
    </w:lvl>
    <w:lvl w:ilvl="4" w:tplc="05E2ECC4">
      <w:numFmt w:val="decimal"/>
      <w:lvlText w:val=""/>
      <w:lvlJc w:val="left"/>
    </w:lvl>
    <w:lvl w:ilvl="5" w:tplc="E0C80B2C">
      <w:numFmt w:val="decimal"/>
      <w:lvlText w:val=""/>
      <w:lvlJc w:val="left"/>
    </w:lvl>
    <w:lvl w:ilvl="6" w:tplc="FD0C4FDC">
      <w:numFmt w:val="decimal"/>
      <w:lvlText w:val=""/>
      <w:lvlJc w:val="left"/>
    </w:lvl>
    <w:lvl w:ilvl="7" w:tplc="3E8AC006">
      <w:numFmt w:val="decimal"/>
      <w:lvlText w:val=""/>
      <w:lvlJc w:val="left"/>
    </w:lvl>
    <w:lvl w:ilvl="8" w:tplc="2A741984">
      <w:numFmt w:val="decimal"/>
      <w:lvlText w:val=""/>
      <w:lvlJc w:val="left"/>
    </w:lvl>
  </w:abstractNum>
  <w:abstractNum w:abstractNumId="22">
    <w:nsid w:val="0000767D"/>
    <w:multiLevelType w:val="hybridMultilevel"/>
    <w:tmpl w:val="F5FED1EE"/>
    <w:lvl w:ilvl="0" w:tplc="254EACC4">
      <w:start w:val="17"/>
      <w:numFmt w:val="decimal"/>
      <w:lvlText w:val="%1."/>
      <w:lvlJc w:val="left"/>
    </w:lvl>
    <w:lvl w:ilvl="1" w:tplc="8770440E">
      <w:numFmt w:val="decimal"/>
      <w:lvlText w:val=""/>
      <w:lvlJc w:val="left"/>
    </w:lvl>
    <w:lvl w:ilvl="2" w:tplc="3ECA3530">
      <w:numFmt w:val="decimal"/>
      <w:lvlText w:val=""/>
      <w:lvlJc w:val="left"/>
    </w:lvl>
    <w:lvl w:ilvl="3" w:tplc="E8522158">
      <w:numFmt w:val="decimal"/>
      <w:lvlText w:val=""/>
      <w:lvlJc w:val="left"/>
    </w:lvl>
    <w:lvl w:ilvl="4" w:tplc="7BFCE48E">
      <w:numFmt w:val="decimal"/>
      <w:lvlText w:val=""/>
      <w:lvlJc w:val="left"/>
    </w:lvl>
    <w:lvl w:ilvl="5" w:tplc="C9D454BE">
      <w:numFmt w:val="decimal"/>
      <w:lvlText w:val=""/>
      <w:lvlJc w:val="left"/>
    </w:lvl>
    <w:lvl w:ilvl="6" w:tplc="616ABC6C">
      <w:numFmt w:val="decimal"/>
      <w:lvlText w:val=""/>
      <w:lvlJc w:val="left"/>
    </w:lvl>
    <w:lvl w:ilvl="7" w:tplc="09C428F4">
      <w:numFmt w:val="decimal"/>
      <w:lvlText w:val=""/>
      <w:lvlJc w:val="left"/>
    </w:lvl>
    <w:lvl w:ilvl="8" w:tplc="6F8CAC9E">
      <w:numFmt w:val="decimal"/>
      <w:lvlText w:val=""/>
      <w:lvlJc w:val="left"/>
    </w:lvl>
  </w:abstractNum>
  <w:abstractNum w:abstractNumId="23">
    <w:nsid w:val="00007A5A"/>
    <w:multiLevelType w:val="hybridMultilevel"/>
    <w:tmpl w:val="E87A28D4"/>
    <w:lvl w:ilvl="0" w:tplc="B8646C72">
      <w:start w:val="16"/>
      <w:numFmt w:val="decimal"/>
      <w:lvlText w:val="%1."/>
      <w:lvlJc w:val="left"/>
    </w:lvl>
    <w:lvl w:ilvl="1" w:tplc="C86695B2">
      <w:numFmt w:val="decimal"/>
      <w:lvlText w:val=""/>
      <w:lvlJc w:val="left"/>
    </w:lvl>
    <w:lvl w:ilvl="2" w:tplc="75B07C18">
      <w:numFmt w:val="decimal"/>
      <w:lvlText w:val=""/>
      <w:lvlJc w:val="left"/>
    </w:lvl>
    <w:lvl w:ilvl="3" w:tplc="445E2F5C">
      <w:numFmt w:val="decimal"/>
      <w:lvlText w:val=""/>
      <w:lvlJc w:val="left"/>
    </w:lvl>
    <w:lvl w:ilvl="4" w:tplc="410A87A4">
      <w:numFmt w:val="decimal"/>
      <w:lvlText w:val=""/>
      <w:lvlJc w:val="left"/>
    </w:lvl>
    <w:lvl w:ilvl="5" w:tplc="15A0EB0A">
      <w:numFmt w:val="decimal"/>
      <w:lvlText w:val=""/>
      <w:lvlJc w:val="left"/>
    </w:lvl>
    <w:lvl w:ilvl="6" w:tplc="8E2EDC54">
      <w:numFmt w:val="decimal"/>
      <w:lvlText w:val=""/>
      <w:lvlJc w:val="left"/>
    </w:lvl>
    <w:lvl w:ilvl="7" w:tplc="2E865A46">
      <w:numFmt w:val="decimal"/>
      <w:lvlText w:val=""/>
      <w:lvlJc w:val="left"/>
    </w:lvl>
    <w:lvl w:ilvl="8" w:tplc="8C308DB6">
      <w:numFmt w:val="decimal"/>
      <w:lvlText w:val=""/>
      <w:lvlJc w:val="left"/>
    </w:lvl>
  </w:abstractNum>
  <w:num w:numId="1">
    <w:abstractNumId w:val="0"/>
  </w:num>
  <w:num w:numId="2">
    <w:abstractNumId w:val="7"/>
  </w:num>
  <w:num w:numId="3">
    <w:abstractNumId w:val="11"/>
  </w:num>
  <w:num w:numId="4">
    <w:abstractNumId w:val="13"/>
  </w:num>
  <w:num w:numId="5">
    <w:abstractNumId w:val="14"/>
  </w:num>
  <w:num w:numId="6">
    <w:abstractNumId w:val="15"/>
  </w:num>
  <w:num w:numId="7">
    <w:abstractNumId w:val="3"/>
  </w:num>
  <w:num w:numId="8">
    <w:abstractNumId w:val="17"/>
  </w:num>
  <w:num w:numId="9">
    <w:abstractNumId w:val="8"/>
  </w:num>
  <w:num w:numId="10">
    <w:abstractNumId w:val="6"/>
  </w:num>
  <w:num w:numId="11">
    <w:abstractNumId w:val="1"/>
  </w:num>
  <w:num w:numId="12">
    <w:abstractNumId w:val="16"/>
  </w:num>
  <w:num w:numId="13">
    <w:abstractNumId w:val="19"/>
  </w:num>
  <w:num w:numId="14">
    <w:abstractNumId w:val="20"/>
  </w:num>
  <w:num w:numId="15">
    <w:abstractNumId w:val="10"/>
  </w:num>
  <w:num w:numId="16">
    <w:abstractNumId w:val="5"/>
  </w:num>
  <w:num w:numId="17">
    <w:abstractNumId w:val="21"/>
  </w:num>
  <w:num w:numId="18">
    <w:abstractNumId w:val="18"/>
  </w:num>
  <w:num w:numId="19">
    <w:abstractNumId w:val="23"/>
  </w:num>
  <w:num w:numId="20">
    <w:abstractNumId w:val="22"/>
  </w:num>
  <w:num w:numId="21">
    <w:abstractNumId w:val="12"/>
  </w:num>
  <w:num w:numId="22">
    <w:abstractNumId w:val="2"/>
  </w:num>
  <w:num w:numId="23">
    <w:abstractNumId w:val="9"/>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5E07"/>
    <w:rsid w:val="00013304"/>
    <w:rsid w:val="000A693F"/>
    <w:rsid w:val="000B6ABA"/>
    <w:rsid w:val="000D2FEE"/>
    <w:rsid w:val="000F7B0D"/>
    <w:rsid w:val="00116DBC"/>
    <w:rsid w:val="001E7629"/>
    <w:rsid w:val="001E77FA"/>
    <w:rsid w:val="0023638D"/>
    <w:rsid w:val="002548D0"/>
    <w:rsid w:val="002579C0"/>
    <w:rsid w:val="002F2D7F"/>
    <w:rsid w:val="00314402"/>
    <w:rsid w:val="003423EB"/>
    <w:rsid w:val="003765BE"/>
    <w:rsid w:val="003801E1"/>
    <w:rsid w:val="003B20EF"/>
    <w:rsid w:val="003C02A0"/>
    <w:rsid w:val="003C31E6"/>
    <w:rsid w:val="003C3F0C"/>
    <w:rsid w:val="003D50F2"/>
    <w:rsid w:val="0040743A"/>
    <w:rsid w:val="004C017E"/>
    <w:rsid w:val="004C2248"/>
    <w:rsid w:val="004C5729"/>
    <w:rsid w:val="004E08B2"/>
    <w:rsid w:val="00507B81"/>
    <w:rsid w:val="00510E35"/>
    <w:rsid w:val="0054179F"/>
    <w:rsid w:val="00541AF3"/>
    <w:rsid w:val="00561239"/>
    <w:rsid w:val="00564FF0"/>
    <w:rsid w:val="00622EFC"/>
    <w:rsid w:val="00654AF6"/>
    <w:rsid w:val="006559FF"/>
    <w:rsid w:val="00671E12"/>
    <w:rsid w:val="00675E5A"/>
    <w:rsid w:val="006A4963"/>
    <w:rsid w:val="006C31D6"/>
    <w:rsid w:val="006D0249"/>
    <w:rsid w:val="006D377D"/>
    <w:rsid w:val="006E7C0E"/>
    <w:rsid w:val="007070C0"/>
    <w:rsid w:val="00707692"/>
    <w:rsid w:val="00745CFD"/>
    <w:rsid w:val="00790D5A"/>
    <w:rsid w:val="007C18E2"/>
    <w:rsid w:val="007D74A6"/>
    <w:rsid w:val="007E1D6F"/>
    <w:rsid w:val="00806174"/>
    <w:rsid w:val="008159A2"/>
    <w:rsid w:val="00843FBA"/>
    <w:rsid w:val="00851270"/>
    <w:rsid w:val="008C2C70"/>
    <w:rsid w:val="0091039E"/>
    <w:rsid w:val="009317A0"/>
    <w:rsid w:val="00932D5E"/>
    <w:rsid w:val="00933B19"/>
    <w:rsid w:val="009432E8"/>
    <w:rsid w:val="0096437E"/>
    <w:rsid w:val="00966F86"/>
    <w:rsid w:val="00994BAB"/>
    <w:rsid w:val="00995AA0"/>
    <w:rsid w:val="009971EA"/>
    <w:rsid w:val="009B75F0"/>
    <w:rsid w:val="009E493F"/>
    <w:rsid w:val="009F6280"/>
    <w:rsid w:val="00A1005F"/>
    <w:rsid w:val="00A56F75"/>
    <w:rsid w:val="00AA00ED"/>
    <w:rsid w:val="00AB6B76"/>
    <w:rsid w:val="00B52D47"/>
    <w:rsid w:val="00B70EB9"/>
    <w:rsid w:val="00B864F5"/>
    <w:rsid w:val="00BA058C"/>
    <w:rsid w:val="00BA4782"/>
    <w:rsid w:val="00BD5A96"/>
    <w:rsid w:val="00BE6986"/>
    <w:rsid w:val="00CA3FDB"/>
    <w:rsid w:val="00CB5746"/>
    <w:rsid w:val="00CC7749"/>
    <w:rsid w:val="00CE0F34"/>
    <w:rsid w:val="00D25E07"/>
    <w:rsid w:val="00D47360"/>
    <w:rsid w:val="00D50E2D"/>
    <w:rsid w:val="00D71363"/>
    <w:rsid w:val="00D86F50"/>
    <w:rsid w:val="00D92BAE"/>
    <w:rsid w:val="00DC7B5E"/>
    <w:rsid w:val="00DD4121"/>
    <w:rsid w:val="00DD7D26"/>
    <w:rsid w:val="00E56DE6"/>
    <w:rsid w:val="00EA2017"/>
    <w:rsid w:val="00F14879"/>
    <w:rsid w:val="00F50256"/>
    <w:rsid w:val="00F5698E"/>
    <w:rsid w:val="00F824C0"/>
    <w:rsid w:val="00F917FC"/>
    <w:rsid w:val="00FC627B"/>
    <w:rsid w:val="00FD2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ListParagraph">
    <w:name w:val="List Paragraph"/>
    <w:basedOn w:val="Normal"/>
    <w:uiPriority w:val="34"/>
    <w:qFormat/>
    <w:rsid w:val="00314402"/>
    <w:pPr>
      <w:ind w:left="720"/>
      <w:contextualSpacing/>
    </w:pPr>
  </w:style>
  <w:style w:type="table" w:styleId="TableGrid">
    <w:name w:val="Table Grid"/>
    <w:basedOn w:val="TableNormal"/>
    <w:uiPriority w:val="59"/>
    <w:rsid w:val="006C31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8320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3262</Words>
  <Characters>18595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santhos</cp:lastModifiedBy>
  <cp:revision>19</cp:revision>
  <cp:lastPrinted>2017-08-09T07:20:00Z</cp:lastPrinted>
  <dcterms:created xsi:type="dcterms:W3CDTF">2017-08-10T04:16:00Z</dcterms:created>
  <dcterms:modified xsi:type="dcterms:W3CDTF">2017-09-19T12:07:00Z</dcterms:modified>
</cp:coreProperties>
</file>