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46" w:rsidRPr="00200746" w:rsidRDefault="00200746" w:rsidP="00200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0746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007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of Performed EDA on Bank Marketing Dataset</w:t>
      </w:r>
    </w:p>
    <w:p w:rsidR="00200746" w:rsidRPr="00200746" w:rsidRDefault="00200746" w:rsidP="00200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t xml:space="preserve">This document summarizes the Exploratory Data Analysis (EDA) tasks performed using the Bank Marketing dataset in </w:t>
      </w:r>
      <w:proofErr w:type="spellStart"/>
      <w:r w:rsidRPr="0020074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200746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0746" w:rsidRP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1. Loading the Dataset</w:t>
      </w:r>
    </w:p>
    <w:p w:rsidR="00200746" w:rsidRPr="00200746" w:rsidRDefault="00200746" w:rsidP="00200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Code Used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>()</w:t>
      </w:r>
    </w:p>
    <w:p w:rsidR="00200746" w:rsidRPr="00200746" w:rsidRDefault="00200746" w:rsidP="00200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 xml:space="preserve">: Load the data into a pandas </w:t>
      </w:r>
      <w:proofErr w:type="spellStart"/>
      <w:r w:rsidRPr="0020074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00746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0746" w:rsidRP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2. Checking for Missing Values &amp; Data Types</w:t>
      </w:r>
    </w:p>
    <w:p w:rsidR="00200746" w:rsidRPr="00200746" w:rsidRDefault="00200746" w:rsidP="0020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Code Used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0746" w:rsidRPr="00200746" w:rsidRDefault="00200746" w:rsidP="0020074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().sum()</w:t>
      </w:r>
    </w:p>
    <w:p w:rsidR="00200746" w:rsidRPr="00200746" w:rsidRDefault="00200746" w:rsidP="0020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df.dtypes</w:t>
      </w:r>
      <w:proofErr w:type="spellEnd"/>
      <w:proofErr w:type="gramEnd"/>
    </w:p>
    <w:p w:rsidR="00200746" w:rsidRPr="00200746" w:rsidRDefault="00200746" w:rsidP="002007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 Identify any null values and understand the data type of each feature (numerical or categorical).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0746" w:rsidRP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3. Generating Summary Statistics</w:t>
      </w:r>
    </w:p>
    <w:p w:rsidR="00200746" w:rsidRPr="00200746" w:rsidRDefault="00200746" w:rsidP="00200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Code Used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()</w:t>
      </w:r>
    </w:p>
    <w:p w:rsidR="00200746" w:rsidRPr="00200746" w:rsidRDefault="00200746" w:rsidP="00200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 Get statistical measures like mean, standard deviation, min, max, etc., for numerical features.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0746" w:rsidRP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4. Importing Visualization Libraries</w:t>
      </w:r>
    </w:p>
    <w:p w:rsidR="00200746" w:rsidRPr="00200746" w:rsidRDefault="00200746" w:rsidP="00200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Code Used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0746" w:rsidRPr="00200746" w:rsidRDefault="00200746" w:rsidP="0020074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074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200746" w:rsidRPr="00200746" w:rsidRDefault="00200746" w:rsidP="0020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074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200746" w:rsidRPr="00200746" w:rsidRDefault="00200746" w:rsidP="00200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 Required libraries for data visualization.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00746" w:rsidRP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Plotting the Target Variable Distribution</w:t>
      </w:r>
    </w:p>
    <w:p w:rsidR="00200746" w:rsidRPr="00200746" w:rsidRDefault="00200746" w:rsidP="0020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Code Used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0746" w:rsidRPr="00200746" w:rsidRDefault="00200746" w:rsidP="0020074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(x='y', data=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>)</w:t>
      </w:r>
    </w:p>
    <w:p w:rsidR="00200746" w:rsidRPr="00200746" w:rsidRDefault="00200746" w:rsidP="0020074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('Distribution of the Target Variable (y)')</w:t>
      </w:r>
    </w:p>
    <w:p w:rsidR="00200746" w:rsidRPr="00200746" w:rsidRDefault="00200746" w:rsidP="0020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()</w:t>
      </w:r>
    </w:p>
    <w:p w:rsidR="00200746" w:rsidRPr="00200746" w:rsidRDefault="00200746" w:rsidP="00200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 Understand the imbalance in the target class (yes/no for term deposit).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0746" w:rsidRPr="00200746" w:rsidRDefault="00200746" w:rsidP="002007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6. Correlation Matrix for Numerical Features</w:t>
      </w:r>
    </w:p>
    <w:p w:rsidR="00200746" w:rsidRPr="00200746" w:rsidRDefault="00200746" w:rsidP="00200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Code Used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0746" w:rsidRPr="00200746" w:rsidRDefault="00200746" w:rsidP="0020074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numerical_df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df.select</w:t>
      </w:r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_dtypes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>(include=['float64', 'int64'])</w:t>
      </w:r>
    </w:p>
    <w:p w:rsidR="00200746" w:rsidRPr="00200746" w:rsidRDefault="00200746" w:rsidP="0020074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corr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numerical_</w:t>
      </w:r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()</w:t>
      </w:r>
    </w:p>
    <w:p w:rsidR="00200746" w:rsidRPr="00200746" w:rsidRDefault="00200746" w:rsidP="0020074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sns.heatmap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corr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annot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200746">
        <w:rPr>
          <w:rFonts w:ascii="Courier New" w:eastAsia="Times New Roman" w:hAnsi="Courier New" w:cs="Courier New"/>
          <w:sz w:val="20"/>
          <w:szCs w:val="20"/>
        </w:rPr>
        <w:t>coolwarm</w:t>
      </w:r>
      <w:proofErr w:type="spellEnd"/>
      <w:r w:rsidRPr="00200746">
        <w:rPr>
          <w:rFonts w:ascii="Courier New" w:eastAsia="Times New Roman" w:hAnsi="Courier New" w:cs="Courier New"/>
          <w:sz w:val="20"/>
          <w:szCs w:val="20"/>
        </w:rPr>
        <w:t>')</w:t>
      </w:r>
    </w:p>
    <w:p w:rsidR="00200746" w:rsidRPr="00200746" w:rsidRDefault="00200746" w:rsidP="0020074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('Correlation Matrix')</w:t>
      </w:r>
    </w:p>
    <w:p w:rsidR="00200746" w:rsidRPr="00200746" w:rsidRDefault="00200746" w:rsidP="00200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0746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200746">
        <w:rPr>
          <w:rFonts w:ascii="Courier New" w:eastAsia="Times New Roman" w:hAnsi="Courier New" w:cs="Courier New"/>
          <w:sz w:val="20"/>
          <w:szCs w:val="20"/>
        </w:rPr>
        <w:t>()</w:t>
      </w:r>
    </w:p>
    <w:p w:rsidR="00200746" w:rsidRPr="00200746" w:rsidRDefault="00200746" w:rsidP="00200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00746">
        <w:rPr>
          <w:rFonts w:ascii="Times New Roman" w:eastAsia="Times New Roman" w:hAnsi="Times New Roman" w:cs="Times New Roman"/>
          <w:sz w:val="24"/>
          <w:szCs w:val="24"/>
        </w:rPr>
        <w:t>: Visualize how numerical features are related to each other using correlation coefficients.</w:t>
      </w:r>
    </w:p>
    <w:p w:rsidR="00200746" w:rsidRPr="00200746" w:rsidRDefault="00200746" w:rsidP="00200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74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D182E" w:rsidRDefault="00FD182E"/>
    <w:sectPr w:rsidR="00FD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463D"/>
    <w:multiLevelType w:val="multilevel"/>
    <w:tmpl w:val="C64E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D3508"/>
    <w:multiLevelType w:val="multilevel"/>
    <w:tmpl w:val="437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84EFC"/>
    <w:multiLevelType w:val="multilevel"/>
    <w:tmpl w:val="A3D0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6C78"/>
    <w:multiLevelType w:val="multilevel"/>
    <w:tmpl w:val="FAF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64EFE"/>
    <w:multiLevelType w:val="multilevel"/>
    <w:tmpl w:val="66F41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4163C"/>
    <w:multiLevelType w:val="multilevel"/>
    <w:tmpl w:val="643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C2950"/>
    <w:multiLevelType w:val="multilevel"/>
    <w:tmpl w:val="2FBC9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31926"/>
    <w:multiLevelType w:val="multilevel"/>
    <w:tmpl w:val="F0B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11C0F"/>
    <w:multiLevelType w:val="multilevel"/>
    <w:tmpl w:val="39D2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92FDE"/>
    <w:multiLevelType w:val="multilevel"/>
    <w:tmpl w:val="485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46"/>
    <w:rsid w:val="00200746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A4CC"/>
  <w15:chartTrackingRefBased/>
  <w15:docId w15:val="{B5DB3100-1C46-490B-8924-04CFDCEE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0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07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7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07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07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7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7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2025-04-15T14:12:00Z</dcterms:created>
  <dcterms:modified xsi:type="dcterms:W3CDTF">2025-04-15T14:12:00Z</dcterms:modified>
</cp:coreProperties>
</file>