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89802" w14:textId="77777777" w:rsidR="00683760" w:rsidRDefault="00683760" w:rsidP="00683760">
      <w:pPr>
        <w:pStyle w:val="Heading1"/>
      </w:pPr>
      <w:bookmarkStart w:id="0" w:name="_Toc196839376"/>
      <w:r>
        <w:t>Application development</w:t>
      </w:r>
      <w:bookmarkEnd w:id="0"/>
      <w:r>
        <w:t xml:space="preserve"> </w:t>
      </w:r>
    </w:p>
    <w:p w14:paraId="75AC7D0F" w14:textId="77777777" w:rsidR="00683760" w:rsidRDefault="00683760" w:rsidP="00683760">
      <w:pPr>
        <w:jc w:val="center"/>
      </w:pPr>
      <w:r>
        <w:rPr>
          <w:noProof/>
          <w:lang w:val="en-IN"/>
        </w:rPr>
        <w:drawing>
          <wp:inline distT="114300" distB="114300" distL="114300" distR="114300" wp14:anchorId="482396D7" wp14:editId="185EA36E">
            <wp:extent cx="5943600" cy="3124200"/>
            <wp:effectExtent l="25400" t="25400" r="25400" b="2540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
                    <a:srcRect/>
                    <a:stretch>
                      <a:fillRect/>
                    </a:stretch>
                  </pic:blipFill>
                  <pic:spPr>
                    <a:xfrm>
                      <a:off x="0" y="0"/>
                      <a:ext cx="5943600" cy="3124200"/>
                    </a:xfrm>
                    <a:prstGeom prst="rect">
                      <a:avLst/>
                    </a:prstGeom>
                    <a:ln w="25400">
                      <a:solidFill>
                        <a:srgbClr val="000000"/>
                      </a:solidFill>
                      <a:prstDash val="solid"/>
                    </a:ln>
                  </pic:spPr>
                </pic:pic>
              </a:graphicData>
            </a:graphic>
          </wp:inline>
        </w:drawing>
      </w:r>
    </w:p>
    <w:p w14:paraId="75469DB6" w14:textId="77777777" w:rsidR="00683760" w:rsidRDefault="00683760" w:rsidP="00683760">
      <w:pPr>
        <w:jc w:val="center"/>
        <w:rPr>
          <w:b/>
        </w:rPr>
      </w:pPr>
      <w:r>
        <w:rPr>
          <w:b/>
        </w:rPr>
        <w:t>Figure 21: Gradio interface creation</w:t>
      </w:r>
    </w:p>
    <w:p w14:paraId="311D334C" w14:textId="77777777" w:rsidR="00683760" w:rsidRDefault="00683760" w:rsidP="00683760">
      <w:pPr>
        <w:jc w:val="center"/>
      </w:pPr>
      <w:r>
        <w:t>(Source: Google colab)</w:t>
      </w:r>
    </w:p>
    <w:p w14:paraId="4845BEE7" w14:textId="77777777" w:rsidR="00683760" w:rsidRDefault="00683760" w:rsidP="00683760">
      <w:r>
        <w:t>The code given here describes how to build a Gradio application for ML models to predict the PM2.5 levels. The application enables the user to look up weather and pollutant data to be able to make a prediction of the level of air pollution. The different parts of the interface are data preview, EDA and a model prediction section where the user can choose whether to use a linear regression model or a random forest model. The mobility of the application involves a database containing weather and air quality pollutants, and it is easy to use to make predictions about PM2.5 concentration.</w:t>
      </w:r>
    </w:p>
    <w:p w14:paraId="36B98B05" w14:textId="77777777" w:rsidR="00683760" w:rsidRDefault="00683760" w:rsidP="00683760">
      <w:pPr>
        <w:jc w:val="center"/>
      </w:pPr>
      <w:r>
        <w:rPr>
          <w:noProof/>
          <w:lang w:val="en-IN"/>
        </w:rPr>
        <w:lastRenderedPageBreak/>
        <w:drawing>
          <wp:inline distT="114300" distB="114300" distL="114300" distR="114300" wp14:anchorId="01B066F7" wp14:editId="676AC774">
            <wp:extent cx="5943600" cy="2768600"/>
            <wp:effectExtent l="25400" t="25400" r="25400" b="254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768600"/>
                    </a:xfrm>
                    <a:prstGeom prst="rect">
                      <a:avLst/>
                    </a:prstGeom>
                    <a:ln w="25400">
                      <a:solidFill>
                        <a:srgbClr val="000000"/>
                      </a:solidFill>
                      <a:prstDash val="solid"/>
                    </a:ln>
                  </pic:spPr>
                </pic:pic>
              </a:graphicData>
            </a:graphic>
          </wp:inline>
        </w:drawing>
      </w:r>
    </w:p>
    <w:p w14:paraId="07171643" w14:textId="77777777" w:rsidR="00683760" w:rsidRDefault="00683760" w:rsidP="00683760">
      <w:pPr>
        <w:jc w:val="center"/>
        <w:rPr>
          <w:b/>
        </w:rPr>
      </w:pPr>
      <w:r>
        <w:rPr>
          <w:b/>
        </w:rPr>
        <w:t xml:space="preserve">Figure 22: Gradio interface </w:t>
      </w:r>
    </w:p>
    <w:p w14:paraId="1BBDBAD8" w14:textId="77777777" w:rsidR="00683760" w:rsidRDefault="00683760" w:rsidP="00683760">
      <w:pPr>
        <w:jc w:val="center"/>
      </w:pPr>
      <w:r>
        <w:t>(Source: Google colab)</w:t>
      </w:r>
    </w:p>
    <w:p w14:paraId="58B5B447" w14:textId="77777777" w:rsidR="00683760" w:rsidRDefault="00683760" w:rsidP="00683760">
      <w:r>
        <w:t>The gradio developed interface offers different options to users to visualise air pollution data, as well as the prediction of PM2.5 levels by using machine learning. It involves the use of data summaries, EDA plots and model predictions in forecasting the quality of air.</w:t>
      </w:r>
    </w:p>
    <w:p w14:paraId="4DD1F064" w14:textId="77777777" w:rsidR="00683760" w:rsidRDefault="00683760" w:rsidP="00683760">
      <w:pPr>
        <w:jc w:val="center"/>
      </w:pPr>
      <w:r>
        <w:rPr>
          <w:noProof/>
          <w:lang w:val="en-IN"/>
        </w:rPr>
        <w:drawing>
          <wp:inline distT="114300" distB="114300" distL="114300" distR="114300" wp14:anchorId="0672900D" wp14:editId="740D0435">
            <wp:extent cx="5943600" cy="2794000"/>
            <wp:effectExtent l="25400" t="25400" r="25400" b="2540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943600" cy="2794000"/>
                    </a:xfrm>
                    <a:prstGeom prst="rect">
                      <a:avLst/>
                    </a:prstGeom>
                    <a:ln w="25400">
                      <a:solidFill>
                        <a:srgbClr val="000000"/>
                      </a:solidFill>
                      <a:prstDash val="solid"/>
                    </a:ln>
                  </pic:spPr>
                </pic:pic>
              </a:graphicData>
            </a:graphic>
          </wp:inline>
        </w:drawing>
      </w:r>
    </w:p>
    <w:p w14:paraId="0A001C0D" w14:textId="77777777" w:rsidR="00683760" w:rsidRDefault="00683760" w:rsidP="00683760">
      <w:pPr>
        <w:jc w:val="center"/>
        <w:rPr>
          <w:b/>
        </w:rPr>
      </w:pPr>
      <w:r>
        <w:rPr>
          <w:b/>
        </w:rPr>
        <w:t>Figure 23: Gradio interface dataset overview</w:t>
      </w:r>
    </w:p>
    <w:p w14:paraId="4140CB88" w14:textId="77777777" w:rsidR="00683760" w:rsidRDefault="00683760" w:rsidP="00683760">
      <w:pPr>
        <w:jc w:val="center"/>
      </w:pPr>
      <w:r>
        <w:t>(Source: Google colab)</w:t>
      </w:r>
    </w:p>
    <w:p w14:paraId="6DCCEBB5" w14:textId="77777777" w:rsidR="00683760" w:rsidRDefault="00683760" w:rsidP="00683760">
      <w:r>
        <w:t>The Gradio interface also provides approximately all general information about the dataset of the features and their types aims to maximize the user experience.</w:t>
      </w:r>
    </w:p>
    <w:p w14:paraId="697B6DA5" w14:textId="77777777" w:rsidR="00683760" w:rsidRDefault="00683760" w:rsidP="00683760">
      <w:pPr>
        <w:jc w:val="center"/>
      </w:pPr>
      <w:r>
        <w:rPr>
          <w:noProof/>
          <w:lang w:val="en-IN"/>
        </w:rPr>
        <w:lastRenderedPageBreak/>
        <w:drawing>
          <wp:inline distT="114300" distB="114300" distL="114300" distR="114300" wp14:anchorId="32675C04" wp14:editId="4241DB8C">
            <wp:extent cx="5943600" cy="2667000"/>
            <wp:effectExtent l="25400" t="25400" r="25400" b="2540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5943600" cy="2667000"/>
                    </a:xfrm>
                    <a:prstGeom prst="rect">
                      <a:avLst/>
                    </a:prstGeom>
                    <a:ln w="25400">
                      <a:solidFill>
                        <a:srgbClr val="000000"/>
                      </a:solidFill>
                      <a:prstDash val="solid"/>
                    </a:ln>
                  </pic:spPr>
                </pic:pic>
              </a:graphicData>
            </a:graphic>
          </wp:inline>
        </w:drawing>
      </w:r>
    </w:p>
    <w:p w14:paraId="3F2A4C8D" w14:textId="77777777" w:rsidR="00683760" w:rsidRDefault="00683760" w:rsidP="00683760">
      <w:pPr>
        <w:jc w:val="center"/>
        <w:rPr>
          <w:b/>
        </w:rPr>
      </w:pPr>
      <w:r>
        <w:rPr>
          <w:b/>
        </w:rPr>
        <w:t>Figure 24: Gradio interface dataset shape</w:t>
      </w:r>
    </w:p>
    <w:p w14:paraId="54C78F7E" w14:textId="77777777" w:rsidR="00683760" w:rsidRDefault="00683760" w:rsidP="00683760">
      <w:pPr>
        <w:jc w:val="center"/>
      </w:pPr>
      <w:r>
        <w:t>(Source: Google colab)</w:t>
      </w:r>
    </w:p>
    <w:p w14:paraId="06D8BF8D" w14:textId="77777777" w:rsidR="00683760" w:rsidRDefault="00683760" w:rsidP="00683760">
      <w:r>
        <w:t>The interface in Gradio also allows showing the shape of the given dataset and the total number of rows and columns is shown to provide the user with an idea of the dataset size and the way it is arranged.</w:t>
      </w:r>
    </w:p>
    <w:p w14:paraId="4439317B" w14:textId="77777777" w:rsidR="00683760" w:rsidRDefault="00683760" w:rsidP="00683760">
      <w:pPr>
        <w:jc w:val="center"/>
      </w:pPr>
      <w:r>
        <w:rPr>
          <w:noProof/>
          <w:lang w:val="en-IN"/>
        </w:rPr>
        <w:drawing>
          <wp:inline distT="114300" distB="114300" distL="114300" distR="114300" wp14:anchorId="73905862" wp14:editId="039B8F3B">
            <wp:extent cx="5943600" cy="2882900"/>
            <wp:effectExtent l="25400" t="25400" r="25400" b="2540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943600" cy="2882900"/>
                    </a:xfrm>
                    <a:prstGeom prst="rect">
                      <a:avLst/>
                    </a:prstGeom>
                    <a:ln w="25400">
                      <a:solidFill>
                        <a:srgbClr val="000000"/>
                      </a:solidFill>
                      <a:prstDash val="solid"/>
                    </a:ln>
                  </pic:spPr>
                </pic:pic>
              </a:graphicData>
            </a:graphic>
          </wp:inline>
        </w:drawing>
      </w:r>
    </w:p>
    <w:p w14:paraId="612C0A6E" w14:textId="77777777" w:rsidR="00683760" w:rsidRDefault="00683760" w:rsidP="00683760">
      <w:pPr>
        <w:jc w:val="center"/>
        <w:rPr>
          <w:b/>
        </w:rPr>
      </w:pPr>
      <w:r>
        <w:rPr>
          <w:b/>
        </w:rPr>
        <w:t>Figure 25: Gradio interface showing visualisation</w:t>
      </w:r>
    </w:p>
    <w:p w14:paraId="71991A7D" w14:textId="77777777" w:rsidR="00683760" w:rsidRDefault="00683760" w:rsidP="00683760">
      <w:pPr>
        <w:jc w:val="center"/>
      </w:pPr>
      <w:r>
        <w:t>(Source: Google colab)</w:t>
      </w:r>
    </w:p>
    <w:p w14:paraId="199A2945" w14:textId="77777777" w:rsidR="00683760" w:rsidRDefault="00683760" w:rsidP="00683760">
      <w:r>
        <w:t>The Gradio interface also provides the features such as distributions or relationship that exists within the data set where the user can visually analyze the data set for further deeper analysis or interpretation.</w:t>
      </w:r>
    </w:p>
    <w:p w14:paraId="4A2DF948" w14:textId="77777777" w:rsidR="00683760" w:rsidRDefault="00683760" w:rsidP="00683760">
      <w:pPr>
        <w:jc w:val="center"/>
      </w:pPr>
      <w:r>
        <w:rPr>
          <w:noProof/>
          <w:lang w:val="en-IN"/>
        </w:rPr>
        <w:lastRenderedPageBreak/>
        <w:drawing>
          <wp:inline distT="114300" distB="114300" distL="114300" distR="114300" wp14:anchorId="01D28601" wp14:editId="046B975A">
            <wp:extent cx="5943600" cy="2908300"/>
            <wp:effectExtent l="25400" t="25400" r="25400" b="254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908300"/>
                    </a:xfrm>
                    <a:prstGeom prst="rect">
                      <a:avLst/>
                    </a:prstGeom>
                    <a:ln w="25400">
                      <a:solidFill>
                        <a:srgbClr val="000000"/>
                      </a:solidFill>
                      <a:prstDash val="solid"/>
                    </a:ln>
                  </pic:spPr>
                </pic:pic>
              </a:graphicData>
            </a:graphic>
          </wp:inline>
        </w:drawing>
      </w:r>
    </w:p>
    <w:p w14:paraId="60C1285B" w14:textId="77777777" w:rsidR="00683760" w:rsidRDefault="00683760" w:rsidP="00683760">
      <w:pPr>
        <w:jc w:val="center"/>
        <w:rPr>
          <w:b/>
        </w:rPr>
      </w:pPr>
      <w:r>
        <w:rPr>
          <w:b/>
        </w:rPr>
        <w:t>Figure 26: Gradio interface showing visualisation</w:t>
      </w:r>
    </w:p>
    <w:p w14:paraId="6D3605CB" w14:textId="77777777" w:rsidR="00683760" w:rsidRDefault="00683760" w:rsidP="00683760">
      <w:pPr>
        <w:jc w:val="center"/>
      </w:pPr>
      <w:r>
        <w:t>(Source: Google colab)</w:t>
      </w:r>
    </w:p>
    <w:p w14:paraId="4C893BAD" w14:textId="77777777" w:rsidR="00683760" w:rsidRDefault="00683760" w:rsidP="00683760">
      <w:r>
        <w:t>Another type of Gradio visualisation is the ones that pertain to Relations, which can be seen as a line plot that gives the users an insight into how two features are related in the dataset.</w:t>
      </w:r>
    </w:p>
    <w:p w14:paraId="47C32A4C" w14:textId="77777777" w:rsidR="00683760" w:rsidRDefault="00683760" w:rsidP="00683760">
      <w:pPr>
        <w:jc w:val="center"/>
      </w:pPr>
      <w:r>
        <w:rPr>
          <w:noProof/>
          <w:lang w:val="en-IN"/>
        </w:rPr>
        <w:drawing>
          <wp:inline distT="114300" distB="114300" distL="114300" distR="114300" wp14:anchorId="2E9A1A03" wp14:editId="68E4A60B">
            <wp:extent cx="5943600" cy="2794000"/>
            <wp:effectExtent l="25400" t="25400" r="25400" b="254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2794000"/>
                    </a:xfrm>
                    <a:prstGeom prst="rect">
                      <a:avLst/>
                    </a:prstGeom>
                    <a:ln w="25400">
                      <a:solidFill>
                        <a:srgbClr val="000000"/>
                      </a:solidFill>
                      <a:prstDash val="solid"/>
                    </a:ln>
                  </pic:spPr>
                </pic:pic>
              </a:graphicData>
            </a:graphic>
          </wp:inline>
        </w:drawing>
      </w:r>
    </w:p>
    <w:p w14:paraId="253A8645" w14:textId="77777777" w:rsidR="00683760" w:rsidRDefault="00683760" w:rsidP="00683760">
      <w:pPr>
        <w:jc w:val="center"/>
        <w:rPr>
          <w:b/>
        </w:rPr>
      </w:pPr>
      <w:r>
        <w:rPr>
          <w:b/>
        </w:rPr>
        <w:t>Figure 27: Gradio interface showing linear regression prediction</w:t>
      </w:r>
    </w:p>
    <w:p w14:paraId="513DC4AE" w14:textId="77777777" w:rsidR="00683760" w:rsidRDefault="00683760" w:rsidP="00683760">
      <w:pPr>
        <w:jc w:val="center"/>
      </w:pPr>
      <w:r>
        <w:t>(Source: Google colab)</w:t>
      </w:r>
    </w:p>
    <w:p w14:paraId="49AF2938" w14:textId="77777777" w:rsidR="00683760" w:rsidRDefault="00683760" w:rsidP="00683760">
      <w:r>
        <w:t>The Gradio interface provides dynamic predictions regarding the PM2.5 level based on configurable variable values to explain linear regression predictions in a more interactive model for air quality.</w:t>
      </w:r>
    </w:p>
    <w:p w14:paraId="5FCD134C" w14:textId="77777777" w:rsidR="00683760" w:rsidRDefault="00683760" w:rsidP="00683760">
      <w:pPr>
        <w:jc w:val="center"/>
      </w:pPr>
      <w:r>
        <w:rPr>
          <w:noProof/>
          <w:lang w:val="en-IN"/>
        </w:rPr>
        <w:lastRenderedPageBreak/>
        <w:drawing>
          <wp:inline distT="114300" distB="114300" distL="114300" distR="114300" wp14:anchorId="26C2D119" wp14:editId="1ADC66D4">
            <wp:extent cx="5943600" cy="2832100"/>
            <wp:effectExtent l="25400" t="25400" r="25400" b="254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832100"/>
                    </a:xfrm>
                    <a:prstGeom prst="rect">
                      <a:avLst/>
                    </a:prstGeom>
                    <a:ln w="25400">
                      <a:solidFill>
                        <a:srgbClr val="000000"/>
                      </a:solidFill>
                      <a:prstDash val="solid"/>
                    </a:ln>
                  </pic:spPr>
                </pic:pic>
              </a:graphicData>
            </a:graphic>
          </wp:inline>
        </w:drawing>
      </w:r>
    </w:p>
    <w:p w14:paraId="596A2F29" w14:textId="77777777" w:rsidR="00683760" w:rsidRDefault="00683760" w:rsidP="00683760">
      <w:pPr>
        <w:jc w:val="center"/>
        <w:rPr>
          <w:b/>
        </w:rPr>
      </w:pPr>
      <w:r>
        <w:rPr>
          <w:b/>
        </w:rPr>
        <w:t>Figure 28: Gradio interface showing Random Forest prediction</w:t>
      </w:r>
    </w:p>
    <w:p w14:paraId="59A02EF4" w14:textId="77777777" w:rsidR="00683760" w:rsidRDefault="00683760" w:rsidP="00683760">
      <w:pPr>
        <w:jc w:val="center"/>
      </w:pPr>
      <w:r>
        <w:t>(Source: Google colab)</w:t>
      </w:r>
    </w:p>
    <w:p w14:paraId="71363887" w14:textId="77777777" w:rsidR="00683760" w:rsidRDefault="00683760" w:rsidP="00683760">
      <w:r>
        <w:t>The Gradio interface enables presenting the decision made with the help of the Random Forest model, and thus presents an alternative to choosing an ML algorithm to predict PM2.5 levels using selected attributes.</w:t>
      </w:r>
    </w:p>
    <w:p w14:paraId="434CA33E" w14:textId="77777777" w:rsidR="00D51276" w:rsidRDefault="00D51276"/>
    <w:sectPr w:rsidR="00D51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60"/>
    <w:rsid w:val="000453B8"/>
    <w:rsid w:val="000919E9"/>
    <w:rsid w:val="000B075D"/>
    <w:rsid w:val="00112FCF"/>
    <w:rsid w:val="00117F8E"/>
    <w:rsid w:val="00152D61"/>
    <w:rsid w:val="001F17B0"/>
    <w:rsid w:val="002371C5"/>
    <w:rsid w:val="00267FD5"/>
    <w:rsid w:val="002843E7"/>
    <w:rsid w:val="002C57A1"/>
    <w:rsid w:val="002E00D0"/>
    <w:rsid w:val="00307985"/>
    <w:rsid w:val="00307E9B"/>
    <w:rsid w:val="00336264"/>
    <w:rsid w:val="00342D82"/>
    <w:rsid w:val="00376B88"/>
    <w:rsid w:val="003B3B03"/>
    <w:rsid w:val="003B4E87"/>
    <w:rsid w:val="003E6DBC"/>
    <w:rsid w:val="0040450E"/>
    <w:rsid w:val="00437141"/>
    <w:rsid w:val="00445C60"/>
    <w:rsid w:val="004727CD"/>
    <w:rsid w:val="004E379F"/>
    <w:rsid w:val="00525893"/>
    <w:rsid w:val="00536A7E"/>
    <w:rsid w:val="00570AE8"/>
    <w:rsid w:val="005940EF"/>
    <w:rsid w:val="005C436A"/>
    <w:rsid w:val="005E1547"/>
    <w:rsid w:val="0062689F"/>
    <w:rsid w:val="0067447D"/>
    <w:rsid w:val="00676F97"/>
    <w:rsid w:val="006809CF"/>
    <w:rsid w:val="00683760"/>
    <w:rsid w:val="006B6386"/>
    <w:rsid w:val="00712AFB"/>
    <w:rsid w:val="007229B6"/>
    <w:rsid w:val="00722F24"/>
    <w:rsid w:val="00771FAD"/>
    <w:rsid w:val="0079597C"/>
    <w:rsid w:val="007B01C9"/>
    <w:rsid w:val="007F7349"/>
    <w:rsid w:val="00842E06"/>
    <w:rsid w:val="00850065"/>
    <w:rsid w:val="008948E1"/>
    <w:rsid w:val="008D785B"/>
    <w:rsid w:val="0091341A"/>
    <w:rsid w:val="00920ADD"/>
    <w:rsid w:val="0097091B"/>
    <w:rsid w:val="009D2900"/>
    <w:rsid w:val="009D4D8E"/>
    <w:rsid w:val="009E40B5"/>
    <w:rsid w:val="009F2429"/>
    <w:rsid w:val="00A66DF1"/>
    <w:rsid w:val="00A75CCD"/>
    <w:rsid w:val="00AB3EC7"/>
    <w:rsid w:val="00AB4676"/>
    <w:rsid w:val="00AC13BA"/>
    <w:rsid w:val="00B072FB"/>
    <w:rsid w:val="00B2526F"/>
    <w:rsid w:val="00B764EF"/>
    <w:rsid w:val="00BD2D35"/>
    <w:rsid w:val="00C045B3"/>
    <w:rsid w:val="00C04DA3"/>
    <w:rsid w:val="00C35718"/>
    <w:rsid w:val="00C42A0C"/>
    <w:rsid w:val="00C55983"/>
    <w:rsid w:val="00C562E5"/>
    <w:rsid w:val="00CB69ED"/>
    <w:rsid w:val="00D04FA8"/>
    <w:rsid w:val="00D37D3E"/>
    <w:rsid w:val="00D51276"/>
    <w:rsid w:val="00D626BD"/>
    <w:rsid w:val="00D95D84"/>
    <w:rsid w:val="00DB599D"/>
    <w:rsid w:val="00E0722C"/>
    <w:rsid w:val="00E72314"/>
    <w:rsid w:val="00EA2CF7"/>
    <w:rsid w:val="00EE0F5E"/>
    <w:rsid w:val="00F33260"/>
    <w:rsid w:val="00F4680F"/>
    <w:rsid w:val="00F47E32"/>
    <w:rsid w:val="00F81D77"/>
    <w:rsid w:val="00FC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488B"/>
  <w15:chartTrackingRefBased/>
  <w15:docId w15:val="{383AB0CB-F307-439C-A1BC-8222D54D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83760"/>
    <w:pPr>
      <w:spacing w:after="0" w:line="360" w:lineRule="auto"/>
      <w:jc w:val="both"/>
    </w:pPr>
    <w:rPr>
      <w:rFonts w:ascii="Times New Roman" w:eastAsia="Times New Roman" w:hAnsi="Times New Roman" w:cs="Times New Roman"/>
      <w:kern w:val="0"/>
      <w:lang w:val="en" w:eastAsia="en-IN"/>
      <w14:ligatures w14:val="none"/>
    </w:rPr>
  </w:style>
  <w:style w:type="paragraph" w:styleId="Heading1">
    <w:name w:val="heading 1"/>
    <w:basedOn w:val="Normal"/>
    <w:next w:val="Normal"/>
    <w:link w:val="Heading1Char"/>
    <w:qFormat/>
    <w:rsid w:val="00683760"/>
    <w:pPr>
      <w:keepNext/>
      <w:keepLines/>
      <w:spacing w:before="360" w:after="80" w:line="278" w:lineRule="auto"/>
      <w:jc w:val="left"/>
      <w:outlineLvl w:val="0"/>
    </w:pPr>
    <w:rPr>
      <w:rFonts w:asciiTheme="majorHAnsi" w:eastAsiaTheme="majorEastAsia" w:hAnsiTheme="majorHAnsi" w:cstheme="majorBidi"/>
      <w:noProof/>
      <w:color w:val="2F5496" w:themeColor="accent1" w:themeShade="BF"/>
      <w:kern w:val="2"/>
      <w:sz w:val="40"/>
      <w:szCs w:val="40"/>
      <w:lang w:val="en-GB" w:eastAsia="en-US"/>
      <w14:ligatures w14:val="standardContextual"/>
    </w:rPr>
  </w:style>
  <w:style w:type="paragraph" w:styleId="Heading2">
    <w:name w:val="heading 2"/>
    <w:basedOn w:val="Normal"/>
    <w:next w:val="Normal"/>
    <w:link w:val="Heading2Char"/>
    <w:uiPriority w:val="9"/>
    <w:semiHidden/>
    <w:unhideWhenUsed/>
    <w:qFormat/>
    <w:rsid w:val="00683760"/>
    <w:pPr>
      <w:keepNext/>
      <w:keepLines/>
      <w:spacing w:before="160" w:after="80" w:line="278" w:lineRule="auto"/>
      <w:jc w:val="left"/>
      <w:outlineLvl w:val="1"/>
    </w:pPr>
    <w:rPr>
      <w:rFonts w:asciiTheme="majorHAnsi" w:eastAsiaTheme="majorEastAsia" w:hAnsiTheme="majorHAnsi" w:cstheme="majorBidi"/>
      <w:noProof/>
      <w:color w:val="2F5496" w:themeColor="accent1" w:themeShade="BF"/>
      <w:kern w:val="2"/>
      <w:sz w:val="32"/>
      <w:szCs w:val="32"/>
      <w:lang w:val="en-GB" w:eastAsia="en-US"/>
      <w14:ligatures w14:val="standardContextual"/>
    </w:rPr>
  </w:style>
  <w:style w:type="paragraph" w:styleId="Heading3">
    <w:name w:val="heading 3"/>
    <w:basedOn w:val="Normal"/>
    <w:next w:val="Normal"/>
    <w:link w:val="Heading3Char"/>
    <w:uiPriority w:val="9"/>
    <w:semiHidden/>
    <w:unhideWhenUsed/>
    <w:qFormat/>
    <w:rsid w:val="00683760"/>
    <w:pPr>
      <w:keepNext/>
      <w:keepLines/>
      <w:spacing w:before="160" w:after="80" w:line="278" w:lineRule="auto"/>
      <w:jc w:val="left"/>
      <w:outlineLvl w:val="2"/>
    </w:pPr>
    <w:rPr>
      <w:rFonts w:asciiTheme="minorHAnsi" w:eastAsiaTheme="majorEastAsia" w:hAnsiTheme="minorHAnsi" w:cstheme="majorBidi"/>
      <w:noProof/>
      <w:color w:val="2F5496" w:themeColor="accent1" w:themeShade="BF"/>
      <w:kern w:val="2"/>
      <w:sz w:val="28"/>
      <w:szCs w:val="28"/>
      <w:lang w:val="en-GB" w:eastAsia="en-US"/>
      <w14:ligatures w14:val="standardContextual"/>
    </w:rPr>
  </w:style>
  <w:style w:type="paragraph" w:styleId="Heading4">
    <w:name w:val="heading 4"/>
    <w:basedOn w:val="Normal"/>
    <w:next w:val="Normal"/>
    <w:link w:val="Heading4Char"/>
    <w:uiPriority w:val="9"/>
    <w:semiHidden/>
    <w:unhideWhenUsed/>
    <w:qFormat/>
    <w:rsid w:val="00683760"/>
    <w:pPr>
      <w:keepNext/>
      <w:keepLines/>
      <w:spacing w:before="80" w:after="40" w:line="278" w:lineRule="auto"/>
      <w:jc w:val="left"/>
      <w:outlineLvl w:val="3"/>
    </w:pPr>
    <w:rPr>
      <w:rFonts w:asciiTheme="minorHAnsi" w:eastAsiaTheme="majorEastAsia" w:hAnsiTheme="minorHAnsi" w:cstheme="majorBidi"/>
      <w:i/>
      <w:iCs/>
      <w:noProof/>
      <w:color w:val="2F5496" w:themeColor="accent1" w:themeShade="BF"/>
      <w:kern w:val="2"/>
      <w:lang w:val="en-GB" w:eastAsia="en-US"/>
      <w14:ligatures w14:val="standardContextual"/>
    </w:rPr>
  </w:style>
  <w:style w:type="paragraph" w:styleId="Heading5">
    <w:name w:val="heading 5"/>
    <w:basedOn w:val="Normal"/>
    <w:next w:val="Normal"/>
    <w:link w:val="Heading5Char"/>
    <w:uiPriority w:val="9"/>
    <w:semiHidden/>
    <w:unhideWhenUsed/>
    <w:qFormat/>
    <w:rsid w:val="00683760"/>
    <w:pPr>
      <w:keepNext/>
      <w:keepLines/>
      <w:spacing w:before="80" w:after="40" w:line="278" w:lineRule="auto"/>
      <w:jc w:val="left"/>
      <w:outlineLvl w:val="4"/>
    </w:pPr>
    <w:rPr>
      <w:rFonts w:asciiTheme="minorHAnsi" w:eastAsiaTheme="majorEastAsia" w:hAnsiTheme="minorHAnsi" w:cstheme="majorBidi"/>
      <w:noProof/>
      <w:color w:val="2F5496" w:themeColor="accent1" w:themeShade="BF"/>
      <w:kern w:val="2"/>
      <w:lang w:val="en-GB" w:eastAsia="en-US"/>
      <w14:ligatures w14:val="standardContextual"/>
    </w:rPr>
  </w:style>
  <w:style w:type="paragraph" w:styleId="Heading6">
    <w:name w:val="heading 6"/>
    <w:basedOn w:val="Normal"/>
    <w:next w:val="Normal"/>
    <w:link w:val="Heading6Char"/>
    <w:uiPriority w:val="9"/>
    <w:semiHidden/>
    <w:unhideWhenUsed/>
    <w:qFormat/>
    <w:rsid w:val="00683760"/>
    <w:pPr>
      <w:keepNext/>
      <w:keepLines/>
      <w:spacing w:before="40" w:line="278" w:lineRule="auto"/>
      <w:jc w:val="left"/>
      <w:outlineLvl w:val="5"/>
    </w:pPr>
    <w:rPr>
      <w:rFonts w:asciiTheme="minorHAnsi" w:eastAsiaTheme="majorEastAsia" w:hAnsiTheme="minorHAnsi" w:cstheme="majorBidi"/>
      <w:i/>
      <w:iCs/>
      <w:noProof/>
      <w:color w:val="595959" w:themeColor="text1" w:themeTint="A6"/>
      <w:kern w:val="2"/>
      <w:lang w:val="en-GB" w:eastAsia="en-US"/>
      <w14:ligatures w14:val="standardContextual"/>
    </w:rPr>
  </w:style>
  <w:style w:type="paragraph" w:styleId="Heading7">
    <w:name w:val="heading 7"/>
    <w:basedOn w:val="Normal"/>
    <w:next w:val="Normal"/>
    <w:link w:val="Heading7Char"/>
    <w:uiPriority w:val="9"/>
    <w:semiHidden/>
    <w:unhideWhenUsed/>
    <w:qFormat/>
    <w:rsid w:val="00683760"/>
    <w:pPr>
      <w:keepNext/>
      <w:keepLines/>
      <w:spacing w:before="40" w:line="278" w:lineRule="auto"/>
      <w:jc w:val="left"/>
      <w:outlineLvl w:val="6"/>
    </w:pPr>
    <w:rPr>
      <w:rFonts w:asciiTheme="minorHAnsi" w:eastAsiaTheme="majorEastAsia" w:hAnsiTheme="minorHAnsi" w:cstheme="majorBidi"/>
      <w:noProof/>
      <w:color w:val="595959" w:themeColor="text1" w:themeTint="A6"/>
      <w:kern w:val="2"/>
      <w:lang w:val="en-GB" w:eastAsia="en-US"/>
      <w14:ligatures w14:val="standardContextual"/>
    </w:rPr>
  </w:style>
  <w:style w:type="paragraph" w:styleId="Heading8">
    <w:name w:val="heading 8"/>
    <w:basedOn w:val="Normal"/>
    <w:next w:val="Normal"/>
    <w:link w:val="Heading8Char"/>
    <w:uiPriority w:val="9"/>
    <w:semiHidden/>
    <w:unhideWhenUsed/>
    <w:qFormat/>
    <w:rsid w:val="00683760"/>
    <w:pPr>
      <w:keepNext/>
      <w:keepLines/>
      <w:spacing w:line="278" w:lineRule="auto"/>
      <w:jc w:val="left"/>
      <w:outlineLvl w:val="7"/>
    </w:pPr>
    <w:rPr>
      <w:rFonts w:asciiTheme="minorHAnsi" w:eastAsiaTheme="majorEastAsia" w:hAnsiTheme="minorHAnsi" w:cstheme="majorBidi"/>
      <w:i/>
      <w:iCs/>
      <w:noProof/>
      <w:color w:val="272727" w:themeColor="text1" w:themeTint="D8"/>
      <w:kern w:val="2"/>
      <w:lang w:val="en-GB" w:eastAsia="en-US"/>
      <w14:ligatures w14:val="standardContextual"/>
    </w:rPr>
  </w:style>
  <w:style w:type="paragraph" w:styleId="Heading9">
    <w:name w:val="heading 9"/>
    <w:basedOn w:val="Normal"/>
    <w:next w:val="Normal"/>
    <w:link w:val="Heading9Char"/>
    <w:uiPriority w:val="9"/>
    <w:semiHidden/>
    <w:unhideWhenUsed/>
    <w:qFormat/>
    <w:rsid w:val="00683760"/>
    <w:pPr>
      <w:keepNext/>
      <w:keepLines/>
      <w:spacing w:line="278" w:lineRule="auto"/>
      <w:jc w:val="left"/>
      <w:outlineLvl w:val="8"/>
    </w:pPr>
    <w:rPr>
      <w:rFonts w:asciiTheme="minorHAnsi" w:eastAsiaTheme="majorEastAsia" w:hAnsiTheme="minorHAnsi" w:cstheme="majorBidi"/>
      <w:noProof/>
      <w:color w:val="272727" w:themeColor="text1" w:themeTint="D8"/>
      <w:kern w:val="2"/>
      <w:lang w:val="en-GB"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3760"/>
    <w:rPr>
      <w:rFonts w:asciiTheme="majorHAnsi" w:eastAsiaTheme="majorEastAsia" w:hAnsiTheme="majorHAnsi" w:cstheme="majorBidi"/>
      <w:noProof/>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683760"/>
    <w:rPr>
      <w:rFonts w:asciiTheme="majorHAnsi" w:eastAsiaTheme="majorEastAsia" w:hAnsiTheme="majorHAnsi" w:cstheme="majorBidi"/>
      <w:noProof/>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683760"/>
    <w:rPr>
      <w:rFonts w:eastAsiaTheme="majorEastAsia" w:cstheme="majorBidi"/>
      <w:noProof/>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683760"/>
    <w:rPr>
      <w:rFonts w:eastAsiaTheme="majorEastAsia" w:cstheme="majorBidi"/>
      <w:i/>
      <w:iCs/>
      <w:noProof/>
      <w:color w:val="2F5496" w:themeColor="accent1" w:themeShade="BF"/>
      <w:lang w:val="en-GB"/>
    </w:rPr>
  </w:style>
  <w:style w:type="character" w:customStyle="1" w:styleId="Heading5Char">
    <w:name w:val="Heading 5 Char"/>
    <w:basedOn w:val="DefaultParagraphFont"/>
    <w:link w:val="Heading5"/>
    <w:uiPriority w:val="9"/>
    <w:semiHidden/>
    <w:rsid w:val="00683760"/>
    <w:rPr>
      <w:rFonts w:eastAsiaTheme="majorEastAsia" w:cstheme="majorBidi"/>
      <w:noProof/>
      <w:color w:val="2F5496" w:themeColor="accent1" w:themeShade="BF"/>
      <w:lang w:val="en-GB"/>
    </w:rPr>
  </w:style>
  <w:style w:type="character" w:customStyle="1" w:styleId="Heading6Char">
    <w:name w:val="Heading 6 Char"/>
    <w:basedOn w:val="DefaultParagraphFont"/>
    <w:link w:val="Heading6"/>
    <w:uiPriority w:val="9"/>
    <w:semiHidden/>
    <w:rsid w:val="00683760"/>
    <w:rPr>
      <w:rFonts w:eastAsiaTheme="majorEastAsia" w:cstheme="majorBidi"/>
      <w:i/>
      <w:iCs/>
      <w:noProof/>
      <w:color w:val="595959" w:themeColor="text1" w:themeTint="A6"/>
      <w:lang w:val="en-GB"/>
    </w:rPr>
  </w:style>
  <w:style w:type="character" w:customStyle="1" w:styleId="Heading7Char">
    <w:name w:val="Heading 7 Char"/>
    <w:basedOn w:val="DefaultParagraphFont"/>
    <w:link w:val="Heading7"/>
    <w:uiPriority w:val="9"/>
    <w:semiHidden/>
    <w:rsid w:val="00683760"/>
    <w:rPr>
      <w:rFonts w:eastAsiaTheme="majorEastAsia" w:cstheme="majorBidi"/>
      <w:noProof/>
      <w:color w:val="595959" w:themeColor="text1" w:themeTint="A6"/>
      <w:lang w:val="en-GB"/>
    </w:rPr>
  </w:style>
  <w:style w:type="character" w:customStyle="1" w:styleId="Heading8Char">
    <w:name w:val="Heading 8 Char"/>
    <w:basedOn w:val="DefaultParagraphFont"/>
    <w:link w:val="Heading8"/>
    <w:uiPriority w:val="9"/>
    <w:semiHidden/>
    <w:rsid w:val="00683760"/>
    <w:rPr>
      <w:rFonts w:eastAsiaTheme="majorEastAsia" w:cstheme="majorBidi"/>
      <w:i/>
      <w:iCs/>
      <w:noProof/>
      <w:color w:val="272727" w:themeColor="text1" w:themeTint="D8"/>
      <w:lang w:val="en-GB"/>
    </w:rPr>
  </w:style>
  <w:style w:type="character" w:customStyle="1" w:styleId="Heading9Char">
    <w:name w:val="Heading 9 Char"/>
    <w:basedOn w:val="DefaultParagraphFont"/>
    <w:link w:val="Heading9"/>
    <w:uiPriority w:val="9"/>
    <w:semiHidden/>
    <w:rsid w:val="00683760"/>
    <w:rPr>
      <w:rFonts w:eastAsiaTheme="majorEastAsia" w:cstheme="majorBidi"/>
      <w:noProof/>
      <w:color w:val="272727" w:themeColor="text1" w:themeTint="D8"/>
      <w:lang w:val="en-GB"/>
    </w:rPr>
  </w:style>
  <w:style w:type="paragraph" w:styleId="Title">
    <w:name w:val="Title"/>
    <w:basedOn w:val="Normal"/>
    <w:next w:val="Normal"/>
    <w:link w:val="TitleChar"/>
    <w:uiPriority w:val="10"/>
    <w:qFormat/>
    <w:rsid w:val="00683760"/>
    <w:pPr>
      <w:spacing w:after="80" w:line="240" w:lineRule="auto"/>
      <w:contextualSpacing/>
      <w:jc w:val="left"/>
    </w:pPr>
    <w:rPr>
      <w:rFonts w:asciiTheme="majorHAnsi" w:eastAsiaTheme="majorEastAsia" w:hAnsiTheme="majorHAnsi" w:cstheme="majorBidi"/>
      <w:noProof/>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683760"/>
    <w:rPr>
      <w:rFonts w:asciiTheme="majorHAnsi" w:eastAsiaTheme="majorEastAsia" w:hAnsiTheme="majorHAnsi" w:cstheme="majorBidi"/>
      <w:noProof/>
      <w:spacing w:val="-10"/>
      <w:kern w:val="28"/>
      <w:sz w:val="56"/>
      <w:szCs w:val="56"/>
      <w:lang w:val="en-GB"/>
    </w:rPr>
  </w:style>
  <w:style w:type="paragraph" w:styleId="Subtitle">
    <w:name w:val="Subtitle"/>
    <w:basedOn w:val="Normal"/>
    <w:next w:val="Normal"/>
    <w:link w:val="SubtitleChar"/>
    <w:uiPriority w:val="11"/>
    <w:qFormat/>
    <w:rsid w:val="00683760"/>
    <w:pPr>
      <w:numPr>
        <w:ilvl w:val="1"/>
      </w:numPr>
      <w:spacing w:after="160" w:line="278" w:lineRule="auto"/>
      <w:jc w:val="left"/>
    </w:pPr>
    <w:rPr>
      <w:rFonts w:asciiTheme="minorHAnsi" w:eastAsiaTheme="majorEastAsia" w:hAnsiTheme="minorHAnsi" w:cstheme="majorBidi"/>
      <w:noProof/>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683760"/>
    <w:rPr>
      <w:rFonts w:eastAsiaTheme="majorEastAsia" w:cstheme="majorBidi"/>
      <w:noProof/>
      <w:color w:val="595959" w:themeColor="text1" w:themeTint="A6"/>
      <w:spacing w:val="15"/>
      <w:sz w:val="28"/>
      <w:szCs w:val="28"/>
      <w:lang w:val="en-GB"/>
    </w:rPr>
  </w:style>
  <w:style w:type="paragraph" w:styleId="Quote">
    <w:name w:val="Quote"/>
    <w:basedOn w:val="Normal"/>
    <w:next w:val="Normal"/>
    <w:link w:val="QuoteChar"/>
    <w:uiPriority w:val="29"/>
    <w:qFormat/>
    <w:rsid w:val="00683760"/>
    <w:pPr>
      <w:spacing w:before="160" w:after="160" w:line="278" w:lineRule="auto"/>
      <w:jc w:val="center"/>
    </w:pPr>
    <w:rPr>
      <w:rFonts w:asciiTheme="minorHAnsi" w:eastAsiaTheme="minorHAnsi" w:hAnsiTheme="minorHAnsi" w:cstheme="minorBidi"/>
      <w:i/>
      <w:iCs/>
      <w:noProof/>
      <w:color w:val="404040" w:themeColor="text1" w:themeTint="BF"/>
      <w:kern w:val="2"/>
      <w:lang w:val="en-GB" w:eastAsia="en-US"/>
      <w14:ligatures w14:val="standardContextual"/>
    </w:rPr>
  </w:style>
  <w:style w:type="character" w:customStyle="1" w:styleId="QuoteChar">
    <w:name w:val="Quote Char"/>
    <w:basedOn w:val="DefaultParagraphFont"/>
    <w:link w:val="Quote"/>
    <w:uiPriority w:val="29"/>
    <w:rsid w:val="00683760"/>
    <w:rPr>
      <w:i/>
      <w:iCs/>
      <w:noProof/>
      <w:color w:val="404040" w:themeColor="text1" w:themeTint="BF"/>
      <w:lang w:val="en-GB"/>
    </w:rPr>
  </w:style>
  <w:style w:type="paragraph" w:styleId="ListParagraph">
    <w:name w:val="List Paragraph"/>
    <w:basedOn w:val="Normal"/>
    <w:uiPriority w:val="34"/>
    <w:qFormat/>
    <w:rsid w:val="00683760"/>
    <w:pPr>
      <w:spacing w:after="160" w:line="278" w:lineRule="auto"/>
      <w:ind w:left="720"/>
      <w:contextualSpacing/>
      <w:jc w:val="left"/>
    </w:pPr>
    <w:rPr>
      <w:rFonts w:asciiTheme="minorHAnsi" w:eastAsiaTheme="minorHAnsi" w:hAnsiTheme="minorHAnsi" w:cstheme="minorBidi"/>
      <w:noProof/>
      <w:kern w:val="2"/>
      <w:lang w:val="en-GB" w:eastAsia="en-US"/>
      <w14:ligatures w14:val="standardContextual"/>
    </w:rPr>
  </w:style>
  <w:style w:type="character" w:styleId="IntenseEmphasis">
    <w:name w:val="Intense Emphasis"/>
    <w:basedOn w:val="DefaultParagraphFont"/>
    <w:uiPriority w:val="21"/>
    <w:qFormat/>
    <w:rsid w:val="00683760"/>
    <w:rPr>
      <w:i/>
      <w:iCs/>
      <w:color w:val="2F5496" w:themeColor="accent1" w:themeShade="BF"/>
    </w:rPr>
  </w:style>
  <w:style w:type="paragraph" w:styleId="IntenseQuote">
    <w:name w:val="Intense Quote"/>
    <w:basedOn w:val="Normal"/>
    <w:next w:val="Normal"/>
    <w:link w:val="IntenseQuoteChar"/>
    <w:uiPriority w:val="30"/>
    <w:qFormat/>
    <w:rsid w:val="00683760"/>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noProof/>
      <w:color w:val="2F5496" w:themeColor="accent1" w:themeShade="BF"/>
      <w:kern w:val="2"/>
      <w:lang w:val="en-GB" w:eastAsia="en-US"/>
      <w14:ligatures w14:val="standardContextual"/>
    </w:rPr>
  </w:style>
  <w:style w:type="character" w:customStyle="1" w:styleId="IntenseQuoteChar">
    <w:name w:val="Intense Quote Char"/>
    <w:basedOn w:val="DefaultParagraphFont"/>
    <w:link w:val="IntenseQuote"/>
    <w:uiPriority w:val="30"/>
    <w:rsid w:val="00683760"/>
    <w:rPr>
      <w:i/>
      <w:iCs/>
      <w:noProof/>
      <w:color w:val="2F5496" w:themeColor="accent1" w:themeShade="BF"/>
      <w:lang w:val="en-GB"/>
    </w:rPr>
  </w:style>
  <w:style w:type="character" w:styleId="IntenseReference">
    <w:name w:val="Intense Reference"/>
    <w:basedOn w:val="DefaultParagraphFont"/>
    <w:uiPriority w:val="32"/>
    <w:qFormat/>
    <w:rsid w:val="006837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prosanta pramanik</dc:creator>
  <cp:keywords/>
  <dc:description/>
  <cp:lastModifiedBy>prosanta pramanik</cp:lastModifiedBy>
  <cp:revision>1</cp:revision>
  <dcterms:created xsi:type="dcterms:W3CDTF">2025-05-09T08:33:00Z</dcterms:created>
  <dcterms:modified xsi:type="dcterms:W3CDTF">2025-05-09T08:33:00Z</dcterms:modified>
</cp:coreProperties>
</file>