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9B3AE" w14:textId="77777777" w:rsidR="00F238E0" w:rsidRDefault="00F238E0" w:rsidP="00F238E0">
      <w:pPr>
        <w:pStyle w:val="Heading1"/>
      </w:pPr>
      <w:bookmarkStart w:id="0" w:name="_Toc196839369"/>
      <w:r>
        <w:t>Dataset Information</w:t>
      </w:r>
      <w:bookmarkEnd w:id="0"/>
      <w:r>
        <w:t xml:space="preserve"> </w:t>
      </w:r>
    </w:p>
    <w:p w14:paraId="10DEEC56" w14:textId="77777777" w:rsidR="00F238E0" w:rsidRDefault="00F238E0" w:rsidP="00F238E0">
      <w:r w:rsidRPr="000B1AAB">
        <w:t>The information used in the context of this work is the hourly measurements of air quality, with a particular focus on the PM2.5 rate. This involve such factors as temperature (TEMP), pressure (PRES), relative humidity (DEWP), and wind speed (WSPM), and other pollutants such as PM 10, SO2, NO2, CO and O3. The other variable is for wind Direction</w:t>
      </w:r>
      <w:r>
        <w:t xml:space="preserve"> </w:t>
      </w:r>
      <w:r w:rsidRPr="000B1AAB">
        <w:t>(Wd) and datetime including year, month, day and hour. Handling of missing data were done using the ‘mode’ on the nominal ‘Wind Direction’ and the ‘median’ for the numerical values. It was then sorted by datetime to have the data presented in a chronological manner in this format. This dataset can be used effectively for both exploratory analysis as well as the prediction analysis for PM2.5 concentration along with other variables of the surroundings.</w:t>
      </w:r>
    </w:p>
    <w:p w14:paraId="531D55B7" w14:textId="77777777" w:rsidR="00F238E0" w:rsidRDefault="00F238E0" w:rsidP="00F238E0">
      <w:pPr>
        <w:pStyle w:val="Heading1"/>
      </w:pPr>
      <w:bookmarkStart w:id="1" w:name="_dlicitde3hgy" w:colFirst="0" w:colLast="0"/>
      <w:bookmarkStart w:id="2" w:name="_Toc196839370"/>
      <w:bookmarkEnd w:id="1"/>
      <w:r>
        <w:t>Data Handling</w:t>
      </w:r>
      <w:bookmarkEnd w:id="2"/>
      <w:r>
        <w:t xml:space="preserve"> </w:t>
      </w:r>
    </w:p>
    <w:p w14:paraId="276E2958" w14:textId="77777777" w:rsidR="00F238E0" w:rsidRDefault="00F238E0" w:rsidP="00F238E0">
      <w:r>
        <w:t>The data comprises 11 files, the observation of air quality at different stations in China, for the period of March 1 2013, to February 28, 2017. All of these files contain hourly readings for PM2.5, PM10, SO2, NO2, CO, and O3 and environmental parameters of temperature, pressure, dew point, wind direction and wind speed, respectively. These datasets offer an extensive insight into the air quality in its present trends in pollution levels as well as its relation to various weather parameters.</w:t>
      </w:r>
    </w:p>
    <w:p w14:paraId="4834E2F8" w14:textId="77777777" w:rsidR="00F238E0" w:rsidRDefault="00F238E0" w:rsidP="00F238E0">
      <w:pPr>
        <w:jc w:val="center"/>
      </w:pPr>
      <w:r>
        <w:rPr>
          <w:noProof/>
          <w:lang w:val="en-IN"/>
        </w:rPr>
        <w:drawing>
          <wp:inline distT="114300" distB="114300" distL="114300" distR="114300" wp14:anchorId="71BBA264" wp14:editId="4651C36C">
            <wp:extent cx="5943600" cy="2946400"/>
            <wp:effectExtent l="25400" t="25400" r="25400" b="2540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a:stretch>
                      <a:fillRect/>
                    </a:stretch>
                  </pic:blipFill>
                  <pic:spPr>
                    <a:xfrm>
                      <a:off x="0" y="0"/>
                      <a:ext cx="5943600" cy="2946400"/>
                    </a:xfrm>
                    <a:prstGeom prst="rect">
                      <a:avLst/>
                    </a:prstGeom>
                    <a:ln w="25400">
                      <a:solidFill>
                        <a:srgbClr val="000000"/>
                      </a:solidFill>
                      <a:prstDash val="solid"/>
                    </a:ln>
                  </pic:spPr>
                </pic:pic>
              </a:graphicData>
            </a:graphic>
          </wp:inline>
        </w:drawing>
      </w:r>
    </w:p>
    <w:p w14:paraId="2FF4214E" w14:textId="77777777" w:rsidR="00F238E0" w:rsidRDefault="00F238E0" w:rsidP="00F238E0">
      <w:pPr>
        <w:jc w:val="center"/>
        <w:rPr>
          <w:b/>
        </w:rPr>
      </w:pPr>
      <w:r>
        <w:rPr>
          <w:b/>
        </w:rPr>
        <w:t>Figure 1: Merging the datasets</w:t>
      </w:r>
    </w:p>
    <w:p w14:paraId="43AE85AD" w14:textId="77777777" w:rsidR="00F238E0" w:rsidRDefault="00F238E0" w:rsidP="00F238E0">
      <w:pPr>
        <w:jc w:val="center"/>
      </w:pPr>
      <w:r>
        <w:t>(Source: Google colab)</w:t>
      </w:r>
    </w:p>
    <w:p w14:paraId="194B1D9C" w14:textId="77777777" w:rsidR="00F238E0" w:rsidRDefault="00F238E0" w:rsidP="00F238E0">
      <w:r>
        <w:lastRenderedPageBreak/>
        <w:t>The code starts with the fact that there must be a folder with the CSV files and uses glob to get all the paths to the CSV files. It then utilises coded statements that read each CSV file into a DataFrame and save this in an array. Subsequently, all of the DataFrames are joined into one DataFrame using pd.concat. The shape of the resulting dataset is illustrated, and some of the first rows of the data are shown by using data.head(). This helped to combine the data from the many single files into a large and more manageable file to analyse.</w:t>
      </w:r>
    </w:p>
    <w:p w14:paraId="26BF5E6A" w14:textId="77777777" w:rsidR="00D51276" w:rsidRDefault="00D51276"/>
    <w:sectPr w:rsidR="00D51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E0"/>
    <w:rsid w:val="000453B8"/>
    <w:rsid w:val="000919E9"/>
    <w:rsid w:val="000B075D"/>
    <w:rsid w:val="00112FCF"/>
    <w:rsid w:val="00117F8E"/>
    <w:rsid w:val="00152D61"/>
    <w:rsid w:val="001F17B0"/>
    <w:rsid w:val="002371C5"/>
    <w:rsid w:val="00267FD5"/>
    <w:rsid w:val="002843E7"/>
    <w:rsid w:val="002C57A1"/>
    <w:rsid w:val="002E00D0"/>
    <w:rsid w:val="00307985"/>
    <w:rsid w:val="00307E9B"/>
    <w:rsid w:val="00336264"/>
    <w:rsid w:val="00342D82"/>
    <w:rsid w:val="00376B88"/>
    <w:rsid w:val="003B3B03"/>
    <w:rsid w:val="003B4E87"/>
    <w:rsid w:val="003E6DBC"/>
    <w:rsid w:val="0040450E"/>
    <w:rsid w:val="00437141"/>
    <w:rsid w:val="00445C60"/>
    <w:rsid w:val="004727CD"/>
    <w:rsid w:val="004E379F"/>
    <w:rsid w:val="00525893"/>
    <w:rsid w:val="00536A7E"/>
    <w:rsid w:val="00570AE8"/>
    <w:rsid w:val="005940EF"/>
    <w:rsid w:val="005C436A"/>
    <w:rsid w:val="005E1547"/>
    <w:rsid w:val="0062689F"/>
    <w:rsid w:val="0067447D"/>
    <w:rsid w:val="00676F97"/>
    <w:rsid w:val="006809CF"/>
    <w:rsid w:val="006B6386"/>
    <w:rsid w:val="00712AFB"/>
    <w:rsid w:val="007229B6"/>
    <w:rsid w:val="00722F24"/>
    <w:rsid w:val="00771FAD"/>
    <w:rsid w:val="0079597C"/>
    <w:rsid w:val="007B01C9"/>
    <w:rsid w:val="007F7349"/>
    <w:rsid w:val="00842E06"/>
    <w:rsid w:val="00850065"/>
    <w:rsid w:val="008948E1"/>
    <w:rsid w:val="008D785B"/>
    <w:rsid w:val="0091341A"/>
    <w:rsid w:val="00920ADD"/>
    <w:rsid w:val="0097091B"/>
    <w:rsid w:val="009D2900"/>
    <w:rsid w:val="009D4D8E"/>
    <w:rsid w:val="009E40B5"/>
    <w:rsid w:val="009F2429"/>
    <w:rsid w:val="00A66DF1"/>
    <w:rsid w:val="00A75CCD"/>
    <w:rsid w:val="00AB3EC7"/>
    <w:rsid w:val="00AB4676"/>
    <w:rsid w:val="00AC13BA"/>
    <w:rsid w:val="00B072FB"/>
    <w:rsid w:val="00B2526F"/>
    <w:rsid w:val="00B764EF"/>
    <w:rsid w:val="00BD2D35"/>
    <w:rsid w:val="00C045B3"/>
    <w:rsid w:val="00C04DA3"/>
    <w:rsid w:val="00C35718"/>
    <w:rsid w:val="00C42A0C"/>
    <w:rsid w:val="00C55983"/>
    <w:rsid w:val="00C562E5"/>
    <w:rsid w:val="00CB69ED"/>
    <w:rsid w:val="00D04FA8"/>
    <w:rsid w:val="00D37D3E"/>
    <w:rsid w:val="00D51276"/>
    <w:rsid w:val="00D626BD"/>
    <w:rsid w:val="00D95D84"/>
    <w:rsid w:val="00DB599D"/>
    <w:rsid w:val="00E0722C"/>
    <w:rsid w:val="00E72314"/>
    <w:rsid w:val="00EA2CF7"/>
    <w:rsid w:val="00EE0F5E"/>
    <w:rsid w:val="00F238E0"/>
    <w:rsid w:val="00F33260"/>
    <w:rsid w:val="00F4680F"/>
    <w:rsid w:val="00F47E32"/>
    <w:rsid w:val="00F81D77"/>
    <w:rsid w:val="00FC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5D83"/>
  <w15:chartTrackingRefBased/>
  <w15:docId w15:val="{51DA4C95-FCC8-431B-9410-ACC65ED7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38E0"/>
    <w:pPr>
      <w:spacing w:after="0" w:line="360" w:lineRule="auto"/>
      <w:jc w:val="both"/>
    </w:pPr>
    <w:rPr>
      <w:rFonts w:ascii="Times New Roman" w:eastAsia="Times New Roman" w:hAnsi="Times New Roman" w:cs="Times New Roman"/>
      <w:kern w:val="0"/>
      <w:lang w:val="en" w:eastAsia="en-IN"/>
      <w14:ligatures w14:val="none"/>
    </w:rPr>
  </w:style>
  <w:style w:type="paragraph" w:styleId="Heading1">
    <w:name w:val="heading 1"/>
    <w:basedOn w:val="Normal"/>
    <w:next w:val="Normal"/>
    <w:link w:val="Heading1Char"/>
    <w:qFormat/>
    <w:rsid w:val="00F238E0"/>
    <w:pPr>
      <w:keepNext/>
      <w:keepLines/>
      <w:spacing w:before="360" w:after="80" w:line="278" w:lineRule="auto"/>
      <w:jc w:val="left"/>
      <w:outlineLvl w:val="0"/>
    </w:pPr>
    <w:rPr>
      <w:rFonts w:asciiTheme="majorHAnsi" w:eastAsiaTheme="majorEastAsia" w:hAnsiTheme="majorHAnsi" w:cstheme="majorBidi"/>
      <w:noProof/>
      <w:color w:val="2F5496"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semiHidden/>
    <w:unhideWhenUsed/>
    <w:qFormat/>
    <w:rsid w:val="00F238E0"/>
    <w:pPr>
      <w:keepNext/>
      <w:keepLines/>
      <w:spacing w:before="160" w:after="80" w:line="278" w:lineRule="auto"/>
      <w:jc w:val="left"/>
      <w:outlineLvl w:val="1"/>
    </w:pPr>
    <w:rPr>
      <w:rFonts w:asciiTheme="majorHAnsi" w:eastAsiaTheme="majorEastAsia" w:hAnsiTheme="majorHAnsi" w:cstheme="majorBidi"/>
      <w:noProof/>
      <w:color w:val="2F5496"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F238E0"/>
    <w:pPr>
      <w:keepNext/>
      <w:keepLines/>
      <w:spacing w:before="160" w:after="80" w:line="278" w:lineRule="auto"/>
      <w:jc w:val="left"/>
      <w:outlineLvl w:val="2"/>
    </w:pPr>
    <w:rPr>
      <w:rFonts w:asciiTheme="minorHAnsi" w:eastAsiaTheme="majorEastAsia" w:hAnsiTheme="minorHAnsi" w:cstheme="majorBidi"/>
      <w:noProof/>
      <w:color w:val="2F5496"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F238E0"/>
    <w:pPr>
      <w:keepNext/>
      <w:keepLines/>
      <w:spacing w:before="80" w:after="40" w:line="278" w:lineRule="auto"/>
      <w:jc w:val="left"/>
      <w:outlineLvl w:val="3"/>
    </w:pPr>
    <w:rPr>
      <w:rFonts w:asciiTheme="minorHAnsi" w:eastAsiaTheme="majorEastAsia" w:hAnsiTheme="minorHAnsi" w:cstheme="majorBidi"/>
      <w:i/>
      <w:iCs/>
      <w:noProof/>
      <w:color w:val="2F5496"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F238E0"/>
    <w:pPr>
      <w:keepNext/>
      <w:keepLines/>
      <w:spacing w:before="80" w:after="40" w:line="278" w:lineRule="auto"/>
      <w:jc w:val="left"/>
      <w:outlineLvl w:val="4"/>
    </w:pPr>
    <w:rPr>
      <w:rFonts w:asciiTheme="minorHAnsi" w:eastAsiaTheme="majorEastAsia" w:hAnsiTheme="minorHAnsi" w:cstheme="majorBidi"/>
      <w:noProof/>
      <w:color w:val="2F5496"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F238E0"/>
    <w:pPr>
      <w:keepNext/>
      <w:keepLines/>
      <w:spacing w:before="40" w:line="278" w:lineRule="auto"/>
      <w:jc w:val="left"/>
      <w:outlineLvl w:val="5"/>
    </w:pPr>
    <w:rPr>
      <w:rFonts w:asciiTheme="minorHAnsi" w:eastAsiaTheme="majorEastAsia" w:hAnsiTheme="minorHAnsi" w:cstheme="majorBidi"/>
      <w:i/>
      <w:iCs/>
      <w:noProof/>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F238E0"/>
    <w:pPr>
      <w:keepNext/>
      <w:keepLines/>
      <w:spacing w:before="40" w:line="278" w:lineRule="auto"/>
      <w:jc w:val="left"/>
      <w:outlineLvl w:val="6"/>
    </w:pPr>
    <w:rPr>
      <w:rFonts w:asciiTheme="minorHAnsi" w:eastAsiaTheme="majorEastAsia" w:hAnsiTheme="minorHAnsi" w:cstheme="majorBidi"/>
      <w:noProof/>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F238E0"/>
    <w:pPr>
      <w:keepNext/>
      <w:keepLines/>
      <w:spacing w:line="278" w:lineRule="auto"/>
      <w:jc w:val="left"/>
      <w:outlineLvl w:val="7"/>
    </w:pPr>
    <w:rPr>
      <w:rFonts w:asciiTheme="minorHAnsi" w:eastAsiaTheme="majorEastAsia" w:hAnsiTheme="minorHAnsi" w:cstheme="majorBidi"/>
      <w:i/>
      <w:iCs/>
      <w:noProof/>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F238E0"/>
    <w:pPr>
      <w:keepNext/>
      <w:keepLines/>
      <w:spacing w:line="278" w:lineRule="auto"/>
      <w:jc w:val="left"/>
      <w:outlineLvl w:val="8"/>
    </w:pPr>
    <w:rPr>
      <w:rFonts w:asciiTheme="minorHAnsi" w:eastAsiaTheme="majorEastAsia" w:hAnsiTheme="minorHAnsi" w:cstheme="majorBidi"/>
      <w:noProof/>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8E0"/>
    <w:rPr>
      <w:rFonts w:asciiTheme="majorHAnsi" w:eastAsiaTheme="majorEastAsia" w:hAnsiTheme="majorHAnsi" w:cstheme="majorBidi"/>
      <w:noProof/>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238E0"/>
    <w:rPr>
      <w:rFonts w:asciiTheme="majorHAnsi" w:eastAsiaTheme="majorEastAsia" w:hAnsiTheme="majorHAnsi" w:cstheme="majorBidi"/>
      <w:noProof/>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238E0"/>
    <w:rPr>
      <w:rFonts w:eastAsiaTheme="majorEastAsia" w:cstheme="majorBidi"/>
      <w:noProof/>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238E0"/>
    <w:rPr>
      <w:rFonts w:eastAsiaTheme="majorEastAsia" w:cstheme="majorBidi"/>
      <w:i/>
      <w:iCs/>
      <w:noProof/>
      <w:color w:val="2F5496" w:themeColor="accent1" w:themeShade="BF"/>
      <w:lang w:val="en-GB"/>
    </w:rPr>
  </w:style>
  <w:style w:type="character" w:customStyle="1" w:styleId="Heading5Char">
    <w:name w:val="Heading 5 Char"/>
    <w:basedOn w:val="DefaultParagraphFont"/>
    <w:link w:val="Heading5"/>
    <w:uiPriority w:val="9"/>
    <w:semiHidden/>
    <w:rsid w:val="00F238E0"/>
    <w:rPr>
      <w:rFonts w:eastAsiaTheme="majorEastAsia" w:cstheme="majorBidi"/>
      <w:noProof/>
      <w:color w:val="2F5496" w:themeColor="accent1" w:themeShade="BF"/>
      <w:lang w:val="en-GB"/>
    </w:rPr>
  </w:style>
  <w:style w:type="character" w:customStyle="1" w:styleId="Heading6Char">
    <w:name w:val="Heading 6 Char"/>
    <w:basedOn w:val="DefaultParagraphFont"/>
    <w:link w:val="Heading6"/>
    <w:uiPriority w:val="9"/>
    <w:semiHidden/>
    <w:rsid w:val="00F238E0"/>
    <w:rPr>
      <w:rFonts w:eastAsiaTheme="majorEastAsia" w:cstheme="majorBidi"/>
      <w:i/>
      <w:iCs/>
      <w:noProof/>
      <w:color w:val="595959" w:themeColor="text1" w:themeTint="A6"/>
      <w:lang w:val="en-GB"/>
    </w:rPr>
  </w:style>
  <w:style w:type="character" w:customStyle="1" w:styleId="Heading7Char">
    <w:name w:val="Heading 7 Char"/>
    <w:basedOn w:val="DefaultParagraphFont"/>
    <w:link w:val="Heading7"/>
    <w:uiPriority w:val="9"/>
    <w:semiHidden/>
    <w:rsid w:val="00F238E0"/>
    <w:rPr>
      <w:rFonts w:eastAsiaTheme="majorEastAsia" w:cstheme="majorBidi"/>
      <w:noProof/>
      <w:color w:val="595959" w:themeColor="text1" w:themeTint="A6"/>
      <w:lang w:val="en-GB"/>
    </w:rPr>
  </w:style>
  <w:style w:type="character" w:customStyle="1" w:styleId="Heading8Char">
    <w:name w:val="Heading 8 Char"/>
    <w:basedOn w:val="DefaultParagraphFont"/>
    <w:link w:val="Heading8"/>
    <w:uiPriority w:val="9"/>
    <w:semiHidden/>
    <w:rsid w:val="00F238E0"/>
    <w:rPr>
      <w:rFonts w:eastAsiaTheme="majorEastAsia" w:cstheme="majorBidi"/>
      <w:i/>
      <w:iCs/>
      <w:noProof/>
      <w:color w:val="272727" w:themeColor="text1" w:themeTint="D8"/>
      <w:lang w:val="en-GB"/>
    </w:rPr>
  </w:style>
  <w:style w:type="character" w:customStyle="1" w:styleId="Heading9Char">
    <w:name w:val="Heading 9 Char"/>
    <w:basedOn w:val="DefaultParagraphFont"/>
    <w:link w:val="Heading9"/>
    <w:uiPriority w:val="9"/>
    <w:semiHidden/>
    <w:rsid w:val="00F238E0"/>
    <w:rPr>
      <w:rFonts w:eastAsiaTheme="majorEastAsia" w:cstheme="majorBidi"/>
      <w:noProof/>
      <w:color w:val="272727" w:themeColor="text1" w:themeTint="D8"/>
      <w:lang w:val="en-GB"/>
    </w:rPr>
  </w:style>
  <w:style w:type="paragraph" w:styleId="Title">
    <w:name w:val="Title"/>
    <w:basedOn w:val="Normal"/>
    <w:next w:val="Normal"/>
    <w:link w:val="TitleChar"/>
    <w:uiPriority w:val="10"/>
    <w:qFormat/>
    <w:rsid w:val="00F238E0"/>
    <w:pPr>
      <w:spacing w:after="80" w:line="240" w:lineRule="auto"/>
      <w:contextualSpacing/>
      <w:jc w:val="left"/>
    </w:pPr>
    <w:rPr>
      <w:rFonts w:asciiTheme="majorHAnsi" w:eastAsiaTheme="majorEastAsia" w:hAnsiTheme="majorHAnsi" w:cstheme="majorBidi"/>
      <w:noProof/>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F238E0"/>
    <w:rPr>
      <w:rFonts w:asciiTheme="majorHAnsi" w:eastAsiaTheme="majorEastAsia" w:hAnsiTheme="majorHAnsi" w:cstheme="majorBidi"/>
      <w:noProof/>
      <w:spacing w:val="-10"/>
      <w:kern w:val="28"/>
      <w:sz w:val="56"/>
      <w:szCs w:val="56"/>
      <w:lang w:val="en-GB"/>
    </w:rPr>
  </w:style>
  <w:style w:type="paragraph" w:styleId="Subtitle">
    <w:name w:val="Subtitle"/>
    <w:basedOn w:val="Normal"/>
    <w:next w:val="Normal"/>
    <w:link w:val="SubtitleChar"/>
    <w:uiPriority w:val="11"/>
    <w:qFormat/>
    <w:rsid w:val="00F238E0"/>
    <w:pPr>
      <w:numPr>
        <w:ilvl w:val="1"/>
      </w:numPr>
      <w:spacing w:after="160" w:line="278" w:lineRule="auto"/>
      <w:jc w:val="left"/>
    </w:pPr>
    <w:rPr>
      <w:rFonts w:asciiTheme="minorHAnsi" w:eastAsiaTheme="majorEastAsia" w:hAnsiTheme="minorHAnsi" w:cstheme="majorBidi"/>
      <w:noProof/>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F238E0"/>
    <w:rPr>
      <w:rFonts w:eastAsiaTheme="majorEastAsia" w:cstheme="majorBidi"/>
      <w:noProof/>
      <w:color w:val="595959" w:themeColor="text1" w:themeTint="A6"/>
      <w:spacing w:val="15"/>
      <w:sz w:val="28"/>
      <w:szCs w:val="28"/>
      <w:lang w:val="en-GB"/>
    </w:rPr>
  </w:style>
  <w:style w:type="paragraph" w:styleId="Quote">
    <w:name w:val="Quote"/>
    <w:basedOn w:val="Normal"/>
    <w:next w:val="Normal"/>
    <w:link w:val="QuoteChar"/>
    <w:uiPriority w:val="29"/>
    <w:qFormat/>
    <w:rsid w:val="00F238E0"/>
    <w:pPr>
      <w:spacing w:before="160" w:after="160" w:line="278" w:lineRule="auto"/>
      <w:jc w:val="center"/>
    </w:pPr>
    <w:rPr>
      <w:rFonts w:asciiTheme="minorHAnsi" w:eastAsiaTheme="minorHAnsi" w:hAnsiTheme="minorHAnsi" w:cstheme="minorBidi"/>
      <w:i/>
      <w:iCs/>
      <w:noProof/>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F238E0"/>
    <w:rPr>
      <w:i/>
      <w:iCs/>
      <w:noProof/>
      <w:color w:val="404040" w:themeColor="text1" w:themeTint="BF"/>
      <w:lang w:val="en-GB"/>
    </w:rPr>
  </w:style>
  <w:style w:type="paragraph" w:styleId="ListParagraph">
    <w:name w:val="List Paragraph"/>
    <w:basedOn w:val="Normal"/>
    <w:uiPriority w:val="34"/>
    <w:qFormat/>
    <w:rsid w:val="00F238E0"/>
    <w:pPr>
      <w:spacing w:after="160" w:line="278" w:lineRule="auto"/>
      <w:ind w:left="720"/>
      <w:contextualSpacing/>
      <w:jc w:val="left"/>
    </w:pPr>
    <w:rPr>
      <w:rFonts w:asciiTheme="minorHAnsi" w:eastAsiaTheme="minorHAnsi" w:hAnsiTheme="minorHAnsi" w:cstheme="minorBidi"/>
      <w:noProof/>
      <w:kern w:val="2"/>
      <w:lang w:val="en-GB" w:eastAsia="en-US"/>
      <w14:ligatures w14:val="standardContextual"/>
    </w:rPr>
  </w:style>
  <w:style w:type="character" w:styleId="IntenseEmphasis">
    <w:name w:val="Intense Emphasis"/>
    <w:basedOn w:val="DefaultParagraphFont"/>
    <w:uiPriority w:val="21"/>
    <w:qFormat/>
    <w:rsid w:val="00F238E0"/>
    <w:rPr>
      <w:i/>
      <w:iCs/>
      <w:color w:val="2F5496" w:themeColor="accent1" w:themeShade="BF"/>
    </w:rPr>
  </w:style>
  <w:style w:type="paragraph" w:styleId="IntenseQuote">
    <w:name w:val="Intense Quote"/>
    <w:basedOn w:val="Normal"/>
    <w:next w:val="Normal"/>
    <w:link w:val="IntenseQuoteChar"/>
    <w:uiPriority w:val="30"/>
    <w:qFormat/>
    <w:rsid w:val="00F238E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noProof/>
      <w:color w:val="2F5496"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F238E0"/>
    <w:rPr>
      <w:i/>
      <w:iCs/>
      <w:noProof/>
      <w:color w:val="2F5496" w:themeColor="accent1" w:themeShade="BF"/>
      <w:lang w:val="en-GB"/>
    </w:rPr>
  </w:style>
  <w:style w:type="character" w:styleId="IntenseReference">
    <w:name w:val="Intense Reference"/>
    <w:basedOn w:val="DefaultParagraphFont"/>
    <w:uiPriority w:val="32"/>
    <w:qFormat/>
    <w:rsid w:val="00F238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prosanta pramanik</dc:creator>
  <cp:keywords/>
  <dc:description/>
  <cp:lastModifiedBy>prosanta pramanik</cp:lastModifiedBy>
  <cp:revision>1</cp:revision>
  <dcterms:created xsi:type="dcterms:W3CDTF">2025-05-09T08:32:00Z</dcterms:created>
  <dcterms:modified xsi:type="dcterms:W3CDTF">2025-05-09T08:32:00Z</dcterms:modified>
</cp:coreProperties>
</file>