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C772" w14:textId="4EAF36DD" w:rsidR="00BB0E6E" w:rsidRDefault="00BB0E6E" w:rsidP="00BB0E6E">
      <w:pPr>
        <w:jc w:val="center"/>
        <w:rPr>
          <w:rFonts w:ascii="Times New Roman" w:hAnsi="Times New Roman" w:cs="Times New Roman"/>
          <w:b/>
          <w:bCs/>
          <w:color w:val="000000" w:themeColor="text1"/>
          <w:sz w:val="36"/>
          <w:szCs w:val="36"/>
        </w:rPr>
      </w:pPr>
      <w:r w:rsidRPr="00DD4C98">
        <w:rPr>
          <w:rFonts w:ascii="Times New Roman" w:hAnsi="Times New Roman" w:cs="Times New Roman"/>
          <w:b/>
          <w:bCs/>
          <w:color w:val="000000" w:themeColor="text1"/>
          <w:sz w:val="36"/>
          <w:szCs w:val="36"/>
        </w:rPr>
        <w:t xml:space="preserve">ONLINE FOOD ORDERING SYSTEM </w:t>
      </w:r>
    </w:p>
    <w:p w14:paraId="7D8A71DA" w14:textId="77777777" w:rsidR="001133CC" w:rsidRDefault="001133CC" w:rsidP="00BB0E6E">
      <w:pPr>
        <w:jc w:val="center"/>
        <w:rPr>
          <w:rFonts w:ascii="Times New Roman" w:hAnsi="Times New Roman" w:cs="Times New Roman"/>
          <w:b/>
          <w:bCs/>
          <w:color w:val="000000" w:themeColor="text1"/>
          <w:sz w:val="36"/>
          <w:szCs w:val="36"/>
        </w:rPr>
      </w:pPr>
    </w:p>
    <w:p w14:paraId="55D7E445" w14:textId="4318B057" w:rsidR="001133CC" w:rsidRPr="000D44FD" w:rsidRDefault="001133CC" w:rsidP="001133CC">
      <w:pPr>
        <w:rPr>
          <w:rFonts w:ascii="Times New Roman" w:hAnsi="Times New Roman" w:cs="Times New Roman"/>
          <w:b/>
          <w:bCs/>
          <w:color w:val="000000" w:themeColor="text1"/>
          <w:sz w:val="32"/>
          <w:szCs w:val="32"/>
        </w:rPr>
      </w:pPr>
      <w:r w:rsidRPr="000D44FD">
        <w:rPr>
          <w:rFonts w:ascii="Times New Roman" w:hAnsi="Times New Roman" w:cs="Times New Roman"/>
          <w:b/>
          <w:bCs/>
          <w:color w:val="000000" w:themeColor="text1"/>
          <w:sz w:val="32"/>
          <w:szCs w:val="32"/>
        </w:rPr>
        <w:t>Introduction:</w:t>
      </w:r>
    </w:p>
    <w:p w14:paraId="565D0AD3" w14:textId="77777777" w:rsidR="001133CC" w:rsidRPr="002E55A6" w:rsidRDefault="001133CC" w:rsidP="001133CC">
      <w:pPr>
        <w:rPr>
          <w:rFonts w:ascii="Times New Roman" w:hAnsi="Times New Roman" w:cs="Times New Roman"/>
          <w:color w:val="000000" w:themeColor="text1"/>
          <w:sz w:val="24"/>
          <w:szCs w:val="24"/>
        </w:rPr>
      </w:pPr>
      <w:r w:rsidRPr="002E55A6">
        <w:rPr>
          <w:rFonts w:ascii="Times New Roman" w:hAnsi="Times New Roman" w:cs="Times New Roman"/>
          <w:color w:val="000000" w:themeColor="text1"/>
          <w:sz w:val="24"/>
          <w:szCs w:val="24"/>
        </w:rPr>
        <w:t>The Online Food Ordering System is a simple application developed using Python and SQLite3. The system allows customers to view available food items, select food items, place orders, and calculate the total bill. The order details are stored in an SQLite3 database.</w:t>
      </w:r>
    </w:p>
    <w:p w14:paraId="3EB584BF" w14:textId="77777777" w:rsidR="0032154C" w:rsidRDefault="0032154C" w:rsidP="0032154C">
      <w:pPr>
        <w:rPr>
          <w:color w:val="000000" w:themeColor="text1"/>
          <w:sz w:val="24"/>
          <w:szCs w:val="24"/>
        </w:rPr>
      </w:pPr>
      <w:r w:rsidRPr="008972CD">
        <w:rPr>
          <w:rFonts w:ascii="Times New Roman" w:hAnsi="Times New Roman" w:cs="Times New Roman"/>
          <w:b/>
          <w:bCs/>
          <w:color w:val="000000" w:themeColor="text1"/>
          <w:sz w:val="32"/>
          <w:szCs w:val="32"/>
        </w:rPr>
        <w:t>Objective</w:t>
      </w:r>
      <w:r w:rsidRPr="008972CD">
        <w:rPr>
          <w:color w:val="000000" w:themeColor="text1"/>
          <w:sz w:val="32"/>
          <w:szCs w:val="32"/>
        </w:rPr>
        <w:t>:</w:t>
      </w:r>
      <w:r>
        <w:rPr>
          <w:color w:val="000000" w:themeColor="text1"/>
          <w:sz w:val="28"/>
          <w:szCs w:val="28"/>
        </w:rPr>
        <w:t xml:space="preserve"> </w:t>
      </w:r>
      <w:r w:rsidRPr="00275F40">
        <w:rPr>
          <w:color w:val="000000" w:themeColor="text1"/>
          <w:sz w:val="24"/>
          <w:szCs w:val="24"/>
        </w:rPr>
        <w:t>To develop a simple application that allows customers</w:t>
      </w:r>
      <w:r>
        <w:rPr>
          <w:color w:val="000000" w:themeColor="text1"/>
          <w:sz w:val="24"/>
          <w:szCs w:val="24"/>
        </w:rPr>
        <w:t xml:space="preserve"> to view a food menu, select food items, place orders, calculate the total bill, and store order details in a database.</w:t>
      </w:r>
    </w:p>
    <w:p w14:paraId="54B26A14" w14:textId="77777777" w:rsidR="0032154C" w:rsidRDefault="0032154C" w:rsidP="0032154C">
      <w:pPr>
        <w:rPr>
          <w:color w:val="000000" w:themeColor="text1"/>
          <w:sz w:val="24"/>
          <w:szCs w:val="24"/>
        </w:rPr>
      </w:pPr>
      <w:r>
        <w:rPr>
          <w:color w:val="000000" w:themeColor="text1"/>
          <w:sz w:val="24"/>
          <w:szCs w:val="24"/>
        </w:rPr>
        <w:t>that is to develop a simple and user-friendly food ordering system that reduces manual work and makes the ordering process easier and faster.</w:t>
      </w:r>
    </w:p>
    <w:p w14:paraId="6C76F219" w14:textId="05D96474" w:rsidR="00BB0E6E" w:rsidRPr="009F3C50" w:rsidRDefault="00BB0E6E" w:rsidP="00BB0E6E">
      <w:pPr>
        <w:rPr>
          <w:rFonts w:ascii="Times New Roman" w:hAnsi="Times New Roman" w:cs="Times New Roman"/>
          <w:color w:val="000000" w:themeColor="text1"/>
          <w:sz w:val="28"/>
          <w:szCs w:val="28"/>
        </w:rPr>
      </w:pPr>
      <w:r w:rsidRPr="00760710">
        <w:rPr>
          <w:rFonts w:ascii="Times New Roman" w:hAnsi="Times New Roman" w:cs="Times New Roman"/>
          <w:b/>
          <w:bCs/>
          <w:color w:val="000000" w:themeColor="text1"/>
          <w:sz w:val="32"/>
          <w:szCs w:val="32"/>
        </w:rPr>
        <w:t>Technologies used</w:t>
      </w:r>
      <w:r w:rsidRPr="00CB5E56">
        <w:rPr>
          <w:rFonts w:ascii="Times New Roman" w:hAnsi="Times New Roman" w:cs="Times New Roman"/>
          <w:color w:val="000000" w:themeColor="text1"/>
          <w:sz w:val="32"/>
          <w:szCs w:val="32"/>
        </w:rPr>
        <w:t>:</w:t>
      </w:r>
      <w:r w:rsidRPr="009F3C50">
        <w:rPr>
          <w:rFonts w:ascii="Times New Roman" w:hAnsi="Times New Roman" w:cs="Times New Roman"/>
          <w:color w:val="000000" w:themeColor="text1"/>
          <w:sz w:val="28"/>
          <w:szCs w:val="28"/>
        </w:rPr>
        <w:t xml:space="preserve"> </w:t>
      </w:r>
    </w:p>
    <w:p w14:paraId="7CFE9960" w14:textId="203EBB5C" w:rsidR="00BB0E6E" w:rsidRPr="00FC1D34" w:rsidRDefault="00BB0E6E" w:rsidP="00BB0E6E">
      <w:pPr>
        <w:rPr>
          <w:rFonts w:ascii="Times New Roman" w:hAnsi="Times New Roman" w:cs="Times New Roman"/>
          <w:color w:val="000000" w:themeColor="text1"/>
          <w:sz w:val="28"/>
          <w:szCs w:val="28"/>
        </w:rPr>
      </w:pPr>
      <w:r w:rsidRPr="00FC1D34">
        <w:rPr>
          <w:rFonts w:ascii="Times New Roman" w:hAnsi="Times New Roman" w:cs="Times New Roman"/>
          <w:color w:val="000000" w:themeColor="text1"/>
          <w:sz w:val="28"/>
          <w:szCs w:val="28"/>
        </w:rPr>
        <w:t>Programming Language:</w:t>
      </w:r>
      <w:r w:rsidR="00EC700E" w:rsidRPr="00FC1D34">
        <w:rPr>
          <w:rFonts w:ascii="Times New Roman" w:hAnsi="Times New Roman" w:cs="Times New Roman"/>
          <w:color w:val="000000" w:themeColor="text1"/>
          <w:sz w:val="28"/>
          <w:szCs w:val="28"/>
        </w:rPr>
        <w:t xml:space="preserve"> </w:t>
      </w:r>
      <w:r w:rsidRPr="00FC1D34">
        <w:rPr>
          <w:rFonts w:ascii="Times New Roman" w:hAnsi="Times New Roman" w:cs="Times New Roman"/>
          <w:color w:val="000000" w:themeColor="text1"/>
          <w:sz w:val="28"/>
          <w:szCs w:val="28"/>
        </w:rPr>
        <w:t>python</w:t>
      </w:r>
    </w:p>
    <w:p w14:paraId="5533D4BC" w14:textId="7A9442E5" w:rsidR="00BB0E6E" w:rsidRPr="00FC1D34" w:rsidRDefault="00BB0E6E" w:rsidP="00BB0E6E">
      <w:pPr>
        <w:rPr>
          <w:rFonts w:ascii="Times New Roman" w:hAnsi="Times New Roman" w:cs="Times New Roman"/>
          <w:color w:val="000000" w:themeColor="text1"/>
          <w:sz w:val="28"/>
          <w:szCs w:val="28"/>
        </w:rPr>
      </w:pPr>
      <w:r w:rsidRPr="00FC1D34">
        <w:rPr>
          <w:rFonts w:ascii="Times New Roman" w:hAnsi="Times New Roman" w:cs="Times New Roman"/>
          <w:color w:val="000000" w:themeColor="text1"/>
          <w:sz w:val="28"/>
          <w:szCs w:val="28"/>
        </w:rPr>
        <w:t>Database</w:t>
      </w:r>
      <w:r w:rsidRPr="00FC1D34">
        <w:rPr>
          <w:color w:val="000000" w:themeColor="text1"/>
          <w:sz w:val="28"/>
          <w:szCs w:val="28"/>
        </w:rPr>
        <w:t xml:space="preserve">: </w:t>
      </w:r>
      <w:r w:rsidRPr="00FC1D34">
        <w:rPr>
          <w:rFonts w:ascii="Times New Roman" w:hAnsi="Times New Roman" w:cs="Times New Roman"/>
          <w:color w:val="000000" w:themeColor="text1"/>
          <w:sz w:val="28"/>
          <w:szCs w:val="28"/>
        </w:rPr>
        <w:t>sqlite3</w:t>
      </w:r>
    </w:p>
    <w:p w14:paraId="0DA75899" w14:textId="312494F7" w:rsidR="00BB0E6E" w:rsidRPr="00FC1D34" w:rsidRDefault="00EC700E" w:rsidP="00BB0E6E">
      <w:pPr>
        <w:rPr>
          <w:rFonts w:ascii="Times New Roman" w:hAnsi="Times New Roman" w:cs="Times New Roman"/>
          <w:color w:val="000000" w:themeColor="text1"/>
          <w:sz w:val="28"/>
          <w:szCs w:val="28"/>
        </w:rPr>
      </w:pPr>
      <w:r w:rsidRPr="00FC1D34">
        <w:rPr>
          <w:rFonts w:ascii="Times New Roman" w:hAnsi="Times New Roman" w:cs="Times New Roman"/>
          <w:color w:val="000000" w:themeColor="text1"/>
          <w:sz w:val="28"/>
          <w:szCs w:val="28"/>
        </w:rPr>
        <w:t>IDE: PyCharm</w:t>
      </w:r>
    </w:p>
    <w:p w14:paraId="3705BDE5" w14:textId="51B9113F" w:rsidR="00214EBF" w:rsidRPr="00FC1D34" w:rsidRDefault="00B26278" w:rsidP="005F1C50">
      <w:pPr>
        <w:rPr>
          <w:rFonts w:ascii="Times New Roman" w:hAnsi="Times New Roman" w:cs="Times New Roman"/>
          <w:b/>
          <w:bCs/>
          <w:color w:val="000000" w:themeColor="text1"/>
          <w:sz w:val="28"/>
          <w:szCs w:val="28"/>
        </w:rPr>
      </w:pPr>
      <w:r w:rsidRPr="00FC1D34">
        <w:rPr>
          <w:rFonts w:ascii="Times New Roman" w:hAnsi="Times New Roman" w:cs="Times New Roman"/>
          <w:color w:val="000000" w:themeColor="text1"/>
          <w:sz w:val="28"/>
          <w:szCs w:val="28"/>
        </w:rPr>
        <w:t xml:space="preserve">Database connectivity: </w:t>
      </w:r>
      <w:r w:rsidR="00BB0E6E" w:rsidRPr="00FC1D34">
        <w:rPr>
          <w:rFonts w:ascii="Times New Roman" w:hAnsi="Times New Roman" w:cs="Times New Roman"/>
          <w:color w:val="000000" w:themeColor="text1"/>
          <w:sz w:val="28"/>
          <w:szCs w:val="28"/>
        </w:rPr>
        <w:t>Python sqlite3</w:t>
      </w:r>
      <w:r w:rsidR="00EC700E" w:rsidRPr="00FC1D34">
        <w:rPr>
          <w:rFonts w:ascii="Times New Roman" w:hAnsi="Times New Roman" w:cs="Times New Roman"/>
          <w:color w:val="000000" w:themeColor="text1"/>
          <w:sz w:val="28"/>
          <w:szCs w:val="28"/>
        </w:rPr>
        <w:t xml:space="preserve"> module</w:t>
      </w:r>
    </w:p>
    <w:p w14:paraId="67B153A3" w14:textId="1F0D9C62" w:rsidR="004703D4" w:rsidRPr="00FC1D34" w:rsidRDefault="002E68D8" w:rsidP="00D003D0">
      <w:pPr>
        <w:rPr>
          <w:rFonts w:ascii="Times New Roman" w:hAnsi="Times New Roman" w:cs="Times New Roman"/>
          <w:b/>
          <w:bCs/>
          <w:color w:val="000000" w:themeColor="text1"/>
          <w:sz w:val="32"/>
          <w:szCs w:val="32"/>
        </w:rPr>
      </w:pPr>
      <w:r w:rsidRPr="00FC1D34">
        <w:rPr>
          <w:rFonts w:ascii="Times New Roman" w:hAnsi="Times New Roman" w:cs="Times New Roman"/>
          <w:b/>
          <w:bCs/>
          <w:color w:val="000000" w:themeColor="text1"/>
          <w:sz w:val="32"/>
          <w:szCs w:val="32"/>
        </w:rPr>
        <w:t>Main Operations of the Online Food ordering System</w:t>
      </w:r>
    </w:p>
    <w:p w14:paraId="402CEA97" w14:textId="4F35BC32" w:rsidR="00D003D0" w:rsidRDefault="00D579EE" w:rsidP="00D579EE">
      <w:pPr>
        <w:pStyle w:val="ListParagraph"/>
        <w:numPr>
          <w:ilvl w:val="0"/>
          <w:numId w:val="9"/>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Register can used to create </w:t>
      </w:r>
      <w:r w:rsidR="00F445E2">
        <w:rPr>
          <w:rFonts w:ascii="Times New Roman" w:hAnsi="Times New Roman" w:cs="Times New Roman"/>
          <w:color w:val="000000" w:themeColor="text1"/>
          <w:sz w:val="28"/>
          <w:szCs w:val="28"/>
        </w:rPr>
        <w:t>a new account and store customer details</w:t>
      </w:r>
      <w:r w:rsidR="004B49BF">
        <w:rPr>
          <w:rFonts w:ascii="Times New Roman" w:hAnsi="Times New Roman" w:cs="Times New Roman"/>
          <w:color w:val="000000" w:themeColor="text1"/>
          <w:sz w:val="28"/>
          <w:szCs w:val="28"/>
        </w:rPr>
        <w:t xml:space="preserve"> in the</w:t>
      </w:r>
      <w:r w:rsidR="0081676A">
        <w:rPr>
          <w:rFonts w:ascii="Times New Roman" w:hAnsi="Times New Roman" w:cs="Times New Roman"/>
          <w:color w:val="000000" w:themeColor="text1"/>
          <w:sz w:val="28"/>
          <w:szCs w:val="28"/>
        </w:rPr>
        <w:t xml:space="preserve"> database</w:t>
      </w:r>
    </w:p>
    <w:p w14:paraId="1777CC4C" w14:textId="075D8D8B" w:rsidR="0081676A" w:rsidRDefault="0081676A" w:rsidP="0081676A">
      <w:pPr>
        <w:pStyle w:val="ListParagraph"/>
        <w:numPr>
          <w:ilvl w:val="0"/>
          <w:numId w:val="9"/>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Login </w:t>
      </w:r>
      <w:r w:rsidR="009A144B">
        <w:rPr>
          <w:rFonts w:ascii="Times New Roman" w:hAnsi="Times New Roman" w:cs="Times New Roman"/>
          <w:color w:val="000000" w:themeColor="text1"/>
          <w:sz w:val="28"/>
          <w:szCs w:val="28"/>
        </w:rPr>
        <w:t xml:space="preserve">can used to verify customer details and </w:t>
      </w:r>
      <w:r w:rsidR="002478AF">
        <w:rPr>
          <w:rFonts w:ascii="Times New Roman" w:hAnsi="Times New Roman" w:cs="Times New Roman"/>
          <w:color w:val="000000" w:themeColor="text1"/>
          <w:sz w:val="28"/>
          <w:szCs w:val="28"/>
        </w:rPr>
        <w:t>registered customers to</w:t>
      </w:r>
      <w:r w:rsidR="00EB0415">
        <w:rPr>
          <w:rFonts w:ascii="Times New Roman" w:hAnsi="Times New Roman" w:cs="Times New Roman"/>
          <w:color w:val="000000" w:themeColor="text1"/>
          <w:sz w:val="28"/>
          <w:szCs w:val="28"/>
        </w:rPr>
        <w:t xml:space="preserve"> access the system.</w:t>
      </w:r>
    </w:p>
    <w:p w14:paraId="360FE8DE" w14:textId="2333D33B" w:rsidR="00361C1A" w:rsidRDefault="00361C1A" w:rsidP="0081676A">
      <w:pPr>
        <w:pStyle w:val="ListParagraph"/>
        <w:numPr>
          <w:ilvl w:val="0"/>
          <w:numId w:val="9"/>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Create can used to place a new food order.</w:t>
      </w:r>
    </w:p>
    <w:p w14:paraId="3AD96864" w14:textId="650734E5" w:rsidR="00E60DE6" w:rsidRDefault="00E60DE6" w:rsidP="0081676A">
      <w:pPr>
        <w:pStyle w:val="ListParagraph"/>
        <w:numPr>
          <w:ilvl w:val="0"/>
          <w:numId w:val="9"/>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Select can used to view </w:t>
      </w:r>
      <w:r w:rsidR="00B926BF">
        <w:rPr>
          <w:rFonts w:ascii="Times New Roman" w:hAnsi="Times New Roman" w:cs="Times New Roman"/>
          <w:color w:val="000000" w:themeColor="text1"/>
          <w:sz w:val="28"/>
          <w:szCs w:val="28"/>
        </w:rPr>
        <w:t>the food menu, select food items</w:t>
      </w:r>
      <w:r w:rsidR="003F7661">
        <w:rPr>
          <w:rFonts w:ascii="Times New Roman" w:hAnsi="Times New Roman" w:cs="Times New Roman"/>
          <w:color w:val="000000" w:themeColor="text1"/>
          <w:sz w:val="28"/>
          <w:szCs w:val="28"/>
        </w:rPr>
        <w:t>, and view order history.</w:t>
      </w:r>
    </w:p>
    <w:p w14:paraId="734EDDC6" w14:textId="2A3C4CA5" w:rsidR="00AE2B21" w:rsidRDefault="00AE2B21" w:rsidP="0081676A">
      <w:pPr>
        <w:pStyle w:val="ListParagraph"/>
        <w:numPr>
          <w:ilvl w:val="0"/>
          <w:numId w:val="9"/>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Update can used to update order quantities or customer details</w:t>
      </w:r>
      <w:r w:rsidR="000D2CDC">
        <w:rPr>
          <w:rFonts w:ascii="Times New Roman" w:hAnsi="Times New Roman" w:cs="Times New Roman"/>
          <w:color w:val="000000" w:themeColor="text1"/>
          <w:sz w:val="28"/>
          <w:szCs w:val="28"/>
        </w:rPr>
        <w:t>.</w:t>
      </w:r>
    </w:p>
    <w:p w14:paraId="6AB8589D" w14:textId="76939F7A" w:rsidR="000D2CDC" w:rsidRDefault="000D2CDC" w:rsidP="0081676A">
      <w:pPr>
        <w:pStyle w:val="ListParagraph"/>
        <w:numPr>
          <w:ilvl w:val="0"/>
          <w:numId w:val="9"/>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Exit can used to close the application.</w:t>
      </w:r>
    </w:p>
    <w:p w14:paraId="2CF7B53A" w14:textId="0248583A" w:rsidR="00020D7C" w:rsidRDefault="00C9739E" w:rsidP="00020D7C">
      <w:pPr>
        <w:pStyle w:val="ListParagraph"/>
        <w:numPr>
          <w:ilvl w:val="0"/>
          <w:numId w:val="9"/>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Delete</w:t>
      </w:r>
      <w:r w:rsidR="00020D7C">
        <w:rPr>
          <w:rFonts w:ascii="Times New Roman" w:hAnsi="Times New Roman" w:cs="Times New Roman"/>
          <w:color w:val="000000" w:themeColor="text1"/>
          <w:sz w:val="28"/>
          <w:szCs w:val="28"/>
        </w:rPr>
        <w:t>(optional)</w:t>
      </w:r>
      <w:r w:rsidR="002F06FA">
        <w:rPr>
          <w:rFonts w:ascii="Times New Roman" w:hAnsi="Times New Roman" w:cs="Times New Roman"/>
          <w:color w:val="000000" w:themeColor="text1"/>
          <w:sz w:val="28"/>
          <w:szCs w:val="28"/>
        </w:rPr>
        <w:t xml:space="preserve"> is used to delete order or </w:t>
      </w:r>
      <w:r w:rsidR="00E23D35">
        <w:rPr>
          <w:rFonts w:ascii="Times New Roman" w:hAnsi="Times New Roman" w:cs="Times New Roman"/>
          <w:color w:val="000000" w:themeColor="text1"/>
          <w:sz w:val="28"/>
          <w:szCs w:val="28"/>
        </w:rPr>
        <w:t>remove customer details when needed.</w:t>
      </w:r>
    </w:p>
    <w:p w14:paraId="44815323" w14:textId="77777777" w:rsidR="00FB04BD" w:rsidRDefault="00FB04BD" w:rsidP="00FB04BD">
      <w:pPr>
        <w:pStyle w:val="ListParagraph"/>
        <w:rPr>
          <w:rFonts w:ascii="Times New Roman" w:hAnsi="Times New Roman" w:cs="Times New Roman"/>
          <w:color w:val="000000" w:themeColor="text1"/>
          <w:sz w:val="28"/>
          <w:szCs w:val="28"/>
        </w:rPr>
      </w:pPr>
    </w:p>
    <w:p w14:paraId="7ABC5FDB" w14:textId="72662468" w:rsidR="00E712B8" w:rsidRPr="00BB3D21" w:rsidRDefault="00B47677" w:rsidP="00E712B8">
      <w:pPr>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 xml:space="preserve"> </w:t>
      </w:r>
      <w:r w:rsidR="00FD3E4B">
        <w:rPr>
          <w:rFonts w:ascii="Times New Roman" w:hAnsi="Times New Roman" w:cs="Times New Roman"/>
          <w:color w:val="000000" w:themeColor="text1"/>
          <w:sz w:val="28"/>
          <w:szCs w:val="28"/>
        </w:rPr>
        <w:t xml:space="preserve"> </w:t>
      </w:r>
      <w:r w:rsidR="001711C1" w:rsidRPr="00BB3D21">
        <w:rPr>
          <w:rFonts w:ascii="Times New Roman" w:hAnsi="Times New Roman" w:cs="Times New Roman"/>
          <w:b/>
          <w:bCs/>
          <w:color w:val="000000" w:themeColor="text1"/>
          <w:sz w:val="28"/>
          <w:szCs w:val="28"/>
        </w:rPr>
        <w:t>Online Food ord</w:t>
      </w:r>
      <w:r w:rsidR="00DA5FED" w:rsidRPr="00BB3D21">
        <w:rPr>
          <w:rFonts w:ascii="Times New Roman" w:hAnsi="Times New Roman" w:cs="Times New Roman"/>
          <w:b/>
          <w:bCs/>
          <w:color w:val="000000" w:themeColor="text1"/>
          <w:sz w:val="28"/>
          <w:szCs w:val="28"/>
        </w:rPr>
        <w:t xml:space="preserve">ering system </w:t>
      </w:r>
      <w:r w:rsidR="009900FD" w:rsidRPr="00BB3D21">
        <w:rPr>
          <w:rFonts w:ascii="Times New Roman" w:hAnsi="Times New Roman" w:cs="Times New Roman"/>
          <w:b/>
          <w:bCs/>
          <w:color w:val="000000" w:themeColor="text1"/>
          <w:sz w:val="28"/>
          <w:szCs w:val="28"/>
        </w:rPr>
        <w:t xml:space="preserve">has number of 3 tables </w:t>
      </w:r>
      <w:r w:rsidR="00ED19EF" w:rsidRPr="00BB3D21">
        <w:rPr>
          <w:rFonts w:ascii="Times New Roman" w:hAnsi="Times New Roman" w:cs="Times New Roman"/>
          <w:b/>
          <w:bCs/>
          <w:color w:val="000000" w:themeColor="text1"/>
          <w:sz w:val="28"/>
          <w:szCs w:val="28"/>
        </w:rPr>
        <w:t>used:</w:t>
      </w:r>
    </w:p>
    <w:p w14:paraId="058EA522" w14:textId="4FAFF39F" w:rsidR="00ED19EF" w:rsidRPr="003C63E0" w:rsidRDefault="00B47677"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 xml:space="preserve"> </w:t>
      </w:r>
      <w:r w:rsidR="00FD3E4B">
        <w:rPr>
          <w:rFonts w:ascii="Times New Roman" w:hAnsi="Times New Roman" w:cs="Times New Roman"/>
          <w:color w:val="000000" w:themeColor="text1"/>
          <w:sz w:val="28"/>
          <w:szCs w:val="28"/>
        </w:rPr>
        <w:t xml:space="preserve"> </w:t>
      </w:r>
      <w:r w:rsidR="00BB3D21">
        <w:rPr>
          <w:rFonts w:ascii="Times New Roman" w:hAnsi="Times New Roman" w:cs="Times New Roman"/>
          <w:color w:val="000000" w:themeColor="text1"/>
          <w:sz w:val="28"/>
          <w:szCs w:val="28"/>
        </w:rPr>
        <w:t xml:space="preserve"> </w:t>
      </w:r>
      <w:r w:rsidR="00ED19EF" w:rsidRPr="003C63E0">
        <w:rPr>
          <w:rFonts w:ascii="Times New Roman" w:hAnsi="Times New Roman" w:cs="Times New Roman"/>
          <w:color w:val="000000" w:themeColor="text1"/>
          <w:sz w:val="24"/>
          <w:szCs w:val="24"/>
        </w:rPr>
        <w:t xml:space="preserve">Customer: </w:t>
      </w:r>
      <w:r w:rsidR="00B26208" w:rsidRPr="003C63E0">
        <w:rPr>
          <w:rFonts w:ascii="Times New Roman" w:hAnsi="Times New Roman" w:cs="Times New Roman"/>
          <w:color w:val="000000" w:themeColor="text1"/>
          <w:sz w:val="24"/>
          <w:szCs w:val="24"/>
        </w:rPr>
        <w:t>store customer details</w:t>
      </w:r>
    </w:p>
    <w:p w14:paraId="5EA52739" w14:textId="4F92D987" w:rsidR="00B26208" w:rsidRDefault="00BB3D21" w:rsidP="00E712B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FD3E4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00B26208" w:rsidRPr="003C63E0">
        <w:rPr>
          <w:rFonts w:ascii="Times New Roman" w:hAnsi="Times New Roman" w:cs="Times New Roman"/>
          <w:color w:val="000000" w:themeColor="text1"/>
          <w:sz w:val="24"/>
          <w:szCs w:val="24"/>
        </w:rPr>
        <w:t>Food:</w:t>
      </w:r>
      <w:r w:rsidR="00B26208">
        <w:rPr>
          <w:rFonts w:ascii="Times New Roman" w:hAnsi="Times New Roman" w:cs="Times New Roman"/>
          <w:color w:val="000000" w:themeColor="text1"/>
          <w:sz w:val="28"/>
          <w:szCs w:val="28"/>
        </w:rPr>
        <w:t xml:space="preserve"> </w:t>
      </w:r>
      <w:r w:rsidR="00B26208" w:rsidRPr="003C63E0">
        <w:rPr>
          <w:rFonts w:ascii="Times New Roman" w:hAnsi="Times New Roman" w:cs="Times New Roman"/>
          <w:color w:val="000000" w:themeColor="text1"/>
          <w:sz w:val="24"/>
          <w:szCs w:val="24"/>
        </w:rPr>
        <w:t xml:space="preserve">stores </w:t>
      </w:r>
      <w:r w:rsidR="00D53B8A" w:rsidRPr="003C63E0">
        <w:rPr>
          <w:rFonts w:ascii="Times New Roman" w:hAnsi="Times New Roman" w:cs="Times New Roman"/>
          <w:color w:val="000000" w:themeColor="text1"/>
          <w:sz w:val="24"/>
          <w:szCs w:val="24"/>
        </w:rPr>
        <w:t>food items</w:t>
      </w:r>
    </w:p>
    <w:p w14:paraId="4482DA79" w14:textId="6F7E83D4" w:rsidR="00667D2E" w:rsidRDefault="00BB3D21" w:rsidP="00E712B8">
      <w:pPr>
        <w:rPr>
          <w:rFonts w:ascii="Times New Roman" w:hAnsi="Times New Roman" w:cs="Times New Roman"/>
          <w:color w:val="000000" w:themeColor="text1"/>
          <w:sz w:val="28"/>
          <w:szCs w:val="28"/>
        </w:rPr>
      </w:pPr>
      <w:r>
        <w:rPr>
          <w:rFonts w:ascii="Times New Roman" w:hAnsi="Times New Roman" w:cs="Times New Roman"/>
          <w:color w:val="000000" w:themeColor="text1"/>
          <w:sz w:val="24"/>
          <w:szCs w:val="24"/>
        </w:rPr>
        <w:t xml:space="preserve">   </w:t>
      </w:r>
      <w:r w:rsidR="00E66385" w:rsidRPr="003C63E0">
        <w:rPr>
          <w:rFonts w:ascii="Times New Roman" w:hAnsi="Times New Roman" w:cs="Times New Roman"/>
          <w:color w:val="000000" w:themeColor="text1"/>
          <w:sz w:val="24"/>
          <w:szCs w:val="24"/>
        </w:rPr>
        <w:t>Orders:</w:t>
      </w:r>
      <w:r w:rsidR="00E66385">
        <w:rPr>
          <w:rFonts w:ascii="Times New Roman" w:hAnsi="Times New Roman" w:cs="Times New Roman"/>
          <w:color w:val="000000" w:themeColor="text1"/>
          <w:sz w:val="28"/>
          <w:szCs w:val="28"/>
        </w:rPr>
        <w:t xml:space="preserve"> </w:t>
      </w:r>
      <w:r w:rsidR="00E66385" w:rsidRPr="003C63E0">
        <w:rPr>
          <w:rFonts w:ascii="Times New Roman" w:hAnsi="Times New Roman" w:cs="Times New Roman"/>
          <w:color w:val="000000" w:themeColor="text1"/>
          <w:sz w:val="24"/>
          <w:szCs w:val="24"/>
        </w:rPr>
        <w:t>store customer orders,</w:t>
      </w:r>
      <w:r w:rsidR="0083687B" w:rsidRPr="003C63E0">
        <w:rPr>
          <w:rFonts w:ascii="Times New Roman" w:hAnsi="Times New Roman" w:cs="Times New Roman"/>
          <w:color w:val="000000" w:themeColor="text1"/>
          <w:sz w:val="24"/>
          <w:szCs w:val="24"/>
        </w:rPr>
        <w:t xml:space="preserve"> quantity and total amount.</w:t>
      </w:r>
      <w:r w:rsidR="00AA3DC2">
        <w:rPr>
          <w:rFonts w:ascii="Times New Roman" w:hAnsi="Times New Roman" w:cs="Times New Roman"/>
          <w:color w:val="000000" w:themeColor="text1"/>
          <w:sz w:val="24"/>
          <w:szCs w:val="24"/>
        </w:rPr>
        <w:t xml:space="preserve"> </w:t>
      </w:r>
    </w:p>
    <w:p w14:paraId="71DD5EDB" w14:textId="2569B68D" w:rsidR="000A6D58" w:rsidRPr="004866E0" w:rsidRDefault="009476F0"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lastRenderedPageBreak/>
        <w:t>1.</w:t>
      </w:r>
      <w:r w:rsidR="000A6D58" w:rsidRPr="004866E0">
        <w:rPr>
          <w:rFonts w:ascii="Times New Roman" w:hAnsi="Times New Roman" w:cs="Times New Roman"/>
          <w:color w:val="000000" w:themeColor="text1"/>
          <w:sz w:val="24"/>
          <w:szCs w:val="24"/>
        </w:rPr>
        <w:t>Customer Table</w:t>
      </w:r>
    </w:p>
    <w:tbl>
      <w:tblPr>
        <w:tblStyle w:val="TableGrid"/>
        <w:tblW w:w="0" w:type="auto"/>
        <w:tblLook w:val="04A0" w:firstRow="1" w:lastRow="0" w:firstColumn="1" w:lastColumn="0" w:noHBand="0" w:noVBand="1"/>
      </w:tblPr>
      <w:tblGrid>
        <w:gridCol w:w="3005"/>
        <w:gridCol w:w="3005"/>
        <w:gridCol w:w="3006"/>
      </w:tblGrid>
      <w:tr w:rsidR="008E1E78" w14:paraId="4BCF1C66" w14:textId="77777777" w:rsidTr="008E1E78">
        <w:tc>
          <w:tcPr>
            <w:tcW w:w="3005" w:type="dxa"/>
          </w:tcPr>
          <w:p w14:paraId="014C6071" w14:textId="5696D1A2" w:rsidR="008E1E78" w:rsidRPr="0064115C" w:rsidRDefault="008E1E78" w:rsidP="00E712B8">
            <w:pPr>
              <w:rPr>
                <w:rFonts w:ascii="Times New Roman" w:hAnsi="Times New Roman" w:cs="Times New Roman"/>
                <w:color w:val="000000" w:themeColor="text1"/>
                <w:sz w:val="24"/>
                <w:szCs w:val="24"/>
              </w:rPr>
            </w:pPr>
            <w:r w:rsidRPr="0064115C">
              <w:rPr>
                <w:rFonts w:ascii="Times New Roman" w:hAnsi="Times New Roman" w:cs="Times New Roman"/>
                <w:color w:val="000000" w:themeColor="text1"/>
                <w:sz w:val="24"/>
                <w:szCs w:val="24"/>
              </w:rPr>
              <w:t>C</w:t>
            </w:r>
            <w:r w:rsidR="001C751F" w:rsidRPr="0064115C">
              <w:rPr>
                <w:rFonts w:ascii="Times New Roman" w:hAnsi="Times New Roman" w:cs="Times New Roman"/>
                <w:color w:val="000000" w:themeColor="text1"/>
                <w:sz w:val="24"/>
                <w:szCs w:val="24"/>
              </w:rPr>
              <w:t>olumn name</w:t>
            </w:r>
          </w:p>
        </w:tc>
        <w:tc>
          <w:tcPr>
            <w:tcW w:w="3005" w:type="dxa"/>
          </w:tcPr>
          <w:p w14:paraId="6A1C8A04" w14:textId="2687F28B" w:rsidR="008E1E78" w:rsidRPr="0064115C" w:rsidRDefault="008E1E78" w:rsidP="00E712B8">
            <w:pPr>
              <w:rPr>
                <w:rFonts w:ascii="Times New Roman" w:hAnsi="Times New Roman" w:cs="Times New Roman"/>
                <w:color w:val="000000" w:themeColor="text1"/>
                <w:sz w:val="24"/>
                <w:szCs w:val="24"/>
              </w:rPr>
            </w:pPr>
            <w:r w:rsidRPr="0064115C">
              <w:rPr>
                <w:rFonts w:ascii="Times New Roman" w:hAnsi="Times New Roman" w:cs="Times New Roman"/>
                <w:color w:val="000000" w:themeColor="text1"/>
                <w:sz w:val="24"/>
                <w:szCs w:val="24"/>
              </w:rPr>
              <w:t>Type</w:t>
            </w:r>
          </w:p>
        </w:tc>
        <w:tc>
          <w:tcPr>
            <w:tcW w:w="3006" w:type="dxa"/>
          </w:tcPr>
          <w:p w14:paraId="63E7B9C8" w14:textId="2FC0E6FD" w:rsidR="008E1E78" w:rsidRPr="00747744" w:rsidRDefault="00F62A10" w:rsidP="00E712B8">
            <w:pPr>
              <w:rPr>
                <w:rFonts w:ascii="Times New Roman" w:hAnsi="Times New Roman" w:cs="Times New Roman"/>
                <w:color w:val="000000" w:themeColor="text1"/>
                <w:sz w:val="24"/>
                <w:szCs w:val="24"/>
              </w:rPr>
            </w:pPr>
            <w:r w:rsidRPr="00747744">
              <w:rPr>
                <w:rFonts w:ascii="Times New Roman" w:hAnsi="Times New Roman" w:cs="Times New Roman"/>
                <w:color w:val="000000" w:themeColor="text1"/>
                <w:sz w:val="24"/>
                <w:szCs w:val="24"/>
              </w:rPr>
              <w:t>Key</w:t>
            </w:r>
          </w:p>
        </w:tc>
      </w:tr>
      <w:tr w:rsidR="008E1E78" w14:paraId="21083E69" w14:textId="77777777" w:rsidTr="008E1E78">
        <w:tc>
          <w:tcPr>
            <w:tcW w:w="3005" w:type="dxa"/>
          </w:tcPr>
          <w:p w14:paraId="638160BA" w14:textId="0EAE2FE6" w:rsidR="008E1E78" w:rsidRPr="0064115C" w:rsidRDefault="005C53E7" w:rsidP="00E712B8">
            <w:pPr>
              <w:rPr>
                <w:rFonts w:ascii="Times New Roman" w:hAnsi="Times New Roman" w:cs="Times New Roman"/>
                <w:color w:val="000000" w:themeColor="text1"/>
                <w:sz w:val="24"/>
                <w:szCs w:val="24"/>
              </w:rPr>
            </w:pPr>
            <w:r w:rsidRPr="0064115C">
              <w:rPr>
                <w:rFonts w:ascii="Times New Roman" w:hAnsi="Times New Roman" w:cs="Times New Roman"/>
                <w:color w:val="000000" w:themeColor="text1"/>
                <w:sz w:val="24"/>
                <w:szCs w:val="24"/>
              </w:rPr>
              <w:t>c</w:t>
            </w:r>
            <w:r w:rsidR="00F93E6B" w:rsidRPr="0064115C">
              <w:rPr>
                <w:rFonts w:ascii="Times New Roman" w:hAnsi="Times New Roman" w:cs="Times New Roman"/>
                <w:color w:val="000000" w:themeColor="text1"/>
                <w:sz w:val="24"/>
                <w:szCs w:val="24"/>
              </w:rPr>
              <w:t>ustomer-id</w:t>
            </w:r>
          </w:p>
        </w:tc>
        <w:tc>
          <w:tcPr>
            <w:tcW w:w="3005" w:type="dxa"/>
          </w:tcPr>
          <w:p w14:paraId="75689A15" w14:textId="7909B87E" w:rsidR="008E1E78" w:rsidRPr="0064115C" w:rsidRDefault="004852FD" w:rsidP="00E712B8">
            <w:pPr>
              <w:rPr>
                <w:rFonts w:ascii="Times New Roman" w:hAnsi="Times New Roman" w:cs="Times New Roman"/>
                <w:color w:val="000000" w:themeColor="text1"/>
                <w:sz w:val="24"/>
                <w:szCs w:val="24"/>
              </w:rPr>
            </w:pPr>
            <w:r w:rsidRPr="0064115C">
              <w:rPr>
                <w:rFonts w:ascii="Times New Roman" w:hAnsi="Times New Roman" w:cs="Times New Roman"/>
                <w:color w:val="000000" w:themeColor="text1"/>
                <w:sz w:val="24"/>
                <w:szCs w:val="24"/>
              </w:rPr>
              <w:t>I</w:t>
            </w:r>
            <w:r w:rsidR="00BD4EEE" w:rsidRPr="0064115C">
              <w:rPr>
                <w:rFonts w:ascii="Times New Roman" w:hAnsi="Times New Roman" w:cs="Times New Roman"/>
                <w:color w:val="000000" w:themeColor="text1"/>
                <w:sz w:val="24"/>
                <w:szCs w:val="24"/>
              </w:rPr>
              <w:t>nt</w:t>
            </w:r>
          </w:p>
        </w:tc>
        <w:tc>
          <w:tcPr>
            <w:tcW w:w="3006" w:type="dxa"/>
          </w:tcPr>
          <w:p w14:paraId="48EC01A7" w14:textId="039045A5" w:rsidR="008E1E78" w:rsidRPr="0064115C" w:rsidRDefault="007F3254" w:rsidP="00E712B8">
            <w:pPr>
              <w:rPr>
                <w:rFonts w:ascii="Times New Roman" w:hAnsi="Times New Roman" w:cs="Times New Roman"/>
                <w:color w:val="000000" w:themeColor="text1"/>
                <w:sz w:val="24"/>
                <w:szCs w:val="24"/>
              </w:rPr>
            </w:pPr>
            <w:r w:rsidRPr="0064115C">
              <w:rPr>
                <w:rFonts w:ascii="Times New Roman" w:hAnsi="Times New Roman" w:cs="Times New Roman"/>
                <w:color w:val="000000" w:themeColor="text1"/>
                <w:sz w:val="24"/>
                <w:szCs w:val="24"/>
              </w:rPr>
              <w:t>P</w:t>
            </w:r>
            <w:r w:rsidR="003E08A5">
              <w:rPr>
                <w:rFonts w:ascii="Times New Roman" w:hAnsi="Times New Roman" w:cs="Times New Roman"/>
                <w:color w:val="000000" w:themeColor="text1"/>
                <w:sz w:val="24"/>
                <w:szCs w:val="24"/>
              </w:rPr>
              <w:t xml:space="preserve">rimary </w:t>
            </w:r>
            <w:r w:rsidRPr="0064115C">
              <w:rPr>
                <w:rFonts w:ascii="Times New Roman" w:hAnsi="Times New Roman" w:cs="Times New Roman"/>
                <w:color w:val="000000" w:themeColor="text1"/>
                <w:sz w:val="24"/>
                <w:szCs w:val="24"/>
              </w:rPr>
              <w:t>K</w:t>
            </w:r>
            <w:r w:rsidR="003E08A5">
              <w:rPr>
                <w:rFonts w:ascii="Times New Roman" w:hAnsi="Times New Roman" w:cs="Times New Roman"/>
                <w:color w:val="000000" w:themeColor="text1"/>
                <w:sz w:val="24"/>
                <w:szCs w:val="24"/>
              </w:rPr>
              <w:t>ey</w:t>
            </w:r>
          </w:p>
        </w:tc>
      </w:tr>
      <w:tr w:rsidR="008E1E78" w14:paraId="5997EC42" w14:textId="77777777" w:rsidTr="008E1E78">
        <w:tc>
          <w:tcPr>
            <w:tcW w:w="3005" w:type="dxa"/>
          </w:tcPr>
          <w:p w14:paraId="544EF458" w14:textId="2773DF11" w:rsidR="008E1E78" w:rsidRPr="0064115C" w:rsidRDefault="00EA06E2"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00F93E6B" w:rsidRPr="0064115C">
              <w:rPr>
                <w:rFonts w:ascii="Times New Roman" w:hAnsi="Times New Roman" w:cs="Times New Roman"/>
                <w:color w:val="000000" w:themeColor="text1"/>
                <w:sz w:val="24"/>
                <w:szCs w:val="24"/>
              </w:rPr>
              <w:t>ame</w:t>
            </w:r>
          </w:p>
        </w:tc>
        <w:tc>
          <w:tcPr>
            <w:tcW w:w="3005" w:type="dxa"/>
          </w:tcPr>
          <w:p w14:paraId="7400C8A1" w14:textId="2B64E313" w:rsidR="008E1E78" w:rsidRPr="0064115C" w:rsidRDefault="004852FD" w:rsidP="00E712B8">
            <w:pPr>
              <w:rPr>
                <w:rFonts w:ascii="Times New Roman" w:hAnsi="Times New Roman" w:cs="Times New Roman"/>
                <w:color w:val="000000" w:themeColor="text1"/>
                <w:sz w:val="24"/>
                <w:szCs w:val="24"/>
              </w:rPr>
            </w:pPr>
            <w:r w:rsidRPr="0064115C">
              <w:rPr>
                <w:rFonts w:ascii="Times New Roman" w:hAnsi="Times New Roman" w:cs="Times New Roman"/>
                <w:color w:val="000000" w:themeColor="text1"/>
                <w:sz w:val="24"/>
                <w:szCs w:val="24"/>
              </w:rPr>
              <w:t>V</w:t>
            </w:r>
            <w:r w:rsidR="00BD4EEE" w:rsidRPr="0064115C">
              <w:rPr>
                <w:rFonts w:ascii="Times New Roman" w:hAnsi="Times New Roman" w:cs="Times New Roman"/>
                <w:color w:val="000000" w:themeColor="text1"/>
                <w:sz w:val="24"/>
                <w:szCs w:val="24"/>
              </w:rPr>
              <w:t>archar</w:t>
            </w:r>
          </w:p>
        </w:tc>
        <w:tc>
          <w:tcPr>
            <w:tcW w:w="3006" w:type="dxa"/>
          </w:tcPr>
          <w:p w14:paraId="5D1DC192" w14:textId="3F8A0B8B" w:rsidR="008E1E78" w:rsidRPr="0064115C" w:rsidRDefault="009010F2" w:rsidP="00E712B8">
            <w:pPr>
              <w:rPr>
                <w:rFonts w:ascii="Times New Roman" w:hAnsi="Times New Roman" w:cs="Times New Roman"/>
                <w:color w:val="000000" w:themeColor="text1"/>
                <w:sz w:val="24"/>
                <w:szCs w:val="24"/>
              </w:rPr>
            </w:pPr>
            <w:r w:rsidRPr="0064115C">
              <w:rPr>
                <w:rFonts w:ascii="Times New Roman" w:hAnsi="Times New Roman" w:cs="Times New Roman"/>
                <w:color w:val="000000" w:themeColor="text1"/>
                <w:sz w:val="24"/>
                <w:szCs w:val="24"/>
              </w:rPr>
              <w:t>F</w:t>
            </w:r>
            <w:r w:rsidR="003E08A5">
              <w:rPr>
                <w:rFonts w:ascii="Times New Roman" w:hAnsi="Times New Roman" w:cs="Times New Roman"/>
                <w:color w:val="000000" w:themeColor="text1"/>
                <w:sz w:val="24"/>
                <w:szCs w:val="24"/>
              </w:rPr>
              <w:t xml:space="preserve">oreign </w:t>
            </w:r>
            <w:r w:rsidRPr="0064115C">
              <w:rPr>
                <w:rFonts w:ascii="Times New Roman" w:hAnsi="Times New Roman" w:cs="Times New Roman"/>
                <w:color w:val="000000" w:themeColor="text1"/>
                <w:sz w:val="24"/>
                <w:szCs w:val="24"/>
              </w:rPr>
              <w:t>K</w:t>
            </w:r>
            <w:r w:rsidR="003E08A5">
              <w:rPr>
                <w:rFonts w:ascii="Times New Roman" w:hAnsi="Times New Roman" w:cs="Times New Roman"/>
                <w:color w:val="000000" w:themeColor="text1"/>
                <w:sz w:val="24"/>
                <w:szCs w:val="24"/>
              </w:rPr>
              <w:t>ey</w:t>
            </w:r>
          </w:p>
        </w:tc>
      </w:tr>
      <w:tr w:rsidR="008E1E78" w14:paraId="6CABE8C1" w14:textId="77777777" w:rsidTr="008E1E78">
        <w:tc>
          <w:tcPr>
            <w:tcW w:w="3005" w:type="dxa"/>
          </w:tcPr>
          <w:p w14:paraId="344F813C" w14:textId="53D0FD9E" w:rsidR="008E1E78" w:rsidRPr="0064115C" w:rsidRDefault="00A50760"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w:t>
            </w:r>
            <w:r w:rsidR="005C53E7" w:rsidRPr="0064115C">
              <w:rPr>
                <w:rFonts w:ascii="Times New Roman" w:hAnsi="Times New Roman" w:cs="Times New Roman"/>
                <w:color w:val="000000" w:themeColor="text1"/>
                <w:sz w:val="24"/>
                <w:szCs w:val="24"/>
              </w:rPr>
              <w:t>mail</w:t>
            </w:r>
          </w:p>
        </w:tc>
        <w:tc>
          <w:tcPr>
            <w:tcW w:w="3005" w:type="dxa"/>
          </w:tcPr>
          <w:p w14:paraId="691DABCB" w14:textId="2B30BC93" w:rsidR="008E1E78" w:rsidRPr="0064115C" w:rsidRDefault="004852FD" w:rsidP="00E712B8">
            <w:pPr>
              <w:rPr>
                <w:rFonts w:ascii="Times New Roman" w:hAnsi="Times New Roman" w:cs="Times New Roman"/>
                <w:color w:val="000000" w:themeColor="text1"/>
                <w:sz w:val="24"/>
                <w:szCs w:val="24"/>
              </w:rPr>
            </w:pPr>
            <w:r w:rsidRPr="0064115C">
              <w:rPr>
                <w:rFonts w:ascii="Times New Roman" w:hAnsi="Times New Roman" w:cs="Times New Roman"/>
                <w:color w:val="000000" w:themeColor="text1"/>
                <w:sz w:val="24"/>
                <w:szCs w:val="24"/>
              </w:rPr>
              <w:t>V</w:t>
            </w:r>
            <w:r w:rsidR="001318C6" w:rsidRPr="0064115C">
              <w:rPr>
                <w:rFonts w:ascii="Times New Roman" w:hAnsi="Times New Roman" w:cs="Times New Roman"/>
                <w:color w:val="000000" w:themeColor="text1"/>
                <w:sz w:val="24"/>
                <w:szCs w:val="24"/>
              </w:rPr>
              <w:t>archar</w:t>
            </w:r>
          </w:p>
        </w:tc>
        <w:tc>
          <w:tcPr>
            <w:tcW w:w="3006" w:type="dxa"/>
          </w:tcPr>
          <w:p w14:paraId="32547226" w14:textId="7DB37A17" w:rsidR="008E1E78" w:rsidRPr="0064115C" w:rsidRDefault="003E08A5"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Foreign Key</w:t>
            </w:r>
          </w:p>
        </w:tc>
      </w:tr>
      <w:tr w:rsidR="008E1E78" w14:paraId="70295DB7" w14:textId="77777777" w:rsidTr="008E1E78">
        <w:tc>
          <w:tcPr>
            <w:tcW w:w="3005" w:type="dxa"/>
          </w:tcPr>
          <w:p w14:paraId="1A0D22DC" w14:textId="7E621360" w:rsidR="008E1E78" w:rsidRPr="0064115C" w:rsidRDefault="00A50760"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005C53E7" w:rsidRPr="0064115C">
              <w:rPr>
                <w:rFonts w:ascii="Times New Roman" w:hAnsi="Times New Roman" w:cs="Times New Roman"/>
                <w:color w:val="000000" w:themeColor="text1"/>
                <w:sz w:val="24"/>
                <w:szCs w:val="24"/>
              </w:rPr>
              <w:t>hone</w:t>
            </w:r>
          </w:p>
        </w:tc>
        <w:tc>
          <w:tcPr>
            <w:tcW w:w="3005" w:type="dxa"/>
          </w:tcPr>
          <w:p w14:paraId="04FF1762" w14:textId="47FBC5F3" w:rsidR="008E1E78" w:rsidRPr="0064115C" w:rsidRDefault="004852FD" w:rsidP="00E712B8">
            <w:pPr>
              <w:rPr>
                <w:rFonts w:ascii="Times New Roman" w:hAnsi="Times New Roman" w:cs="Times New Roman"/>
                <w:color w:val="000000" w:themeColor="text1"/>
                <w:sz w:val="24"/>
                <w:szCs w:val="24"/>
              </w:rPr>
            </w:pPr>
            <w:r w:rsidRPr="0064115C">
              <w:rPr>
                <w:rFonts w:ascii="Times New Roman" w:hAnsi="Times New Roman" w:cs="Times New Roman"/>
                <w:color w:val="000000" w:themeColor="text1"/>
                <w:sz w:val="24"/>
                <w:szCs w:val="24"/>
              </w:rPr>
              <w:t>I</w:t>
            </w:r>
            <w:r w:rsidR="001318C6" w:rsidRPr="0064115C">
              <w:rPr>
                <w:rFonts w:ascii="Times New Roman" w:hAnsi="Times New Roman" w:cs="Times New Roman"/>
                <w:color w:val="000000" w:themeColor="text1"/>
                <w:sz w:val="24"/>
                <w:szCs w:val="24"/>
              </w:rPr>
              <w:t>nt</w:t>
            </w:r>
          </w:p>
        </w:tc>
        <w:tc>
          <w:tcPr>
            <w:tcW w:w="3006" w:type="dxa"/>
          </w:tcPr>
          <w:p w14:paraId="4930CCB0" w14:textId="3D33990D" w:rsidR="008E1E78" w:rsidRPr="0064115C" w:rsidRDefault="009010F2" w:rsidP="00E712B8">
            <w:pPr>
              <w:rPr>
                <w:rFonts w:ascii="Times New Roman" w:hAnsi="Times New Roman" w:cs="Times New Roman"/>
                <w:color w:val="000000" w:themeColor="text1"/>
                <w:sz w:val="24"/>
                <w:szCs w:val="24"/>
              </w:rPr>
            </w:pPr>
            <w:r w:rsidRPr="0064115C">
              <w:rPr>
                <w:rFonts w:ascii="Times New Roman" w:hAnsi="Times New Roman" w:cs="Times New Roman"/>
                <w:color w:val="000000" w:themeColor="text1"/>
                <w:sz w:val="24"/>
                <w:szCs w:val="24"/>
              </w:rPr>
              <w:t>F</w:t>
            </w:r>
            <w:r w:rsidR="003E08A5">
              <w:rPr>
                <w:rFonts w:ascii="Times New Roman" w:hAnsi="Times New Roman" w:cs="Times New Roman"/>
                <w:color w:val="000000" w:themeColor="text1"/>
                <w:sz w:val="24"/>
                <w:szCs w:val="24"/>
              </w:rPr>
              <w:t>or</w:t>
            </w:r>
            <w:r w:rsidR="00A167AD">
              <w:rPr>
                <w:rFonts w:ascii="Times New Roman" w:hAnsi="Times New Roman" w:cs="Times New Roman"/>
                <w:color w:val="000000" w:themeColor="text1"/>
                <w:sz w:val="24"/>
                <w:szCs w:val="24"/>
              </w:rPr>
              <w:t xml:space="preserve">eign </w:t>
            </w:r>
            <w:r w:rsidRPr="0064115C">
              <w:rPr>
                <w:rFonts w:ascii="Times New Roman" w:hAnsi="Times New Roman" w:cs="Times New Roman"/>
                <w:color w:val="000000" w:themeColor="text1"/>
                <w:sz w:val="24"/>
                <w:szCs w:val="24"/>
              </w:rPr>
              <w:t>K</w:t>
            </w:r>
            <w:r w:rsidR="00A167AD">
              <w:rPr>
                <w:rFonts w:ascii="Times New Roman" w:hAnsi="Times New Roman" w:cs="Times New Roman"/>
                <w:color w:val="000000" w:themeColor="text1"/>
                <w:sz w:val="24"/>
                <w:szCs w:val="24"/>
              </w:rPr>
              <w:t>ey</w:t>
            </w:r>
          </w:p>
        </w:tc>
      </w:tr>
      <w:tr w:rsidR="008E1E78" w14:paraId="56927439" w14:textId="77777777" w:rsidTr="008E1E78">
        <w:tc>
          <w:tcPr>
            <w:tcW w:w="3005" w:type="dxa"/>
          </w:tcPr>
          <w:p w14:paraId="7DFD3741" w14:textId="285FBFCC" w:rsidR="008E1E78" w:rsidRPr="0064115C" w:rsidRDefault="008B5367"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005C53E7" w:rsidRPr="0064115C">
              <w:rPr>
                <w:rFonts w:ascii="Times New Roman" w:hAnsi="Times New Roman" w:cs="Times New Roman"/>
                <w:color w:val="000000" w:themeColor="text1"/>
                <w:sz w:val="24"/>
                <w:szCs w:val="24"/>
              </w:rPr>
              <w:t>assword</w:t>
            </w:r>
          </w:p>
        </w:tc>
        <w:tc>
          <w:tcPr>
            <w:tcW w:w="3005" w:type="dxa"/>
          </w:tcPr>
          <w:p w14:paraId="763DA987" w14:textId="2EF9715F" w:rsidR="008E1E78" w:rsidRPr="0064115C" w:rsidRDefault="004852FD" w:rsidP="00E712B8">
            <w:pPr>
              <w:rPr>
                <w:rFonts w:ascii="Times New Roman" w:hAnsi="Times New Roman" w:cs="Times New Roman"/>
                <w:color w:val="000000" w:themeColor="text1"/>
                <w:sz w:val="24"/>
                <w:szCs w:val="24"/>
              </w:rPr>
            </w:pPr>
            <w:r w:rsidRPr="0064115C">
              <w:rPr>
                <w:rFonts w:ascii="Times New Roman" w:hAnsi="Times New Roman" w:cs="Times New Roman"/>
                <w:color w:val="000000" w:themeColor="text1"/>
                <w:sz w:val="24"/>
                <w:szCs w:val="24"/>
              </w:rPr>
              <w:t>V</w:t>
            </w:r>
            <w:r w:rsidR="001318C6" w:rsidRPr="0064115C">
              <w:rPr>
                <w:rFonts w:ascii="Times New Roman" w:hAnsi="Times New Roman" w:cs="Times New Roman"/>
                <w:color w:val="000000" w:themeColor="text1"/>
                <w:sz w:val="24"/>
                <w:szCs w:val="24"/>
              </w:rPr>
              <w:t>archar</w:t>
            </w:r>
          </w:p>
        </w:tc>
        <w:tc>
          <w:tcPr>
            <w:tcW w:w="3006" w:type="dxa"/>
          </w:tcPr>
          <w:p w14:paraId="369D960E" w14:textId="410F0D53" w:rsidR="008E1E78" w:rsidRPr="0064115C" w:rsidRDefault="009010F2" w:rsidP="00E712B8">
            <w:pPr>
              <w:rPr>
                <w:rFonts w:ascii="Times New Roman" w:hAnsi="Times New Roman" w:cs="Times New Roman"/>
                <w:color w:val="000000" w:themeColor="text1"/>
                <w:sz w:val="24"/>
                <w:szCs w:val="24"/>
              </w:rPr>
            </w:pPr>
            <w:r w:rsidRPr="0064115C">
              <w:rPr>
                <w:rFonts w:ascii="Times New Roman" w:hAnsi="Times New Roman" w:cs="Times New Roman"/>
                <w:color w:val="000000" w:themeColor="text1"/>
                <w:sz w:val="24"/>
                <w:szCs w:val="24"/>
              </w:rPr>
              <w:t>F</w:t>
            </w:r>
            <w:r w:rsidR="00A167AD">
              <w:rPr>
                <w:rFonts w:ascii="Times New Roman" w:hAnsi="Times New Roman" w:cs="Times New Roman"/>
                <w:color w:val="000000" w:themeColor="text1"/>
                <w:sz w:val="24"/>
                <w:szCs w:val="24"/>
              </w:rPr>
              <w:t xml:space="preserve">oreign </w:t>
            </w:r>
            <w:r w:rsidRPr="0064115C">
              <w:rPr>
                <w:rFonts w:ascii="Times New Roman" w:hAnsi="Times New Roman" w:cs="Times New Roman"/>
                <w:color w:val="000000" w:themeColor="text1"/>
                <w:sz w:val="24"/>
                <w:szCs w:val="24"/>
              </w:rPr>
              <w:t>K</w:t>
            </w:r>
            <w:r w:rsidR="00A167AD">
              <w:rPr>
                <w:rFonts w:ascii="Times New Roman" w:hAnsi="Times New Roman" w:cs="Times New Roman"/>
                <w:color w:val="000000" w:themeColor="text1"/>
                <w:sz w:val="24"/>
                <w:szCs w:val="24"/>
              </w:rPr>
              <w:t>ey</w:t>
            </w:r>
          </w:p>
        </w:tc>
      </w:tr>
    </w:tbl>
    <w:p w14:paraId="34190E3D" w14:textId="55A0EB66" w:rsidR="009476F0" w:rsidRDefault="009476F0" w:rsidP="00E712B8">
      <w:pPr>
        <w:rPr>
          <w:rFonts w:ascii="Times New Roman" w:hAnsi="Times New Roman" w:cs="Times New Roman"/>
          <w:color w:val="000000" w:themeColor="text1"/>
          <w:sz w:val="28"/>
          <w:szCs w:val="28"/>
        </w:rPr>
      </w:pPr>
    </w:p>
    <w:p w14:paraId="2572B332" w14:textId="4CC71741" w:rsidR="00082D65" w:rsidRPr="004866E0" w:rsidRDefault="00082D65"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8"/>
          <w:szCs w:val="28"/>
        </w:rPr>
        <w:t>2.</w:t>
      </w:r>
      <w:r w:rsidR="00790289" w:rsidRPr="004866E0">
        <w:rPr>
          <w:rFonts w:ascii="Times New Roman" w:hAnsi="Times New Roman" w:cs="Times New Roman"/>
          <w:color w:val="000000" w:themeColor="text1"/>
          <w:sz w:val="24"/>
          <w:szCs w:val="24"/>
        </w:rPr>
        <w:t>Food Table</w:t>
      </w:r>
    </w:p>
    <w:tbl>
      <w:tblPr>
        <w:tblStyle w:val="TableGrid"/>
        <w:tblW w:w="0" w:type="auto"/>
        <w:tblLook w:val="04A0" w:firstRow="1" w:lastRow="0" w:firstColumn="1" w:lastColumn="0" w:noHBand="0" w:noVBand="1"/>
      </w:tblPr>
      <w:tblGrid>
        <w:gridCol w:w="3005"/>
        <w:gridCol w:w="3005"/>
        <w:gridCol w:w="3006"/>
      </w:tblGrid>
      <w:tr w:rsidR="00B03B05" w14:paraId="56BCF9ED" w14:textId="77777777" w:rsidTr="00B03B05">
        <w:tc>
          <w:tcPr>
            <w:tcW w:w="3005" w:type="dxa"/>
          </w:tcPr>
          <w:p w14:paraId="3A4C6B71" w14:textId="032D301C" w:rsidR="00B03B05" w:rsidRPr="004866E0" w:rsidRDefault="004866E0" w:rsidP="00E712B8">
            <w:pPr>
              <w:rPr>
                <w:rFonts w:ascii="Times New Roman" w:hAnsi="Times New Roman" w:cs="Times New Roman"/>
                <w:color w:val="000000" w:themeColor="text1"/>
                <w:sz w:val="24"/>
                <w:szCs w:val="24"/>
              </w:rPr>
            </w:pPr>
            <w:r w:rsidRPr="004866E0">
              <w:rPr>
                <w:rFonts w:ascii="Times New Roman" w:hAnsi="Times New Roman" w:cs="Times New Roman"/>
                <w:color w:val="000000" w:themeColor="text1"/>
                <w:sz w:val="24"/>
                <w:szCs w:val="24"/>
              </w:rPr>
              <w:t>Column name</w:t>
            </w:r>
          </w:p>
        </w:tc>
        <w:tc>
          <w:tcPr>
            <w:tcW w:w="3005" w:type="dxa"/>
          </w:tcPr>
          <w:p w14:paraId="20C296BC" w14:textId="440B4C8E" w:rsidR="00B03B05" w:rsidRPr="00AD5A64" w:rsidRDefault="00AD5A64" w:rsidP="00E712B8">
            <w:pPr>
              <w:rPr>
                <w:rFonts w:ascii="Times New Roman" w:hAnsi="Times New Roman" w:cs="Times New Roman"/>
                <w:color w:val="000000" w:themeColor="text1"/>
                <w:sz w:val="24"/>
                <w:szCs w:val="24"/>
              </w:rPr>
            </w:pPr>
            <w:r w:rsidRPr="00AD5A64">
              <w:rPr>
                <w:rFonts w:ascii="Times New Roman" w:hAnsi="Times New Roman" w:cs="Times New Roman"/>
                <w:color w:val="000000" w:themeColor="text1"/>
                <w:sz w:val="24"/>
                <w:szCs w:val="24"/>
              </w:rPr>
              <w:t>Type</w:t>
            </w:r>
          </w:p>
        </w:tc>
        <w:tc>
          <w:tcPr>
            <w:tcW w:w="3006" w:type="dxa"/>
          </w:tcPr>
          <w:p w14:paraId="641D651D" w14:textId="5033664A" w:rsidR="00B03B05" w:rsidRPr="00603075" w:rsidRDefault="00603075" w:rsidP="00E712B8">
            <w:pPr>
              <w:rPr>
                <w:rFonts w:ascii="Times New Roman" w:hAnsi="Times New Roman" w:cs="Times New Roman"/>
                <w:color w:val="000000" w:themeColor="text1"/>
                <w:sz w:val="24"/>
                <w:szCs w:val="24"/>
              </w:rPr>
            </w:pPr>
            <w:r w:rsidRPr="00603075">
              <w:rPr>
                <w:rFonts w:ascii="Times New Roman" w:hAnsi="Times New Roman" w:cs="Times New Roman"/>
                <w:color w:val="000000" w:themeColor="text1"/>
                <w:sz w:val="24"/>
                <w:szCs w:val="24"/>
              </w:rPr>
              <w:t>Key</w:t>
            </w:r>
          </w:p>
        </w:tc>
      </w:tr>
      <w:tr w:rsidR="00B03B05" w14:paraId="5722CA24" w14:textId="77777777" w:rsidTr="00B03B05">
        <w:tc>
          <w:tcPr>
            <w:tcW w:w="3005" w:type="dxa"/>
          </w:tcPr>
          <w:p w14:paraId="2ACCE49F" w14:textId="485FA072" w:rsidR="00B03B05" w:rsidRPr="00F2288E" w:rsidRDefault="00ED5CFC"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w:t>
            </w:r>
            <w:r w:rsidR="009A32FF">
              <w:rPr>
                <w:rFonts w:ascii="Times New Roman" w:hAnsi="Times New Roman" w:cs="Times New Roman"/>
                <w:color w:val="000000" w:themeColor="text1"/>
                <w:sz w:val="24"/>
                <w:szCs w:val="24"/>
              </w:rPr>
              <w:t>ood-</w:t>
            </w:r>
            <w:r w:rsidR="009537E1">
              <w:rPr>
                <w:rFonts w:ascii="Times New Roman" w:hAnsi="Times New Roman" w:cs="Times New Roman"/>
                <w:color w:val="000000" w:themeColor="text1"/>
                <w:sz w:val="24"/>
                <w:szCs w:val="24"/>
              </w:rPr>
              <w:t>i</w:t>
            </w:r>
            <w:r w:rsidR="004866E0" w:rsidRPr="00F2288E">
              <w:rPr>
                <w:rFonts w:ascii="Times New Roman" w:hAnsi="Times New Roman" w:cs="Times New Roman"/>
                <w:color w:val="000000" w:themeColor="text1"/>
                <w:sz w:val="24"/>
                <w:szCs w:val="24"/>
              </w:rPr>
              <w:t>d</w:t>
            </w:r>
          </w:p>
        </w:tc>
        <w:tc>
          <w:tcPr>
            <w:tcW w:w="3005" w:type="dxa"/>
          </w:tcPr>
          <w:p w14:paraId="116B7457" w14:textId="4E1DD7AD" w:rsidR="00B03B05" w:rsidRPr="00F90B34" w:rsidRDefault="004852FD" w:rsidP="00E712B8">
            <w:pPr>
              <w:rPr>
                <w:rFonts w:ascii="Times New Roman" w:hAnsi="Times New Roman" w:cs="Times New Roman"/>
                <w:color w:val="000000" w:themeColor="text1"/>
                <w:sz w:val="24"/>
                <w:szCs w:val="24"/>
              </w:rPr>
            </w:pPr>
            <w:r w:rsidRPr="00F90B34">
              <w:rPr>
                <w:rFonts w:ascii="Times New Roman" w:hAnsi="Times New Roman" w:cs="Times New Roman"/>
                <w:color w:val="000000" w:themeColor="text1"/>
                <w:sz w:val="24"/>
                <w:szCs w:val="24"/>
              </w:rPr>
              <w:t>I</w:t>
            </w:r>
            <w:r w:rsidR="00F90B34" w:rsidRPr="00F90B34">
              <w:rPr>
                <w:rFonts w:ascii="Times New Roman" w:hAnsi="Times New Roman" w:cs="Times New Roman"/>
                <w:color w:val="000000" w:themeColor="text1"/>
                <w:sz w:val="24"/>
                <w:szCs w:val="24"/>
              </w:rPr>
              <w:t>nt</w:t>
            </w:r>
          </w:p>
        </w:tc>
        <w:tc>
          <w:tcPr>
            <w:tcW w:w="3006" w:type="dxa"/>
          </w:tcPr>
          <w:p w14:paraId="625AF982" w14:textId="7EF83CB8" w:rsidR="00B03B05" w:rsidRPr="00234760" w:rsidRDefault="00234760" w:rsidP="00E712B8">
            <w:pPr>
              <w:rPr>
                <w:rFonts w:ascii="Times New Roman" w:hAnsi="Times New Roman" w:cs="Times New Roman"/>
                <w:color w:val="000000" w:themeColor="text1"/>
                <w:sz w:val="24"/>
                <w:szCs w:val="24"/>
              </w:rPr>
            </w:pPr>
            <w:r w:rsidRPr="00234760">
              <w:rPr>
                <w:rFonts w:ascii="Times New Roman" w:hAnsi="Times New Roman" w:cs="Times New Roman"/>
                <w:color w:val="000000" w:themeColor="text1"/>
                <w:sz w:val="24"/>
                <w:szCs w:val="24"/>
              </w:rPr>
              <w:t>P</w:t>
            </w:r>
            <w:r w:rsidR="003C3ECE">
              <w:rPr>
                <w:rFonts w:ascii="Times New Roman" w:hAnsi="Times New Roman" w:cs="Times New Roman"/>
                <w:color w:val="000000" w:themeColor="text1"/>
                <w:sz w:val="24"/>
                <w:szCs w:val="24"/>
              </w:rPr>
              <w:t>rimary</w:t>
            </w:r>
            <w:r w:rsidR="00007B93">
              <w:rPr>
                <w:rFonts w:ascii="Times New Roman" w:hAnsi="Times New Roman" w:cs="Times New Roman"/>
                <w:color w:val="000000" w:themeColor="text1"/>
                <w:sz w:val="24"/>
                <w:szCs w:val="24"/>
              </w:rPr>
              <w:t xml:space="preserve"> Key</w:t>
            </w:r>
          </w:p>
        </w:tc>
      </w:tr>
      <w:tr w:rsidR="00B03B05" w14:paraId="2C4EB4C3" w14:textId="77777777" w:rsidTr="00B03B05">
        <w:tc>
          <w:tcPr>
            <w:tcW w:w="3005" w:type="dxa"/>
          </w:tcPr>
          <w:p w14:paraId="6CB19FB7" w14:textId="037583E2" w:rsidR="00B03B05" w:rsidRPr="00F2288E" w:rsidRDefault="00A140E2"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00C22DAE">
              <w:rPr>
                <w:rFonts w:ascii="Times New Roman" w:hAnsi="Times New Roman" w:cs="Times New Roman"/>
                <w:color w:val="000000" w:themeColor="text1"/>
                <w:sz w:val="24"/>
                <w:szCs w:val="24"/>
              </w:rPr>
              <w:t>ustomer</w:t>
            </w:r>
            <w:r w:rsidR="009537E1">
              <w:rPr>
                <w:rFonts w:ascii="Times New Roman" w:hAnsi="Times New Roman" w:cs="Times New Roman"/>
                <w:color w:val="000000" w:themeColor="text1"/>
                <w:sz w:val="24"/>
                <w:szCs w:val="24"/>
              </w:rPr>
              <w:t>-id</w:t>
            </w:r>
          </w:p>
        </w:tc>
        <w:tc>
          <w:tcPr>
            <w:tcW w:w="3005" w:type="dxa"/>
          </w:tcPr>
          <w:p w14:paraId="75492B1C" w14:textId="7E7F5D7A" w:rsidR="00B03B05" w:rsidRPr="00F90B34" w:rsidRDefault="004852FD" w:rsidP="00E712B8">
            <w:pPr>
              <w:rPr>
                <w:rFonts w:ascii="Times New Roman" w:hAnsi="Times New Roman" w:cs="Times New Roman"/>
                <w:color w:val="000000" w:themeColor="text1"/>
                <w:sz w:val="24"/>
                <w:szCs w:val="24"/>
              </w:rPr>
            </w:pPr>
            <w:r w:rsidRPr="00F90B34">
              <w:rPr>
                <w:rFonts w:ascii="Times New Roman" w:hAnsi="Times New Roman" w:cs="Times New Roman"/>
                <w:color w:val="000000" w:themeColor="text1"/>
                <w:sz w:val="24"/>
                <w:szCs w:val="24"/>
              </w:rPr>
              <w:t>V</w:t>
            </w:r>
            <w:r w:rsidR="00F90B34" w:rsidRPr="00F90B34">
              <w:rPr>
                <w:rFonts w:ascii="Times New Roman" w:hAnsi="Times New Roman" w:cs="Times New Roman"/>
                <w:color w:val="000000" w:themeColor="text1"/>
                <w:sz w:val="24"/>
                <w:szCs w:val="24"/>
              </w:rPr>
              <w:t>archar</w:t>
            </w:r>
          </w:p>
        </w:tc>
        <w:tc>
          <w:tcPr>
            <w:tcW w:w="3006" w:type="dxa"/>
          </w:tcPr>
          <w:p w14:paraId="1307C64A" w14:textId="771195B6" w:rsidR="00B03B05" w:rsidRPr="00234760" w:rsidRDefault="00234760" w:rsidP="00E712B8">
            <w:pPr>
              <w:rPr>
                <w:rFonts w:ascii="Times New Roman" w:hAnsi="Times New Roman" w:cs="Times New Roman"/>
                <w:color w:val="000000" w:themeColor="text1"/>
                <w:sz w:val="24"/>
                <w:szCs w:val="24"/>
              </w:rPr>
            </w:pPr>
            <w:r w:rsidRPr="00234760">
              <w:rPr>
                <w:rFonts w:ascii="Times New Roman" w:hAnsi="Times New Roman" w:cs="Times New Roman"/>
                <w:color w:val="000000" w:themeColor="text1"/>
                <w:sz w:val="24"/>
                <w:szCs w:val="24"/>
              </w:rPr>
              <w:t>F</w:t>
            </w:r>
            <w:r w:rsidR="00007B93">
              <w:rPr>
                <w:rFonts w:ascii="Times New Roman" w:hAnsi="Times New Roman" w:cs="Times New Roman"/>
                <w:color w:val="000000" w:themeColor="text1"/>
                <w:sz w:val="24"/>
                <w:szCs w:val="24"/>
              </w:rPr>
              <w:t>oreign Key</w:t>
            </w:r>
          </w:p>
        </w:tc>
      </w:tr>
      <w:tr w:rsidR="00B03B05" w14:paraId="141D7419" w14:textId="77777777" w:rsidTr="00B03B05">
        <w:tc>
          <w:tcPr>
            <w:tcW w:w="3005" w:type="dxa"/>
          </w:tcPr>
          <w:p w14:paraId="6279794D" w14:textId="618C4D15" w:rsidR="00B03B05" w:rsidRPr="00076562" w:rsidRDefault="00111895"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00C22DAE">
              <w:rPr>
                <w:rFonts w:ascii="Times New Roman" w:hAnsi="Times New Roman" w:cs="Times New Roman"/>
                <w:color w:val="000000" w:themeColor="text1"/>
                <w:sz w:val="24"/>
                <w:szCs w:val="24"/>
              </w:rPr>
              <w:t>ame</w:t>
            </w:r>
          </w:p>
        </w:tc>
        <w:tc>
          <w:tcPr>
            <w:tcW w:w="3005" w:type="dxa"/>
          </w:tcPr>
          <w:p w14:paraId="692F5E5B" w14:textId="58CE1CDE" w:rsidR="00B03B05" w:rsidRPr="00F90B34" w:rsidRDefault="004852FD" w:rsidP="00E712B8">
            <w:pPr>
              <w:rPr>
                <w:rFonts w:ascii="Times New Roman" w:hAnsi="Times New Roman" w:cs="Times New Roman"/>
                <w:color w:val="000000" w:themeColor="text1"/>
                <w:sz w:val="24"/>
                <w:szCs w:val="24"/>
              </w:rPr>
            </w:pPr>
            <w:r w:rsidRPr="00F90B34">
              <w:rPr>
                <w:rFonts w:ascii="Times New Roman" w:hAnsi="Times New Roman" w:cs="Times New Roman"/>
                <w:color w:val="000000" w:themeColor="text1"/>
                <w:sz w:val="24"/>
                <w:szCs w:val="24"/>
              </w:rPr>
              <w:t>I</w:t>
            </w:r>
            <w:r w:rsidR="00603075" w:rsidRPr="00F90B34">
              <w:rPr>
                <w:rFonts w:ascii="Times New Roman" w:hAnsi="Times New Roman" w:cs="Times New Roman"/>
                <w:color w:val="000000" w:themeColor="text1"/>
                <w:sz w:val="24"/>
                <w:szCs w:val="24"/>
              </w:rPr>
              <w:t>nt</w:t>
            </w:r>
          </w:p>
        </w:tc>
        <w:tc>
          <w:tcPr>
            <w:tcW w:w="3006" w:type="dxa"/>
          </w:tcPr>
          <w:p w14:paraId="5943ABAA" w14:textId="677A40F5" w:rsidR="00B03B05" w:rsidRPr="00234760" w:rsidRDefault="00234760" w:rsidP="00E712B8">
            <w:pPr>
              <w:rPr>
                <w:rFonts w:ascii="Times New Roman" w:hAnsi="Times New Roman" w:cs="Times New Roman"/>
                <w:color w:val="000000" w:themeColor="text1"/>
                <w:sz w:val="24"/>
                <w:szCs w:val="24"/>
              </w:rPr>
            </w:pPr>
            <w:r w:rsidRPr="00234760">
              <w:rPr>
                <w:rFonts w:ascii="Times New Roman" w:hAnsi="Times New Roman" w:cs="Times New Roman"/>
                <w:color w:val="000000" w:themeColor="text1"/>
                <w:sz w:val="24"/>
                <w:szCs w:val="24"/>
              </w:rPr>
              <w:t>F</w:t>
            </w:r>
            <w:r w:rsidR="00C52059">
              <w:rPr>
                <w:rFonts w:ascii="Times New Roman" w:hAnsi="Times New Roman" w:cs="Times New Roman"/>
                <w:color w:val="000000" w:themeColor="text1"/>
                <w:sz w:val="24"/>
                <w:szCs w:val="24"/>
              </w:rPr>
              <w:t>oreign Key</w:t>
            </w:r>
          </w:p>
        </w:tc>
      </w:tr>
      <w:tr w:rsidR="005E2183" w14:paraId="2ED9C852" w14:textId="77777777" w:rsidTr="00B03B05">
        <w:tc>
          <w:tcPr>
            <w:tcW w:w="3005" w:type="dxa"/>
          </w:tcPr>
          <w:p w14:paraId="76418716" w14:textId="2350F9D7" w:rsidR="005E2183" w:rsidRPr="00076562" w:rsidRDefault="002E1675"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00C22DAE">
              <w:rPr>
                <w:rFonts w:ascii="Times New Roman" w:hAnsi="Times New Roman" w:cs="Times New Roman"/>
                <w:color w:val="000000" w:themeColor="text1"/>
                <w:sz w:val="24"/>
                <w:szCs w:val="24"/>
              </w:rPr>
              <w:t>rice</w:t>
            </w:r>
          </w:p>
        </w:tc>
        <w:tc>
          <w:tcPr>
            <w:tcW w:w="3005" w:type="dxa"/>
          </w:tcPr>
          <w:p w14:paraId="4AE85FE3" w14:textId="1F04CA5B" w:rsidR="005E2183" w:rsidRPr="00F90B34" w:rsidRDefault="004852FD"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004B6151">
              <w:rPr>
                <w:rFonts w:ascii="Times New Roman" w:hAnsi="Times New Roman" w:cs="Times New Roman"/>
                <w:color w:val="000000" w:themeColor="text1"/>
                <w:sz w:val="24"/>
                <w:szCs w:val="24"/>
              </w:rPr>
              <w:t>nt</w:t>
            </w:r>
          </w:p>
        </w:tc>
        <w:tc>
          <w:tcPr>
            <w:tcW w:w="3006" w:type="dxa"/>
          </w:tcPr>
          <w:p w14:paraId="4FB35BE9" w14:textId="69471700" w:rsidR="005E2183" w:rsidRPr="00234760" w:rsidRDefault="004B6151"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Foreign Key</w:t>
            </w:r>
          </w:p>
        </w:tc>
      </w:tr>
    </w:tbl>
    <w:p w14:paraId="386B3070" w14:textId="77777777" w:rsidR="00790289" w:rsidRDefault="00790289" w:rsidP="00E712B8">
      <w:pPr>
        <w:rPr>
          <w:rFonts w:ascii="Times New Roman" w:hAnsi="Times New Roman" w:cs="Times New Roman"/>
          <w:color w:val="000000" w:themeColor="text1"/>
          <w:sz w:val="28"/>
          <w:szCs w:val="28"/>
        </w:rPr>
      </w:pPr>
    </w:p>
    <w:p w14:paraId="6E7A91A9" w14:textId="1942EBE7" w:rsidR="00FB5418" w:rsidRDefault="00FB5418" w:rsidP="00E712B8">
      <w:pPr>
        <w:rPr>
          <w:rFonts w:ascii="Times New Roman" w:hAnsi="Times New Roman" w:cs="Times New Roman"/>
          <w:color w:val="000000" w:themeColor="text1"/>
          <w:sz w:val="24"/>
          <w:szCs w:val="24"/>
        </w:rPr>
      </w:pPr>
      <w:r w:rsidRPr="00FB5418">
        <w:rPr>
          <w:rFonts w:ascii="Times New Roman" w:hAnsi="Times New Roman" w:cs="Times New Roman"/>
          <w:color w:val="000000" w:themeColor="text1"/>
          <w:sz w:val="24"/>
          <w:szCs w:val="24"/>
        </w:rPr>
        <w:t xml:space="preserve">3.Order Table </w:t>
      </w:r>
    </w:p>
    <w:tbl>
      <w:tblPr>
        <w:tblStyle w:val="TableGrid"/>
        <w:tblW w:w="0" w:type="auto"/>
        <w:tblLook w:val="04A0" w:firstRow="1" w:lastRow="0" w:firstColumn="1" w:lastColumn="0" w:noHBand="0" w:noVBand="1"/>
      </w:tblPr>
      <w:tblGrid>
        <w:gridCol w:w="3005"/>
        <w:gridCol w:w="3005"/>
        <w:gridCol w:w="3006"/>
      </w:tblGrid>
      <w:tr w:rsidR="00F86AC6" w14:paraId="3EC8AD5B" w14:textId="77777777" w:rsidTr="00F86AC6">
        <w:tc>
          <w:tcPr>
            <w:tcW w:w="3005" w:type="dxa"/>
          </w:tcPr>
          <w:p w14:paraId="66A070EB" w14:textId="22AD6B7B" w:rsidR="00F86AC6" w:rsidRDefault="00F86AC6"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Column name</w:t>
            </w:r>
          </w:p>
        </w:tc>
        <w:tc>
          <w:tcPr>
            <w:tcW w:w="3005" w:type="dxa"/>
          </w:tcPr>
          <w:p w14:paraId="3418CE2C" w14:textId="1A3056EF" w:rsidR="00F86AC6" w:rsidRDefault="00F86AC6"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Type</w:t>
            </w:r>
          </w:p>
        </w:tc>
        <w:tc>
          <w:tcPr>
            <w:tcW w:w="3006" w:type="dxa"/>
          </w:tcPr>
          <w:p w14:paraId="36AA4FEB" w14:textId="23EF2E7E" w:rsidR="00F86AC6" w:rsidRDefault="00F86AC6"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Key</w:t>
            </w:r>
          </w:p>
        </w:tc>
      </w:tr>
      <w:tr w:rsidR="00F86AC6" w14:paraId="754DA13D" w14:textId="77777777" w:rsidTr="00F86AC6">
        <w:tc>
          <w:tcPr>
            <w:tcW w:w="3005" w:type="dxa"/>
          </w:tcPr>
          <w:p w14:paraId="33AF64BC" w14:textId="7B00B2A8" w:rsidR="00F86AC6" w:rsidRDefault="009A32FF"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order id</w:t>
            </w:r>
          </w:p>
        </w:tc>
        <w:tc>
          <w:tcPr>
            <w:tcW w:w="3005" w:type="dxa"/>
          </w:tcPr>
          <w:p w14:paraId="6AB8509E" w14:textId="7924115E" w:rsidR="00F86AC6" w:rsidRDefault="004852FD"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002D7A79">
              <w:rPr>
                <w:rFonts w:ascii="Times New Roman" w:hAnsi="Times New Roman" w:cs="Times New Roman"/>
                <w:color w:val="000000" w:themeColor="text1"/>
                <w:sz w:val="24"/>
                <w:szCs w:val="24"/>
              </w:rPr>
              <w:t>nt</w:t>
            </w:r>
          </w:p>
        </w:tc>
        <w:tc>
          <w:tcPr>
            <w:tcW w:w="3006" w:type="dxa"/>
          </w:tcPr>
          <w:p w14:paraId="3BF9B2D0" w14:textId="1704B932" w:rsidR="00F86AC6" w:rsidRDefault="002D7A79"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Primary Key</w:t>
            </w:r>
          </w:p>
        </w:tc>
      </w:tr>
      <w:tr w:rsidR="00F86AC6" w14:paraId="783A5BEF" w14:textId="77777777" w:rsidTr="00F86AC6">
        <w:tc>
          <w:tcPr>
            <w:tcW w:w="3005" w:type="dxa"/>
          </w:tcPr>
          <w:p w14:paraId="3E2F8C88" w14:textId="3EBB9235" w:rsidR="00F86AC6" w:rsidRDefault="002906E1"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customer id</w:t>
            </w:r>
          </w:p>
        </w:tc>
        <w:tc>
          <w:tcPr>
            <w:tcW w:w="3005" w:type="dxa"/>
          </w:tcPr>
          <w:p w14:paraId="412F227C" w14:textId="625390A3" w:rsidR="00F86AC6" w:rsidRDefault="004852FD"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w:t>
            </w:r>
            <w:r w:rsidR="00661B3C">
              <w:rPr>
                <w:rFonts w:ascii="Times New Roman" w:hAnsi="Times New Roman" w:cs="Times New Roman"/>
                <w:color w:val="000000" w:themeColor="text1"/>
                <w:sz w:val="24"/>
                <w:szCs w:val="24"/>
              </w:rPr>
              <w:t>archar</w:t>
            </w:r>
          </w:p>
        </w:tc>
        <w:tc>
          <w:tcPr>
            <w:tcW w:w="3006" w:type="dxa"/>
          </w:tcPr>
          <w:p w14:paraId="484ACA29" w14:textId="69D6851A" w:rsidR="00F86AC6" w:rsidRDefault="00661B3C"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Foreign Key</w:t>
            </w:r>
          </w:p>
        </w:tc>
      </w:tr>
      <w:tr w:rsidR="00F86AC6" w14:paraId="0EC2C839" w14:textId="77777777" w:rsidTr="00F86AC6">
        <w:tc>
          <w:tcPr>
            <w:tcW w:w="3005" w:type="dxa"/>
          </w:tcPr>
          <w:p w14:paraId="71E5E63E" w14:textId="4CA664B2" w:rsidR="00F86AC6" w:rsidRDefault="003747A1"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002D7A79">
              <w:rPr>
                <w:rFonts w:ascii="Times New Roman" w:hAnsi="Times New Roman" w:cs="Times New Roman"/>
                <w:color w:val="000000" w:themeColor="text1"/>
                <w:sz w:val="24"/>
                <w:szCs w:val="24"/>
              </w:rPr>
              <w:t>ame</w:t>
            </w:r>
          </w:p>
        </w:tc>
        <w:tc>
          <w:tcPr>
            <w:tcW w:w="3005" w:type="dxa"/>
          </w:tcPr>
          <w:p w14:paraId="1BBED3A2" w14:textId="555A8265" w:rsidR="00F86AC6" w:rsidRDefault="004852FD"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w:t>
            </w:r>
            <w:r w:rsidR="00661B3C">
              <w:rPr>
                <w:rFonts w:ascii="Times New Roman" w:hAnsi="Times New Roman" w:cs="Times New Roman"/>
                <w:color w:val="000000" w:themeColor="text1"/>
                <w:sz w:val="24"/>
                <w:szCs w:val="24"/>
              </w:rPr>
              <w:t>archar</w:t>
            </w:r>
          </w:p>
        </w:tc>
        <w:tc>
          <w:tcPr>
            <w:tcW w:w="3006" w:type="dxa"/>
          </w:tcPr>
          <w:p w14:paraId="02C9B21E" w14:textId="158AEF17" w:rsidR="00F86AC6" w:rsidRDefault="00236236"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Foreign Key</w:t>
            </w:r>
          </w:p>
        </w:tc>
      </w:tr>
      <w:tr w:rsidR="00F86AC6" w14:paraId="17838740" w14:textId="77777777" w:rsidTr="00F86AC6">
        <w:tc>
          <w:tcPr>
            <w:tcW w:w="3005" w:type="dxa"/>
          </w:tcPr>
          <w:p w14:paraId="6187E356" w14:textId="54B4B29F" w:rsidR="00F86AC6" w:rsidRDefault="003C02B1"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002D7A79">
              <w:rPr>
                <w:rFonts w:ascii="Times New Roman" w:hAnsi="Times New Roman" w:cs="Times New Roman"/>
                <w:color w:val="000000" w:themeColor="text1"/>
                <w:sz w:val="24"/>
                <w:szCs w:val="24"/>
              </w:rPr>
              <w:t>rice</w:t>
            </w:r>
          </w:p>
        </w:tc>
        <w:tc>
          <w:tcPr>
            <w:tcW w:w="3005" w:type="dxa"/>
          </w:tcPr>
          <w:p w14:paraId="352946AA" w14:textId="551EA014" w:rsidR="00F86AC6" w:rsidRDefault="004852FD"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00661B3C">
              <w:rPr>
                <w:rFonts w:ascii="Times New Roman" w:hAnsi="Times New Roman" w:cs="Times New Roman"/>
                <w:color w:val="000000" w:themeColor="text1"/>
                <w:sz w:val="24"/>
                <w:szCs w:val="24"/>
              </w:rPr>
              <w:t>nt</w:t>
            </w:r>
          </w:p>
        </w:tc>
        <w:tc>
          <w:tcPr>
            <w:tcW w:w="3006" w:type="dxa"/>
          </w:tcPr>
          <w:p w14:paraId="0B88BB3B" w14:textId="1614DBEB" w:rsidR="00F86AC6" w:rsidRDefault="00236236"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Foreign Key</w:t>
            </w:r>
          </w:p>
        </w:tc>
      </w:tr>
    </w:tbl>
    <w:p w14:paraId="6B8722D1" w14:textId="647E82F1" w:rsidR="0074529B" w:rsidRDefault="00ED4902" w:rsidP="00E712B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0951C49A" w14:textId="27FEF136" w:rsidR="00372E80" w:rsidRPr="00F0560C" w:rsidRDefault="00E00C40" w:rsidP="00E712B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F0560C" w:rsidRPr="00F0560C">
        <w:rPr>
          <w:rFonts w:ascii="Times New Roman" w:hAnsi="Times New Roman" w:cs="Times New Roman"/>
          <w:b/>
          <w:bCs/>
          <w:color w:val="000000" w:themeColor="text1"/>
          <w:sz w:val="24"/>
          <w:szCs w:val="24"/>
        </w:rPr>
        <w:t>Benefits of the system</w:t>
      </w:r>
    </w:p>
    <w:p w14:paraId="03476C02" w14:textId="2C2AD953" w:rsidR="00232E48" w:rsidRPr="00AA4A60" w:rsidRDefault="00513B16" w:rsidP="00AA4A60">
      <w:pPr>
        <w:pStyle w:val="ListParagraph"/>
        <w:numPr>
          <w:ilvl w:val="0"/>
          <w:numId w:val="10"/>
        </w:numPr>
        <w:rPr>
          <w:rFonts w:ascii="Times New Roman" w:hAnsi="Times New Roman" w:cs="Times New Roman"/>
          <w:color w:val="000000" w:themeColor="text1"/>
          <w:sz w:val="24"/>
          <w:szCs w:val="24"/>
        </w:rPr>
      </w:pPr>
      <w:r w:rsidRPr="00AA4A60">
        <w:rPr>
          <w:rFonts w:ascii="Times New Roman" w:hAnsi="Times New Roman" w:cs="Times New Roman"/>
          <w:color w:val="000000" w:themeColor="text1"/>
          <w:sz w:val="24"/>
          <w:szCs w:val="24"/>
        </w:rPr>
        <w:t>Simple and easy to use</w:t>
      </w:r>
    </w:p>
    <w:p w14:paraId="6AF5093C" w14:textId="47FE1395" w:rsidR="00513B16" w:rsidRPr="00AA4A60" w:rsidRDefault="00513B16" w:rsidP="00AA4A60">
      <w:pPr>
        <w:pStyle w:val="ListParagraph"/>
        <w:numPr>
          <w:ilvl w:val="0"/>
          <w:numId w:val="10"/>
        </w:numPr>
        <w:rPr>
          <w:rFonts w:ascii="Times New Roman" w:hAnsi="Times New Roman" w:cs="Times New Roman"/>
          <w:color w:val="000000" w:themeColor="text1"/>
          <w:sz w:val="24"/>
          <w:szCs w:val="24"/>
        </w:rPr>
      </w:pPr>
      <w:r w:rsidRPr="00AA4A60">
        <w:rPr>
          <w:rFonts w:ascii="Times New Roman" w:hAnsi="Times New Roman" w:cs="Times New Roman"/>
          <w:color w:val="000000" w:themeColor="text1"/>
          <w:sz w:val="24"/>
          <w:szCs w:val="24"/>
        </w:rPr>
        <w:t>Reduces</w:t>
      </w:r>
      <w:r w:rsidR="001B771B" w:rsidRPr="00AA4A60">
        <w:rPr>
          <w:rFonts w:ascii="Times New Roman" w:hAnsi="Times New Roman" w:cs="Times New Roman"/>
          <w:color w:val="000000" w:themeColor="text1"/>
          <w:sz w:val="24"/>
          <w:szCs w:val="24"/>
        </w:rPr>
        <w:t xml:space="preserve"> human work</w:t>
      </w:r>
    </w:p>
    <w:p w14:paraId="78D78C7E" w14:textId="0BBB794D" w:rsidR="001B771B" w:rsidRPr="00AA4A60" w:rsidRDefault="001B771B" w:rsidP="00AA4A60">
      <w:pPr>
        <w:pStyle w:val="ListParagraph"/>
        <w:numPr>
          <w:ilvl w:val="0"/>
          <w:numId w:val="10"/>
        </w:numPr>
        <w:rPr>
          <w:rFonts w:ascii="Times New Roman" w:hAnsi="Times New Roman" w:cs="Times New Roman"/>
          <w:color w:val="000000" w:themeColor="text1"/>
          <w:sz w:val="24"/>
          <w:szCs w:val="24"/>
        </w:rPr>
      </w:pPr>
      <w:r w:rsidRPr="00AA4A60">
        <w:rPr>
          <w:rFonts w:ascii="Times New Roman" w:hAnsi="Times New Roman" w:cs="Times New Roman"/>
          <w:color w:val="000000" w:themeColor="text1"/>
          <w:sz w:val="24"/>
          <w:szCs w:val="24"/>
        </w:rPr>
        <w:t xml:space="preserve">Fast food </w:t>
      </w:r>
      <w:r w:rsidR="0081705C" w:rsidRPr="00AA4A60">
        <w:rPr>
          <w:rFonts w:ascii="Times New Roman" w:hAnsi="Times New Roman" w:cs="Times New Roman"/>
          <w:color w:val="000000" w:themeColor="text1"/>
          <w:sz w:val="24"/>
          <w:szCs w:val="24"/>
        </w:rPr>
        <w:t>ordering system</w:t>
      </w:r>
    </w:p>
    <w:p w14:paraId="72070ECE" w14:textId="7475AD81" w:rsidR="00797F89" w:rsidRDefault="00EF758B" w:rsidP="00AA4A60">
      <w:pPr>
        <w:pStyle w:val="ListParagraph"/>
        <w:numPr>
          <w:ilvl w:val="0"/>
          <w:numId w:val="10"/>
        </w:numPr>
        <w:rPr>
          <w:rFonts w:ascii="Times New Roman" w:hAnsi="Times New Roman" w:cs="Times New Roman"/>
          <w:color w:val="000000" w:themeColor="text1"/>
          <w:sz w:val="24"/>
          <w:szCs w:val="24"/>
        </w:rPr>
      </w:pPr>
      <w:r w:rsidRPr="00AA4A60">
        <w:rPr>
          <w:rFonts w:ascii="Times New Roman" w:hAnsi="Times New Roman" w:cs="Times New Roman"/>
          <w:color w:val="000000" w:themeColor="text1"/>
          <w:sz w:val="24"/>
          <w:szCs w:val="24"/>
        </w:rPr>
        <w:t>Easy data storage and retrieval</w:t>
      </w:r>
      <w:r w:rsidR="00B66044">
        <w:rPr>
          <w:rFonts w:ascii="Times New Roman" w:hAnsi="Times New Roman" w:cs="Times New Roman"/>
          <w:color w:val="000000" w:themeColor="text1"/>
          <w:sz w:val="24"/>
          <w:szCs w:val="24"/>
        </w:rPr>
        <w:t xml:space="preserve"> </w:t>
      </w:r>
    </w:p>
    <w:p w14:paraId="02077DE7" w14:textId="77777777" w:rsidR="00B66044" w:rsidRDefault="00B66044" w:rsidP="00B66044">
      <w:pPr>
        <w:pStyle w:val="ListParagraph"/>
        <w:rPr>
          <w:rFonts w:ascii="Times New Roman" w:hAnsi="Times New Roman" w:cs="Times New Roman"/>
          <w:color w:val="000000" w:themeColor="text1"/>
          <w:sz w:val="24"/>
          <w:szCs w:val="24"/>
        </w:rPr>
      </w:pPr>
    </w:p>
    <w:p w14:paraId="459832F1" w14:textId="77777777" w:rsidR="00F76982" w:rsidRDefault="00F76982" w:rsidP="00F76982">
      <w:pPr>
        <w:pStyle w:val="ListParagraph"/>
        <w:rPr>
          <w:rFonts w:ascii="Times New Roman" w:hAnsi="Times New Roman" w:cs="Times New Roman"/>
          <w:color w:val="000000" w:themeColor="text1"/>
          <w:sz w:val="24"/>
          <w:szCs w:val="24"/>
        </w:rPr>
      </w:pPr>
    </w:p>
    <w:p w14:paraId="1F2A9B2E" w14:textId="77777777" w:rsidR="00181A56" w:rsidRDefault="00181A56" w:rsidP="00181A56">
      <w:pPr>
        <w:pStyle w:val="ListParagraph"/>
        <w:rPr>
          <w:rFonts w:ascii="Times New Roman" w:hAnsi="Times New Roman" w:cs="Times New Roman"/>
          <w:color w:val="000000" w:themeColor="text1"/>
          <w:sz w:val="24"/>
          <w:szCs w:val="24"/>
        </w:rPr>
      </w:pPr>
    </w:p>
    <w:p w14:paraId="441B7B33" w14:textId="77777777" w:rsidR="0086001A" w:rsidRDefault="0086001A" w:rsidP="00E712B8">
      <w:pPr>
        <w:rPr>
          <w:rFonts w:ascii="Times New Roman" w:hAnsi="Times New Roman" w:cs="Times New Roman"/>
          <w:color w:val="000000" w:themeColor="text1"/>
          <w:sz w:val="24"/>
          <w:szCs w:val="24"/>
        </w:rPr>
      </w:pPr>
    </w:p>
    <w:p w14:paraId="202726BD" w14:textId="77777777" w:rsidR="00D02A46" w:rsidRDefault="00D02A46" w:rsidP="00E712B8">
      <w:pPr>
        <w:rPr>
          <w:rFonts w:ascii="Times New Roman" w:hAnsi="Times New Roman" w:cs="Times New Roman"/>
          <w:color w:val="000000" w:themeColor="text1"/>
          <w:sz w:val="28"/>
          <w:szCs w:val="28"/>
        </w:rPr>
      </w:pPr>
    </w:p>
    <w:p w14:paraId="50572C8C" w14:textId="77777777" w:rsidR="003052BB" w:rsidRDefault="003052BB" w:rsidP="00E712B8">
      <w:pPr>
        <w:rPr>
          <w:rFonts w:ascii="Times New Roman" w:hAnsi="Times New Roman" w:cs="Times New Roman"/>
          <w:color w:val="000000" w:themeColor="text1"/>
          <w:sz w:val="28"/>
          <w:szCs w:val="28"/>
        </w:rPr>
      </w:pPr>
    </w:p>
    <w:p w14:paraId="5180D61B" w14:textId="77777777" w:rsidR="000A6D58" w:rsidRDefault="000A6D58" w:rsidP="00E712B8">
      <w:pPr>
        <w:rPr>
          <w:rFonts w:ascii="Times New Roman" w:hAnsi="Times New Roman" w:cs="Times New Roman"/>
          <w:color w:val="000000" w:themeColor="text1"/>
          <w:sz w:val="28"/>
          <w:szCs w:val="28"/>
        </w:rPr>
      </w:pPr>
    </w:p>
    <w:p w14:paraId="4BAE0D72" w14:textId="77777777" w:rsidR="0083687B" w:rsidRDefault="0083687B" w:rsidP="00E712B8">
      <w:pPr>
        <w:rPr>
          <w:rFonts w:ascii="Times New Roman" w:hAnsi="Times New Roman" w:cs="Times New Roman"/>
          <w:color w:val="000000" w:themeColor="text1"/>
          <w:sz w:val="28"/>
          <w:szCs w:val="28"/>
        </w:rPr>
      </w:pPr>
    </w:p>
    <w:p w14:paraId="659B5BA2" w14:textId="77777777" w:rsidR="00D53B8A" w:rsidRPr="00E712B8" w:rsidRDefault="00D53B8A" w:rsidP="00E712B8">
      <w:pPr>
        <w:rPr>
          <w:rFonts w:ascii="Times New Roman" w:hAnsi="Times New Roman" w:cs="Times New Roman"/>
          <w:color w:val="000000" w:themeColor="text1"/>
          <w:sz w:val="28"/>
          <w:szCs w:val="28"/>
        </w:rPr>
      </w:pPr>
    </w:p>
    <w:p w14:paraId="7CE87CFC" w14:textId="11530558" w:rsidR="00020D7C" w:rsidRDefault="00020D7C" w:rsidP="00020D7C">
      <w:pPr>
        <w:pStyle w:val="ListParagraph"/>
        <w:rPr>
          <w:rFonts w:ascii="Times New Roman" w:hAnsi="Times New Roman" w:cs="Times New Roman"/>
          <w:color w:val="000000" w:themeColor="text1"/>
          <w:sz w:val="28"/>
          <w:szCs w:val="28"/>
        </w:rPr>
      </w:pPr>
    </w:p>
    <w:p w14:paraId="3C27E37F" w14:textId="77777777" w:rsidR="00041DC2" w:rsidRDefault="00041DC2" w:rsidP="00020D7C">
      <w:pPr>
        <w:pStyle w:val="ListParagraph"/>
        <w:rPr>
          <w:rFonts w:ascii="Times New Roman" w:hAnsi="Times New Roman" w:cs="Times New Roman"/>
          <w:color w:val="000000" w:themeColor="text1"/>
          <w:sz w:val="28"/>
          <w:szCs w:val="28"/>
        </w:rPr>
      </w:pPr>
    </w:p>
    <w:p w14:paraId="7B4748CA" w14:textId="0FC2050E" w:rsidR="00020D7C" w:rsidRPr="00020D7C" w:rsidRDefault="00020D7C" w:rsidP="00020D7C">
      <w:pPr>
        <w:ind w:left="360"/>
        <w:rPr>
          <w:rFonts w:ascii="Times New Roman" w:hAnsi="Times New Roman" w:cs="Times New Roman"/>
          <w:color w:val="000000" w:themeColor="text1"/>
          <w:sz w:val="28"/>
          <w:szCs w:val="28"/>
        </w:rPr>
      </w:pPr>
    </w:p>
    <w:p w14:paraId="2CCACE0B" w14:textId="58284CBD" w:rsidR="00E5471D" w:rsidRPr="00214EBF" w:rsidRDefault="00E5471D" w:rsidP="00BB0E6E">
      <w:pPr>
        <w:rPr>
          <w:color w:val="000000" w:themeColor="text1"/>
          <w:sz w:val="28"/>
          <w:szCs w:val="28"/>
        </w:rPr>
      </w:pPr>
    </w:p>
    <w:p w14:paraId="20ED5720" w14:textId="77777777" w:rsidR="008E47EF" w:rsidRPr="00BF4DE8" w:rsidRDefault="008E47EF" w:rsidP="00BB0E6E">
      <w:pPr>
        <w:rPr>
          <w:color w:val="000000" w:themeColor="text1"/>
          <w:sz w:val="24"/>
          <w:szCs w:val="24"/>
        </w:rPr>
      </w:pPr>
    </w:p>
    <w:p w14:paraId="3CA52C4D" w14:textId="1A109737" w:rsidR="00BE2309" w:rsidRDefault="00BE2309" w:rsidP="00BB0E6E">
      <w:pPr>
        <w:rPr>
          <w:color w:val="000000" w:themeColor="text1"/>
          <w:sz w:val="28"/>
          <w:szCs w:val="28"/>
        </w:rPr>
      </w:pPr>
    </w:p>
    <w:p w14:paraId="2F4FA87F" w14:textId="77777777" w:rsidR="00AE2CF1" w:rsidRPr="006343F8" w:rsidRDefault="00AE2CF1" w:rsidP="00BB0E6E">
      <w:pPr>
        <w:rPr>
          <w:color w:val="000000" w:themeColor="text1"/>
          <w:sz w:val="28"/>
          <w:szCs w:val="28"/>
        </w:rPr>
      </w:pPr>
    </w:p>
    <w:p w14:paraId="180DBE1C" w14:textId="1120A2D4" w:rsidR="00691218" w:rsidRPr="00313361" w:rsidRDefault="00691218" w:rsidP="00BB0E6E">
      <w:pPr>
        <w:rPr>
          <w:color w:val="000000" w:themeColor="text1"/>
          <w:sz w:val="24"/>
          <w:szCs w:val="24"/>
        </w:rPr>
      </w:pPr>
      <w:r>
        <w:rPr>
          <w:color w:val="000000" w:themeColor="text1"/>
          <w:sz w:val="28"/>
          <w:szCs w:val="28"/>
        </w:rPr>
        <w:t xml:space="preserve">           </w:t>
      </w:r>
    </w:p>
    <w:p w14:paraId="643B6488" w14:textId="0C568870" w:rsidR="00EC700E" w:rsidRDefault="00EC700E" w:rsidP="00EC700E">
      <w:pPr>
        <w:rPr>
          <w:color w:val="000000" w:themeColor="text1"/>
          <w:sz w:val="28"/>
          <w:szCs w:val="28"/>
        </w:rPr>
      </w:pPr>
    </w:p>
    <w:p w14:paraId="6B40F196" w14:textId="514259D7" w:rsidR="0099296D" w:rsidRDefault="0099296D" w:rsidP="00474C2E">
      <w:pPr>
        <w:rPr>
          <w:color w:val="000000" w:themeColor="text1"/>
          <w:sz w:val="28"/>
          <w:szCs w:val="28"/>
        </w:rPr>
      </w:pPr>
    </w:p>
    <w:p w14:paraId="23665B31" w14:textId="2A2DD2C5" w:rsidR="007B5871" w:rsidRPr="00151F38" w:rsidRDefault="007B5871" w:rsidP="00151F38">
      <w:pPr>
        <w:rPr>
          <w:color w:val="000000" w:themeColor="text1"/>
          <w:sz w:val="28"/>
          <w:szCs w:val="28"/>
        </w:rPr>
      </w:pPr>
    </w:p>
    <w:sectPr w:rsidR="007B5871" w:rsidRPr="00151F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0372"/>
    <w:multiLevelType w:val="hybridMultilevel"/>
    <w:tmpl w:val="C958D96E"/>
    <w:lvl w:ilvl="0" w:tplc="F9666180">
      <w:numFmt w:val="bullet"/>
      <w:lvlText w:val=""/>
      <w:lvlJc w:val="left"/>
      <w:pPr>
        <w:ind w:left="420" w:hanging="360"/>
      </w:pPr>
      <w:rPr>
        <w:rFonts w:ascii="Symbol" w:eastAsiaTheme="minorHAnsi" w:hAnsi="Symbol" w:cstheme="minorBid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17171329"/>
    <w:multiLevelType w:val="hybridMultilevel"/>
    <w:tmpl w:val="9E7A3D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B58225B"/>
    <w:multiLevelType w:val="hybridMultilevel"/>
    <w:tmpl w:val="73867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A25EC5"/>
    <w:multiLevelType w:val="hybridMultilevel"/>
    <w:tmpl w:val="F07EDBDA"/>
    <w:lvl w:ilvl="0" w:tplc="A978FEAE">
      <w:numFmt w:val="bullet"/>
      <w:lvlText w:val=""/>
      <w:lvlJc w:val="left"/>
      <w:pPr>
        <w:ind w:left="780" w:hanging="360"/>
      </w:pPr>
      <w:rPr>
        <w:rFonts w:ascii="Symbol" w:eastAsiaTheme="minorHAnsi" w:hAnsi="Symbol" w:cstheme="minorBidi"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21BF4CE0"/>
    <w:multiLevelType w:val="hybridMultilevel"/>
    <w:tmpl w:val="AB3C93D0"/>
    <w:lvl w:ilvl="0" w:tplc="4BAA447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0278C6"/>
    <w:multiLevelType w:val="multilevel"/>
    <w:tmpl w:val="16204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35539E"/>
    <w:multiLevelType w:val="hybridMultilevel"/>
    <w:tmpl w:val="36281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3F67B7"/>
    <w:multiLevelType w:val="hybridMultilevel"/>
    <w:tmpl w:val="36662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63A6E88"/>
    <w:multiLevelType w:val="hybridMultilevel"/>
    <w:tmpl w:val="2C566D9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78C0C75"/>
    <w:multiLevelType w:val="hybridMultilevel"/>
    <w:tmpl w:val="13C49ED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3438897">
    <w:abstractNumId w:val="4"/>
  </w:num>
  <w:num w:numId="2" w16cid:durableId="1384452283">
    <w:abstractNumId w:val="0"/>
  </w:num>
  <w:num w:numId="3" w16cid:durableId="1188328501">
    <w:abstractNumId w:val="3"/>
  </w:num>
  <w:num w:numId="4" w16cid:durableId="1339771817">
    <w:abstractNumId w:val="5"/>
  </w:num>
  <w:num w:numId="5" w16cid:durableId="77138924">
    <w:abstractNumId w:val="2"/>
  </w:num>
  <w:num w:numId="6" w16cid:durableId="765730269">
    <w:abstractNumId w:val="6"/>
  </w:num>
  <w:num w:numId="7" w16cid:durableId="1225024965">
    <w:abstractNumId w:val="9"/>
  </w:num>
  <w:num w:numId="8" w16cid:durableId="463936133">
    <w:abstractNumId w:val="1"/>
  </w:num>
  <w:num w:numId="9" w16cid:durableId="1433162125">
    <w:abstractNumId w:val="7"/>
  </w:num>
  <w:num w:numId="10" w16cid:durableId="13405049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E6E"/>
    <w:rsid w:val="00000C91"/>
    <w:rsid w:val="00007B93"/>
    <w:rsid w:val="000149AC"/>
    <w:rsid w:val="00017054"/>
    <w:rsid w:val="00020D7C"/>
    <w:rsid w:val="000269D5"/>
    <w:rsid w:val="00030930"/>
    <w:rsid w:val="00041DC2"/>
    <w:rsid w:val="00045F82"/>
    <w:rsid w:val="00060B19"/>
    <w:rsid w:val="00061E8D"/>
    <w:rsid w:val="000737D0"/>
    <w:rsid w:val="000744E8"/>
    <w:rsid w:val="00076562"/>
    <w:rsid w:val="00082D65"/>
    <w:rsid w:val="00090780"/>
    <w:rsid w:val="00094B3F"/>
    <w:rsid w:val="000A1EBF"/>
    <w:rsid w:val="000A6D58"/>
    <w:rsid w:val="000B6518"/>
    <w:rsid w:val="000C0ADE"/>
    <w:rsid w:val="000C7022"/>
    <w:rsid w:val="000D2CDC"/>
    <w:rsid w:val="000D44FD"/>
    <w:rsid w:val="000D553D"/>
    <w:rsid w:val="000D6911"/>
    <w:rsid w:val="00105C93"/>
    <w:rsid w:val="00111895"/>
    <w:rsid w:val="001133CC"/>
    <w:rsid w:val="00121B22"/>
    <w:rsid w:val="00126429"/>
    <w:rsid w:val="001318C6"/>
    <w:rsid w:val="00134F54"/>
    <w:rsid w:val="00151F38"/>
    <w:rsid w:val="0016087A"/>
    <w:rsid w:val="00162379"/>
    <w:rsid w:val="001644FF"/>
    <w:rsid w:val="001711C1"/>
    <w:rsid w:val="00181A56"/>
    <w:rsid w:val="00186970"/>
    <w:rsid w:val="001A5217"/>
    <w:rsid w:val="001B771B"/>
    <w:rsid w:val="001C751F"/>
    <w:rsid w:val="001E6790"/>
    <w:rsid w:val="00214EBF"/>
    <w:rsid w:val="00232E48"/>
    <w:rsid w:val="00234760"/>
    <w:rsid w:val="00236236"/>
    <w:rsid w:val="00240E63"/>
    <w:rsid w:val="002444D3"/>
    <w:rsid w:val="0024670B"/>
    <w:rsid w:val="002478AF"/>
    <w:rsid w:val="00260617"/>
    <w:rsid w:val="002639B0"/>
    <w:rsid w:val="00275F40"/>
    <w:rsid w:val="00277135"/>
    <w:rsid w:val="00277E9F"/>
    <w:rsid w:val="00281272"/>
    <w:rsid w:val="002906E1"/>
    <w:rsid w:val="00296CC2"/>
    <w:rsid w:val="002B5858"/>
    <w:rsid w:val="002C04B5"/>
    <w:rsid w:val="002D7A79"/>
    <w:rsid w:val="002E1675"/>
    <w:rsid w:val="002E55A6"/>
    <w:rsid w:val="002E68D8"/>
    <w:rsid w:val="002F06FA"/>
    <w:rsid w:val="003052BB"/>
    <w:rsid w:val="0031085D"/>
    <w:rsid w:val="00313361"/>
    <w:rsid w:val="0032154C"/>
    <w:rsid w:val="00323EF4"/>
    <w:rsid w:val="00331BFC"/>
    <w:rsid w:val="003460A1"/>
    <w:rsid w:val="00350241"/>
    <w:rsid w:val="003533D0"/>
    <w:rsid w:val="003550E3"/>
    <w:rsid w:val="00361C1A"/>
    <w:rsid w:val="00372E80"/>
    <w:rsid w:val="003747A1"/>
    <w:rsid w:val="00396F19"/>
    <w:rsid w:val="003A3C81"/>
    <w:rsid w:val="003A5FD1"/>
    <w:rsid w:val="003B4BA5"/>
    <w:rsid w:val="003B780A"/>
    <w:rsid w:val="003C02B1"/>
    <w:rsid w:val="003C3ECE"/>
    <w:rsid w:val="003C63E0"/>
    <w:rsid w:val="003D292E"/>
    <w:rsid w:val="003D3E8F"/>
    <w:rsid w:val="003E08A5"/>
    <w:rsid w:val="003F7661"/>
    <w:rsid w:val="00410A5F"/>
    <w:rsid w:val="00412822"/>
    <w:rsid w:val="00433D3E"/>
    <w:rsid w:val="004370E5"/>
    <w:rsid w:val="00441F57"/>
    <w:rsid w:val="00442BC8"/>
    <w:rsid w:val="00445F6D"/>
    <w:rsid w:val="00446918"/>
    <w:rsid w:val="00456859"/>
    <w:rsid w:val="004703D4"/>
    <w:rsid w:val="00474C2E"/>
    <w:rsid w:val="004852FD"/>
    <w:rsid w:val="00486626"/>
    <w:rsid w:val="004866E0"/>
    <w:rsid w:val="004B0B67"/>
    <w:rsid w:val="004B49BF"/>
    <w:rsid w:val="004B6151"/>
    <w:rsid w:val="004B792B"/>
    <w:rsid w:val="004D5433"/>
    <w:rsid w:val="004F6B55"/>
    <w:rsid w:val="005130A3"/>
    <w:rsid w:val="00513B16"/>
    <w:rsid w:val="00513B6E"/>
    <w:rsid w:val="00514CEC"/>
    <w:rsid w:val="005673DE"/>
    <w:rsid w:val="00571E4B"/>
    <w:rsid w:val="005905A5"/>
    <w:rsid w:val="005942BE"/>
    <w:rsid w:val="005C53E7"/>
    <w:rsid w:val="005D41CD"/>
    <w:rsid w:val="005E2183"/>
    <w:rsid w:val="005E29C6"/>
    <w:rsid w:val="005F1C50"/>
    <w:rsid w:val="00601E76"/>
    <w:rsid w:val="00603075"/>
    <w:rsid w:val="00624B0A"/>
    <w:rsid w:val="0062679D"/>
    <w:rsid w:val="0063183D"/>
    <w:rsid w:val="00632766"/>
    <w:rsid w:val="006343F8"/>
    <w:rsid w:val="00635E7E"/>
    <w:rsid w:val="00636330"/>
    <w:rsid w:val="006378E3"/>
    <w:rsid w:val="0064115C"/>
    <w:rsid w:val="00646A2D"/>
    <w:rsid w:val="0065545F"/>
    <w:rsid w:val="00661B3C"/>
    <w:rsid w:val="00667D2E"/>
    <w:rsid w:val="00681950"/>
    <w:rsid w:val="00691218"/>
    <w:rsid w:val="006918EF"/>
    <w:rsid w:val="006A64C5"/>
    <w:rsid w:val="006B2466"/>
    <w:rsid w:val="006D04D8"/>
    <w:rsid w:val="006D0640"/>
    <w:rsid w:val="006F1F4F"/>
    <w:rsid w:val="00704293"/>
    <w:rsid w:val="00713A37"/>
    <w:rsid w:val="00716524"/>
    <w:rsid w:val="007239EC"/>
    <w:rsid w:val="00724002"/>
    <w:rsid w:val="0072669D"/>
    <w:rsid w:val="00733D83"/>
    <w:rsid w:val="0074529B"/>
    <w:rsid w:val="00747744"/>
    <w:rsid w:val="007567FE"/>
    <w:rsid w:val="00760710"/>
    <w:rsid w:val="007623DA"/>
    <w:rsid w:val="007716AD"/>
    <w:rsid w:val="00776FB1"/>
    <w:rsid w:val="0078057B"/>
    <w:rsid w:val="00790289"/>
    <w:rsid w:val="00797F89"/>
    <w:rsid w:val="007A2595"/>
    <w:rsid w:val="007A5DCF"/>
    <w:rsid w:val="007B2303"/>
    <w:rsid w:val="007B2E3E"/>
    <w:rsid w:val="007B5871"/>
    <w:rsid w:val="007C698B"/>
    <w:rsid w:val="007D1C26"/>
    <w:rsid w:val="007E00F6"/>
    <w:rsid w:val="007F3254"/>
    <w:rsid w:val="007F54CD"/>
    <w:rsid w:val="0080186E"/>
    <w:rsid w:val="00806936"/>
    <w:rsid w:val="0080799C"/>
    <w:rsid w:val="00813942"/>
    <w:rsid w:val="0081676A"/>
    <w:rsid w:val="0081705C"/>
    <w:rsid w:val="00824377"/>
    <w:rsid w:val="0083687B"/>
    <w:rsid w:val="00836B71"/>
    <w:rsid w:val="0085016B"/>
    <w:rsid w:val="00853E75"/>
    <w:rsid w:val="0086001A"/>
    <w:rsid w:val="00871190"/>
    <w:rsid w:val="008853AA"/>
    <w:rsid w:val="00896154"/>
    <w:rsid w:val="008972CD"/>
    <w:rsid w:val="008A6C14"/>
    <w:rsid w:val="008B5367"/>
    <w:rsid w:val="008B7674"/>
    <w:rsid w:val="008C1E0C"/>
    <w:rsid w:val="008E1E78"/>
    <w:rsid w:val="008E47EF"/>
    <w:rsid w:val="008F6C21"/>
    <w:rsid w:val="009010F2"/>
    <w:rsid w:val="00920F89"/>
    <w:rsid w:val="0092358C"/>
    <w:rsid w:val="009476F0"/>
    <w:rsid w:val="009520AD"/>
    <w:rsid w:val="009537E1"/>
    <w:rsid w:val="0097188B"/>
    <w:rsid w:val="00977897"/>
    <w:rsid w:val="00980E8D"/>
    <w:rsid w:val="009900FD"/>
    <w:rsid w:val="0099296D"/>
    <w:rsid w:val="009A144B"/>
    <w:rsid w:val="009A1A9B"/>
    <w:rsid w:val="009A1B9E"/>
    <w:rsid w:val="009A32FF"/>
    <w:rsid w:val="009B0AC6"/>
    <w:rsid w:val="009B3177"/>
    <w:rsid w:val="009B7699"/>
    <w:rsid w:val="009C2303"/>
    <w:rsid w:val="009F27F8"/>
    <w:rsid w:val="009F3C50"/>
    <w:rsid w:val="009F4FEB"/>
    <w:rsid w:val="009F690C"/>
    <w:rsid w:val="00A00AC5"/>
    <w:rsid w:val="00A140E2"/>
    <w:rsid w:val="00A15CDA"/>
    <w:rsid w:val="00A167AD"/>
    <w:rsid w:val="00A20505"/>
    <w:rsid w:val="00A22E90"/>
    <w:rsid w:val="00A27768"/>
    <w:rsid w:val="00A34E16"/>
    <w:rsid w:val="00A50760"/>
    <w:rsid w:val="00A61CAE"/>
    <w:rsid w:val="00A70CB4"/>
    <w:rsid w:val="00A9253B"/>
    <w:rsid w:val="00AA3DC2"/>
    <w:rsid w:val="00AA4A60"/>
    <w:rsid w:val="00AB5739"/>
    <w:rsid w:val="00AD58DE"/>
    <w:rsid w:val="00AD5A64"/>
    <w:rsid w:val="00AE1DEC"/>
    <w:rsid w:val="00AE2B21"/>
    <w:rsid w:val="00AE2CF1"/>
    <w:rsid w:val="00AF4408"/>
    <w:rsid w:val="00AF4D1D"/>
    <w:rsid w:val="00B03B05"/>
    <w:rsid w:val="00B16162"/>
    <w:rsid w:val="00B23E57"/>
    <w:rsid w:val="00B25148"/>
    <w:rsid w:val="00B25DB7"/>
    <w:rsid w:val="00B26208"/>
    <w:rsid w:val="00B26278"/>
    <w:rsid w:val="00B26897"/>
    <w:rsid w:val="00B27B16"/>
    <w:rsid w:val="00B358FB"/>
    <w:rsid w:val="00B44BF7"/>
    <w:rsid w:val="00B47677"/>
    <w:rsid w:val="00B514CE"/>
    <w:rsid w:val="00B61921"/>
    <w:rsid w:val="00B66044"/>
    <w:rsid w:val="00B721D4"/>
    <w:rsid w:val="00B91AAD"/>
    <w:rsid w:val="00B926BF"/>
    <w:rsid w:val="00B93267"/>
    <w:rsid w:val="00BB0E6E"/>
    <w:rsid w:val="00BB1AA8"/>
    <w:rsid w:val="00BB209F"/>
    <w:rsid w:val="00BB3D21"/>
    <w:rsid w:val="00BC27EE"/>
    <w:rsid w:val="00BC31D9"/>
    <w:rsid w:val="00BD4EEE"/>
    <w:rsid w:val="00BD5476"/>
    <w:rsid w:val="00BD76C6"/>
    <w:rsid w:val="00BE2309"/>
    <w:rsid w:val="00BE446A"/>
    <w:rsid w:val="00BE4A23"/>
    <w:rsid w:val="00BF4DE8"/>
    <w:rsid w:val="00C018C1"/>
    <w:rsid w:val="00C07CAB"/>
    <w:rsid w:val="00C22DAE"/>
    <w:rsid w:val="00C239B5"/>
    <w:rsid w:val="00C31269"/>
    <w:rsid w:val="00C36071"/>
    <w:rsid w:val="00C52059"/>
    <w:rsid w:val="00C63C6C"/>
    <w:rsid w:val="00C71603"/>
    <w:rsid w:val="00C847D1"/>
    <w:rsid w:val="00C9739E"/>
    <w:rsid w:val="00CB070B"/>
    <w:rsid w:val="00CB4AEF"/>
    <w:rsid w:val="00CB5E56"/>
    <w:rsid w:val="00CD137B"/>
    <w:rsid w:val="00D003D0"/>
    <w:rsid w:val="00D02A46"/>
    <w:rsid w:val="00D360B5"/>
    <w:rsid w:val="00D53B8A"/>
    <w:rsid w:val="00D56898"/>
    <w:rsid w:val="00D579EE"/>
    <w:rsid w:val="00D90675"/>
    <w:rsid w:val="00D91AB5"/>
    <w:rsid w:val="00DA2232"/>
    <w:rsid w:val="00DA5FED"/>
    <w:rsid w:val="00DB0D43"/>
    <w:rsid w:val="00DC4063"/>
    <w:rsid w:val="00DD4C98"/>
    <w:rsid w:val="00DD7BD4"/>
    <w:rsid w:val="00DF15A1"/>
    <w:rsid w:val="00E00C40"/>
    <w:rsid w:val="00E057B8"/>
    <w:rsid w:val="00E068C7"/>
    <w:rsid w:val="00E176A9"/>
    <w:rsid w:val="00E20388"/>
    <w:rsid w:val="00E23D35"/>
    <w:rsid w:val="00E25232"/>
    <w:rsid w:val="00E37A83"/>
    <w:rsid w:val="00E47B7A"/>
    <w:rsid w:val="00E5471D"/>
    <w:rsid w:val="00E57802"/>
    <w:rsid w:val="00E60DE6"/>
    <w:rsid w:val="00E66385"/>
    <w:rsid w:val="00E712B8"/>
    <w:rsid w:val="00E8603B"/>
    <w:rsid w:val="00E876E6"/>
    <w:rsid w:val="00E8782C"/>
    <w:rsid w:val="00E93423"/>
    <w:rsid w:val="00EA06E2"/>
    <w:rsid w:val="00EB0415"/>
    <w:rsid w:val="00EB4C4D"/>
    <w:rsid w:val="00EC220E"/>
    <w:rsid w:val="00EC3FEC"/>
    <w:rsid w:val="00EC700E"/>
    <w:rsid w:val="00ED19EF"/>
    <w:rsid w:val="00ED4902"/>
    <w:rsid w:val="00ED5CFC"/>
    <w:rsid w:val="00ED687F"/>
    <w:rsid w:val="00EF758B"/>
    <w:rsid w:val="00F0319B"/>
    <w:rsid w:val="00F03B46"/>
    <w:rsid w:val="00F0560C"/>
    <w:rsid w:val="00F06DD5"/>
    <w:rsid w:val="00F16E4F"/>
    <w:rsid w:val="00F17AC9"/>
    <w:rsid w:val="00F2288E"/>
    <w:rsid w:val="00F25315"/>
    <w:rsid w:val="00F445E2"/>
    <w:rsid w:val="00F567F2"/>
    <w:rsid w:val="00F606A4"/>
    <w:rsid w:val="00F61722"/>
    <w:rsid w:val="00F62A10"/>
    <w:rsid w:val="00F67A32"/>
    <w:rsid w:val="00F76982"/>
    <w:rsid w:val="00F84B65"/>
    <w:rsid w:val="00F86A72"/>
    <w:rsid w:val="00F86AC6"/>
    <w:rsid w:val="00F90B34"/>
    <w:rsid w:val="00F93A0E"/>
    <w:rsid w:val="00F93E6B"/>
    <w:rsid w:val="00FB04BD"/>
    <w:rsid w:val="00FB5418"/>
    <w:rsid w:val="00FC0AC9"/>
    <w:rsid w:val="00FC1D34"/>
    <w:rsid w:val="00FD3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4E381"/>
  <w15:chartTrackingRefBased/>
  <w15:docId w15:val="{20DBFE0E-AB7D-4832-983A-688B0D3C2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E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E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E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E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E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E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E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E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E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E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E6E"/>
    <w:rPr>
      <w:rFonts w:eastAsiaTheme="majorEastAsia" w:cstheme="majorBidi"/>
      <w:color w:val="272727" w:themeColor="text1" w:themeTint="D8"/>
    </w:rPr>
  </w:style>
  <w:style w:type="paragraph" w:styleId="Title">
    <w:name w:val="Title"/>
    <w:basedOn w:val="Normal"/>
    <w:next w:val="Normal"/>
    <w:link w:val="TitleChar"/>
    <w:uiPriority w:val="10"/>
    <w:qFormat/>
    <w:rsid w:val="00BB0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E6E"/>
    <w:pPr>
      <w:spacing w:before="160"/>
      <w:jc w:val="center"/>
    </w:pPr>
    <w:rPr>
      <w:i/>
      <w:iCs/>
      <w:color w:val="404040" w:themeColor="text1" w:themeTint="BF"/>
    </w:rPr>
  </w:style>
  <w:style w:type="character" w:customStyle="1" w:styleId="QuoteChar">
    <w:name w:val="Quote Char"/>
    <w:basedOn w:val="DefaultParagraphFont"/>
    <w:link w:val="Quote"/>
    <w:uiPriority w:val="29"/>
    <w:rsid w:val="00BB0E6E"/>
    <w:rPr>
      <w:i/>
      <w:iCs/>
      <w:color w:val="404040" w:themeColor="text1" w:themeTint="BF"/>
    </w:rPr>
  </w:style>
  <w:style w:type="paragraph" w:styleId="ListParagraph">
    <w:name w:val="List Paragraph"/>
    <w:basedOn w:val="Normal"/>
    <w:uiPriority w:val="34"/>
    <w:qFormat/>
    <w:rsid w:val="00BB0E6E"/>
    <w:pPr>
      <w:ind w:left="720"/>
      <w:contextualSpacing/>
    </w:pPr>
  </w:style>
  <w:style w:type="character" w:styleId="IntenseEmphasis">
    <w:name w:val="Intense Emphasis"/>
    <w:basedOn w:val="DefaultParagraphFont"/>
    <w:uiPriority w:val="21"/>
    <w:qFormat/>
    <w:rsid w:val="00BB0E6E"/>
    <w:rPr>
      <w:i/>
      <w:iCs/>
      <w:color w:val="2F5496" w:themeColor="accent1" w:themeShade="BF"/>
    </w:rPr>
  </w:style>
  <w:style w:type="paragraph" w:styleId="IntenseQuote">
    <w:name w:val="Intense Quote"/>
    <w:basedOn w:val="Normal"/>
    <w:next w:val="Normal"/>
    <w:link w:val="IntenseQuoteChar"/>
    <w:uiPriority w:val="30"/>
    <w:qFormat/>
    <w:rsid w:val="00BB0E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E6E"/>
    <w:rPr>
      <w:i/>
      <w:iCs/>
      <w:color w:val="2F5496" w:themeColor="accent1" w:themeShade="BF"/>
    </w:rPr>
  </w:style>
  <w:style w:type="character" w:styleId="IntenseReference">
    <w:name w:val="Intense Reference"/>
    <w:basedOn w:val="DefaultParagraphFont"/>
    <w:uiPriority w:val="32"/>
    <w:qFormat/>
    <w:rsid w:val="00BB0E6E"/>
    <w:rPr>
      <w:b/>
      <w:bCs/>
      <w:smallCaps/>
      <w:color w:val="2F5496" w:themeColor="accent1" w:themeShade="BF"/>
      <w:spacing w:val="5"/>
    </w:rPr>
  </w:style>
  <w:style w:type="table" w:styleId="TableGrid">
    <w:name w:val="Table Grid"/>
    <w:basedOn w:val="TableNormal"/>
    <w:uiPriority w:val="39"/>
    <w:rsid w:val="00EC7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1283</TotalTime>
  <Pages>3</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AC</dc:creator>
  <cp:keywords/>
  <dc:description/>
  <cp:lastModifiedBy>SANDHYA AC</cp:lastModifiedBy>
  <cp:revision>322</cp:revision>
  <dcterms:created xsi:type="dcterms:W3CDTF">2026-10-07T07:30:00Z</dcterms:created>
  <dcterms:modified xsi:type="dcterms:W3CDTF">2026-10-23T06:44:00Z</dcterms:modified>
</cp:coreProperties>
</file>