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E2BC" w14:textId="77777777" w:rsidR="00612ED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1CE84A19" w14:textId="77777777" w:rsidR="00612ED3" w:rsidRDefault="00612ED3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12ED3" w14:paraId="05E00FBA" w14:textId="77777777">
        <w:trPr>
          <w:jc w:val="center"/>
        </w:trPr>
        <w:tc>
          <w:tcPr>
            <w:tcW w:w="4508" w:type="dxa"/>
          </w:tcPr>
          <w:p w14:paraId="166F680B" w14:textId="77777777" w:rsidR="00612ED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AF721FF" w14:textId="641F456F" w:rsidR="00612ED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9462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764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612ED3" w14:paraId="34943524" w14:textId="77777777">
        <w:trPr>
          <w:jc w:val="center"/>
        </w:trPr>
        <w:tc>
          <w:tcPr>
            <w:tcW w:w="4508" w:type="dxa"/>
          </w:tcPr>
          <w:p w14:paraId="7FC80F1C" w14:textId="77777777" w:rsidR="00612ED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8F89C62" w14:textId="5024E091" w:rsidR="00612ED3" w:rsidRDefault="007648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612ED3" w14:paraId="71C44DFE" w14:textId="77777777">
        <w:trPr>
          <w:jc w:val="center"/>
        </w:trPr>
        <w:tc>
          <w:tcPr>
            <w:tcW w:w="4508" w:type="dxa"/>
          </w:tcPr>
          <w:p w14:paraId="34C7823E" w14:textId="77777777" w:rsidR="00612ED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64DC4808" w14:textId="63A0D4C8" w:rsidR="00612ED3" w:rsidRDefault="007648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612ED3" w14:paraId="1D1CEF89" w14:textId="77777777">
        <w:trPr>
          <w:jc w:val="center"/>
        </w:trPr>
        <w:tc>
          <w:tcPr>
            <w:tcW w:w="4508" w:type="dxa"/>
          </w:tcPr>
          <w:p w14:paraId="12F1097B" w14:textId="77777777" w:rsidR="00612ED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4055F11" w14:textId="77777777" w:rsidR="00612ED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A1E24DF" w14:textId="77777777" w:rsidR="00612ED3" w:rsidRDefault="00612ED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042A51" w14:textId="06AAFF8B" w:rsidR="00612ED3" w:rsidRPr="0076486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0"/>
        <w:gridCol w:w="1441"/>
        <w:gridCol w:w="938"/>
        <w:gridCol w:w="1322"/>
        <w:gridCol w:w="780"/>
        <w:gridCol w:w="916"/>
        <w:gridCol w:w="958"/>
        <w:gridCol w:w="767"/>
        <w:gridCol w:w="1104"/>
      </w:tblGrid>
      <w:tr w:rsidR="00764864" w:rsidRPr="00764864" w14:paraId="539DFB34" w14:textId="77777777" w:rsidTr="00C548AC">
        <w:trPr>
          <w:jc w:val="center"/>
        </w:trPr>
        <w:tc>
          <w:tcPr>
            <w:tcW w:w="1216" w:type="dxa"/>
          </w:tcPr>
          <w:p w14:paraId="2F77290A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b/>
                <w:sz w:val="24"/>
                <w:szCs w:val="24"/>
              </w:rPr>
              <w:t>Sprint</w:t>
            </w:r>
          </w:p>
        </w:tc>
        <w:tc>
          <w:tcPr>
            <w:tcW w:w="1216" w:type="dxa"/>
          </w:tcPr>
          <w:p w14:paraId="096E2DFE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b/>
                <w:sz w:val="24"/>
                <w:szCs w:val="24"/>
              </w:rPr>
              <w:t>Functional Requirement</w:t>
            </w:r>
            <w:r w:rsidRPr="00764864">
              <w:rPr>
                <w:b/>
                <w:sz w:val="24"/>
                <w:szCs w:val="24"/>
              </w:rPr>
              <w:br/>
              <w:t>(Epic)</w:t>
            </w:r>
          </w:p>
        </w:tc>
        <w:tc>
          <w:tcPr>
            <w:tcW w:w="1216" w:type="dxa"/>
          </w:tcPr>
          <w:p w14:paraId="62E71614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b/>
                <w:sz w:val="24"/>
                <w:szCs w:val="24"/>
              </w:rPr>
              <w:t>User Story</w:t>
            </w:r>
            <w:r w:rsidRPr="00764864">
              <w:rPr>
                <w:b/>
                <w:sz w:val="24"/>
                <w:szCs w:val="24"/>
              </w:rPr>
              <w:br/>
              <w:t>Number</w:t>
            </w:r>
          </w:p>
        </w:tc>
        <w:tc>
          <w:tcPr>
            <w:tcW w:w="1216" w:type="dxa"/>
          </w:tcPr>
          <w:p w14:paraId="5646EEEE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b/>
                <w:sz w:val="24"/>
                <w:szCs w:val="24"/>
              </w:rPr>
              <w:t>User Story / Task Story</w:t>
            </w:r>
          </w:p>
        </w:tc>
        <w:tc>
          <w:tcPr>
            <w:tcW w:w="1216" w:type="dxa"/>
          </w:tcPr>
          <w:p w14:paraId="7A490F5A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b/>
                <w:sz w:val="24"/>
                <w:szCs w:val="24"/>
              </w:rPr>
              <w:t>Points</w:t>
            </w:r>
          </w:p>
        </w:tc>
        <w:tc>
          <w:tcPr>
            <w:tcW w:w="1216" w:type="dxa"/>
          </w:tcPr>
          <w:p w14:paraId="5FDEE94D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b/>
                <w:sz w:val="24"/>
                <w:szCs w:val="24"/>
              </w:rPr>
              <w:t>Priority</w:t>
            </w:r>
          </w:p>
        </w:tc>
        <w:tc>
          <w:tcPr>
            <w:tcW w:w="1216" w:type="dxa"/>
          </w:tcPr>
          <w:p w14:paraId="05A927B0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b/>
                <w:sz w:val="24"/>
                <w:szCs w:val="24"/>
              </w:rPr>
              <w:t>Team</w:t>
            </w:r>
            <w:r w:rsidRPr="00764864">
              <w:rPr>
                <w:b/>
                <w:sz w:val="24"/>
                <w:szCs w:val="24"/>
              </w:rPr>
              <w:br/>
              <w:t>Member</w:t>
            </w:r>
          </w:p>
        </w:tc>
        <w:tc>
          <w:tcPr>
            <w:tcW w:w="1216" w:type="dxa"/>
          </w:tcPr>
          <w:p w14:paraId="45642FF4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b/>
                <w:sz w:val="24"/>
                <w:szCs w:val="24"/>
              </w:rPr>
              <w:t>Sprint</w:t>
            </w:r>
            <w:r w:rsidRPr="00764864">
              <w:rPr>
                <w:b/>
                <w:sz w:val="24"/>
                <w:szCs w:val="24"/>
              </w:rPr>
              <w:br/>
              <w:t>Start Date</w:t>
            </w:r>
          </w:p>
        </w:tc>
        <w:tc>
          <w:tcPr>
            <w:tcW w:w="1216" w:type="dxa"/>
          </w:tcPr>
          <w:p w14:paraId="2F907324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b/>
                <w:sz w:val="24"/>
                <w:szCs w:val="24"/>
              </w:rPr>
              <w:t>Sprint End</w:t>
            </w:r>
            <w:r w:rsidRPr="00764864">
              <w:rPr>
                <w:b/>
                <w:sz w:val="24"/>
                <w:szCs w:val="24"/>
              </w:rPr>
              <w:br/>
              <w:t>Date</w:t>
            </w:r>
            <w:r w:rsidRPr="00764864">
              <w:rPr>
                <w:b/>
                <w:sz w:val="24"/>
                <w:szCs w:val="24"/>
              </w:rPr>
              <w:br/>
              <w:t>(Planned)</w:t>
            </w:r>
          </w:p>
        </w:tc>
      </w:tr>
      <w:tr w:rsidR="00764864" w:rsidRPr="00764864" w14:paraId="73C41893" w14:textId="77777777" w:rsidTr="00C548AC">
        <w:trPr>
          <w:jc w:val="center"/>
        </w:trPr>
        <w:tc>
          <w:tcPr>
            <w:tcW w:w="1216" w:type="dxa"/>
          </w:tcPr>
          <w:p w14:paraId="6EBACC89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Sprint-1</w:t>
            </w:r>
          </w:p>
        </w:tc>
        <w:tc>
          <w:tcPr>
            <w:tcW w:w="1216" w:type="dxa"/>
          </w:tcPr>
          <w:p w14:paraId="0F458B06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Data Understanding</w:t>
            </w:r>
          </w:p>
        </w:tc>
        <w:tc>
          <w:tcPr>
            <w:tcW w:w="1216" w:type="dxa"/>
          </w:tcPr>
          <w:p w14:paraId="79F32457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USN-1</w:t>
            </w:r>
          </w:p>
        </w:tc>
        <w:tc>
          <w:tcPr>
            <w:tcW w:w="1216" w:type="dxa"/>
          </w:tcPr>
          <w:p w14:paraId="7FC62286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As a project member, I can understand the online education dataset and identify the important student fields.</w:t>
            </w:r>
          </w:p>
        </w:tc>
        <w:tc>
          <w:tcPr>
            <w:tcW w:w="1216" w:type="dxa"/>
          </w:tcPr>
          <w:p w14:paraId="6F2777DF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582E9654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0E49F926" w14:textId="7EDA0A73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46E7D81B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475A7194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  <w:tr w:rsidR="00764864" w:rsidRPr="00764864" w14:paraId="36A53289" w14:textId="77777777" w:rsidTr="00C548AC">
        <w:trPr>
          <w:jc w:val="center"/>
        </w:trPr>
        <w:tc>
          <w:tcPr>
            <w:tcW w:w="1216" w:type="dxa"/>
          </w:tcPr>
          <w:p w14:paraId="44EFA920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Sprint-1</w:t>
            </w:r>
          </w:p>
        </w:tc>
        <w:tc>
          <w:tcPr>
            <w:tcW w:w="1216" w:type="dxa"/>
          </w:tcPr>
          <w:p w14:paraId="393815DB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Data Cleaning</w:t>
            </w:r>
          </w:p>
        </w:tc>
        <w:tc>
          <w:tcPr>
            <w:tcW w:w="1216" w:type="dxa"/>
          </w:tcPr>
          <w:p w14:paraId="37AB353F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USN-2</w:t>
            </w:r>
          </w:p>
        </w:tc>
        <w:tc>
          <w:tcPr>
            <w:tcW w:w="1216" w:type="dxa"/>
          </w:tcPr>
          <w:p w14:paraId="3E267EB0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As a project member, I can clean and prepare the student data for analysis in Power BI.</w:t>
            </w:r>
          </w:p>
        </w:tc>
        <w:tc>
          <w:tcPr>
            <w:tcW w:w="1216" w:type="dxa"/>
          </w:tcPr>
          <w:p w14:paraId="65D706BE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052A9AF1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4E86C2F3" w14:textId="65568E6C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22F1D559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32926E7B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  <w:tr w:rsidR="00764864" w:rsidRPr="00764864" w14:paraId="13BC2A2D" w14:textId="77777777" w:rsidTr="00C548AC">
        <w:trPr>
          <w:jc w:val="center"/>
        </w:trPr>
        <w:tc>
          <w:tcPr>
            <w:tcW w:w="1216" w:type="dxa"/>
          </w:tcPr>
          <w:p w14:paraId="7A90810A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Sprint-1</w:t>
            </w:r>
          </w:p>
        </w:tc>
        <w:tc>
          <w:tcPr>
            <w:tcW w:w="1216" w:type="dxa"/>
          </w:tcPr>
          <w:p w14:paraId="14B36395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Data Preparation</w:t>
            </w:r>
          </w:p>
        </w:tc>
        <w:tc>
          <w:tcPr>
            <w:tcW w:w="1216" w:type="dxa"/>
          </w:tcPr>
          <w:p w14:paraId="410003DA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USN-3</w:t>
            </w:r>
          </w:p>
        </w:tc>
        <w:tc>
          <w:tcPr>
            <w:tcW w:w="1216" w:type="dxa"/>
          </w:tcPr>
          <w:p w14:paraId="38A088EE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 xml:space="preserve">As a project member, I can prepare the </w:t>
            </w:r>
            <w:r w:rsidRPr="00764864">
              <w:rPr>
                <w:sz w:val="24"/>
                <w:szCs w:val="24"/>
              </w:rPr>
              <w:lastRenderedPageBreak/>
              <w:t>required data fields and measures for the dashboard.</w:t>
            </w:r>
          </w:p>
        </w:tc>
        <w:tc>
          <w:tcPr>
            <w:tcW w:w="1216" w:type="dxa"/>
          </w:tcPr>
          <w:p w14:paraId="01B1D7EC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216" w:type="dxa"/>
          </w:tcPr>
          <w:p w14:paraId="1EB53AD3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299E6C13" w14:textId="413CC43C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3DA4E0F4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7956D87D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  <w:tr w:rsidR="00764864" w:rsidRPr="00764864" w14:paraId="636D00D2" w14:textId="77777777" w:rsidTr="00C548AC">
        <w:trPr>
          <w:jc w:val="center"/>
        </w:trPr>
        <w:tc>
          <w:tcPr>
            <w:tcW w:w="1216" w:type="dxa"/>
          </w:tcPr>
          <w:p w14:paraId="34AAB014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Sprint-2</w:t>
            </w:r>
          </w:p>
        </w:tc>
        <w:tc>
          <w:tcPr>
            <w:tcW w:w="1216" w:type="dxa"/>
          </w:tcPr>
          <w:p w14:paraId="1331BDCB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Student Performance</w:t>
            </w:r>
          </w:p>
        </w:tc>
        <w:tc>
          <w:tcPr>
            <w:tcW w:w="1216" w:type="dxa"/>
          </w:tcPr>
          <w:p w14:paraId="764AD601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USN-4</w:t>
            </w:r>
          </w:p>
        </w:tc>
        <w:tc>
          <w:tcPr>
            <w:tcW w:w="1216" w:type="dxa"/>
          </w:tcPr>
          <w:p w14:paraId="3000EC96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As a user, I can view student performance using average score and performance level.</w:t>
            </w:r>
          </w:p>
        </w:tc>
        <w:tc>
          <w:tcPr>
            <w:tcW w:w="1216" w:type="dxa"/>
          </w:tcPr>
          <w:p w14:paraId="2E80F2A9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23EA11C4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65B853E8" w14:textId="582D95FE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6B77E4F6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7197B0F8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  <w:tr w:rsidR="00764864" w:rsidRPr="00764864" w14:paraId="3FC3A5C4" w14:textId="77777777" w:rsidTr="00C548AC">
        <w:trPr>
          <w:jc w:val="center"/>
        </w:trPr>
        <w:tc>
          <w:tcPr>
            <w:tcW w:w="1216" w:type="dxa"/>
          </w:tcPr>
          <w:p w14:paraId="67C55353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Sprint-2</w:t>
            </w:r>
          </w:p>
        </w:tc>
        <w:tc>
          <w:tcPr>
            <w:tcW w:w="1216" w:type="dxa"/>
          </w:tcPr>
          <w:p w14:paraId="181A8B98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Student Engagement</w:t>
            </w:r>
          </w:p>
        </w:tc>
        <w:tc>
          <w:tcPr>
            <w:tcW w:w="1216" w:type="dxa"/>
          </w:tcPr>
          <w:p w14:paraId="4D6A0409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USN-5</w:t>
            </w:r>
          </w:p>
        </w:tc>
        <w:tc>
          <w:tcPr>
            <w:tcW w:w="1216" w:type="dxa"/>
          </w:tcPr>
          <w:p w14:paraId="7729A17C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As a user, I can analyze student engagement using engagement level and average clicks.</w:t>
            </w:r>
          </w:p>
        </w:tc>
        <w:tc>
          <w:tcPr>
            <w:tcW w:w="1216" w:type="dxa"/>
          </w:tcPr>
          <w:p w14:paraId="1325188C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112B6823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4946BFCF" w14:textId="37DAF285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3A3951C6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4402F025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  <w:tr w:rsidR="00764864" w:rsidRPr="00764864" w14:paraId="78BBAAEB" w14:textId="77777777" w:rsidTr="00C548AC">
        <w:trPr>
          <w:jc w:val="center"/>
        </w:trPr>
        <w:tc>
          <w:tcPr>
            <w:tcW w:w="1216" w:type="dxa"/>
          </w:tcPr>
          <w:p w14:paraId="4FBB2060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Sprint-2</w:t>
            </w:r>
          </w:p>
        </w:tc>
        <w:tc>
          <w:tcPr>
            <w:tcW w:w="1216" w:type="dxa"/>
          </w:tcPr>
          <w:p w14:paraId="58D5EA5A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Final Results</w:t>
            </w:r>
          </w:p>
        </w:tc>
        <w:tc>
          <w:tcPr>
            <w:tcW w:w="1216" w:type="dxa"/>
          </w:tcPr>
          <w:p w14:paraId="218C529E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USN-6</w:t>
            </w:r>
          </w:p>
        </w:tc>
        <w:tc>
          <w:tcPr>
            <w:tcW w:w="1216" w:type="dxa"/>
          </w:tcPr>
          <w:p w14:paraId="1F4A3BA9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As a user, I can view Pass, Fail, Withdrawn, and Distinction results.</w:t>
            </w:r>
          </w:p>
        </w:tc>
        <w:tc>
          <w:tcPr>
            <w:tcW w:w="1216" w:type="dxa"/>
          </w:tcPr>
          <w:p w14:paraId="7DDF8813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03743E43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Medium</w:t>
            </w:r>
          </w:p>
        </w:tc>
        <w:tc>
          <w:tcPr>
            <w:tcW w:w="1216" w:type="dxa"/>
          </w:tcPr>
          <w:p w14:paraId="1D853F79" w14:textId="718224E4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1BE0C21A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18831B51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  <w:tr w:rsidR="00764864" w:rsidRPr="00764864" w14:paraId="7D09CCCA" w14:textId="77777777" w:rsidTr="00C548AC">
        <w:trPr>
          <w:jc w:val="center"/>
        </w:trPr>
        <w:tc>
          <w:tcPr>
            <w:tcW w:w="1216" w:type="dxa"/>
          </w:tcPr>
          <w:p w14:paraId="5298F7ED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Sprint-3</w:t>
            </w:r>
          </w:p>
        </w:tc>
        <w:tc>
          <w:tcPr>
            <w:tcW w:w="1216" w:type="dxa"/>
          </w:tcPr>
          <w:p w14:paraId="516C10FE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Risk Analysis</w:t>
            </w:r>
          </w:p>
        </w:tc>
        <w:tc>
          <w:tcPr>
            <w:tcW w:w="1216" w:type="dxa"/>
          </w:tcPr>
          <w:p w14:paraId="39D4CE92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USN-7</w:t>
            </w:r>
          </w:p>
        </w:tc>
        <w:tc>
          <w:tcPr>
            <w:tcW w:w="1216" w:type="dxa"/>
          </w:tcPr>
          <w:p w14:paraId="340578E7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As a user, I can analyze student risk levels using the available risk categories.</w:t>
            </w:r>
          </w:p>
        </w:tc>
        <w:tc>
          <w:tcPr>
            <w:tcW w:w="1216" w:type="dxa"/>
          </w:tcPr>
          <w:p w14:paraId="50FC02CB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6F040D85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0987971D" w14:textId="240B163C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31BCE750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3702AF3F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  <w:tr w:rsidR="00764864" w:rsidRPr="00764864" w14:paraId="3BF36D7C" w14:textId="77777777" w:rsidTr="00C548AC">
        <w:trPr>
          <w:jc w:val="center"/>
        </w:trPr>
        <w:tc>
          <w:tcPr>
            <w:tcW w:w="1216" w:type="dxa"/>
          </w:tcPr>
          <w:p w14:paraId="7C025777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Sprint-3</w:t>
            </w:r>
          </w:p>
        </w:tc>
        <w:tc>
          <w:tcPr>
            <w:tcW w:w="1216" w:type="dxa"/>
          </w:tcPr>
          <w:p w14:paraId="00E27AA1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Dropout Analysis</w:t>
            </w:r>
          </w:p>
        </w:tc>
        <w:tc>
          <w:tcPr>
            <w:tcW w:w="1216" w:type="dxa"/>
          </w:tcPr>
          <w:p w14:paraId="0B87127C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USN-8</w:t>
            </w:r>
          </w:p>
        </w:tc>
        <w:tc>
          <w:tcPr>
            <w:tcW w:w="1216" w:type="dxa"/>
          </w:tcPr>
          <w:p w14:paraId="57DCE807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 xml:space="preserve">As a user, I can compare dropout </w:t>
            </w:r>
            <w:r w:rsidRPr="00764864">
              <w:rPr>
                <w:sz w:val="24"/>
                <w:szCs w:val="24"/>
              </w:rPr>
              <w:lastRenderedPageBreak/>
              <w:t>rates across educational backgrounds.</w:t>
            </w:r>
          </w:p>
        </w:tc>
        <w:tc>
          <w:tcPr>
            <w:tcW w:w="1216" w:type="dxa"/>
          </w:tcPr>
          <w:p w14:paraId="50BE36BC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216" w:type="dxa"/>
          </w:tcPr>
          <w:p w14:paraId="2C46B8E4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302FE091" w14:textId="1A6F3831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37C6D712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62359073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  <w:tr w:rsidR="00764864" w:rsidRPr="00764864" w14:paraId="4DAB7EBB" w14:textId="77777777" w:rsidTr="00C548AC">
        <w:trPr>
          <w:jc w:val="center"/>
        </w:trPr>
        <w:tc>
          <w:tcPr>
            <w:tcW w:w="1216" w:type="dxa"/>
          </w:tcPr>
          <w:p w14:paraId="04BC027F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Sprint-3</w:t>
            </w:r>
          </w:p>
        </w:tc>
        <w:tc>
          <w:tcPr>
            <w:tcW w:w="1216" w:type="dxa"/>
          </w:tcPr>
          <w:p w14:paraId="3BB86A73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Demographic Analysis</w:t>
            </w:r>
          </w:p>
        </w:tc>
        <w:tc>
          <w:tcPr>
            <w:tcW w:w="1216" w:type="dxa"/>
          </w:tcPr>
          <w:p w14:paraId="2CD88CFA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USN-9</w:t>
            </w:r>
          </w:p>
        </w:tc>
        <w:tc>
          <w:tcPr>
            <w:tcW w:w="1216" w:type="dxa"/>
          </w:tcPr>
          <w:p w14:paraId="0AA52C70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As a user, I can analyze student information by gender, region, and educational background.</w:t>
            </w:r>
          </w:p>
        </w:tc>
        <w:tc>
          <w:tcPr>
            <w:tcW w:w="1216" w:type="dxa"/>
          </w:tcPr>
          <w:p w14:paraId="7DA68173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1</w:t>
            </w:r>
          </w:p>
        </w:tc>
        <w:tc>
          <w:tcPr>
            <w:tcW w:w="1216" w:type="dxa"/>
          </w:tcPr>
          <w:p w14:paraId="77C124E4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Medium</w:t>
            </w:r>
          </w:p>
        </w:tc>
        <w:tc>
          <w:tcPr>
            <w:tcW w:w="1216" w:type="dxa"/>
          </w:tcPr>
          <w:p w14:paraId="47B13271" w14:textId="2FD21A4C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73E8FD60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4C4D5465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  <w:tr w:rsidR="00764864" w:rsidRPr="00764864" w14:paraId="6C2D7135" w14:textId="77777777" w:rsidTr="00C548AC">
        <w:trPr>
          <w:jc w:val="center"/>
        </w:trPr>
        <w:tc>
          <w:tcPr>
            <w:tcW w:w="1216" w:type="dxa"/>
          </w:tcPr>
          <w:p w14:paraId="4729B62F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Sprint-3</w:t>
            </w:r>
          </w:p>
        </w:tc>
        <w:tc>
          <w:tcPr>
            <w:tcW w:w="1216" w:type="dxa"/>
          </w:tcPr>
          <w:p w14:paraId="263EF248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Dashboard Development</w:t>
            </w:r>
          </w:p>
        </w:tc>
        <w:tc>
          <w:tcPr>
            <w:tcW w:w="1216" w:type="dxa"/>
          </w:tcPr>
          <w:p w14:paraId="57E17964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USN-10</w:t>
            </w:r>
          </w:p>
        </w:tc>
        <w:tc>
          <w:tcPr>
            <w:tcW w:w="1216" w:type="dxa"/>
          </w:tcPr>
          <w:p w14:paraId="7FFAC4DF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As a user, I can use the Power BI dashboard to explore student performance, engagement, risk, and dropout information.</w:t>
            </w:r>
          </w:p>
        </w:tc>
        <w:tc>
          <w:tcPr>
            <w:tcW w:w="1216" w:type="dxa"/>
          </w:tcPr>
          <w:p w14:paraId="525F8D28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36B711F8" w14:textId="77777777" w:rsidR="00764864" w:rsidRPr="00764864" w:rsidRDefault="00764864" w:rsidP="00C548AC">
            <w:pPr>
              <w:rPr>
                <w:sz w:val="24"/>
                <w:szCs w:val="24"/>
              </w:rPr>
            </w:pPr>
            <w:r w:rsidRPr="00764864">
              <w:rPr>
                <w:sz w:val="24"/>
                <w:szCs w:val="24"/>
              </w:rPr>
              <w:t>High</w:t>
            </w:r>
          </w:p>
        </w:tc>
        <w:tc>
          <w:tcPr>
            <w:tcW w:w="1216" w:type="dxa"/>
          </w:tcPr>
          <w:p w14:paraId="28393A27" w14:textId="6F253E7A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3678A297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  <w:tc>
          <w:tcPr>
            <w:tcW w:w="1216" w:type="dxa"/>
          </w:tcPr>
          <w:p w14:paraId="4D024C14" w14:textId="77777777" w:rsidR="00764864" w:rsidRPr="00764864" w:rsidRDefault="00764864" w:rsidP="00C548AC">
            <w:pPr>
              <w:rPr>
                <w:sz w:val="24"/>
                <w:szCs w:val="24"/>
              </w:rPr>
            </w:pPr>
          </w:p>
        </w:tc>
      </w:tr>
    </w:tbl>
    <w:p w14:paraId="7105CD48" w14:textId="77777777" w:rsidR="00612ED3" w:rsidRPr="00764864" w:rsidRDefault="00612ED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A14888" w14:textId="77777777" w:rsidR="00612ED3" w:rsidRPr="00764864" w:rsidRDefault="00612ED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12ED3" w:rsidRPr="00764864" w:rsidSect="00194629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F89E6" w14:textId="77777777" w:rsidR="00A77F5B" w:rsidRDefault="00A77F5B">
      <w:pPr>
        <w:spacing w:after="0" w:line="240" w:lineRule="auto"/>
      </w:pPr>
      <w:r>
        <w:separator/>
      </w:r>
    </w:p>
  </w:endnote>
  <w:endnote w:type="continuationSeparator" w:id="0">
    <w:p w14:paraId="4D23D75A" w14:textId="77777777" w:rsidR="00A77F5B" w:rsidRDefault="00A7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8BFFA0-E178-467A-99B8-203555A77531}"/>
    <w:embedBold r:id="rId2" w:fontKey="{82348E39-A6AC-4034-B76D-F0E846FAF1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6D07DA4-DE76-4846-B618-561679B8EB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611692-991B-4E8B-86EE-CA064490A9DB}"/>
    <w:embedBold r:id="rId5" w:fontKey="{FD118CAC-3B41-4959-A78F-51D41CFB1C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503F" w14:textId="77777777" w:rsidR="00A77F5B" w:rsidRDefault="00A77F5B">
      <w:pPr>
        <w:spacing w:after="0" w:line="240" w:lineRule="auto"/>
      </w:pPr>
      <w:r>
        <w:separator/>
      </w:r>
    </w:p>
  </w:footnote>
  <w:footnote w:type="continuationSeparator" w:id="0">
    <w:p w14:paraId="2D7DBC55" w14:textId="77777777" w:rsidR="00A77F5B" w:rsidRDefault="00A77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BE6A" w14:textId="7B3A8822" w:rsidR="00612ED3" w:rsidRDefault="00612ED3">
    <w:pPr>
      <w:widowControl w:val="0"/>
      <w:spacing w:after="0" w:line="240" w:lineRule="auto"/>
      <w:jc w:val="both"/>
    </w:pPr>
  </w:p>
  <w:p w14:paraId="5E04B469" w14:textId="77777777" w:rsidR="00612ED3" w:rsidRDefault="00612ED3">
    <w:pPr>
      <w:widowControl w:val="0"/>
      <w:spacing w:after="0" w:line="240" w:lineRule="auto"/>
    </w:pPr>
  </w:p>
  <w:p w14:paraId="7589FA0E" w14:textId="77777777" w:rsidR="00612ED3" w:rsidRDefault="00612ED3">
    <w:pPr>
      <w:widowControl w:val="0"/>
      <w:spacing w:after="0" w:line="240" w:lineRule="auto"/>
    </w:pPr>
  </w:p>
  <w:p w14:paraId="494AEA17" w14:textId="77777777" w:rsidR="00612ED3" w:rsidRDefault="00612E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D3"/>
    <w:rsid w:val="00055371"/>
    <w:rsid w:val="00097331"/>
    <w:rsid w:val="00194629"/>
    <w:rsid w:val="00612ED3"/>
    <w:rsid w:val="00764864"/>
    <w:rsid w:val="00A77F5B"/>
    <w:rsid w:val="00BD708A"/>
    <w:rsid w:val="00ED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03DF0"/>
  <w15:docId w15:val="{DA9D3E13-40B8-414A-8EC6-62F17FDC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764864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4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864"/>
  </w:style>
  <w:style w:type="paragraph" w:styleId="Footer">
    <w:name w:val="footer"/>
    <w:basedOn w:val="Normal"/>
    <w:link w:val="FooterChar"/>
    <w:uiPriority w:val="99"/>
    <w:unhideWhenUsed/>
    <w:rsid w:val="00764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sandhyach0002@outlook.com</cp:lastModifiedBy>
  <cp:revision>3</cp:revision>
  <dcterms:created xsi:type="dcterms:W3CDTF">2026-09-19T11:17:00Z</dcterms:created>
  <dcterms:modified xsi:type="dcterms:W3CDTF">2026-09-21T05:24:00Z</dcterms:modified>
</cp:coreProperties>
</file>