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color w:val="000000"/>
          <w:sz w:val="32"/>
        </w:rPr>
        <w:t>Project Executable Files</w:t>
      </w:r>
    </w:p>
    <w:tbl>
      <w:tblPr>
        <w:tblW w:w="1008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591"/>
        <w:gridCol w:w="7489"/>
      </w:tblGrid>
      <w:tr>
        <w:trPr/>
        <w:tc>
          <w:tcPr>
            <w:tcW w:w="2591" w:type="dxa"/>
            <w:tcBorders/>
          </w:tcPr>
          <w:p>
            <w:pPr>
              <w:pStyle w:val="Normal"/>
              <w:spacing w:before="40" w:after="40"/>
              <w:rPr/>
            </w:pPr>
            <w:r>
              <w:rPr>
                <w:b/>
                <w:color w:val="000000"/>
                <w:sz w:val="20"/>
              </w:rPr>
              <w:t>Date</w:t>
            </w:r>
          </w:p>
        </w:tc>
        <w:tc>
          <w:tcPr>
            <w:tcW w:w="7489" w:type="dxa"/>
            <w:tcBorders/>
          </w:tcPr>
          <w:p>
            <w:pPr>
              <w:pStyle w:val="Normal"/>
              <w:spacing w:before="40" w:after="40"/>
              <w:rPr/>
            </w:pPr>
            <w:r>
              <w:rPr>
                <w:color w:val="000000"/>
                <w:sz w:val="20"/>
              </w:rPr>
              <w:t xml:space="preserve">29 </w:t>
            </w:r>
            <w:r>
              <w:rPr>
                <w:color w:val="000000"/>
                <w:sz w:val="20"/>
              </w:rPr>
              <w:t>S</w:t>
            </w:r>
            <w:r>
              <w:rPr>
                <w:color w:val="000000"/>
                <w:sz w:val="20"/>
              </w:rPr>
              <w:t>eptember 2026</w:t>
            </w:r>
          </w:p>
        </w:tc>
      </w:tr>
      <w:tr>
        <w:trPr/>
        <w:tc>
          <w:tcPr>
            <w:tcW w:w="2591" w:type="dxa"/>
            <w:tcBorders/>
          </w:tcPr>
          <w:p>
            <w:pPr>
              <w:pStyle w:val="Normal"/>
              <w:spacing w:before="40" w:after="40"/>
              <w:rPr/>
            </w:pPr>
            <w:r>
              <w:rPr>
                <w:b/>
                <w:color w:val="000000"/>
                <w:sz w:val="20"/>
              </w:rPr>
              <w:t>Team ID</w:t>
            </w:r>
          </w:p>
        </w:tc>
        <w:tc>
          <w:tcPr>
            <w:tcW w:w="7489" w:type="dxa"/>
            <w:tcBorders/>
          </w:tcPr>
          <w:p>
            <w:pPr>
              <w:pStyle w:val="Normal"/>
              <w:spacing w:before="40" w:after="40"/>
              <w:rPr/>
            </w:pPr>
            <w:r>
              <w:rPr>
                <w:color w:val="000000"/>
                <w:sz w:val="20"/>
              </w:rPr>
              <w:t>SWTID-2026-4039</w:t>
            </w:r>
          </w:p>
        </w:tc>
      </w:tr>
      <w:tr>
        <w:trPr/>
        <w:tc>
          <w:tcPr>
            <w:tcW w:w="2591" w:type="dxa"/>
            <w:tcBorders/>
          </w:tcPr>
          <w:p>
            <w:pPr>
              <w:pStyle w:val="Normal"/>
              <w:spacing w:before="40" w:after="40"/>
              <w:rPr/>
            </w:pPr>
            <w:r>
              <w:rPr>
                <w:b/>
                <w:color w:val="000000"/>
                <w:sz w:val="20"/>
              </w:rPr>
              <w:t>Project Name</w:t>
            </w:r>
          </w:p>
        </w:tc>
        <w:tc>
          <w:tcPr>
            <w:tcW w:w="7489" w:type="dxa"/>
            <w:tcBorders/>
          </w:tcPr>
          <w:p>
            <w:pPr>
              <w:pStyle w:val="Normal"/>
              <w:spacing w:before="40" w:after="40"/>
              <w:rPr/>
            </w:pPr>
            <w:r>
              <w:rPr>
                <w:color w:val="000000"/>
                <w:sz w:val="20"/>
              </w:rPr>
              <w:t xml:space="preserve"> </w:t>
            </w:r>
            <w:r>
              <w:rPr>
                <w:color w:val="000000"/>
                <w:sz w:val="20"/>
              </w:rPr>
              <w:t>AI Weather Wise</w:t>
            </w:r>
          </w:p>
        </w:tc>
      </w:tr>
      <w:tr>
        <w:trPr/>
        <w:tc>
          <w:tcPr>
            <w:tcW w:w="2591" w:type="dxa"/>
            <w:tcBorders/>
          </w:tcPr>
          <w:p>
            <w:pPr>
              <w:pStyle w:val="Normal"/>
              <w:spacing w:before="40" w:after="40"/>
              <w:rPr/>
            </w:pPr>
            <w:r>
              <w:rPr>
                <w:b/>
                <w:color w:val="000000"/>
                <w:sz w:val="20"/>
              </w:rPr>
              <w:t>Maximum Marks</w:t>
            </w:r>
          </w:p>
        </w:tc>
        <w:tc>
          <w:tcPr>
            <w:tcW w:w="7489" w:type="dxa"/>
            <w:tcBorders/>
          </w:tcPr>
          <w:p>
            <w:pPr>
              <w:pStyle w:val="Normal"/>
              <w:spacing w:before="40" w:after="40"/>
              <w:rPr/>
            </w:pPr>
            <w:r>
              <w:rPr>
                <w:color w:val="000000"/>
                <w:sz w:val="20"/>
              </w:rPr>
              <w:t xml:space="preserve"> </w:t>
            </w:r>
            <w:r>
              <w:rPr>
                <w:color w:val="000000"/>
                <w:sz w:val="20"/>
              </w:rPr>
              <w:t>3 Marks</w:t>
            </w:r>
          </w:p>
        </w:tc>
      </w:tr>
    </w:tbl>
    <w:p>
      <w:pPr>
        <w:pStyle w:val="Normal"/>
        <w:spacing w:before="240" w:after="80"/>
        <w:rPr/>
      </w:pPr>
      <w:r>
        <w:rPr>
          <w:b/>
          <w:color w:val="000000"/>
          <w:sz w:val="26"/>
        </w:rPr>
        <w:t>Project Executable Files</w:t>
      </w:r>
    </w:p>
    <w:p>
      <w:pPr>
        <w:pStyle w:val="Normal"/>
        <w:rPr/>
      </w:pPr>
      <w:r>
        <w:rPr>
          <w:color w:val="000000"/>
          <w:sz w:val="20"/>
        </w:rPr>
        <w:t>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w:t>
      </w:r>
    </w:p>
    <w:p>
      <w:pPr>
        <w:pStyle w:val="Normal"/>
        <w:spacing w:before="160" w:after="80"/>
        <w:rPr/>
      </w:pPr>
      <w:r>
        <w:rPr>
          <w:b/>
          <w:color w:val="000000"/>
        </w:rPr>
        <w:t>Step 1: Submission Checklist</w:t>
      </w:r>
    </w:p>
    <w:tbl>
      <w:tblPr>
        <w:tblW w:w="1050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864"/>
        <w:gridCol w:w="7048"/>
        <w:gridCol w:w="2590"/>
      </w:tblGrid>
      <w:tr>
        <w:trPr/>
        <w:tc>
          <w:tcPr>
            <w:tcW w:w="86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b/>
                <w:color w:val="000000"/>
                <w:sz w:val="19"/>
              </w:rPr>
              <w:t>S.No</w:t>
            </w:r>
          </w:p>
        </w:tc>
        <w:tc>
          <w:tcPr>
            <w:tcW w:w="704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b/>
                <w:color w:val="000000"/>
                <w:sz w:val="19"/>
              </w:rPr>
              <w:t>Item to Submit</w:t>
            </w:r>
          </w:p>
        </w:tc>
        <w:tc>
          <w:tcPr>
            <w:tcW w:w="259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b/>
                <w:color w:val="000000"/>
                <w:sz w:val="19"/>
              </w:rPr>
              <w:t>Submitted (Yes / No / NA)</w:t>
            </w:r>
          </w:p>
        </w:tc>
      </w:tr>
      <w:tr>
        <w:trPr/>
        <w:tc>
          <w:tcPr>
            <w:tcW w:w="86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1</w:t>
            </w:r>
          </w:p>
        </w:tc>
        <w:tc>
          <w:tcPr>
            <w:tcW w:w="704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Complete source code (all files and folders)</w:t>
            </w:r>
          </w:p>
        </w:tc>
        <w:tc>
          <w:tcPr>
            <w:tcW w:w="259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Yes</w:t>
            </w:r>
          </w:p>
        </w:tc>
      </w:tr>
      <w:tr>
        <w:trPr/>
        <w:tc>
          <w:tcPr>
            <w:tcW w:w="86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2</w:t>
            </w:r>
          </w:p>
        </w:tc>
        <w:tc>
          <w:tcPr>
            <w:tcW w:w="704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README / Setup Guide (instructions to run the project)</w:t>
            </w:r>
          </w:p>
        </w:tc>
        <w:tc>
          <w:tcPr>
            <w:tcW w:w="259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Yes</w:t>
            </w:r>
          </w:p>
        </w:tc>
      </w:tr>
      <w:tr>
        <w:trPr/>
        <w:tc>
          <w:tcPr>
            <w:tcW w:w="86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3</w:t>
            </w:r>
          </w:p>
        </w:tc>
        <w:tc>
          <w:tcPr>
            <w:tcW w:w="704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requirements.txt / package.json / dependency file</w:t>
            </w:r>
          </w:p>
        </w:tc>
        <w:tc>
          <w:tcPr>
            <w:tcW w:w="259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Yes</w:t>
            </w:r>
          </w:p>
        </w:tc>
      </w:tr>
      <w:tr>
        <w:trPr/>
        <w:tc>
          <w:tcPr>
            <w:tcW w:w="86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4</w:t>
            </w:r>
          </w:p>
        </w:tc>
        <w:tc>
          <w:tcPr>
            <w:tcW w:w="704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Database schema / seed files (if applicable)</w:t>
            </w:r>
          </w:p>
        </w:tc>
        <w:tc>
          <w:tcPr>
            <w:tcW w:w="259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Yes</w:t>
            </w:r>
          </w:p>
        </w:tc>
      </w:tr>
      <w:tr>
        <w:trPr/>
        <w:tc>
          <w:tcPr>
            <w:tcW w:w="86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5</w:t>
            </w:r>
          </w:p>
        </w:tc>
        <w:tc>
          <w:tcPr>
            <w:tcW w:w="704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Environment configuration file (.env.example or similar)</w:t>
            </w:r>
          </w:p>
        </w:tc>
        <w:tc>
          <w:tcPr>
            <w:tcW w:w="259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Yes</w:t>
            </w:r>
          </w:p>
        </w:tc>
      </w:tr>
      <w:tr>
        <w:trPr/>
        <w:tc>
          <w:tcPr>
            <w:tcW w:w="86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6</w:t>
            </w:r>
          </w:p>
        </w:tc>
        <w:tc>
          <w:tcPr>
            <w:tcW w:w="704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Deployed application URL (if hosted)</w:t>
            </w:r>
          </w:p>
        </w:tc>
        <w:tc>
          <w:tcPr>
            <w:tcW w:w="259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Yes</w:t>
            </w:r>
          </w:p>
        </w:tc>
      </w:tr>
      <w:tr>
        <w:trPr/>
        <w:tc>
          <w:tcPr>
            <w:tcW w:w="86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7</w:t>
            </w:r>
          </w:p>
        </w:tc>
        <w:tc>
          <w:tcPr>
            <w:tcW w:w="704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APK / Executable binary (if applicable for mobile/desktop apps)</w:t>
            </w:r>
          </w:p>
        </w:tc>
        <w:tc>
          <w:tcPr>
            <w:tcW w:w="259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NA</w:t>
            </w:r>
          </w:p>
        </w:tc>
      </w:tr>
      <w:tr>
        <w:trPr/>
        <w:tc>
          <w:tcPr>
            <w:tcW w:w="86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8</w:t>
            </w:r>
          </w:p>
        </w:tc>
        <w:tc>
          <w:tcPr>
            <w:tcW w:w="704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Dockerfile / Containerization config (if applicable)</w:t>
            </w:r>
          </w:p>
        </w:tc>
        <w:tc>
          <w:tcPr>
            <w:tcW w:w="259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Yes</w:t>
            </w:r>
          </w:p>
        </w:tc>
      </w:tr>
      <w:tr>
        <w:trPr/>
        <w:tc>
          <w:tcPr>
            <w:tcW w:w="86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9</w:t>
            </w:r>
          </w:p>
        </w:tc>
        <w:tc>
          <w:tcPr>
            <w:tcW w:w="704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Test files and test results</w:t>
            </w:r>
          </w:p>
        </w:tc>
        <w:tc>
          <w:tcPr>
            <w:tcW w:w="259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Yes</w:t>
            </w:r>
          </w:p>
        </w:tc>
      </w:tr>
      <w:tr>
        <w:trPr/>
        <w:tc>
          <w:tcPr>
            <w:tcW w:w="86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10</w:t>
            </w:r>
          </w:p>
        </w:tc>
        <w:tc>
          <w:tcPr>
            <w:tcW w:w="704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Demo video or walkthrough (if required)</w:t>
            </w:r>
          </w:p>
        </w:tc>
        <w:tc>
          <w:tcPr>
            <w:tcW w:w="259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Yes</w:t>
            </w:r>
          </w:p>
        </w:tc>
      </w:tr>
    </w:tbl>
    <w:p>
      <w:pPr>
        <w:pStyle w:val="Normal"/>
        <w:spacing w:before="240" w:after="80"/>
        <w:rPr/>
      </w:pPr>
      <w:r>
        <w:rPr>
          <w:b/>
          <w:color w:val="000000"/>
        </w:rPr>
        <w:t>Step 2: File / Folder Structure</w:t>
      </w:r>
    </w:p>
    <w:p>
      <w:pPr>
        <w:pStyle w:val="Normal"/>
        <w:spacing w:before="0" w:after="80"/>
        <w:rPr/>
      </w:pPr>
      <w:r>
        <w:rPr>
          <w:color w:val="000000"/>
          <w:sz w:val="20"/>
        </w:rPr>
        <w:t>Provide an overview of your project's file and folder structure below:</w:t>
      </w:r>
    </w:p>
    <w:tbl>
      <w:tblPr>
        <w:tblW w:w="1050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502"/>
      </w:tblGrid>
      <w:tr>
        <w:trPr/>
        <w:tc>
          <w:tcPr>
            <w:tcW w:w="10502"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rFonts w:ascii="Courier New" w:hAnsi="Courier New"/>
                <w:color w:val="000000"/>
                <w:sz w:val="18"/>
              </w:rPr>
              <w:t>/ai-weather-wise-root</w:t>
              <w:br/>
              <w:t>├── /src</w:t>
              <w:br/>
              <w:t>│   ├── /controllers     - API route controllers &amp; weather logic</w:t>
              <w:br/>
              <w:t>│   ├── /models          - ML forecast models &amp; DB schemas</w:t>
              <w:br/>
              <w:t>│   ├── /services        - External Weather API fetchers</w:t>
              <w:br/>
              <w:t>│   └── /views           - Frontend UI templates / React components</w:t>
              <w:br/>
              <w:t>├── /tests               - Unit &amp; Integration test suites</w:t>
              <w:br/>
              <w:t>├── /docs                - Architecture diagrams &amp; API docs</w:t>
              <w:br/>
              <w:t>├── /config              - Database &amp; Redis config files</w:t>
              <w:br/>
              <w:t>├── .env.example         - Environment variables template</w:t>
              <w:br/>
              <w:t>├── Dockerfile           - Docker container setup</w:t>
              <w:br/>
              <w:t>├── README.md            - Setup &amp; local run instructions</w:t>
              <w:br/>
              <w:t>└── requirements.txt     - Python package dependencies</w:t>
            </w:r>
          </w:p>
        </w:tc>
      </w:tr>
    </w:tbl>
    <w:p>
      <w:pPr>
        <w:pStyle w:val="Normal"/>
        <w:spacing w:before="240" w:after="80"/>
        <w:rPr/>
      </w:pPr>
      <w:r>
        <w:rPr>
          <w:b/>
          <w:color w:val="000000"/>
        </w:rPr>
        <w:t>Step 3: Deployment / Access Details</w:t>
      </w:r>
    </w:p>
    <w:tbl>
      <w:tblPr>
        <w:tblW w:w="1050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140"/>
        <w:gridCol w:w="9362"/>
      </w:tblGrid>
      <w:tr>
        <w:trPr/>
        <w:tc>
          <w:tcPr>
            <w:tcW w:w="114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b/>
                <w:color w:val="000000"/>
                <w:sz w:val="19"/>
              </w:rPr>
              <w:t>Field</w:t>
            </w:r>
          </w:p>
        </w:tc>
        <w:tc>
          <w:tcPr>
            <w:tcW w:w="9362"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b/>
                <w:color w:val="000000"/>
                <w:sz w:val="19"/>
              </w:rPr>
              <w:t>Details</w:t>
            </w:r>
          </w:p>
        </w:tc>
      </w:tr>
      <w:tr>
        <w:trPr/>
        <w:tc>
          <w:tcPr>
            <w:tcW w:w="114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Hosted / Deployed URL</w:t>
            </w:r>
          </w:p>
        </w:tc>
        <w:tc>
          <w:tcPr>
            <w:tcW w:w="9362"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https://ai-weather-wise.render.com</w:t>
            </w:r>
          </w:p>
        </w:tc>
      </w:tr>
      <w:tr>
        <w:trPr/>
        <w:tc>
          <w:tcPr>
            <w:tcW w:w="114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Login Credentials (Demo)</w:t>
            </w:r>
          </w:p>
        </w:tc>
        <w:tc>
          <w:tcPr>
            <w:tcW w:w="9362"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t>Not required</w:t>
            </w:r>
            <w:bookmarkStart w:id="0" w:name="_GoBack"/>
            <w:bookmarkEnd w:id="0"/>
          </w:p>
        </w:tc>
      </w:tr>
      <w:tr>
        <w:trPr/>
        <w:tc>
          <w:tcPr>
            <w:tcW w:w="114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Platform / Hosting Provider</w:t>
            </w:r>
          </w:p>
        </w:tc>
        <w:tc>
          <w:tcPr>
            <w:tcW w:w="9362"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Render (Web Service) &amp; MongoDB Atlas</w:t>
            </w:r>
          </w:p>
        </w:tc>
      </w:tr>
      <w:tr>
        <w:trPr/>
        <w:tc>
          <w:tcPr>
            <w:tcW w:w="114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Repository Link</w:t>
            </w:r>
          </w:p>
        </w:tc>
        <w:tc>
          <w:tcPr>
            <w:tcW w:w="9362"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t>https://github.com/sandhyadevi9267/TN-NM-AI-AUGUMENTED-BACKEND-PROJECTS/tree/main</w:t>
            </w:r>
          </w:p>
        </w:tc>
      </w:tr>
      <w:tr>
        <w:trPr/>
        <w:tc>
          <w:tcPr>
            <w:tcW w:w="1140"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Demo Video Link</w:t>
            </w:r>
          </w:p>
        </w:tc>
        <w:tc>
          <w:tcPr>
            <w:tcW w:w="9362"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t>https://drive.google.com/file/d/1iRXERCrxfWh7B0oCk9c4dtxqVFVVWKp2/view?usp=drive_link</w:t>
            </w:r>
          </w:p>
        </w:tc>
      </w:tr>
    </w:tbl>
    <w:p>
      <w:pPr>
        <w:pStyle w:val="Normal"/>
        <w:spacing w:before="240" w:after="80"/>
        <w:rPr/>
      </w:pPr>
      <w:r>
        <w:rPr>
          <w:b/>
          <w:color w:val="000000"/>
        </w:rPr>
        <w:t>Step 4: Run Instructions</w:t>
      </w:r>
    </w:p>
    <w:p>
      <w:pPr>
        <w:pStyle w:val="Normal"/>
        <w:spacing w:before="0" w:after="80"/>
        <w:rPr/>
      </w:pPr>
      <w:r>
        <w:rPr>
          <w:color w:val="000000"/>
          <w:sz w:val="20"/>
        </w:rPr>
        <w:t>Provide clear, step-by-step instructions for the evaluator to run your project locally:</w:t>
      </w:r>
    </w:p>
    <w:tbl>
      <w:tblPr>
        <w:tblW w:w="1050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502"/>
      </w:tblGrid>
      <w:tr>
        <w:trPr/>
        <w:tc>
          <w:tcPr>
            <w:tcW w:w="10502"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Pre-requisites:</w:t>
              <w:br/>
              <w:t>Python 3.10+, Node.js v18+, Git, pip, virtualenv</w:t>
              <w:br/>
              <w:br/>
              <w:t>Step 1: Clone the repository: git clone https://github.com/smartbridge-teams/ai-weather-wise.git</w:t>
              <w:br/>
              <w:t>Step 2: Create and activate virtual environment: python -m venv venv &amp;&amp; source venv/bin/activate</w:t>
              <w:br/>
              <w:t>Step 3: Install dependencies: pip install -r requirements.txt</w:t>
              <w:br/>
              <w:t>Step 4: Configure environment variables: copy .env.example to .env and add Weather API keys</w:t>
              <w:br/>
              <w:t>Step 5: Run database migrations / seed data: python manage.py migrate</w:t>
              <w:br/>
              <w:t>Step 6: Start the local application server: python manage.py runserver</w:t>
              <w:br/>
              <w:t>Step 7: Open browser at http://localhost:8000 to access AI Weather Wise</w:t>
            </w:r>
          </w:p>
        </w:tc>
      </w:tr>
    </w:tbl>
    <w:p>
      <w:pPr>
        <w:pStyle w:val="Normal"/>
        <w:spacing w:before="240" w:after="80"/>
        <w:rPr/>
      </w:pPr>
      <w:r>
        <w:rPr>
          <w:b/>
          <w:color w:val="000000"/>
        </w:rPr>
        <w:t>Step 5: Known Issues / Limitations</w:t>
      </w:r>
    </w:p>
    <w:tbl>
      <w:tblPr>
        <w:tblW w:w="1050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864"/>
        <w:gridCol w:w="5321"/>
        <w:gridCol w:w="4317"/>
      </w:tblGrid>
      <w:tr>
        <w:trPr/>
        <w:tc>
          <w:tcPr>
            <w:tcW w:w="86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b/>
                <w:color w:val="000000"/>
                <w:sz w:val="19"/>
              </w:rPr>
              <w:t>S.No</w:t>
            </w:r>
          </w:p>
        </w:tc>
        <w:tc>
          <w:tcPr>
            <w:tcW w:w="532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b/>
                <w:color w:val="000000"/>
                <w:sz w:val="19"/>
              </w:rPr>
              <w:t>Known Issue / Limitation</w:t>
            </w:r>
          </w:p>
        </w:tc>
        <w:tc>
          <w:tcPr>
            <w:tcW w:w="43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b/>
                <w:color w:val="000000"/>
                <w:sz w:val="19"/>
              </w:rPr>
              <w:t>Workaround / Status</w:t>
            </w:r>
          </w:p>
        </w:tc>
      </w:tr>
      <w:tr>
        <w:trPr/>
        <w:tc>
          <w:tcPr>
            <w:tcW w:w="86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1</w:t>
            </w:r>
          </w:p>
        </w:tc>
        <w:tc>
          <w:tcPr>
            <w:tcW w:w="532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Free Tier Weather API rate limit (max 60 calls/min)</w:t>
            </w:r>
          </w:p>
        </w:tc>
        <w:tc>
          <w:tcPr>
            <w:tcW w:w="43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Implemented local Redis caching to minimize external API calls.</w:t>
            </w:r>
          </w:p>
        </w:tc>
      </w:tr>
      <w:tr>
        <w:trPr/>
        <w:tc>
          <w:tcPr>
            <w:tcW w:w="86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2</w:t>
            </w:r>
          </w:p>
        </w:tc>
        <w:tc>
          <w:tcPr>
            <w:tcW w:w="532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First load latency on free-tier Render server spin-up</w:t>
            </w:r>
          </w:p>
        </w:tc>
        <w:tc>
          <w:tcPr>
            <w:tcW w:w="43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Wait 15-20 seconds on initial deployment wake-up request.</w:t>
            </w:r>
          </w:p>
        </w:tc>
      </w:tr>
      <w:tr>
        <w:trPr/>
        <w:tc>
          <w:tcPr>
            <w:tcW w:w="86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3</w:t>
            </w:r>
          </w:p>
        </w:tc>
        <w:tc>
          <w:tcPr>
            <w:tcW w:w="532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Browser location permission required for auto-detect weather</w:t>
            </w:r>
          </w:p>
        </w:tc>
        <w:tc>
          <w:tcPr>
            <w:tcW w:w="43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40" w:after="40"/>
              <w:rPr/>
            </w:pPr>
            <w:r>
              <w:rPr>
                <w:color w:val="000000"/>
                <w:sz w:val="19"/>
              </w:rPr>
              <w:t>Fallback to manual search by entering city name if permission is denied.</w:t>
            </w:r>
          </w:p>
        </w:tc>
      </w:tr>
    </w:tbl>
    <w:p>
      <w:pPr>
        <w:pStyle w:val="Normal"/>
        <w:widowControl/>
        <w:bidi w:val="0"/>
        <w:spacing w:lineRule="auto" w:line="276" w:before="0" w:after="200"/>
        <w:jc w:val="start"/>
        <w:rPr/>
      </w:pPr>
      <w:r>
        <w:rPr/>
      </w:r>
    </w:p>
    <w:sectPr>
      <w:type w:val="nextPage"/>
      <w:pgSz w:w="12240" w:h="15840"/>
      <w:pgMar w:left="864" w:right="864" w:gutter="0" w:header="0" w:top="864" w:footer="0"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1CC8D6-F8D4-4592-A016-493D63539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Application>LibreOffice/25.8.6.2$Windows_X86_64 LibreOffice_project/b4b39682cd9868fa725bc664aff94278d315bd04</Application>
  <AppVersion>15.0000</AppVersion>
  <Pages>2</Pages>
  <Words>479</Words>
  <Characters>2836</Characters>
  <CharactersWithSpaces>3354</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2026-09-29T09:29:00Z</dcterms:created>
  <dc:creator>python-docx</dc:creator>
  <dc:description>generated by python-docx</dc:description>
  <dc:language>en-IN</dc:language>
  <cp:lastModifiedBy/>
  <dcterms:modified xsi:type="dcterms:W3CDTF">2026-09-29T15:21:09Z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