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1428" w14:textId="54B417B1" w:rsidR="00964E7B" w:rsidRPr="00E2238E" w:rsidRDefault="00753AC4"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r>
        <w:rPr>
          <w:rFonts w:ascii="Times New Roman" w:eastAsia="Times New Roman" w:hAnsi="Times New Roman" w:cs="Times New Roman"/>
          <w:color w:val="222222"/>
          <w:sz w:val="19"/>
          <w:szCs w:val="19"/>
          <w:lang w:eastAsia="en-IN"/>
        </w:rPr>
        <w:t xml:space="preserve"> </w:t>
      </w:r>
    </w:p>
    <w:p w14:paraId="56D32D9A" w14:textId="77777777" w:rsidR="00F124B1" w:rsidRDefault="00F124B1" w:rsidP="00F124B1">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E895C83"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b/>
          <w:bCs/>
          <w:color w:val="222222"/>
          <w:sz w:val="28"/>
          <w:szCs w:val="28"/>
          <w:lang w:eastAsia="en-IN"/>
        </w:rPr>
      </w:pPr>
      <w:r w:rsidRPr="009505EF">
        <w:rPr>
          <w:rFonts w:ascii="Times New Roman" w:eastAsia="Times New Roman" w:hAnsi="Times New Roman" w:cs="Times New Roman"/>
          <w:b/>
          <w:bCs/>
          <w:color w:val="222222"/>
          <w:sz w:val="28"/>
          <w:szCs w:val="28"/>
          <w:lang w:eastAsia="en-IN"/>
        </w:rPr>
        <w:t>ACKNOWLEDGEMENT</w:t>
      </w:r>
    </w:p>
    <w:p w14:paraId="76AEF92F"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28"/>
          <w:szCs w:val="28"/>
          <w:lang w:eastAsia="en-IN"/>
        </w:rPr>
      </w:pPr>
    </w:p>
    <w:p w14:paraId="319A79FC" w14:textId="77777777" w:rsidR="00F124B1" w:rsidRPr="009505EF" w:rsidRDefault="00F124B1" w:rsidP="00F124B1">
      <w:pPr>
        <w:shd w:val="clear" w:color="auto" w:fill="FFFFFF"/>
        <w:spacing w:after="0" w:line="240" w:lineRule="auto"/>
        <w:jc w:val="both"/>
        <w:rPr>
          <w:rFonts w:ascii="Times New Roman" w:eastAsia="Times New Roman" w:hAnsi="Times New Roman" w:cs="Times New Roman"/>
          <w:sz w:val="28"/>
          <w:szCs w:val="28"/>
          <w:lang w:eastAsia="en-IN"/>
        </w:rPr>
      </w:pPr>
    </w:p>
    <w:p w14:paraId="0E468068" w14:textId="77777777" w:rsidR="00F124B1" w:rsidRDefault="00F124B1" w:rsidP="00F124B1">
      <w:pPr>
        <w:shd w:val="clear" w:color="auto" w:fill="FFFFFF"/>
        <w:spacing w:after="0" w:line="240" w:lineRule="auto"/>
        <w:jc w:val="both"/>
        <w:rPr>
          <w:rFonts w:ascii="Times New Roman" w:hAnsi="Times New Roman" w:cs="Times New Roman"/>
          <w:sz w:val="28"/>
          <w:szCs w:val="28"/>
        </w:rPr>
      </w:pPr>
      <w:r w:rsidRPr="009505EF">
        <w:rPr>
          <w:rFonts w:ascii="Times New Roman" w:hAnsi="Times New Roman" w:cs="Times New Roman"/>
          <w:sz w:val="28"/>
          <w:szCs w:val="28"/>
        </w:rPr>
        <w:t xml:space="preserve">The </w:t>
      </w:r>
      <w:r>
        <w:rPr>
          <w:rFonts w:ascii="Times New Roman" w:hAnsi="Times New Roman" w:cs="Times New Roman"/>
          <w:sz w:val="28"/>
          <w:szCs w:val="28"/>
        </w:rPr>
        <w:t>authors</w:t>
      </w:r>
      <w:r w:rsidRPr="009505EF">
        <w:rPr>
          <w:rFonts w:ascii="Times New Roman" w:hAnsi="Times New Roman" w:cs="Times New Roman"/>
          <w:sz w:val="28"/>
          <w:szCs w:val="28"/>
        </w:rPr>
        <w:t xml:space="preserve"> would like to extend </w:t>
      </w:r>
      <w:r>
        <w:rPr>
          <w:rFonts w:ascii="Times New Roman" w:hAnsi="Times New Roman" w:cs="Times New Roman"/>
          <w:sz w:val="28"/>
          <w:szCs w:val="28"/>
        </w:rPr>
        <w:t>their</w:t>
      </w:r>
      <w:r w:rsidRPr="009505EF">
        <w:rPr>
          <w:rFonts w:ascii="Times New Roman" w:hAnsi="Times New Roman" w:cs="Times New Roman"/>
          <w:sz w:val="28"/>
          <w:szCs w:val="28"/>
        </w:rPr>
        <w:t xml:space="preserve"> heartfelt gratitude to the principal of </w:t>
      </w:r>
    </w:p>
    <w:p w14:paraId="41B8D0AD" w14:textId="77777777" w:rsidR="00F124B1" w:rsidRPr="009505EF" w:rsidRDefault="00F124B1" w:rsidP="00F124B1">
      <w:pPr>
        <w:shd w:val="clear" w:color="auto" w:fill="FFFFFF"/>
        <w:spacing w:after="0" w:line="240" w:lineRule="auto"/>
        <w:jc w:val="both"/>
        <w:rPr>
          <w:rFonts w:ascii="Times New Roman" w:hAnsi="Times New Roman" w:cs="Times New Roman"/>
          <w:sz w:val="28"/>
          <w:szCs w:val="28"/>
        </w:rPr>
      </w:pPr>
      <w:r w:rsidRPr="009505EF">
        <w:rPr>
          <w:rFonts w:ascii="Times New Roman" w:hAnsi="Times New Roman" w:cs="Times New Roman"/>
          <w:sz w:val="28"/>
          <w:szCs w:val="28"/>
        </w:rPr>
        <w:t xml:space="preserve">M.O.P. Vaishnav College for Women (AUTONOMOUS), Dr Lalitha Balakrishnan for </w:t>
      </w:r>
      <w:r>
        <w:rPr>
          <w:rFonts w:ascii="Times New Roman" w:hAnsi="Times New Roman" w:cs="Times New Roman"/>
          <w:sz w:val="28"/>
          <w:szCs w:val="28"/>
        </w:rPr>
        <w:t>constant encouragement</w:t>
      </w:r>
      <w:r w:rsidRPr="009505EF">
        <w:rPr>
          <w:rFonts w:ascii="Times New Roman" w:hAnsi="Times New Roman" w:cs="Times New Roman"/>
          <w:sz w:val="28"/>
          <w:szCs w:val="28"/>
        </w:rPr>
        <w:t xml:space="preserve">. </w:t>
      </w:r>
    </w:p>
    <w:p w14:paraId="6A2A4DD8" w14:textId="77777777" w:rsidR="00F124B1" w:rsidRDefault="00F124B1" w:rsidP="00F124B1">
      <w:pPr>
        <w:shd w:val="clear" w:color="auto" w:fill="FFFFFF"/>
        <w:spacing w:after="0" w:line="240" w:lineRule="auto"/>
        <w:jc w:val="both"/>
        <w:rPr>
          <w:rFonts w:ascii="Times New Roman" w:hAnsi="Times New Roman" w:cs="Times New Roman"/>
          <w:sz w:val="28"/>
          <w:szCs w:val="28"/>
        </w:rPr>
      </w:pPr>
    </w:p>
    <w:p w14:paraId="73F93EDE" w14:textId="77777777" w:rsidR="00F124B1" w:rsidRDefault="00F124B1" w:rsidP="00F124B1">
      <w:pPr>
        <w:shd w:val="clear" w:color="auto" w:fill="FFFFFF"/>
        <w:spacing w:after="0" w:line="240" w:lineRule="auto"/>
        <w:jc w:val="both"/>
        <w:rPr>
          <w:rFonts w:ascii="Times New Roman" w:hAnsi="Times New Roman" w:cs="Times New Roman"/>
          <w:sz w:val="28"/>
          <w:szCs w:val="28"/>
        </w:rPr>
      </w:pPr>
      <w:r w:rsidRPr="009505EF">
        <w:rPr>
          <w:rFonts w:ascii="Times New Roman" w:hAnsi="Times New Roman" w:cs="Times New Roman"/>
          <w:sz w:val="28"/>
          <w:szCs w:val="28"/>
        </w:rPr>
        <w:t xml:space="preserve">We like to extend our sincere gratitude to </w:t>
      </w:r>
      <w:r>
        <w:rPr>
          <w:rFonts w:ascii="Times New Roman" w:hAnsi="Times New Roman" w:cs="Times New Roman"/>
          <w:sz w:val="28"/>
          <w:szCs w:val="28"/>
        </w:rPr>
        <w:t xml:space="preserve">the </w:t>
      </w:r>
      <w:r w:rsidRPr="009505EF">
        <w:rPr>
          <w:rFonts w:ascii="Times New Roman" w:hAnsi="Times New Roman" w:cs="Times New Roman"/>
          <w:sz w:val="28"/>
          <w:szCs w:val="28"/>
        </w:rPr>
        <w:t xml:space="preserve">Head of Department </w:t>
      </w:r>
      <w:r>
        <w:rPr>
          <w:rFonts w:ascii="Times New Roman" w:hAnsi="Times New Roman" w:cs="Times New Roman"/>
          <w:sz w:val="28"/>
          <w:szCs w:val="28"/>
        </w:rPr>
        <w:t xml:space="preserve">and </w:t>
      </w:r>
      <w:r w:rsidRPr="009505EF">
        <w:rPr>
          <w:rFonts w:ascii="Times New Roman" w:hAnsi="Times New Roman" w:cs="Times New Roman"/>
          <w:sz w:val="28"/>
          <w:szCs w:val="28"/>
        </w:rPr>
        <w:t xml:space="preserve">class faculty, </w:t>
      </w:r>
    </w:p>
    <w:p w14:paraId="3BEDBDF7" w14:textId="77777777" w:rsidR="00F124B1" w:rsidRDefault="00F124B1" w:rsidP="00F124B1">
      <w:pPr>
        <w:shd w:val="clear" w:color="auto" w:fill="FFFFFF"/>
        <w:spacing w:after="0" w:line="240" w:lineRule="auto"/>
        <w:jc w:val="both"/>
        <w:rPr>
          <w:rFonts w:ascii="Times New Roman" w:hAnsi="Times New Roman" w:cs="Times New Roman"/>
          <w:sz w:val="28"/>
          <w:szCs w:val="28"/>
        </w:rPr>
      </w:pPr>
      <w:r w:rsidRPr="009505EF">
        <w:rPr>
          <w:rFonts w:ascii="Times New Roman" w:hAnsi="Times New Roman" w:cs="Times New Roman"/>
          <w:sz w:val="28"/>
          <w:szCs w:val="28"/>
        </w:rPr>
        <w:t>Dr</w:t>
      </w:r>
      <w:r>
        <w:rPr>
          <w:rFonts w:ascii="Times New Roman" w:hAnsi="Times New Roman" w:cs="Times New Roman"/>
          <w:sz w:val="28"/>
          <w:szCs w:val="28"/>
        </w:rPr>
        <w:t>.</w:t>
      </w:r>
      <w:r w:rsidRPr="009505EF">
        <w:rPr>
          <w:rFonts w:ascii="Times New Roman" w:hAnsi="Times New Roman" w:cs="Times New Roman"/>
          <w:sz w:val="28"/>
          <w:szCs w:val="28"/>
        </w:rPr>
        <w:t xml:space="preserve"> Sandhya Rajasekhar for her timely guidance. </w:t>
      </w:r>
    </w:p>
    <w:p w14:paraId="2A9D7530" w14:textId="77777777" w:rsidR="00F124B1" w:rsidRDefault="00F124B1" w:rsidP="00F124B1">
      <w:pPr>
        <w:shd w:val="clear" w:color="auto" w:fill="FFFFFF"/>
        <w:spacing w:after="0" w:line="240" w:lineRule="auto"/>
        <w:jc w:val="both"/>
        <w:rPr>
          <w:rFonts w:ascii="Times New Roman" w:hAnsi="Times New Roman" w:cs="Times New Roman"/>
          <w:sz w:val="28"/>
          <w:szCs w:val="28"/>
        </w:rPr>
      </w:pPr>
    </w:p>
    <w:p w14:paraId="75A57EB6" w14:textId="77777777" w:rsidR="00F124B1" w:rsidRPr="009505EF" w:rsidRDefault="00F124B1" w:rsidP="00F124B1">
      <w:pPr>
        <w:shd w:val="clear" w:color="auto" w:fill="FFFFFF"/>
        <w:spacing w:after="0" w:line="240" w:lineRule="auto"/>
        <w:jc w:val="both"/>
        <w:rPr>
          <w:rFonts w:ascii="Times New Roman" w:eastAsia="Times New Roman" w:hAnsi="Times New Roman" w:cs="Times New Roman"/>
          <w:sz w:val="28"/>
          <w:szCs w:val="28"/>
          <w:lang w:eastAsia="en-IN"/>
        </w:rPr>
      </w:pPr>
      <w:r w:rsidRPr="009505EF">
        <w:rPr>
          <w:rFonts w:ascii="Times New Roman" w:hAnsi="Times New Roman" w:cs="Times New Roman"/>
          <w:sz w:val="28"/>
          <w:szCs w:val="28"/>
        </w:rPr>
        <w:t>We would like to thank all our sources for their valuable and reliable inputs.</w:t>
      </w:r>
    </w:p>
    <w:p w14:paraId="68FB08DF" w14:textId="77777777" w:rsidR="00F124B1" w:rsidRPr="009505EF" w:rsidRDefault="00F124B1" w:rsidP="00F124B1">
      <w:pPr>
        <w:shd w:val="clear" w:color="auto" w:fill="FFFFFF"/>
        <w:spacing w:after="0" w:line="240" w:lineRule="auto"/>
        <w:jc w:val="both"/>
        <w:rPr>
          <w:rFonts w:ascii="Times New Roman" w:eastAsia="Times New Roman" w:hAnsi="Times New Roman" w:cs="Times New Roman"/>
          <w:sz w:val="28"/>
          <w:szCs w:val="28"/>
          <w:lang w:eastAsia="en-IN"/>
        </w:rPr>
      </w:pPr>
    </w:p>
    <w:p w14:paraId="01903D7D"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15939C29"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5ADA89C4"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0CE40461"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2288A2B4"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6ED6A655"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3BB80E01"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1EFE1169"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13EEA2D8"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44E9E6B3"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5C443DA3"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40FD8389"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58ABF922"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58816970" w14:textId="77777777" w:rsidR="00F124B1" w:rsidRPr="009505EF" w:rsidRDefault="00F124B1" w:rsidP="00F124B1">
      <w:pPr>
        <w:shd w:val="clear" w:color="auto" w:fill="FFFFFF"/>
        <w:spacing w:after="0" w:line="240" w:lineRule="auto"/>
        <w:jc w:val="center"/>
        <w:rPr>
          <w:rFonts w:ascii="Times New Roman" w:eastAsia="Times New Roman" w:hAnsi="Times New Roman" w:cs="Times New Roman"/>
          <w:sz w:val="19"/>
          <w:szCs w:val="19"/>
          <w:lang w:eastAsia="en-IN"/>
        </w:rPr>
      </w:pPr>
    </w:p>
    <w:p w14:paraId="77B6D097" w14:textId="77777777" w:rsidR="00F124B1" w:rsidRPr="00E2238E" w:rsidRDefault="00F124B1" w:rsidP="00F124B1">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3B6D2811" w14:textId="77777777" w:rsidR="00964E7B" w:rsidRDefault="00964E7B"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65A6EDB7"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4FFA61A4"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5380BA73"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0C7DC0DF"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4F5CDE7D"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38D03315"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26448605"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2DD63C0B"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0ECA3DC0"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FAFBAB9"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139B5275"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48B700BC"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2FA408E9"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42F6999A"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096F8350"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160D49CA"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16D486ED"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24902F1"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602D760"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660D7994"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2DFE1EC6"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08EF5D03"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61CFEFB7" w14:textId="77777777" w:rsidR="00F124B1"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012C1F18" w14:textId="77777777" w:rsidR="00F124B1" w:rsidRPr="00E2238E" w:rsidRDefault="00F124B1" w:rsidP="00964E7B">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14B18681" w14:textId="77777777" w:rsidR="00F124B1" w:rsidRDefault="00F124B1" w:rsidP="00964E7B">
      <w:pPr>
        <w:shd w:val="clear" w:color="auto" w:fill="FFFFFF"/>
        <w:spacing w:after="0" w:line="240" w:lineRule="auto"/>
        <w:jc w:val="center"/>
        <w:rPr>
          <w:rFonts w:ascii="Times New Roman" w:eastAsia="Times New Roman" w:hAnsi="Times New Roman" w:cs="Times New Roman"/>
          <w:b/>
          <w:bCs/>
          <w:color w:val="222222"/>
          <w:sz w:val="30"/>
          <w:szCs w:val="30"/>
          <w:lang w:eastAsia="en-IN"/>
        </w:rPr>
      </w:pPr>
    </w:p>
    <w:p w14:paraId="7981D1D6" w14:textId="77777777" w:rsidR="00F124B1" w:rsidRDefault="00F124B1" w:rsidP="00964E7B">
      <w:pPr>
        <w:shd w:val="clear" w:color="auto" w:fill="FFFFFF"/>
        <w:spacing w:after="0" w:line="240" w:lineRule="auto"/>
        <w:jc w:val="center"/>
        <w:rPr>
          <w:rFonts w:ascii="Times New Roman" w:eastAsia="Times New Roman" w:hAnsi="Times New Roman" w:cs="Times New Roman"/>
          <w:b/>
          <w:bCs/>
          <w:color w:val="222222"/>
          <w:sz w:val="30"/>
          <w:szCs w:val="30"/>
          <w:lang w:eastAsia="en-IN"/>
        </w:rPr>
      </w:pPr>
    </w:p>
    <w:p w14:paraId="045BF552" w14:textId="77777777" w:rsidR="00F124B1" w:rsidRDefault="00F124B1" w:rsidP="00964E7B">
      <w:pPr>
        <w:shd w:val="clear" w:color="auto" w:fill="FFFFFF"/>
        <w:spacing w:after="0" w:line="240" w:lineRule="auto"/>
        <w:jc w:val="center"/>
        <w:rPr>
          <w:rFonts w:ascii="Times New Roman" w:eastAsia="Times New Roman" w:hAnsi="Times New Roman" w:cs="Times New Roman"/>
          <w:b/>
          <w:bCs/>
          <w:color w:val="222222"/>
          <w:sz w:val="30"/>
          <w:szCs w:val="30"/>
          <w:lang w:eastAsia="en-IN"/>
        </w:rPr>
      </w:pPr>
    </w:p>
    <w:p w14:paraId="56DEFC51" w14:textId="77777777" w:rsidR="00964E7B" w:rsidRPr="00A92AEA" w:rsidRDefault="00964E7B" w:rsidP="00964E7B">
      <w:pPr>
        <w:shd w:val="clear" w:color="auto" w:fill="FFFFFF"/>
        <w:spacing w:after="0" w:line="240" w:lineRule="auto"/>
        <w:jc w:val="center"/>
        <w:rPr>
          <w:rFonts w:ascii="Times New Roman" w:eastAsia="Times New Roman" w:hAnsi="Times New Roman" w:cs="Times New Roman"/>
          <w:b/>
          <w:bCs/>
          <w:color w:val="222222"/>
          <w:sz w:val="30"/>
          <w:szCs w:val="30"/>
          <w:lang w:eastAsia="en-IN"/>
        </w:rPr>
      </w:pPr>
      <w:r w:rsidRPr="00A92AEA">
        <w:rPr>
          <w:rFonts w:ascii="Times New Roman" w:eastAsia="Times New Roman" w:hAnsi="Times New Roman" w:cs="Times New Roman"/>
          <w:b/>
          <w:bCs/>
          <w:color w:val="222222"/>
          <w:sz w:val="30"/>
          <w:szCs w:val="30"/>
          <w:lang w:eastAsia="en-IN"/>
        </w:rPr>
        <w:t>CONTENT</w:t>
      </w:r>
    </w:p>
    <w:p w14:paraId="43828BBD" w14:textId="77777777" w:rsidR="00964E7B" w:rsidRPr="00E2238E" w:rsidRDefault="00964E7B" w:rsidP="00964E7B">
      <w:pPr>
        <w:shd w:val="clear" w:color="auto" w:fill="FFFFFF"/>
        <w:spacing w:after="0" w:line="240" w:lineRule="auto"/>
        <w:jc w:val="center"/>
        <w:rPr>
          <w:rFonts w:ascii="Times New Roman" w:eastAsia="Times New Roman" w:hAnsi="Times New Roman" w:cs="Times New Roman"/>
          <w:color w:val="222222"/>
          <w:sz w:val="30"/>
          <w:szCs w:val="30"/>
          <w:lang w:eastAsia="en-IN"/>
        </w:rPr>
      </w:pPr>
    </w:p>
    <w:p w14:paraId="0237A31C" w14:textId="77777777" w:rsidR="00964E7B" w:rsidRPr="00E2238E" w:rsidRDefault="00964E7B" w:rsidP="00964E7B">
      <w:pPr>
        <w:shd w:val="clear" w:color="auto" w:fill="FFFFFF"/>
        <w:spacing w:after="0" w:line="240" w:lineRule="auto"/>
        <w:jc w:val="center"/>
        <w:rPr>
          <w:rFonts w:ascii="Times New Roman" w:eastAsia="Times New Roman" w:hAnsi="Times New Roman" w:cs="Times New Roman"/>
          <w:color w:val="222222"/>
          <w:sz w:val="30"/>
          <w:szCs w:val="30"/>
          <w:lang w:eastAsia="en-IN"/>
        </w:rPr>
      </w:pPr>
    </w:p>
    <w:tbl>
      <w:tblPr>
        <w:tblW w:w="0" w:type="auto"/>
        <w:tblCellMar>
          <w:left w:w="0" w:type="dxa"/>
          <w:right w:w="0" w:type="dxa"/>
        </w:tblCellMar>
        <w:tblLook w:val="04A0" w:firstRow="1" w:lastRow="0" w:firstColumn="1" w:lastColumn="0" w:noHBand="0" w:noVBand="1"/>
      </w:tblPr>
      <w:tblGrid>
        <w:gridCol w:w="1866"/>
        <w:gridCol w:w="4973"/>
        <w:gridCol w:w="2887"/>
      </w:tblGrid>
      <w:tr w:rsidR="00964E7B" w:rsidRPr="00E2238E" w14:paraId="22DC112B" w14:textId="77777777" w:rsidTr="005A1A95">
        <w:tc>
          <w:tcPr>
            <w:tcW w:w="10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792DA8" w14:textId="77777777" w:rsidR="00964E7B" w:rsidRPr="00A92AEA" w:rsidRDefault="00964E7B" w:rsidP="005A1A95">
            <w:pPr>
              <w:spacing w:after="0" w:line="240" w:lineRule="auto"/>
              <w:jc w:val="center"/>
              <w:rPr>
                <w:rFonts w:ascii="Times New Roman" w:eastAsia="Times New Roman" w:hAnsi="Times New Roman" w:cs="Times New Roman"/>
                <w:b/>
                <w:bCs/>
                <w:sz w:val="30"/>
                <w:szCs w:val="30"/>
                <w:lang w:eastAsia="en-IN"/>
              </w:rPr>
            </w:pPr>
            <w:r w:rsidRPr="00A92AEA">
              <w:rPr>
                <w:rFonts w:ascii="Times New Roman" w:eastAsia="Times New Roman" w:hAnsi="Times New Roman" w:cs="Times New Roman"/>
                <w:b/>
                <w:bCs/>
                <w:sz w:val="30"/>
                <w:szCs w:val="30"/>
                <w:lang w:eastAsia="en-IN"/>
              </w:rPr>
              <w:t>SL.NO</w:t>
            </w:r>
          </w:p>
        </w:tc>
        <w:tc>
          <w:tcPr>
            <w:tcW w:w="53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D9609F" w14:textId="77777777" w:rsidR="00964E7B" w:rsidRPr="00A92AEA" w:rsidRDefault="00964E7B" w:rsidP="005A1A95">
            <w:pPr>
              <w:spacing w:after="0" w:line="240" w:lineRule="auto"/>
              <w:jc w:val="center"/>
              <w:rPr>
                <w:rFonts w:ascii="Times New Roman" w:eastAsia="Times New Roman" w:hAnsi="Times New Roman" w:cs="Times New Roman"/>
                <w:b/>
                <w:bCs/>
                <w:sz w:val="30"/>
                <w:szCs w:val="30"/>
                <w:lang w:eastAsia="en-IN"/>
              </w:rPr>
            </w:pPr>
            <w:r w:rsidRPr="00A92AEA">
              <w:rPr>
                <w:rFonts w:ascii="Times New Roman" w:eastAsia="Times New Roman" w:hAnsi="Times New Roman" w:cs="Times New Roman"/>
                <w:b/>
                <w:bCs/>
                <w:sz w:val="30"/>
                <w:szCs w:val="30"/>
                <w:lang w:eastAsia="en-IN"/>
              </w:rPr>
              <w:t>CHAPTER</w:t>
            </w:r>
          </w:p>
        </w:tc>
        <w:tc>
          <w:tcPr>
            <w:tcW w:w="31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5C9565" w14:textId="77777777" w:rsidR="00964E7B" w:rsidRPr="00A92AEA" w:rsidRDefault="00964E7B" w:rsidP="005A1A95">
            <w:pPr>
              <w:spacing w:after="0" w:line="240" w:lineRule="auto"/>
              <w:jc w:val="center"/>
              <w:rPr>
                <w:rFonts w:ascii="Times New Roman" w:eastAsia="Times New Roman" w:hAnsi="Times New Roman" w:cs="Times New Roman"/>
                <w:b/>
                <w:bCs/>
                <w:sz w:val="30"/>
                <w:szCs w:val="30"/>
                <w:lang w:eastAsia="en-IN"/>
              </w:rPr>
            </w:pPr>
            <w:r w:rsidRPr="00A92AEA">
              <w:rPr>
                <w:rFonts w:ascii="Times New Roman" w:eastAsia="Times New Roman" w:hAnsi="Times New Roman" w:cs="Times New Roman"/>
                <w:b/>
                <w:bCs/>
                <w:sz w:val="30"/>
                <w:szCs w:val="30"/>
                <w:lang w:eastAsia="en-IN"/>
              </w:rPr>
              <w:t>PAGE NO.</w:t>
            </w:r>
          </w:p>
        </w:tc>
      </w:tr>
      <w:tr w:rsidR="00964E7B" w:rsidRPr="00E2238E" w14:paraId="153F52D9"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8B716A"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1</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538AE4B2"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INTRODUCTION</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12745DCE"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1</w:t>
            </w:r>
          </w:p>
        </w:tc>
      </w:tr>
      <w:tr w:rsidR="00964E7B" w:rsidRPr="00E2238E" w14:paraId="1BCBFA51"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5A0C59"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2</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4E98910A"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REVIEW OF LITERATURE</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4E011D40"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15</w:t>
            </w:r>
          </w:p>
        </w:tc>
      </w:tr>
      <w:tr w:rsidR="00964E7B" w:rsidRPr="00E2238E" w14:paraId="6DBD4294"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4EB5A3"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3</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159B219B"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METHODOLOGY</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7B6506A8"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24</w:t>
            </w:r>
          </w:p>
        </w:tc>
      </w:tr>
      <w:tr w:rsidR="00964E7B" w:rsidRPr="00E2238E" w14:paraId="7D4B3093"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B0292C"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4</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512824C5"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FINDINGS AND ANALYSIS</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0C1784B8"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27</w:t>
            </w:r>
          </w:p>
        </w:tc>
      </w:tr>
      <w:tr w:rsidR="00964E7B" w:rsidRPr="00E2238E" w14:paraId="74C88BAC"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937E46"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5</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5D601B78"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CONCLUSION</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4B0AB4D7"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39</w:t>
            </w:r>
          </w:p>
        </w:tc>
      </w:tr>
      <w:tr w:rsidR="00964E7B" w:rsidRPr="00E2238E" w14:paraId="08E4F048"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A33115"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ANNEXURE A</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2B9EC62D"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REFERENCES</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05257422"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40</w:t>
            </w:r>
          </w:p>
        </w:tc>
      </w:tr>
      <w:tr w:rsidR="00964E7B" w:rsidRPr="00E2238E" w14:paraId="6BFF7323" w14:textId="77777777" w:rsidTr="005A1A95">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2A8E9"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ANNEXURE B</w:t>
            </w:r>
          </w:p>
        </w:tc>
        <w:tc>
          <w:tcPr>
            <w:tcW w:w="5376" w:type="dxa"/>
            <w:tcBorders>
              <w:top w:val="nil"/>
              <w:left w:val="nil"/>
              <w:bottom w:val="single" w:sz="8" w:space="0" w:color="auto"/>
              <w:right w:val="single" w:sz="8" w:space="0" w:color="auto"/>
            </w:tcBorders>
            <w:tcMar>
              <w:top w:w="0" w:type="dxa"/>
              <w:left w:w="108" w:type="dxa"/>
              <w:bottom w:w="0" w:type="dxa"/>
              <w:right w:w="108" w:type="dxa"/>
            </w:tcMar>
            <w:hideMark/>
          </w:tcPr>
          <w:p w14:paraId="7F76D9AB" w14:textId="77777777" w:rsidR="00964E7B" w:rsidRPr="00E2238E" w:rsidRDefault="00964E7B" w:rsidP="005A1A95">
            <w:pPr>
              <w:spacing w:after="0" w:line="240" w:lineRule="auto"/>
              <w:rPr>
                <w:rFonts w:ascii="Times New Roman" w:eastAsia="Times New Roman" w:hAnsi="Times New Roman" w:cs="Times New Roman"/>
                <w:sz w:val="30"/>
                <w:szCs w:val="30"/>
                <w:lang w:eastAsia="en-IN"/>
              </w:rPr>
            </w:pPr>
            <w:r w:rsidRPr="00E2238E">
              <w:rPr>
                <w:rFonts w:ascii="Times New Roman" w:eastAsia="Times New Roman" w:hAnsi="Times New Roman" w:cs="Times New Roman"/>
                <w:sz w:val="30"/>
                <w:szCs w:val="30"/>
                <w:lang w:eastAsia="en-IN"/>
              </w:rPr>
              <w:t>CONTENT ANALYSIS WORK</w:t>
            </w: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14:paraId="0D896BF6" w14:textId="77777777" w:rsidR="00964E7B" w:rsidRPr="00E2238E" w:rsidRDefault="00964E7B" w:rsidP="005A1A95">
            <w:pPr>
              <w:spacing w:after="0" w:line="240" w:lineRule="auto"/>
              <w:jc w:val="center"/>
              <w:rPr>
                <w:rFonts w:ascii="Times New Roman" w:eastAsia="Times New Roman" w:hAnsi="Times New Roman" w:cs="Times New Roman"/>
                <w:sz w:val="30"/>
                <w:szCs w:val="30"/>
                <w:lang w:eastAsia="en-IN"/>
              </w:rPr>
            </w:pPr>
            <w:r>
              <w:rPr>
                <w:rFonts w:ascii="Times New Roman" w:eastAsia="Times New Roman" w:hAnsi="Times New Roman" w:cs="Times New Roman"/>
                <w:sz w:val="30"/>
                <w:szCs w:val="30"/>
                <w:lang w:eastAsia="en-IN"/>
              </w:rPr>
              <w:t>44</w:t>
            </w:r>
          </w:p>
        </w:tc>
      </w:tr>
    </w:tbl>
    <w:p w14:paraId="41F0FD73" w14:textId="77777777" w:rsidR="00964E7B" w:rsidRPr="00E2238E" w:rsidRDefault="00964E7B" w:rsidP="00964E7B">
      <w:pPr>
        <w:shd w:val="clear" w:color="auto" w:fill="FFFFFF"/>
        <w:spacing w:after="0" w:line="240" w:lineRule="auto"/>
        <w:rPr>
          <w:rFonts w:ascii="Times New Roman" w:eastAsia="Times New Roman" w:hAnsi="Times New Roman" w:cs="Times New Roman"/>
          <w:color w:val="222222"/>
          <w:sz w:val="19"/>
          <w:szCs w:val="19"/>
          <w:lang w:eastAsia="en-IN"/>
        </w:rPr>
      </w:pPr>
      <w:r w:rsidRPr="00E2238E">
        <w:rPr>
          <w:rFonts w:ascii="Times New Roman" w:eastAsia="Times New Roman" w:hAnsi="Times New Roman" w:cs="Times New Roman"/>
          <w:color w:val="222222"/>
          <w:sz w:val="19"/>
          <w:szCs w:val="19"/>
          <w:lang w:eastAsia="en-IN"/>
        </w:rPr>
        <w:t> </w:t>
      </w:r>
    </w:p>
    <w:p w14:paraId="553808CE" w14:textId="77777777" w:rsidR="00964E7B" w:rsidRPr="00E2238E" w:rsidRDefault="00964E7B" w:rsidP="00964E7B">
      <w:pPr>
        <w:shd w:val="clear" w:color="auto" w:fill="FFFFFF"/>
        <w:spacing w:after="0" w:line="288" w:lineRule="atLeast"/>
        <w:rPr>
          <w:rFonts w:ascii="Times New Roman" w:eastAsia="Times New Roman" w:hAnsi="Times New Roman" w:cs="Times New Roman"/>
          <w:color w:val="222222"/>
          <w:sz w:val="19"/>
          <w:szCs w:val="19"/>
          <w:lang w:eastAsia="en-IN"/>
        </w:rPr>
      </w:pPr>
      <w:r w:rsidRPr="00E2238E">
        <w:rPr>
          <w:rFonts w:ascii="Times New Roman" w:eastAsia="Times New Roman" w:hAnsi="Times New Roman" w:cs="Times New Roman"/>
          <w:b/>
          <w:bCs/>
          <w:color w:val="222222"/>
          <w:sz w:val="24"/>
          <w:szCs w:val="24"/>
          <w:lang w:eastAsia="en-IN"/>
        </w:rPr>
        <w:t> </w:t>
      </w:r>
    </w:p>
    <w:p w14:paraId="61B6B37B" w14:textId="77777777" w:rsidR="00964E7B" w:rsidRDefault="00964E7B" w:rsidP="00964E7B">
      <w:pPr>
        <w:jc w:val="center"/>
        <w:rPr>
          <w:rFonts w:ascii="Times New Roman" w:hAnsi="Times New Roman" w:cs="Times New Roman"/>
          <w:b/>
          <w:sz w:val="30"/>
          <w:szCs w:val="30"/>
        </w:rPr>
      </w:pPr>
    </w:p>
    <w:p w14:paraId="39105E0F" w14:textId="77777777" w:rsidR="00964E7B" w:rsidRDefault="00964E7B" w:rsidP="00964E7B">
      <w:pPr>
        <w:jc w:val="center"/>
        <w:rPr>
          <w:rFonts w:ascii="Times New Roman" w:hAnsi="Times New Roman" w:cs="Times New Roman"/>
          <w:b/>
          <w:sz w:val="30"/>
          <w:szCs w:val="30"/>
        </w:rPr>
      </w:pPr>
    </w:p>
    <w:p w14:paraId="43F54043" w14:textId="77777777" w:rsidR="00964E7B" w:rsidRDefault="00964E7B" w:rsidP="00515ED0">
      <w:pPr>
        <w:spacing w:line="360" w:lineRule="auto"/>
        <w:jc w:val="center"/>
        <w:rPr>
          <w:rFonts w:ascii="Times New Roman" w:hAnsi="Times New Roman" w:cs="Times New Roman"/>
          <w:b/>
          <w:bCs/>
          <w:sz w:val="28"/>
          <w:szCs w:val="28"/>
        </w:rPr>
      </w:pPr>
    </w:p>
    <w:p w14:paraId="32AF29E0" w14:textId="77777777" w:rsidR="00964E7B" w:rsidRDefault="00964E7B" w:rsidP="00515ED0">
      <w:pPr>
        <w:spacing w:line="360" w:lineRule="auto"/>
        <w:jc w:val="center"/>
        <w:rPr>
          <w:rFonts w:ascii="Times New Roman" w:hAnsi="Times New Roman" w:cs="Times New Roman"/>
          <w:b/>
          <w:bCs/>
          <w:sz w:val="28"/>
          <w:szCs w:val="28"/>
        </w:rPr>
      </w:pPr>
    </w:p>
    <w:p w14:paraId="04E6408F" w14:textId="77777777" w:rsidR="00964E7B" w:rsidRDefault="00964E7B" w:rsidP="00515ED0">
      <w:pPr>
        <w:spacing w:line="360" w:lineRule="auto"/>
        <w:jc w:val="center"/>
        <w:rPr>
          <w:rFonts w:ascii="Times New Roman" w:hAnsi="Times New Roman" w:cs="Times New Roman"/>
          <w:b/>
          <w:bCs/>
          <w:sz w:val="28"/>
          <w:szCs w:val="28"/>
        </w:rPr>
      </w:pPr>
    </w:p>
    <w:p w14:paraId="10475AAF" w14:textId="77777777" w:rsidR="00964E7B" w:rsidRDefault="00964E7B" w:rsidP="00515ED0">
      <w:pPr>
        <w:spacing w:line="360" w:lineRule="auto"/>
        <w:jc w:val="center"/>
        <w:rPr>
          <w:rFonts w:ascii="Times New Roman" w:hAnsi="Times New Roman" w:cs="Times New Roman"/>
          <w:b/>
          <w:bCs/>
          <w:sz w:val="28"/>
          <w:szCs w:val="28"/>
        </w:rPr>
      </w:pPr>
    </w:p>
    <w:p w14:paraId="1C6EAFE9" w14:textId="77777777" w:rsidR="00964E7B" w:rsidRDefault="00964E7B" w:rsidP="00515ED0">
      <w:pPr>
        <w:spacing w:line="360" w:lineRule="auto"/>
        <w:jc w:val="center"/>
        <w:rPr>
          <w:rFonts w:ascii="Times New Roman" w:hAnsi="Times New Roman" w:cs="Times New Roman"/>
          <w:b/>
          <w:bCs/>
          <w:sz w:val="28"/>
          <w:szCs w:val="28"/>
        </w:rPr>
      </w:pPr>
    </w:p>
    <w:p w14:paraId="5D5F4A4B" w14:textId="77777777" w:rsidR="00964E7B" w:rsidRDefault="00964E7B" w:rsidP="00515ED0">
      <w:pPr>
        <w:spacing w:line="360" w:lineRule="auto"/>
        <w:jc w:val="center"/>
        <w:rPr>
          <w:rFonts w:ascii="Times New Roman" w:hAnsi="Times New Roman" w:cs="Times New Roman"/>
          <w:b/>
          <w:bCs/>
          <w:sz w:val="28"/>
          <w:szCs w:val="28"/>
        </w:rPr>
      </w:pPr>
    </w:p>
    <w:p w14:paraId="2BB2187B" w14:textId="77777777" w:rsidR="00964E7B" w:rsidRDefault="00964E7B" w:rsidP="00515ED0">
      <w:pPr>
        <w:spacing w:line="360" w:lineRule="auto"/>
        <w:jc w:val="center"/>
        <w:rPr>
          <w:rFonts w:ascii="Times New Roman" w:hAnsi="Times New Roman" w:cs="Times New Roman"/>
          <w:b/>
          <w:bCs/>
          <w:sz w:val="28"/>
          <w:szCs w:val="28"/>
        </w:rPr>
      </w:pPr>
    </w:p>
    <w:p w14:paraId="6A61FC79" w14:textId="77777777" w:rsidR="00964E7B" w:rsidRDefault="00964E7B" w:rsidP="00515ED0">
      <w:pPr>
        <w:spacing w:line="360" w:lineRule="auto"/>
        <w:jc w:val="center"/>
        <w:rPr>
          <w:rFonts w:ascii="Times New Roman" w:hAnsi="Times New Roman" w:cs="Times New Roman"/>
          <w:b/>
          <w:bCs/>
          <w:sz w:val="28"/>
          <w:szCs w:val="28"/>
        </w:rPr>
      </w:pPr>
    </w:p>
    <w:p w14:paraId="4C1FAD56" w14:textId="77777777" w:rsidR="00964E7B" w:rsidRDefault="00964E7B" w:rsidP="00515ED0">
      <w:pPr>
        <w:spacing w:line="360" w:lineRule="auto"/>
        <w:jc w:val="center"/>
        <w:rPr>
          <w:rFonts w:ascii="Times New Roman" w:hAnsi="Times New Roman" w:cs="Times New Roman"/>
          <w:b/>
          <w:bCs/>
          <w:sz w:val="28"/>
          <w:szCs w:val="28"/>
        </w:rPr>
      </w:pPr>
    </w:p>
    <w:p w14:paraId="76498DFC" w14:textId="77777777" w:rsidR="00964E7B" w:rsidRDefault="00964E7B" w:rsidP="00515ED0">
      <w:pPr>
        <w:spacing w:line="360" w:lineRule="auto"/>
        <w:jc w:val="center"/>
        <w:rPr>
          <w:rFonts w:ascii="Times New Roman" w:hAnsi="Times New Roman" w:cs="Times New Roman"/>
          <w:b/>
          <w:bCs/>
          <w:sz w:val="28"/>
          <w:szCs w:val="28"/>
        </w:rPr>
      </w:pPr>
    </w:p>
    <w:p w14:paraId="7ED90344" w14:textId="77777777" w:rsidR="00964E7B" w:rsidRDefault="00964E7B" w:rsidP="00515ED0">
      <w:pPr>
        <w:spacing w:line="360" w:lineRule="auto"/>
        <w:jc w:val="center"/>
        <w:rPr>
          <w:rFonts w:ascii="Times New Roman" w:hAnsi="Times New Roman" w:cs="Times New Roman"/>
          <w:b/>
          <w:bCs/>
          <w:sz w:val="28"/>
          <w:szCs w:val="28"/>
        </w:rPr>
      </w:pPr>
    </w:p>
    <w:p w14:paraId="665F3851" w14:textId="77777777" w:rsidR="00515ED0" w:rsidRDefault="00515ED0" w:rsidP="00515ED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 1</w:t>
      </w:r>
    </w:p>
    <w:p w14:paraId="6E007BED" w14:textId="77777777" w:rsidR="00515ED0" w:rsidRPr="00E2238E" w:rsidRDefault="00515ED0" w:rsidP="00515ED0">
      <w:pPr>
        <w:spacing w:line="360" w:lineRule="auto"/>
        <w:jc w:val="center"/>
        <w:rPr>
          <w:rFonts w:ascii="Times New Roman" w:hAnsi="Times New Roman" w:cs="Times New Roman"/>
          <w:b/>
          <w:bCs/>
          <w:sz w:val="28"/>
          <w:szCs w:val="28"/>
        </w:rPr>
      </w:pPr>
      <w:r w:rsidRPr="00E2238E">
        <w:rPr>
          <w:rFonts w:ascii="Times New Roman" w:hAnsi="Times New Roman" w:cs="Times New Roman"/>
          <w:b/>
          <w:bCs/>
          <w:sz w:val="28"/>
          <w:szCs w:val="28"/>
        </w:rPr>
        <w:t>Introduction</w:t>
      </w:r>
    </w:p>
    <w:p w14:paraId="239F20A5"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Indian Journalism is older than 230 years, but the contribution of women in media began only in the latter half of the 19</w:t>
      </w:r>
      <w:r w:rsidRPr="00101077">
        <w:rPr>
          <w:rFonts w:ascii="Times New Roman" w:hAnsi="Times New Roman" w:cs="Times New Roman"/>
          <w:sz w:val="24"/>
          <w:szCs w:val="24"/>
          <w:vertAlign w:val="superscript"/>
        </w:rPr>
        <w:t>th</w:t>
      </w:r>
      <w:r w:rsidRPr="00101077">
        <w:rPr>
          <w:rFonts w:ascii="Times New Roman" w:hAnsi="Times New Roman" w:cs="Times New Roman"/>
          <w:sz w:val="24"/>
          <w:szCs w:val="24"/>
        </w:rPr>
        <w:t xml:space="preserve"> century as society began to understand the importance of educating women. Women entered journalism through revolutionary writings for newsletters during the Freedom Struggle. But the path to reach the top of the pyramid even if they are sufficiently qualified was not smooth. The first Indian woman photojournalist, Homai Vyarawalla, she journeyed through the evolution of camera and bloomed into one of the greatest political photographers in India. Her political photographs captured the freedom struggle, thus immortalising the turbulent years that heralded and followed the Indian Independence. Journalism, reporting and photography were often categorised as careers for men, and women were thoroughly discouraged. Prabha Dutt was initially rejected by Hindustan Times, the organisation where she trained as a reporter since employing women went against the company’s policy. But that policy was later scrapped, and she went on to become the first female chief reporter in a national daily. </w:t>
      </w:r>
    </w:p>
    <w:p w14:paraId="2AB42300"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Since then women’s contribution and growth in journalism have been tremendous. Women have already reached top positions in newsrooms and yet, the contribution of women in terms of numbers form a merely fractional percentage of men in this journalism. </w:t>
      </w:r>
    </w:p>
    <w:p w14:paraId="5BAF6E4C"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When people stand by the fact that men and women have equal representation at work when evidence and statistics prove not, it puts an end to the fight for women’s rights. Agreed that over the years there has been an increase in the credit given to women for their work on and off-field in a newsroom as by-lines for journalists and columnists but it’s still not enough for the increasingly gender-fluid world where women demand and deserve credits for the work done.</w:t>
      </w:r>
    </w:p>
    <w:p w14:paraId="74273565"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The numbers for the same are alarmingly low but print media has seen a substantial increase in the number of by-lines over the years when compared to broadcast, according to a research study by Anna Sheffer, representative of Women’s Media Centre (WMC).</w:t>
      </w:r>
    </w:p>
    <w:p w14:paraId="1F385117" w14:textId="77777777" w:rsidR="00515ED0" w:rsidRPr="00101077" w:rsidRDefault="00515ED0" w:rsidP="00515ED0">
      <w:pPr>
        <w:spacing w:line="360" w:lineRule="auto"/>
        <w:jc w:val="both"/>
        <w:rPr>
          <w:rFonts w:ascii="Times New Roman" w:hAnsi="Times New Roman" w:cs="Times New Roman"/>
          <w:sz w:val="24"/>
          <w:szCs w:val="24"/>
          <w:shd w:val="clear" w:color="auto" w:fill="FFFFFF"/>
        </w:rPr>
      </w:pPr>
      <w:r w:rsidRPr="00101077">
        <w:rPr>
          <w:rFonts w:ascii="Times New Roman" w:hAnsi="Times New Roman" w:cs="Times New Roman"/>
          <w:sz w:val="24"/>
          <w:szCs w:val="24"/>
          <w:shd w:val="clear" w:color="auto" w:fill="FFFFFF"/>
        </w:rPr>
        <w:t xml:space="preserve">The report, </w:t>
      </w:r>
      <w:r w:rsidRPr="00101077">
        <w:rPr>
          <w:rFonts w:ascii="Times New Roman" w:hAnsi="Times New Roman" w:cs="Times New Roman"/>
          <w:i/>
          <w:iCs/>
          <w:sz w:val="24"/>
          <w:szCs w:val="24"/>
          <w:shd w:val="clear" w:color="auto" w:fill="FFFFFF"/>
        </w:rPr>
        <w:t xml:space="preserve">Divided 2019: The Media Gender Gap, </w:t>
      </w:r>
      <w:r w:rsidRPr="00101077">
        <w:rPr>
          <w:rFonts w:ascii="Times New Roman" w:hAnsi="Times New Roman" w:cs="Times New Roman"/>
          <w:sz w:val="24"/>
          <w:szCs w:val="24"/>
          <w:shd w:val="clear" w:color="auto" w:fill="FFFFFF"/>
        </w:rPr>
        <w:t>states that 63% of bylines and credits go to men leaving only 37% for women. Women do not get to report as often as men do. It sounds medieval but certain newsrooms refused to hire female reporters stating they are best suited for desk jobs, which in this case implies editing and designing and the up-and-coming new media.</w:t>
      </w:r>
    </w:p>
    <w:p w14:paraId="4E8B9A53" w14:textId="77777777" w:rsidR="00515ED0" w:rsidRPr="00101077" w:rsidRDefault="00515ED0" w:rsidP="00515ED0">
      <w:pPr>
        <w:spacing w:line="360" w:lineRule="auto"/>
        <w:jc w:val="both"/>
        <w:rPr>
          <w:rFonts w:ascii="Times New Roman" w:hAnsi="Times New Roman" w:cs="Times New Roman"/>
          <w:sz w:val="24"/>
          <w:szCs w:val="24"/>
          <w:shd w:val="clear" w:color="auto" w:fill="FFFFFF"/>
        </w:rPr>
      </w:pPr>
      <w:r w:rsidRPr="00101077">
        <w:rPr>
          <w:rFonts w:ascii="Times New Roman" w:hAnsi="Times New Roman" w:cs="Times New Roman"/>
          <w:sz w:val="24"/>
          <w:szCs w:val="24"/>
          <w:shd w:val="clear" w:color="auto" w:fill="FFFFFF"/>
        </w:rPr>
        <w:lastRenderedPageBreak/>
        <w:t>Over the years, we have seen many female journalists fight their way through the patriarchal system and demand their rights. Sagarika Ghosh, Gauri Lankesh, Barkha Dutt are just a few journalists who come to mind.</w:t>
      </w:r>
    </w:p>
    <w:p w14:paraId="5CAC3A1E" w14:textId="77777777" w:rsidR="00515ED0" w:rsidRPr="00E2238E" w:rsidRDefault="00515ED0" w:rsidP="00515ED0">
      <w:pPr>
        <w:spacing w:line="360" w:lineRule="auto"/>
        <w:jc w:val="both"/>
        <w:rPr>
          <w:rFonts w:ascii="Times New Roman" w:hAnsi="Times New Roman" w:cs="Times New Roman"/>
          <w:b/>
          <w:bCs/>
          <w:sz w:val="28"/>
          <w:szCs w:val="28"/>
          <w:shd w:val="clear" w:color="auto" w:fill="FFFFFF"/>
        </w:rPr>
      </w:pPr>
      <w:r w:rsidRPr="00E2238E">
        <w:rPr>
          <w:rFonts w:ascii="Times New Roman" w:hAnsi="Times New Roman" w:cs="Times New Roman"/>
          <w:b/>
          <w:bCs/>
          <w:sz w:val="28"/>
          <w:szCs w:val="28"/>
          <w:shd w:val="clear" w:color="auto" w:fill="FFFFFF"/>
        </w:rPr>
        <w:t>History</w:t>
      </w:r>
    </w:p>
    <w:p w14:paraId="563E742D" w14:textId="77777777" w:rsidR="00515ED0" w:rsidRPr="00101077" w:rsidRDefault="00515ED0" w:rsidP="00515ED0">
      <w:pPr>
        <w:spacing w:line="360" w:lineRule="auto"/>
        <w:jc w:val="both"/>
        <w:rPr>
          <w:rStyle w:val="Strong"/>
          <w:rFonts w:ascii="Times New Roman" w:hAnsi="Times New Roman" w:cs="Times New Roman"/>
          <w:b w:val="0"/>
          <w:bCs w:val="0"/>
          <w:sz w:val="24"/>
          <w:szCs w:val="24"/>
          <w:shd w:val="clear" w:color="auto" w:fill="FFFFFF"/>
        </w:rPr>
      </w:pPr>
      <w:r w:rsidRPr="00101077">
        <w:rPr>
          <w:rFonts w:ascii="Times New Roman" w:hAnsi="Times New Roman" w:cs="Times New Roman"/>
          <w:sz w:val="24"/>
          <w:szCs w:val="24"/>
          <w:shd w:val="clear" w:color="auto" w:fill="FFFFFF"/>
        </w:rPr>
        <w:t>Educational reforms for women began in the late 19</w:t>
      </w:r>
      <w:r w:rsidRPr="00101077">
        <w:rPr>
          <w:rFonts w:ascii="Times New Roman" w:hAnsi="Times New Roman" w:cs="Times New Roman"/>
          <w:sz w:val="24"/>
          <w:szCs w:val="24"/>
          <w:shd w:val="clear" w:color="auto" w:fill="FFFFFF"/>
          <w:vertAlign w:val="superscript"/>
        </w:rPr>
        <w:t>th</w:t>
      </w:r>
      <w:r w:rsidRPr="00101077">
        <w:rPr>
          <w:rFonts w:ascii="Times New Roman" w:hAnsi="Times New Roman" w:cs="Times New Roman"/>
          <w:sz w:val="24"/>
          <w:szCs w:val="24"/>
          <w:shd w:val="clear" w:color="auto" w:fill="FFFFFF"/>
        </w:rPr>
        <w:t xml:space="preserve"> century where reformers like Raja Ram Mohan Roy fought for women’s basic rights as human beings. This opened up many opportunities for work in various fields. </w:t>
      </w:r>
      <w:r w:rsidRPr="00101077">
        <w:rPr>
          <w:rStyle w:val="Strong"/>
          <w:rFonts w:ascii="Times New Roman" w:hAnsi="Times New Roman" w:cs="Times New Roman"/>
          <w:b w:val="0"/>
          <w:bCs w:val="0"/>
          <w:sz w:val="24"/>
          <w:szCs w:val="24"/>
          <w:shd w:val="clear" w:color="auto" w:fill="FFFFFF"/>
        </w:rPr>
        <w:t xml:space="preserve">Even though it was mainly the women from the upper class who received education, within a short period women’s education became as important to the society as men. This resulted in various options opening up for women, who began to enter the field of medicine and started writing under pseudo-names. </w:t>
      </w:r>
    </w:p>
    <w:p w14:paraId="34FBD60A" w14:textId="77777777" w:rsidR="00515ED0" w:rsidRPr="00101077" w:rsidRDefault="00515ED0" w:rsidP="00515ED0">
      <w:pPr>
        <w:spacing w:line="360" w:lineRule="auto"/>
        <w:jc w:val="both"/>
        <w:rPr>
          <w:rFonts w:ascii="Times New Roman" w:hAnsi="Times New Roman" w:cs="Times New Roman"/>
          <w:sz w:val="24"/>
          <w:szCs w:val="24"/>
          <w:shd w:val="clear" w:color="auto" w:fill="FFFFFF"/>
        </w:rPr>
      </w:pPr>
      <w:r w:rsidRPr="00101077">
        <w:rPr>
          <w:rStyle w:val="Strong"/>
          <w:rFonts w:ascii="Times New Roman" w:hAnsi="Times New Roman" w:cs="Times New Roman"/>
          <w:b w:val="0"/>
          <w:bCs w:val="0"/>
          <w:sz w:val="24"/>
          <w:szCs w:val="24"/>
          <w:shd w:val="clear" w:color="auto" w:fill="FFFFFF"/>
        </w:rPr>
        <w:t xml:space="preserve">Many young female revolutionaries started writing for newsletters during the Independence struggle and played an important role in creating the first few women journalists of the Independent nation of India. </w:t>
      </w:r>
      <w:r w:rsidRPr="00101077">
        <w:rPr>
          <w:rFonts w:ascii="Times New Roman" w:hAnsi="Times New Roman" w:cs="Times New Roman"/>
          <w:sz w:val="24"/>
          <w:szCs w:val="24"/>
          <w:shd w:val="clear" w:color="auto" w:fill="FFFFFF"/>
        </w:rPr>
        <w:t xml:space="preserve">What was considered to be taboo became so widespread that women began venturing into fields that were once dominated by men? Journalism is one such profession where women were considered to be inept and it was unheard of for them to work in what was considered to be a risky profession. Female reporters broke barriers to rise up as reporters dating back to the freedom struggle paving way for generations of women in news. </w:t>
      </w:r>
    </w:p>
    <w:p w14:paraId="3C4F027E" w14:textId="77777777" w:rsidR="00515ED0" w:rsidRPr="00101077" w:rsidRDefault="00515ED0" w:rsidP="00515ED0">
      <w:pPr>
        <w:spacing w:line="360" w:lineRule="auto"/>
        <w:jc w:val="both"/>
        <w:rPr>
          <w:rFonts w:ascii="Times New Roman" w:hAnsi="Times New Roman" w:cs="Times New Roman"/>
          <w:b/>
          <w:bCs/>
          <w:sz w:val="28"/>
          <w:szCs w:val="28"/>
          <w:shd w:val="clear" w:color="auto" w:fill="FFFFFF"/>
        </w:rPr>
      </w:pPr>
      <w:r w:rsidRPr="00101077">
        <w:rPr>
          <w:rFonts w:ascii="Times New Roman" w:hAnsi="Times New Roman" w:cs="Times New Roman"/>
          <w:b/>
          <w:bCs/>
          <w:sz w:val="28"/>
          <w:szCs w:val="28"/>
          <w:shd w:val="clear" w:color="auto" w:fill="FFFFFF"/>
        </w:rPr>
        <w:t>The first female journalists:</w:t>
      </w:r>
    </w:p>
    <w:p w14:paraId="3E1F72D7" w14:textId="77777777" w:rsidR="00515ED0" w:rsidRPr="00101077" w:rsidRDefault="00515ED0" w:rsidP="00515ED0">
      <w:pPr>
        <w:pStyle w:val="NormalWeb"/>
        <w:numPr>
          <w:ilvl w:val="0"/>
          <w:numId w:val="1"/>
        </w:numPr>
        <w:shd w:val="clear" w:color="auto" w:fill="FFFFFF"/>
        <w:spacing w:before="0" w:beforeAutospacing="0" w:line="360" w:lineRule="auto"/>
        <w:jc w:val="both"/>
      </w:pPr>
      <w:r w:rsidRPr="00101077">
        <w:t>VIDYA MUNSHI</w:t>
      </w:r>
    </w:p>
    <w:p w14:paraId="57857E7E" w14:textId="77777777" w:rsidR="00515ED0" w:rsidRPr="00101077" w:rsidRDefault="00515ED0" w:rsidP="00515ED0">
      <w:pPr>
        <w:pStyle w:val="NormalWeb"/>
        <w:shd w:val="clear" w:color="auto" w:fill="FFFFFF"/>
        <w:spacing w:before="0" w:beforeAutospacing="0" w:line="360" w:lineRule="auto"/>
        <w:ind w:left="720"/>
        <w:jc w:val="both"/>
      </w:pPr>
      <w:r w:rsidRPr="00101077">
        <w:t xml:space="preserve">She is widely considered as the first woman journalist in India and worked for several newspapers and magazines, including, ten-years with </w:t>
      </w:r>
      <w:proofErr w:type="spellStart"/>
      <w:r w:rsidRPr="00101077">
        <w:t>Russy</w:t>
      </w:r>
      <w:proofErr w:type="spellEnd"/>
      <w:r w:rsidRPr="00101077">
        <w:t xml:space="preserve"> Karanjia’s, </w:t>
      </w:r>
      <w:r w:rsidRPr="00101077">
        <w:rPr>
          <w:i/>
          <w:iCs/>
        </w:rPr>
        <w:t>Blitz</w:t>
      </w:r>
      <w:r w:rsidRPr="00101077">
        <w:t xml:space="preserve">. When the communist party was still illegal in India, she joined the Communist Party of Great Britain in 1942. She broke some major stories, that received national attention back in the day, which included, a plot by two Canadian pilots who were trying to smuggle gold through the </w:t>
      </w:r>
      <w:proofErr w:type="spellStart"/>
      <w:r w:rsidRPr="00101077">
        <w:t>Sunderbans</w:t>
      </w:r>
      <w:proofErr w:type="spellEnd"/>
      <w:r w:rsidRPr="00101077">
        <w:t xml:space="preserve"> and the </w:t>
      </w:r>
      <w:proofErr w:type="spellStart"/>
      <w:r w:rsidRPr="00101077">
        <w:t>Chinakuri</w:t>
      </w:r>
      <w:proofErr w:type="spellEnd"/>
      <w:r w:rsidRPr="00101077">
        <w:t xml:space="preserve"> mine disaster in Asansol.</w:t>
      </w:r>
    </w:p>
    <w:p w14:paraId="37528031" w14:textId="77777777" w:rsidR="00515ED0" w:rsidRPr="00101077" w:rsidRDefault="00515ED0" w:rsidP="00515ED0">
      <w:pPr>
        <w:pStyle w:val="NormalWeb"/>
        <w:numPr>
          <w:ilvl w:val="0"/>
          <w:numId w:val="1"/>
        </w:numPr>
        <w:shd w:val="clear" w:color="auto" w:fill="FFFFFF"/>
        <w:spacing w:before="0" w:beforeAutospacing="0" w:line="360" w:lineRule="auto"/>
        <w:jc w:val="both"/>
      </w:pPr>
      <w:r w:rsidRPr="00101077">
        <w:t>HOMAI VYARAWALLA</w:t>
      </w:r>
    </w:p>
    <w:p w14:paraId="730C9829" w14:textId="77777777" w:rsidR="00515ED0" w:rsidRPr="00101077" w:rsidRDefault="00515ED0" w:rsidP="00515ED0">
      <w:pPr>
        <w:pStyle w:val="NormalWeb"/>
        <w:shd w:val="clear" w:color="auto" w:fill="FFFFFF"/>
        <w:spacing w:before="0" w:beforeAutospacing="0" w:line="360" w:lineRule="auto"/>
        <w:ind w:left="720"/>
        <w:jc w:val="both"/>
      </w:pPr>
      <w:r w:rsidRPr="00101077">
        <w:t xml:space="preserve">India’s first woman photojournalist, </w:t>
      </w:r>
      <w:proofErr w:type="spellStart"/>
      <w:r w:rsidRPr="00101077">
        <w:t>Vyarawalla</w:t>
      </w:r>
      <w:proofErr w:type="spellEnd"/>
      <w:r w:rsidRPr="00101077">
        <w:t>, was popularly known as ‘</w:t>
      </w:r>
      <w:proofErr w:type="spellStart"/>
      <w:r w:rsidRPr="00101077">
        <w:t>Dalda</w:t>
      </w:r>
      <w:proofErr w:type="spellEnd"/>
      <w:r w:rsidRPr="00101077">
        <w:t xml:space="preserve"> 13.’ Having started her career in the 1930s, she photographed some of the most influential Indian politicians including, Mahatma Gandhi, Jawaharlal Nehru, Mohammed Ali Jinnah and Indira Gandhi. </w:t>
      </w:r>
      <w:r w:rsidRPr="00101077">
        <w:lastRenderedPageBreak/>
        <w:t>Apart from these, she also shot some of the most iconic photographs during the Second World War and most, if not all of her photographs, were published under the pseudonym ‘</w:t>
      </w:r>
      <w:proofErr w:type="spellStart"/>
      <w:r w:rsidRPr="00101077">
        <w:t>Dalda</w:t>
      </w:r>
      <w:proofErr w:type="spellEnd"/>
      <w:r w:rsidRPr="00101077">
        <w:t xml:space="preserve"> 13’.</w:t>
      </w:r>
    </w:p>
    <w:p w14:paraId="45365E39" w14:textId="77777777" w:rsidR="00515ED0" w:rsidRPr="00101077" w:rsidRDefault="00515ED0" w:rsidP="00515ED0">
      <w:pPr>
        <w:pStyle w:val="NormalWeb"/>
        <w:numPr>
          <w:ilvl w:val="0"/>
          <w:numId w:val="1"/>
        </w:numPr>
        <w:shd w:val="clear" w:color="auto" w:fill="FFFFFF"/>
        <w:spacing w:before="0" w:beforeAutospacing="0" w:line="360" w:lineRule="auto"/>
        <w:jc w:val="both"/>
      </w:pPr>
      <w:r w:rsidRPr="00101077">
        <w:t>PRATIMA PURI</w:t>
      </w:r>
    </w:p>
    <w:p w14:paraId="51C977F7" w14:textId="77777777" w:rsidR="00515ED0" w:rsidRPr="00101077" w:rsidRDefault="00515ED0" w:rsidP="00515ED0">
      <w:pPr>
        <w:pStyle w:val="NormalWeb"/>
        <w:shd w:val="clear" w:color="auto" w:fill="FFFFFF"/>
        <w:spacing w:before="0" w:beforeAutospacing="0" w:line="360" w:lineRule="auto"/>
        <w:ind w:left="720"/>
        <w:jc w:val="both"/>
      </w:pPr>
      <w:r w:rsidRPr="00101077">
        <w:t xml:space="preserve">In 1965, </w:t>
      </w:r>
      <w:proofErr w:type="spellStart"/>
      <w:r w:rsidRPr="00101077">
        <w:rPr>
          <w:i/>
          <w:iCs/>
        </w:rPr>
        <w:t>Doordarshan</w:t>
      </w:r>
      <w:proofErr w:type="spellEnd"/>
      <w:r w:rsidRPr="00101077">
        <w:t xml:space="preserve"> started airing a 5-minute news bulletin and Pratima Puri became India’s first television newsreader. Some of her feats included interviewing Yuri Gagarin, the first man in space. While celebrities like actors and dancers were not considered respectable, women newsreaders like Puri were inspirational personalities for young women in India.</w:t>
      </w:r>
    </w:p>
    <w:p w14:paraId="390C0E9B" w14:textId="77777777" w:rsidR="00515ED0" w:rsidRPr="00101077" w:rsidRDefault="00515ED0" w:rsidP="00515ED0">
      <w:pPr>
        <w:pStyle w:val="NormalWeb"/>
        <w:numPr>
          <w:ilvl w:val="0"/>
          <w:numId w:val="1"/>
        </w:numPr>
        <w:shd w:val="clear" w:color="auto" w:fill="FFFFFF"/>
        <w:spacing w:before="0" w:beforeAutospacing="0" w:line="360" w:lineRule="auto"/>
        <w:jc w:val="both"/>
      </w:pPr>
      <w:r w:rsidRPr="00101077">
        <w:t>DEVYANI CHAUBAL</w:t>
      </w:r>
    </w:p>
    <w:p w14:paraId="1E991BEA" w14:textId="77777777" w:rsidR="00515ED0" w:rsidRPr="00101077" w:rsidRDefault="00515ED0" w:rsidP="00515ED0">
      <w:pPr>
        <w:pStyle w:val="NormalWeb"/>
        <w:shd w:val="clear" w:color="auto" w:fill="FFFFFF"/>
        <w:spacing w:before="0" w:beforeAutospacing="0" w:line="360" w:lineRule="auto"/>
        <w:ind w:left="786"/>
        <w:jc w:val="both"/>
      </w:pPr>
      <w:r w:rsidRPr="00101077">
        <w:t xml:space="preserve">In a country like India, cinema is religion, and one of the first and most popular women journalists to cover this beat in the country was Devyani Chaubal. Coming from an affluent family, </w:t>
      </w:r>
      <w:proofErr w:type="spellStart"/>
      <w:r w:rsidRPr="00101077">
        <w:t>Chaubal</w:t>
      </w:r>
      <w:proofErr w:type="spellEnd"/>
      <w:r w:rsidRPr="00101077">
        <w:t xml:space="preserve"> was best known for her fortnightly column, ‘</w:t>
      </w:r>
      <w:r w:rsidRPr="00101077">
        <w:rPr>
          <w:i/>
          <w:iCs/>
        </w:rPr>
        <w:t>Frankly Speaking</w:t>
      </w:r>
      <w:r w:rsidRPr="00101077">
        <w:t xml:space="preserve">’ in a popular film magazine, </w:t>
      </w:r>
      <w:r w:rsidRPr="00101077">
        <w:rPr>
          <w:i/>
          <w:iCs/>
        </w:rPr>
        <w:t>‘Star and Style’</w:t>
      </w:r>
      <w:r w:rsidRPr="00101077">
        <w:t xml:space="preserve"> through the 1960s and 70s. She was the first woman to use ‘Hinglish,’ (using Hindi words in her otherwise English language columns) in her writing.</w:t>
      </w:r>
    </w:p>
    <w:p w14:paraId="72D09E0C" w14:textId="77777777" w:rsidR="00515ED0" w:rsidRPr="00101077" w:rsidRDefault="00515ED0" w:rsidP="00515ED0">
      <w:pPr>
        <w:pStyle w:val="NormalWeb"/>
        <w:shd w:val="clear" w:color="auto" w:fill="FFFFFF"/>
        <w:spacing w:before="0" w:beforeAutospacing="0" w:line="360" w:lineRule="auto"/>
        <w:jc w:val="both"/>
      </w:pPr>
      <w:r w:rsidRPr="00101077">
        <w:t>The above-mentioned women are revolutionaries of Journalism for without them, women would still be clouded with the notion that it is a risky profession ‘especially for a woman’. Stepping into this field as brave, bold women, they gave the patriarchal society a fitting reply and put male dominance under scrutiny.</w:t>
      </w:r>
    </w:p>
    <w:p w14:paraId="484C1B7C" w14:textId="77777777" w:rsidR="00515ED0" w:rsidRPr="00E2238E" w:rsidRDefault="00515ED0" w:rsidP="00515ED0">
      <w:pPr>
        <w:pStyle w:val="NormalWeb"/>
        <w:shd w:val="clear" w:color="auto" w:fill="FFFFFF"/>
        <w:spacing w:before="0" w:beforeAutospacing="0" w:line="360" w:lineRule="auto"/>
        <w:jc w:val="both"/>
        <w:rPr>
          <w:b/>
          <w:bCs/>
          <w:sz w:val="28"/>
          <w:szCs w:val="28"/>
        </w:rPr>
      </w:pPr>
      <w:r w:rsidRPr="00E2238E">
        <w:rPr>
          <w:b/>
          <w:bCs/>
          <w:sz w:val="28"/>
          <w:szCs w:val="28"/>
        </w:rPr>
        <w:t>Struggle for representation</w:t>
      </w:r>
    </w:p>
    <w:p w14:paraId="2AC737E5" w14:textId="77777777" w:rsidR="00515ED0" w:rsidRPr="00101077" w:rsidRDefault="00515ED0" w:rsidP="00515ED0">
      <w:pPr>
        <w:pStyle w:val="NormalWeb"/>
        <w:shd w:val="clear" w:color="auto" w:fill="FFFFFF"/>
        <w:spacing w:before="0" w:beforeAutospacing="0" w:line="360" w:lineRule="auto"/>
        <w:jc w:val="both"/>
        <w:rPr>
          <w:shd w:val="clear" w:color="auto" w:fill="FEFFFF"/>
        </w:rPr>
      </w:pPr>
      <w:r w:rsidRPr="00101077">
        <w:rPr>
          <w:shd w:val="clear" w:color="auto" w:fill="FEFFFF"/>
        </w:rPr>
        <w:t>The period of emergency under Indra Gandhi’s rule was a time of struggle for journalists across the country. They were being jailed by the dozens, news houses burned down and journalists murdered. This was a devastating period for men and women alike. For women to be sent to jail in those days was considered outrageous and is one of the factors that majorly affected their inclusion and participation in various beats, even if they got to be journalists.</w:t>
      </w:r>
    </w:p>
    <w:p w14:paraId="37B8097C" w14:textId="77777777" w:rsidR="00515ED0" w:rsidRPr="00101077" w:rsidRDefault="00515ED0" w:rsidP="00515ED0">
      <w:pPr>
        <w:pStyle w:val="NormalWeb"/>
        <w:shd w:val="clear" w:color="auto" w:fill="FFFFFF"/>
        <w:spacing w:before="0" w:beforeAutospacing="0" w:line="360" w:lineRule="auto"/>
        <w:jc w:val="both"/>
        <w:rPr>
          <w:shd w:val="clear" w:color="auto" w:fill="FEFFFF"/>
        </w:rPr>
      </w:pPr>
      <w:r w:rsidRPr="00101077">
        <w:rPr>
          <w:shd w:val="clear" w:color="auto" w:fill="FEFFFF"/>
        </w:rPr>
        <w:t>Till the late 1980s, women reporters in most Indian dailies were barred from doing night duty which was a double-edged disadvantage for the women. One, they lost out on the stories that came on the teleprinter before the computer age, late in the night. Two, since they had no access to high voltage news stories that filtered in the night, their promotions were automatically either halted or slowed down.</w:t>
      </w:r>
    </w:p>
    <w:p w14:paraId="2A50A3DA" w14:textId="77777777" w:rsidR="00515ED0" w:rsidRPr="00101077" w:rsidRDefault="00515ED0" w:rsidP="00515ED0">
      <w:pPr>
        <w:pStyle w:val="NormalWeb"/>
        <w:shd w:val="clear" w:color="auto" w:fill="FFFFFF"/>
        <w:spacing w:before="0" w:beforeAutospacing="0" w:line="360" w:lineRule="auto"/>
        <w:jc w:val="both"/>
        <w:rPr>
          <w:color w:val="000000"/>
          <w:shd w:val="clear" w:color="auto" w:fill="FEFFFF"/>
        </w:rPr>
      </w:pPr>
      <w:r w:rsidRPr="00101077">
        <w:rPr>
          <w:color w:val="000000"/>
          <w:shd w:val="clear" w:color="auto" w:fill="FEFFFF"/>
        </w:rPr>
        <w:lastRenderedPageBreak/>
        <w:t xml:space="preserve">Prabha Dutt, the late mother of the prominent journalist Barkha Dutt was interning with the Hindustan Times in 1964 but was asked to leave as soon her internship was completer due to the company’s policy of not employing women. However, with the implementation of Employment and Labour Laws, the government made it mandatory for companies to show records of a certain percentage of female employees which forced them to employ women paving way for Dutt and hence other women to enter the field of journalism. </w:t>
      </w:r>
    </w:p>
    <w:p w14:paraId="72AAB8CF" w14:textId="77777777" w:rsidR="00515ED0" w:rsidRPr="00101077" w:rsidRDefault="00515ED0" w:rsidP="00515ED0">
      <w:pPr>
        <w:pStyle w:val="NormalWeb"/>
        <w:shd w:val="clear" w:color="auto" w:fill="FFFFFF"/>
        <w:spacing w:before="0" w:beforeAutospacing="0" w:line="360" w:lineRule="auto"/>
        <w:jc w:val="both"/>
        <w:rPr>
          <w:color w:val="000000"/>
          <w:shd w:val="clear" w:color="auto" w:fill="FEFFFF"/>
        </w:rPr>
      </w:pPr>
      <w:r w:rsidRPr="00101077">
        <w:rPr>
          <w:shd w:val="clear" w:color="auto" w:fill="FEFFFF"/>
        </w:rPr>
        <w:t>For years, women have dealt with lame excuses for their under-representation in a newsroom either from self or externally induced reasons. T</w:t>
      </w:r>
      <w:r w:rsidRPr="00101077">
        <w:rPr>
          <w:color w:val="000000"/>
          <w:shd w:val="clear" w:color="auto" w:fill="FEFFFF"/>
        </w:rPr>
        <w:t xml:space="preserve">he story has not changed much from the time women could not access top jobs in media organizations in spite of their expertise and their qualifications. Reputed and prominent newspapers began employing women but refused to allocate them beats of importance under the pretence that it was too risky and that women belonged in a desk. </w:t>
      </w:r>
    </w:p>
    <w:p w14:paraId="1A80DC81" w14:textId="77777777" w:rsidR="00515ED0" w:rsidRPr="00101077" w:rsidRDefault="00515ED0" w:rsidP="00515ED0">
      <w:pPr>
        <w:pStyle w:val="NormalWeb"/>
        <w:shd w:val="clear" w:color="auto" w:fill="FFFFFF"/>
        <w:spacing w:before="0" w:beforeAutospacing="0" w:line="360" w:lineRule="auto"/>
        <w:jc w:val="both"/>
        <w:rPr>
          <w:shd w:val="clear" w:color="auto" w:fill="FEFFFF"/>
        </w:rPr>
      </w:pPr>
      <w:r w:rsidRPr="00101077">
        <w:rPr>
          <w:shd w:val="clear" w:color="auto" w:fill="FEFFFF"/>
        </w:rPr>
        <w:t>Women journalists are often barred, subtly and indirectly from pursuing and filing hard news stories under crime and set off for lifestyle and glamour stories which are “safe” and more ‘woman-friendly.’ They forget that in addition to a different approach to reporting the news, women decision-makers may also change the rate at which women appear as subjects of the news and how they are portrayed by the media. Yet, the bright light at the end of the dark channel shows that a critical mass of women in leadership posts, it is now possible to find women who have moved into top media management and discover what contributions they are making.</w:t>
      </w:r>
    </w:p>
    <w:p w14:paraId="5C980BB7" w14:textId="77777777" w:rsidR="00515ED0" w:rsidRPr="00101077" w:rsidRDefault="00515ED0" w:rsidP="00515ED0">
      <w:pPr>
        <w:pStyle w:val="NormalWeb"/>
        <w:shd w:val="clear" w:color="auto" w:fill="FFFFFF"/>
        <w:spacing w:before="0" w:beforeAutospacing="0" w:line="360" w:lineRule="auto"/>
        <w:jc w:val="both"/>
        <w:rPr>
          <w:color w:val="000000"/>
          <w:shd w:val="clear" w:color="auto" w:fill="FEFFFF"/>
        </w:rPr>
      </w:pPr>
      <w:r w:rsidRPr="00101077">
        <w:rPr>
          <w:color w:val="000000"/>
          <w:shd w:val="clear" w:color="auto" w:fill="FEFFFF"/>
        </w:rPr>
        <w:t xml:space="preserve">As the female workforce continued to increase in a slow but sure manner in a newsroom, safety still remained one of the major concerns for them and the tragic murder of esteemed journalist Gauri Lankesh was a point of deflection for many women who chose to continue or pursue their passion for reporting. The lead she was pursuing seemed to be of least importance when her gender came into question which proved to be the leverage that the patriarchal society used against women in journalism. It felt like the clock was turning back in time for many. </w:t>
      </w:r>
    </w:p>
    <w:p w14:paraId="500656ED" w14:textId="77777777" w:rsidR="00515ED0" w:rsidRPr="00E2238E" w:rsidRDefault="00515ED0" w:rsidP="00515ED0">
      <w:pPr>
        <w:spacing w:line="360" w:lineRule="auto"/>
        <w:rPr>
          <w:rFonts w:ascii="Times New Roman" w:hAnsi="Times New Roman" w:cs="Times New Roman"/>
          <w:b/>
          <w:bCs/>
          <w:sz w:val="28"/>
          <w:szCs w:val="28"/>
        </w:rPr>
      </w:pPr>
      <w:r w:rsidRPr="00E2238E">
        <w:rPr>
          <w:rFonts w:ascii="Times New Roman" w:hAnsi="Times New Roman" w:cs="Times New Roman"/>
          <w:b/>
          <w:bCs/>
          <w:sz w:val="28"/>
          <w:szCs w:val="28"/>
        </w:rPr>
        <w:t>The global contribution of women in media</w:t>
      </w:r>
    </w:p>
    <w:p w14:paraId="1E41AE12"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The issue of exclusion of women from serious news started as early as the 18</w:t>
      </w:r>
      <w:r w:rsidRPr="00101077">
        <w:rPr>
          <w:rFonts w:ascii="Times New Roman" w:hAnsi="Times New Roman" w:cs="Times New Roman"/>
          <w:sz w:val="24"/>
          <w:szCs w:val="24"/>
          <w:vertAlign w:val="superscript"/>
        </w:rPr>
        <w:t>th</w:t>
      </w:r>
      <w:r w:rsidRPr="00101077">
        <w:rPr>
          <w:rFonts w:ascii="Times New Roman" w:hAnsi="Times New Roman" w:cs="Times New Roman"/>
          <w:sz w:val="24"/>
          <w:szCs w:val="24"/>
        </w:rPr>
        <w:t xml:space="preserve"> century by women suffragists and feminists from North America and Europe. The feminists of that era needed the attention of media to propagate their ideas and their activities among the public, but the male-dominant field dismissed and ridiculed them. Issues related to women and their needs were often ignored and misreported. This inspired women in many countries to enter the field of reporting and publication </w:t>
      </w:r>
      <w:r w:rsidRPr="00101077">
        <w:rPr>
          <w:rFonts w:ascii="Times New Roman" w:hAnsi="Times New Roman" w:cs="Times New Roman"/>
          <w:sz w:val="24"/>
          <w:szCs w:val="24"/>
        </w:rPr>
        <w:lastRenderedPageBreak/>
        <w:t>during the late 19</w:t>
      </w:r>
      <w:r w:rsidRPr="00101077">
        <w:rPr>
          <w:rFonts w:ascii="Times New Roman" w:hAnsi="Times New Roman" w:cs="Times New Roman"/>
          <w:sz w:val="24"/>
          <w:szCs w:val="24"/>
          <w:vertAlign w:val="superscript"/>
        </w:rPr>
        <w:t>th</w:t>
      </w:r>
      <w:r w:rsidRPr="00101077">
        <w:rPr>
          <w:rFonts w:ascii="Times New Roman" w:hAnsi="Times New Roman" w:cs="Times New Roman"/>
          <w:sz w:val="24"/>
          <w:szCs w:val="24"/>
        </w:rPr>
        <w:t xml:space="preserve"> and 20</w:t>
      </w:r>
      <w:r w:rsidRPr="00101077">
        <w:rPr>
          <w:rFonts w:ascii="Times New Roman" w:hAnsi="Times New Roman" w:cs="Times New Roman"/>
          <w:sz w:val="24"/>
          <w:szCs w:val="24"/>
          <w:vertAlign w:val="superscript"/>
        </w:rPr>
        <w:t>th</w:t>
      </w:r>
      <w:r w:rsidRPr="00101077">
        <w:rPr>
          <w:rFonts w:ascii="Times New Roman" w:hAnsi="Times New Roman" w:cs="Times New Roman"/>
          <w:sz w:val="24"/>
          <w:szCs w:val="24"/>
        </w:rPr>
        <w:t xml:space="preserve"> centuries such as Ms Magazine founded by U.S feminists in 1970s, Manushi, an Indian feminist journal founded in mid-1970s and Isis International Bulletin founded in Italy. Woodhull and Claflin’s Weekly, a post-Civil War weekly in the U.S became the first publication to have a first female president, Victoria Woodhull. </w:t>
      </w:r>
    </w:p>
    <w:p w14:paraId="58BFB890"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Yet, to this day, women were severely underrepresented in newsrooms and ownership of media outlets. According to the census taken by Global Media Monitoring Project (GMMP), the global percentage of female journalists rose from 25 per cent in 1995 to 37 per cent in 2005; however, from 2005 to 2015, the percentage stagnated at 37 per cent. This indicates the declining effort to maintain gender equality in a newsroom. </w:t>
      </w:r>
    </w:p>
    <w:p w14:paraId="4E1845DA"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It has been noted by Ross and Carter in 2011 in ‘Women and news: A long and winding road. Media, Culture and Society’ that, while most men report on “hard news” such as politics and crime, women tend to cover “soft news” such as education or health. Hard news includes topics such as economics, crime, public interest matters or politics. It is often regarded as a more serious and prestigious form of journalism. Whereas, soft news includes the feature, health, human interest, trends and personalities. It is supposed to evoke emotions and is regarded with lesser prestige than the other.  </w:t>
      </w:r>
    </w:p>
    <w:p w14:paraId="143C985C" w14:textId="77777777" w:rsidR="00515ED0" w:rsidRPr="00101077" w:rsidRDefault="00515ED0" w:rsidP="00515ED0">
      <w:pPr>
        <w:spacing w:line="360" w:lineRule="auto"/>
        <w:rPr>
          <w:rFonts w:ascii="Times New Roman" w:hAnsi="Times New Roman" w:cs="Times New Roman"/>
          <w:b/>
          <w:bCs/>
          <w:sz w:val="24"/>
          <w:szCs w:val="24"/>
        </w:rPr>
      </w:pPr>
      <w:r w:rsidRPr="00101077">
        <w:rPr>
          <w:rFonts w:ascii="Times New Roman" w:hAnsi="Times New Roman" w:cs="Times New Roman"/>
          <w:b/>
          <w:bCs/>
          <w:sz w:val="24"/>
          <w:szCs w:val="24"/>
        </w:rPr>
        <w:t>Female journalists in the United States of America</w:t>
      </w:r>
    </w:p>
    <w:p w14:paraId="73ADC4EE"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In the U.S, it is not for the lack of women choosing journalism as their college major. In fact, according to report released by The American Society of News Editors (ASNE) in 2016, women comprise of two-thirds of graduates with degrees in journalism or mass communication in the United States, and yet only one-third is present in the media industry; a number that seems to be only decreasing. Census report by ASNE from 2013 shows that only 34.6 per cent supervisors in this field are women. The number of female reporters makes up 37.8 per cent and women’s contribution as copy editors/layout editors/online producers make up only 39.9 per cent. Photographers and videographers have the largest gender gap of 75.1 per cent male versus 24.9 per cent female. Overall, men have 63.7 per cent of the contribution in this field, while women have 36.3 per cent. The number of bylines obtained by women is similarly small, with the New York Times having the lest number of bylines of 31 per cent among the 10 largest newspapers in the U.S. </w:t>
      </w:r>
    </w:p>
    <w:p w14:paraId="6C68D18C"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Another report by Women’s Media </w:t>
      </w:r>
      <w:proofErr w:type="spellStart"/>
      <w:r w:rsidRPr="00101077">
        <w:rPr>
          <w:rFonts w:ascii="Times New Roman" w:hAnsi="Times New Roman" w:cs="Times New Roman"/>
          <w:sz w:val="24"/>
          <w:szCs w:val="24"/>
        </w:rPr>
        <w:t>Center</w:t>
      </w:r>
      <w:proofErr w:type="spellEnd"/>
      <w:r w:rsidRPr="00101077">
        <w:rPr>
          <w:rFonts w:ascii="Times New Roman" w:hAnsi="Times New Roman" w:cs="Times New Roman"/>
          <w:sz w:val="24"/>
          <w:szCs w:val="24"/>
        </w:rPr>
        <w:t xml:space="preserve">, “The Status of Women in the U.S Media 2017,” recorded that men still receive 62 per cent of bylines and other credits in print, online, TV and wire news and have 84 per cent of last century’s Pulitzer Prizes. Black women still only represent 2.5 per cent of the overall journalism workforce in the U.S, according to ASNE 2016 census. Though 63 per cent of news organisations have reported of having at least one woman among their top three editors in ASNE 2015 </w:t>
      </w:r>
      <w:r w:rsidRPr="00101077">
        <w:rPr>
          <w:rFonts w:ascii="Times New Roman" w:hAnsi="Times New Roman" w:cs="Times New Roman"/>
          <w:sz w:val="24"/>
          <w:szCs w:val="24"/>
        </w:rPr>
        <w:lastRenderedPageBreak/>
        <w:t>census, the statistics have remained unchanged over the last 15 years. And those who reach the top of hierarchy against all odds are often labelled negatively for their leadership style. Jill Abramson, the first female executive editor at The New York Time was termed as “unlikable” by her peers, whereas men who portrayed the same qualities as she was termed “</w:t>
      </w:r>
      <w:proofErr w:type="spellStart"/>
      <w:r w:rsidRPr="00101077">
        <w:rPr>
          <w:rFonts w:ascii="Times New Roman" w:hAnsi="Times New Roman" w:cs="Times New Roman"/>
          <w:sz w:val="24"/>
          <w:szCs w:val="24"/>
        </w:rPr>
        <w:t>leaderly</w:t>
      </w:r>
      <w:proofErr w:type="spellEnd"/>
      <w:r w:rsidRPr="00101077">
        <w:rPr>
          <w:rFonts w:ascii="Times New Roman" w:hAnsi="Times New Roman" w:cs="Times New Roman"/>
          <w:sz w:val="24"/>
          <w:szCs w:val="24"/>
        </w:rPr>
        <w:t xml:space="preserve">”. This gross double standard plays a major role in the diminishing size of women in journalism. </w:t>
      </w:r>
    </w:p>
    <w:p w14:paraId="0C3BE811"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While the contribution of women in print media seems to be dwindling, 2016 ASNE survey showed that digital platforms which often does not have an established hierarchy and culture like traditional newsrooms are offering flexibility and mobility for women. It has been reported that women make up nearly 50 per cent of online-only news organisations, whereas, women represent only 38 per cent of the newsroom in print. </w:t>
      </w:r>
    </w:p>
    <w:p w14:paraId="71427F8E"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The involvement of women in the newsroom showed a positive trajectory in the past. The percentage of female journalists doubled between 1900 and 1971. But it has remained stagnant ever since 1999. ASNE’s 2015 Census shows that female journalists have remained between 36.3 per cent to 37.7 per cent between 1999 to 2015. This stagnation is worrisome since it represents the stunted growth of women in this field. </w:t>
      </w:r>
    </w:p>
    <w:p w14:paraId="1F24714F" w14:textId="77777777" w:rsidR="00515ED0" w:rsidRPr="00E2238E" w:rsidRDefault="00515ED0" w:rsidP="00515ED0">
      <w:pPr>
        <w:spacing w:line="360" w:lineRule="auto"/>
        <w:rPr>
          <w:rFonts w:ascii="Times New Roman" w:hAnsi="Times New Roman" w:cs="Times New Roman"/>
          <w:b/>
          <w:bCs/>
          <w:sz w:val="28"/>
          <w:szCs w:val="28"/>
        </w:rPr>
      </w:pPr>
      <w:r w:rsidRPr="00E2238E">
        <w:rPr>
          <w:rFonts w:ascii="Times New Roman" w:hAnsi="Times New Roman" w:cs="Times New Roman"/>
          <w:b/>
          <w:bCs/>
          <w:sz w:val="28"/>
          <w:szCs w:val="28"/>
        </w:rPr>
        <w:t>Female journalists in other parts of the world</w:t>
      </w:r>
    </w:p>
    <w:p w14:paraId="541BADF4"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Based on the study conducted by Southern Africa Gender and Media Baseline Study (GMBS) in 2000, women make up 22 per cent of print media journalists. GMMP survey conducted in 2005 recorded a drastic growth in the participation of women. The survey showed that 39% of reporters are women. The increase continued and as per the study conducted by Wits University in 2013, 49 per cent of the workforce in the newsroom is made up of women. These numbers were confirmed by GMMP in the year 2015. The report by GMMP in 2015 also shows that South Africa reports almost total gender balance across all media; women make up 49 per cent of print journalists, 36 per cent of TV reporters and 60 per cent of radio announcers. These numbers have remained unchanged over the course of the last five years. According to research conducted by Gender Links and the South African National Editors Forum (Sanef) in 2018, the proportion of women in media houses in 2018 is 49 per cent. Whereas, according to the 2010 GMMP Africa report, the percentage of female journalist in newsrooms across Africa was 39 per cent, a number which was surpassed by South Africa in 2005. Thus, with these numbers, South Africa stands out as one of the leading countries in Africa in terms of gender balance in the newsroom. </w:t>
      </w:r>
    </w:p>
    <w:p w14:paraId="44ED43B4"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lastRenderedPageBreak/>
        <w:t xml:space="preserve">Survey conducted by the International women’s media foundation (IWMF) in 2018, the Global Report on the Status of Women in the News Media, found that representation of women is higher in top management within Eastern Europe with 43 per cent, whereas in Asia and Oceana region, women are barely 131 per cent of those in senior management. But, in some individual nations, such as South Africa (where 79.5 per cent) women exceed men at senior management levels. </w:t>
      </w:r>
    </w:p>
    <w:p w14:paraId="5D4B36F7"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rPr>
        <w:t xml:space="preserve">However, on a global scale, the woman represents only a third, that is 33.3 per cent of the full-time journalism workforce among the 522 companies which were surveyed. This number is troubling since it represents a stagnation of growth for women in News Media. Stagnation of growth is a result of lethargy among the masses to demand and provide equality. </w:t>
      </w:r>
    </w:p>
    <w:p w14:paraId="2988951F" w14:textId="77777777" w:rsidR="00515ED0" w:rsidRPr="00E2238E" w:rsidRDefault="00515ED0" w:rsidP="00515ED0">
      <w:pPr>
        <w:spacing w:line="360" w:lineRule="auto"/>
        <w:jc w:val="both"/>
        <w:rPr>
          <w:rFonts w:ascii="Times New Roman" w:hAnsi="Times New Roman" w:cs="Times New Roman"/>
          <w:b/>
          <w:bCs/>
          <w:sz w:val="28"/>
          <w:szCs w:val="28"/>
          <w:shd w:val="clear" w:color="auto" w:fill="FFFFFF"/>
        </w:rPr>
      </w:pPr>
      <w:r w:rsidRPr="00E2238E">
        <w:rPr>
          <w:rFonts w:ascii="Times New Roman" w:hAnsi="Times New Roman" w:cs="Times New Roman"/>
          <w:b/>
          <w:bCs/>
          <w:sz w:val="28"/>
          <w:szCs w:val="28"/>
          <w:shd w:val="clear" w:color="auto" w:fill="FFFFFF"/>
        </w:rPr>
        <w:t xml:space="preserve">The current scenario in the media houses </w:t>
      </w:r>
    </w:p>
    <w:p w14:paraId="77CD959C"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support towards female journalists in their work, pay, representation, and treatment by colleagues is lesser compared to male journalists. As journalism evolves into a hybrid digital and print medium, adding information and presentation tools, and migrating to more open and inclusive platforms, acknowledgement of the same barriers - gender being one among many, including caste - needs to be key in equalising the balance of voices shaping content.</w:t>
      </w:r>
    </w:p>
    <w:p w14:paraId="24F1693A"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 xml:space="preserve">On September 2014, </w:t>
      </w:r>
      <w:r w:rsidRPr="00101077">
        <w:rPr>
          <w:i/>
          <w:iCs/>
        </w:rPr>
        <w:t xml:space="preserve">The </w:t>
      </w:r>
      <w:proofErr w:type="spellStart"/>
      <w:r w:rsidRPr="00101077">
        <w:rPr>
          <w:i/>
          <w:iCs/>
        </w:rPr>
        <w:t>Newslaundry</w:t>
      </w:r>
      <w:proofErr w:type="spellEnd"/>
      <w:r w:rsidRPr="00101077">
        <w:t xml:space="preserve"> reviewed the pages of four major print newspapers: The Hindu, The Hindustan Times, Times of India and Indian Express. They looked at the breakdown of articles written by women and men. They analysed through bylines and articles, identifying the </w:t>
      </w:r>
      <w:r w:rsidRPr="00101077">
        <w:rPr>
          <w:color w:val="000000"/>
        </w:rPr>
        <w:t>presence of women's issues and voices in every section. This fall, over the same set of months, they decided to look back into the state of reportage by women in 2017.</w:t>
      </w:r>
    </w:p>
    <w:p w14:paraId="5C5E8ABE" w14:textId="77777777" w:rsidR="00515ED0" w:rsidRPr="00101077" w:rsidRDefault="00515ED0" w:rsidP="00515ED0">
      <w:pPr>
        <w:pStyle w:val="NormalWeb"/>
        <w:shd w:val="clear" w:color="auto" w:fill="FFFFFF"/>
        <w:spacing w:before="0" w:beforeAutospacing="0" w:after="360" w:afterAutospacing="0" w:line="360" w:lineRule="auto"/>
        <w:jc w:val="both"/>
      </w:pPr>
      <w:r w:rsidRPr="00101077">
        <w:t>The investigation revealed a similar answer, three years later: limited space is given to female reporters in major print media. It is barely (just five per cent) higher than the figure in 2014. They found that a slightly larger percentage of pieces were written by women. Thirty-two per cent of the 7,372 articles examined in the study were written by women, compared to 27 per cent in 2014. The numbers reveal an undeniable gap between male and female voices in print newspapers, while also underscoring the incremental rise in gender-balanced reportage.</w:t>
      </w:r>
    </w:p>
    <w:p w14:paraId="31FD8F77" w14:textId="77777777" w:rsidR="00515ED0" w:rsidRPr="00101077" w:rsidRDefault="00515ED0" w:rsidP="00515ED0">
      <w:pPr>
        <w:pStyle w:val="NormalWeb"/>
        <w:shd w:val="clear" w:color="auto" w:fill="FFFFFF"/>
        <w:spacing w:before="0" w:beforeAutospacing="0" w:after="360" w:afterAutospacing="0" w:line="360" w:lineRule="auto"/>
        <w:jc w:val="both"/>
      </w:pPr>
      <w:r w:rsidRPr="00101077">
        <w:t>Still, while female journalists are securing more jobs in the media and shaping print content than any time previously, they make up a minority of the larger institutions and decision-makers of major English language print publications.</w:t>
      </w:r>
    </w:p>
    <w:p w14:paraId="6775860B"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lastRenderedPageBreak/>
        <w:t>For this study, the papers examined were the Delhi editions of the top four English daily newspapers, according to Audit Bureau of Circulations - </w:t>
      </w:r>
      <w:r w:rsidRPr="00101077">
        <w:rPr>
          <w:rStyle w:val="Emphasis"/>
        </w:rPr>
        <w:t>The Times of India, The Hindu, Hindustan Times, </w:t>
      </w:r>
      <w:r w:rsidRPr="00101077">
        <w:t>and </w:t>
      </w:r>
      <w:r w:rsidRPr="00101077">
        <w:rPr>
          <w:rStyle w:val="Emphasis"/>
        </w:rPr>
        <w:t>The Telegraph, </w:t>
      </w:r>
      <w:r w:rsidRPr="00101077">
        <w:t>as well as </w:t>
      </w:r>
      <w:r w:rsidRPr="00101077">
        <w:rPr>
          <w:rStyle w:val="Emphasis"/>
        </w:rPr>
        <w:t>The</w:t>
      </w:r>
      <w:r w:rsidRPr="00101077">
        <w:t> </w:t>
      </w:r>
      <w:r w:rsidRPr="00101077">
        <w:rPr>
          <w:rStyle w:val="Emphasis"/>
        </w:rPr>
        <w:t xml:space="preserve">Indian </w:t>
      </w:r>
      <w:r w:rsidRPr="00101077">
        <w:rPr>
          <w:rStyle w:val="Emphasis"/>
          <w:color w:val="000000"/>
        </w:rPr>
        <w:t>Express.</w:t>
      </w:r>
    </w:p>
    <w:p w14:paraId="22A44E95" w14:textId="77777777" w:rsidR="00515ED0" w:rsidRPr="00101077" w:rsidRDefault="00515ED0" w:rsidP="00515ED0">
      <w:pPr>
        <w:pStyle w:val="NormalWeb"/>
        <w:shd w:val="clear" w:color="auto" w:fill="FFFFFF"/>
        <w:spacing w:before="0" w:beforeAutospacing="0" w:after="360" w:afterAutospacing="0" w:line="360" w:lineRule="auto"/>
        <w:jc w:val="both"/>
      </w:pPr>
      <w:r w:rsidRPr="00101077">
        <w:rPr>
          <w:color w:val="000000"/>
        </w:rPr>
        <w:t xml:space="preserve">This analysis addresses English language newspapers specifically, but there is a need for more attention to </w:t>
      </w:r>
      <w:r w:rsidRPr="00101077">
        <w:t>female inclusion across all levels and sections of publications. Only three of the top 20 newspapers in India in a June 2017 Audit Bureau of Circulations survey </w:t>
      </w:r>
      <w:r w:rsidRPr="00101077">
        <w:rPr>
          <w:rStyle w:val="Emphasis"/>
        </w:rPr>
        <w:t>– The Times of India, The Hindu, </w:t>
      </w:r>
      <w:r w:rsidRPr="00101077">
        <w:t>and</w:t>
      </w:r>
      <w:r w:rsidRPr="00101077">
        <w:rPr>
          <w:rStyle w:val="Emphasis"/>
        </w:rPr>
        <w:t> Hindustan Times - </w:t>
      </w:r>
      <w:r w:rsidRPr="00101077">
        <w:t>are the English language.</w:t>
      </w:r>
    </w:p>
    <w:p w14:paraId="146763E7"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Though print English dailies’ audience and breadth of reach are much smaller than that of vernacular languages, these platforms nonetheless reflect the tone of national discussions and the greater media landscape, as well as the power dynamics at play within Indian media.</w:t>
      </w:r>
    </w:p>
    <w:p w14:paraId="5D704A1E"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byline breakdown of the top English language media’s recently published work echoes the steadily increasing presence of women’s voices and critical discussion of gender issues in the print media, but consideration of equal representation should be taken further to include publications and languages outside of the mainstream.</w:t>
      </w:r>
    </w:p>
    <w:p w14:paraId="37D83964"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On page one, things have changed for the better, as </w:t>
      </w:r>
      <w:r w:rsidRPr="00101077">
        <w:rPr>
          <w:rStyle w:val="Emphasis"/>
          <w:color w:val="000000"/>
        </w:rPr>
        <w:t>Hindustan Times</w:t>
      </w:r>
      <w:r w:rsidRPr="00101077">
        <w:rPr>
          <w:color w:val="000000"/>
        </w:rPr>
        <w:t> leads with 49.5 per cent of its front-page articles written by women, followed by </w:t>
      </w:r>
      <w:r w:rsidRPr="00101077">
        <w:rPr>
          <w:rStyle w:val="Emphasis"/>
          <w:color w:val="000000"/>
        </w:rPr>
        <w:t>The</w:t>
      </w:r>
      <w:r w:rsidRPr="00101077">
        <w:rPr>
          <w:color w:val="000000"/>
        </w:rPr>
        <w:t> </w:t>
      </w:r>
      <w:r w:rsidRPr="00101077">
        <w:rPr>
          <w:rStyle w:val="Emphasis"/>
          <w:color w:val="000000"/>
        </w:rPr>
        <w:t>Indian Express </w:t>
      </w:r>
      <w:r w:rsidRPr="00101077">
        <w:rPr>
          <w:color w:val="000000"/>
        </w:rPr>
        <w:t>with 40.9 per cent. </w:t>
      </w:r>
      <w:r w:rsidRPr="00101077">
        <w:rPr>
          <w:rStyle w:val="Emphasis"/>
          <w:color w:val="000000"/>
        </w:rPr>
        <w:t>The</w:t>
      </w:r>
      <w:r w:rsidRPr="00101077">
        <w:rPr>
          <w:color w:val="000000"/>
        </w:rPr>
        <w:t> </w:t>
      </w:r>
      <w:r w:rsidRPr="00101077">
        <w:rPr>
          <w:rStyle w:val="Emphasis"/>
          <w:color w:val="000000"/>
        </w:rPr>
        <w:t>Times of India </w:t>
      </w:r>
      <w:r w:rsidRPr="00101077">
        <w:rPr>
          <w:color w:val="000000"/>
        </w:rPr>
        <w:t>rose from 28 per cent in 2014 to 31.2 per cent of articles by female contributors, while </w:t>
      </w:r>
      <w:r w:rsidRPr="00101077">
        <w:rPr>
          <w:rStyle w:val="Emphasis"/>
          <w:color w:val="000000"/>
        </w:rPr>
        <w:t>The Hindu’s </w:t>
      </w:r>
      <w:r w:rsidRPr="00101077">
        <w:rPr>
          <w:color w:val="000000"/>
        </w:rPr>
        <w:t>representation decreased to 27 per cent from its former 40 per cent. </w:t>
      </w:r>
      <w:r w:rsidRPr="00101077">
        <w:rPr>
          <w:rStyle w:val="Emphasis"/>
          <w:color w:val="000000"/>
        </w:rPr>
        <w:t>The Telegraph </w:t>
      </w:r>
      <w:r w:rsidRPr="00101077">
        <w:rPr>
          <w:color w:val="000000"/>
        </w:rPr>
        <w:t>ranked lowest, with a mere 16 per cent of cover pieces by women.</w:t>
      </w:r>
    </w:p>
    <w:p w14:paraId="7D1E78A8"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metro and nation sections, which we analysed in a combined count for each newspaper, had a similar range of gender breakdown. Led by </w:t>
      </w:r>
      <w:r w:rsidRPr="00101077">
        <w:rPr>
          <w:rStyle w:val="Emphasis"/>
          <w:color w:val="000000"/>
        </w:rPr>
        <w:t>The Hindu, </w:t>
      </w:r>
      <w:r w:rsidRPr="00101077">
        <w:rPr>
          <w:color w:val="000000"/>
        </w:rPr>
        <w:t>with 58.5 per cent, and bookended by </w:t>
      </w:r>
      <w:r w:rsidRPr="00101077">
        <w:rPr>
          <w:rStyle w:val="Emphasis"/>
          <w:color w:val="000000"/>
        </w:rPr>
        <w:t>The Telegraph </w:t>
      </w:r>
      <w:r w:rsidRPr="00101077">
        <w:rPr>
          <w:color w:val="000000"/>
        </w:rPr>
        <w:t>with 15.4 per cent, these proportions were reversed completely with the editorial sections; 50.9 per cent of editorials by women in </w:t>
      </w:r>
      <w:r w:rsidRPr="00101077">
        <w:rPr>
          <w:rStyle w:val="Emphasis"/>
          <w:color w:val="000000"/>
        </w:rPr>
        <w:t>The Telegraph, </w:t>
      </w:r>
      <w:r w:rsidRPr="00101077">
        <w:rPr>
          <w:color w:val="000000"/>
        </w:rPr>
        <w:t>and 16.3 per cent in </w:t>
      </w:r>
      <w:r w:rsidRPr="00101077">
        <w:rPr>
          <w:rStyle w:val="Emphasis"/>
          <w:color w:val="000000"/>
        </w:rPr>
        <w:t>The Hindu.</w:t>
      </w:r>
    </w:p>
    <w:p w14:paraId="1507C23D"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business section had the most equality, with </w:t>
      </w:r>
      <w:r w:rsidRPr="00101077">
        <w:rPr>
          <w:rStyle w:val="Emphasis"/>
          <w:color w:val="000000"/>
        </w:rPr>
        <w:t>Hindustan Times</w:t>
      </w:r>
      <w:r w:rsidRPr="00101077">
        <w:rPr>
          <w:color w:val="000000"/>
        </w:rPr>
        <w:t>’ leading at 58 per cent. Sports, on the other end, held the lowest proportion, with 9.1 per cent scored by </w:t>
      </w:r>
      <w:r w:rsidRPr="00101077">
        <w:rPr>
          <w:rStyle w:val="Emphasis"/>
          <w:color w:val="000000"/>
        </w:rPr>
        <w:t>The Hindu. </w:t>
      </w:r>
      <w:r w:rsidRPr="00101077">
        <w:rPr>
          <w:color w:val="000000"/>
        </w:rPr>
        <w:t>So, women are not writing more about sports but, up from 2014, they do seem to make up a generally larger proportion of opinion and editorial sections.</w:t>
      </w:r>
    </w:p>
    <w:p w14:paraId="65B365B7"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lastRenderedPageBreak/>
        <w:t>The average of women-authored editorials in our previous study comes in at 24.5 per cent; this year, the fall 2017 average is 10 percentage points higher.</w:t>
      </w:r>
    </w:p>
    <w:p w14:paraId="2E52093B"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Editorial counts may be higher, but voices at the top may not be more diverse. In our conversations with female journalists currently or previously employed at print newspapers, many people noted that there are many female reporters on staff, but there are few in leadership roles.</w:t>
      </w:r>
    </w:p>
    <w:p w14:paraId="1C38D78E"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All current editors-in-chief of the newspapers examined in this study are male, consistent with the majority in other head editorial positions. Malini Parthasarathy, who previously served as editor-in-chief and executive editor of </w:t>
      </w:r>
      <w:r w:rsidRPr="00101077">
        <w:rPr>
          <w:rStyle w:val="Emphasis"/>
          <w:color w:val="000000"/>
        </w:rPr>
        <w:t>The Hindu, </w:t>
      </w:r>
      <w:r w:rsidRPr="00101077">
        <w:rPr>
          <w:color w:val="000000"/>
        </w:rPr>
        <w:t>told </w:t>
      </w:r>
      <w:proofErr w:type="spellStart"/>
      <w:r w:rsidRPr="00101077">
        <w:rPr>
          <w:rStyle w:val="Emphasis"/>
          <w:color w:val="000000"/>
        </w:rPr>
        <w:t>Newslaundry</w:t>
      </w:r>
      <w:proofErr w:type="spellEnd"/>
      <w:r w:rsidRPr="00101077">
        <w:rPr>
          <w:rStyle w:val="Emphasis"/>
          <w:color w:val="000000"/>
        </w:rPr>
        <w:t> </w:t>
      </w:r>
      <w:r w:rsidRPr="00101077">
        <w:rPr>
          <w:color w:val="000000"/>
        </w:rPr>
        <w:t>that she sees a sharp difference between the experiences of women as reporters versus women as editors. Parthasarathy began her career as a correspondent focused on politics in the 1980s and was able to do hard-core reporting from the start, but noticed less willingness to listen to feedback when she became an editor.</w:t>
      </w:r>
    </w:p>
    <w:p w14:paraId="4BB22220"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“Both male and female reporters generally have discomfort in accepting female authority figures as opposed to senior male authority figures. It is a subconscious reaction on the part of reporters and copyeditors and ingrained habit rather than conscious prejudice,” said Parthasarathy, who found that though reporters were generally cooperative when discussing major stories and approaches to effectively present news, they resisted constructive criticism.</w:t>
      </w:r>
    </w:p>
    <w:p w14:paraId="0BD400AB"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“I think the willingness to accept critical feedback from a senior male editor is more than from a female editor,” she said. “I do think that female authority figures are not yet a fact of life in Indian newsrooms.”</w:t>
      </w:r>
    </w:p>
    <w:p w14:paraId="5F2A47D5"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Coomi Kapoor, a political columnist and contributing editor at </w:t>
      </w:r>
      <w:r w:rsidRPr="00101077">
        <w:rPr>
          <w:rStyle w:val="Emphasis"/>
          <w:color w:val="000000"/>
        </w:rPr>
        <w:t>The Indian Express</w:t>
      </w:r>
      <w:r w:rsidRPr="00101077">
        <w:rPr>
          <w:color w:val="000000"/>
        </w:rPr>
        <w:t> who has held the posts of the chief reporter, special correspondent and editor, Delhi, over nearly four decades at the newspaper, says there is no longer any division or gender bias. She notes that there are more women working in top-level positions in television media.</w:t>
      </w:r>
    </w:p>
    <w:p w14:paraId="74129A8E"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glass ceiling has been broken more in television than in newspapers in terms of the very top jobs,” she told </w:t>
      </w:r>
      <w:proofErr w:type="spellStart"/>
      <w:r w:rsidRPr="00101077">
        <w:rPr>
          <w:rStyle w:val="Emphasis"/>
          <w:color w:val="000000"/>
        </w:rPr>
        <w:t>Newslaundry</w:t>
      </w:r>
      <w:proofErr w:type="spellEnd"/>
      <w:r w:rsidRPr="00101077">
        <w:rPr>
          <w:rStyle w:val="Emphasis"/>
          <w:color w:val="000000"/>
        </w:rPr>
        <w:t>.</w:t>
      </w:r>
    </w:p>
    <w:p w14:paraId="08C0342C"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rStyle w:val="Emphasis"/>
          <w:color w:val="000000"/>
        </w:rPr>
        <w:t>Scroll</w:t>
      </w:r>
      <w:r w:rsidRPr="00101077">
        <w:rPr>
          <w:color w:val="000000"/>
        </w:rPr>
        <w:t> executive editor Supriya Sharma remembers that shortly after starting work as a correspondent in Chhattisgarh for </w:t>
      </w:r>
      <w:r w:rsidRPr="00101077">
        <w:rPr>
          <w:rStyle w:val="Emphasis"/>
          <w:color w:val="000000"/>
        </w:rPr>
        <w:t>TOI, </w:t>
      </w:r>
      <w:r w:rsidRPr="00101077">
        <w:rPr>
          <w:color w:val="000000"/>
        </w:rPr>
        <w:t xml:space="preserve">12 men were sitting in an editorial meeting in Delhi when she was invited </w:t>
      </w:r>
      <w:r w:rsidRPr="00101077">
        <w:rPr>
          <w:color w:val="000000"/>
        </w:rPr>
        <w:lastRenderedPageBreak/>
        <w:t>in</w:t>
      </w:r>
      <w:r w:rsidRPr="00101077">
        <w:rPr>
          <w:rStyle w:val="Emphasis"/>
          <w:color w:val="000000"/>
        </w:rPr>
        <w:t>. </w:t>
      </w:r>
      <w:r w:rsidRPr="00101077">
        <w:rPr>
          <w:color w:val="000000"/>
        </w:rPr>
        <w:t>This provoked a momentary realisation of gender dynamics in contrast to her experiences at </w:t>
      </w:r>
      <w:r w:rsidRPr="00101077">
        <w:rPr>
          <w:rStyle w:val="Emphasis"/>
          <w:color w:val="000000"/>
        </w:rPr>
        <w:t>NDTV</w:t>
      </w:r>
      <w:r w:rsidRPr="00101077">
        <w:rPr>
          <w:color w:val="000000"/>
        </w:rPr>
        <w:t>, which she describes as an exceptional newsroom in terms of core female leadership.</w:t>
      </w:r>
    </w:p>
    <w:p w14:paraId="509E35C1"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“That’s when I realised, this is a completely different ball game: this is a newsroom where the only decision-makers are men,” Sharma said. “By that time, I realised how rare it is to have a woman become an editor in India, you’ll be a books editor, a film editor. There are exceptions where people are political editors but overall, any edit meeting in India is going to be dominated by men.”</w:t>
      </w:r>
    </w:p>
    <w:p w14:paraId="608108AD"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Women who occupy leadership positions set the standards for respect and treatment of reporters across the board. Those who do, “make things easier for other women”, according to Pallavi Pundir, formerly a reporter with </w:t>
      </w:r>
      <w:r w:rsidRPr="00101077">
        <w:rPr>
          <w:rStyle w:val="Emphasis"/>
          <w:color w:val="000000"/>
        </w:rPr>
        <w:t>The</w:t>
      </w:r>
      <w:r w:rsidRPr="00101077">
        <w:rPr>
          <w:color w:val="000000"/>
        </w:rPr>
        <w:t> </w:t>
      </w:r>
      <w:r w:rsidRPr="00101077">
        <w:rPr>
          <w:rStyle w:val="Emphasis"/>
          <w:color w:val="000000"/>
        </w:rPr>
        <w:t>Indian Express.</w:t>
      </w:r>
    </w:p>
    <w:p w14:paraId="5136AD56"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A former features reporter at </w:t>
      </w:r>
      <w:r w:rsidRPr="00101077">
        <w:rPr>
          <w:rStyle w:val="Emphasis"/>
          <w:color w:val="000000"/>
        </w:rPr>
        <w:t>Hindustan Times </w:t>
      </w:r>
      <w:r w:rsidRPr="00101077">
        <w:rPr>
          <w:color w:val="000000"/>
        </w:rPr>
        <w:t>said she noticed a significant shift when her female editor left and was replaced by a man, who on several occasions made inappropriate remarks about the relationship between female reporters and their interview subjects. When the female editor was around, she was very supportive and communicative with her team about assignments, especially when journalists went to the field independently.</w:t>
      </w:r>
    </w:p>
    <w:p w14:paraId="39A4A9F0"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divide between female writers of traditionally so-named softer beats, such as arts, culture, health, and environment, and male journalists reporting on politics, crime, and security topics, has long been widely acknowledged - and “kind of speaks to the creative patriarchy of India,” according to the </w:t>
      </w:r>
      <w:r w:rsidRPr="00101077">
        <w:rPr>
          <w:rStyle w:val="Emphasis"/>
          <w:color w:val="000000"/>
        </w:rPr>
        <w:t>HT </w:t>
      </w:r>
      <w:r w:rsidRPr="00101077">
        <w:rPr>
          <w:color w:val="000000"/>
        </w:rPr>
        <w:t>reporter.</w:t>
      </w:r>
    </w:p>
    <w:p w14:paraId="7D183307"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Outside of major cities, the scale is tipped more in the other direction. Many reporters noted a contrast in both vernacular media newsrooms and in-field reporters - particularly correspondents based in rural areas.</w:t>
      </w:r>
    </w:p>
    <w:p w14:paraId="246A8164"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In Bihar in 2005, Sharma reported for </w:t>
      </w:r>
      <w:r w:rsidRPr="00101077">
        <w:rPr>
          <w:rStyle w:val="Emphasis"/>
          <w:color w:val="000000"/>
        </w:rPr>
        <w:t>NDTV</w:t>
      </w:r>
      <w:r w:rsidRPr="00101077">
        <w:rPr>
          <w:color w:val="000000"/>
        </w:rPr>
        <w:t> and remembers looking through a directory of approximately 400 journalists throughout the state. Four were women. Of the four, she was also the only one on the field while the others were based on the desk.</w:t>
      </w:r>
    </w:p>
    <w:p w14:paraId="24F297E5"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A correspondent for </w:t>
      </w:r>
      <w:r w:rsidRPr="00101077">
        <w:rPr>
          <w:rStyle w:val="Emphasis"/>
          <w:color w:val="000000"/>
        </w:rPr>
        <w:t>TOI </w:t>
      </w:r>
      <w:r w:rsidRPr="00101077">
        <w:rPr>
          <w:color w:val="000000"/>
        </w:rPr>
        <w:t>in Uttar Pradesh said it took her about two years to get hired full-time as a reporter covering crime, since, as she sees it, the newspaper was hesitant to give the job to a woman.</w:t>
      </w:r>
    </w:p>
    <w:p w14:paraId="09B9F95F"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lastRenderedPageBreak/>
        <w:t>As part of a year-long exploration of grassroots media, she spent time with Indian journalists in their newsrooms and on the field to get a feel of their approach to presenting people’s voices. This took her, mostly, to publications outside of the big newspapers, where she saw a mix of both male and female majority settings.</w:t>
      </w:r>
    </w:p>
    <w:p w14:paraId="3EA0686F"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What she noticed was that the grassroots media tended to focus more intently on centring stories about gender or women, even if men were the primary content creators.</w:t>
      </w:r>
    </w:p>
    <w:p w14:paraId="2AD349A2"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rStyle w:val="Emphasis"/>
          <w:color w:val="000000"/>
        </w:rPr>
        <w:t>Khabar Lahariya</w:t>
      </w:r>
      <w:r w:rsidRPr="00101077">
        <w:rPr>
          <w:color w:val="000000"/>
        </w:rPr>
        <w:t>’s office environment reflected the all-women representation of the Uttar Pradesh-based publication, with it is near entirely female-staffed headquarters in Delhi, who transform footage and scripts sent in by correspondents.</w:t>
      </w:r>
    </w:p>
    <w:p w14:paraId="06BCA77E"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In contrast, the radio station Voice of Tibet in Dharamshala, the site of the Tibetan government in exile, was headed by a female editor but staffed mostly with male reporters; a Mewat community radio station’s staff was majority men and one woman, though they were focused intently on getting more women into the recording studio and involved as regular volunteers.</w:t>
      </w:r>
    </w:p>
    <w:p w14:paraId="0E7245DF"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The issue was one of the larger cultural and societal contexts. Women’s families are often not encouraging their participation or household expectations prevented them from working. Still, at open listening sessions, women made up most of the audience and shared their enthusiasm for the radio’s programmes - one recent, long-term investigative one which focused on sexual harassment in the community.</w:t>
      </w:r>
    </w:p>
    <w:p w14:paraId="50EF3F39"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After the second episode went live, around 15 calls came to the station in response - all of them were from men. This is just one example of the gender-focused programming of the station, but it underscores attention to taboos or untouched topics that the mainstream might never be able to reach in a place like Mewat, where it can be difficult to initiate conversations around topics stigmatised such as sexual harassment.</w:t>
      </w:r>
    </w:p>
    <w:p w14:paraId="055944ED"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And then there’s coverage of gender itself in mainstream media. Conversations in the mainstream press explicitly related to gender began to change, according to Sharma, in 2012 after the Delhi gangrape case. Now, such cases frequent front pages and often appear in the form of larger discussions - but still can come about as episodic rather than deeply and thoroughly reported upon.</w:t>
      </w:r>
    </w:p>
    <w:p w14:paraId="4CB5FC0F"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lastRenderedPageBreak/>
        <w:t>A </w:t>
      </w:r>
      <w:r w:rsidRPr="00101077">
        <w:rPr>
          <w:rStyle w:val="Emphasis"/>
          <w:color w:val="000000"/>
        </w:rPr>
        <w:t>Huffington Post</w:t>
      </w:r>
      <w:r w:rsidRPr="00101077">
        <w:rPr>
          <w:color w:val="000000"/>
        </w:rPr>
        <w:t> analysis in 2016 found that the English language media generally reported on gender and women's issues on a case-by-case basis, and through a lens of victim-centred blaming rather than more thorough, balanced analysis of all parties involved.</w:t>
      </w:r>
    </w:p>
    <w:p w14:paraId="7C939B9E"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Take the widely circulated debate and front-page attention given to </w:t>
      </w:r>
      <w:r w:rsidRPr="00101077">
        <w:rPr>
          <w:rStyle w:val="Emphasis"/>
          <w:color w:val="000000"/>
        </w:rPr>
        <w:t>Padmavati, </w:t>
      </w:r>
      <w:r w:rsidRPr="00101077">
        <w:rPr>
          <w:color w:val="000000"/>
        </w:rPr>
        <w:t>and the hate spewed at lead actress Deepika Padukone - in contrast, the list of names of individuals allegedly involved in sexual harassment cases across Indian universities circulated via social media in October received little to no attention in the mainstream media. Newspapers are there for the outbreak of certain issues linked to gender - but is coverage leaning to more difficult topics as it should?</w:t>
      </w:r>
    </w:p>
    <w:p w14:paraId="45C60A3D" w14:textId="77777777" w:rsidR="00515ED0" w:rsidRPr="00101077" w:rsidRDefault="00515ED0" w:rsidP="00515ED0">
      <w:pPr>
        <w:pStyle w:val="NormalWeb"/>
        <w:shd w:val="clear" w:color="auto" w:fill="FFFFFF"/>
        <w:spacing w:before="0" w:beforeAutospacing="0" w:after="360" w:afterAutospacing="0" w:line="360" w:lineRule="auto"/>
        <w:jc w:val="both"/>
        <w:rPr>
          <w:color w:val="000000"/>
        </w:rPr>
      </w:pPr>
      <w:r w:rsidRPr="00101077">
        <w:rPr>
          <w:color w:val="000000"/>
        </w:rPr>
        <w:t>“It was a crowdsourced list. The allegations had been made anonymously, without any evidence. But at </w:t>
      </w:r>
      <w:r w:rsidRPr="00101077">
        <w:rPr>
          <w:rStyle w:val="Emphasis"/>
          <w:color w:val="000000"/>
        </w:rPr>
        <w:t>Scroll</w:t>
      </w:r>
      <w:r w:rsidRPr="00101077">
        <w:rPr>
          <w:color w:val="000000"/>
        </w:rPr>
        <w:t> we considered it serious enough to follow up, to see what could be verified. The other news outlet that pursued the story was </w:t>
      </w:r>
      <w:proofErr w:type="spellStart"/>
      <w:r w:rsidRPr="00101077">
        <w:rPr>
          <w:rStyle w:val="Emphasis"/>
          <w:color w:val="000000"/>
        </w:rPr>
        <w:t>Newsminute</w:t>
      </w:r>
      <w:proofErr w:type="spellEnd"/>
      <w:r w:rsidRPr="00101077">
        <w:rPr>
          <w:color w:val="000000"/>
        </w:rPr>
        <w:t>, where the editor is a woman. Perhaps this is no coincidence,” Sharma said. “A male editor could think this is the biggest story to do, but I still think that if you have more women then maybe, there would have been a stronger response.”</w:t>
      </w:r>
    </w:p>
    <w:p w14:paraId="59839A27" w14:textId="77777777" w:rsidR="00515ED0" w:rsidRPr="00E2238E" w:rsidRDefault="00515ED0" w:rsidP="00515ED0">
      <w:pPr>
        <w:spacing w:line="360" w:lineRule="auto"/>
        <w:jc w:val="both"/>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t>Justification</w:t>
      </w:r>
    </w:p>
    <w:p w14:paraId="28BDBBC3" w14:textId="77777777" w:rsidR="00515ED0" w:rsidRPr="00101077" w:rsidRDefault="00515ED0" w:rsidP="00515ED0">
      <w:pPr>
        <w:spacing w:line="360" w:lineRule="auto"/>
        <w:jc w:val="both"/>
        <w:rPr>
          <w:rFonts w:ascii="Times New Roman" w:hAnsi="Times New Roman" w:cs="Times New Roman"/>
          <w:sz w:val="24"/>
          <w:szCs w:val="24"/>
        </w:rPr>
      </w:pPr>
      <w:r w:rsidRPr="00101077">
        <w:rPr>
          <w:rFonts w:ascii="Times New Roman" w:hAnsi="Times New Roman" w:cs="Times New Roman"/>
          <w:sz w:val="24"/>
          <w:szCs w:val="24"/>
          <w:shd w:val="clear" w:color="auto" w:fill="FFFFFF"/>
        </w:rPr>
        <w:t xml:space="preserve">There has been increasing variations in the trends of female representation in a newsroom and that forms the main objective for our research. To trace back in time, for a period of five years and observe if there has been any change in the allocation and credit given to women in the form of bylines for the reporting that they have done and analyse the results relative to the comparatively medieval scenario in the news house. </w:t>
      </w:r>
      <w:r w:rsidRPr="00101077">
        <w:rPr>
          <w:rFonts w:ascii="Times New Roman" w:hAnsi="Times New Roman" w:cs="Times New Roman"/>
          <w:sz w:val="24"/>
          <w:szCs w:val="24"/>
        </w:rPr>
        <w:t xml:space="preserve">This stagnation of growth and underrepresentation of women in the newsroom on a global level has encouraged us to research about the participation of women in Indian print media, so as to, understand the phase at which women grow in the field of journalism. </w:t>
      </w:r>
    </w:p>
    <w:p w14:paraId="11D8E968" w14:textId="77777777" w:rsidR="00515ED0" w:rsidRPr="00E2238E" w:rsidRDefault="00515ED0" w:rsidP="00515ED0">
      <w:pPr>
        <w:spacing w:line="360" w:lineRule="auto"/>
        <w:jc w:val="center"/>
        <w:rPr>
          <w:rFonts w:ascii="Times New Roman" w:hAnsi="Times New Roman" w:cs="Times New Roman"/>
          <w:b/>
          <w:bCs/>
          <w:sz w:val="26"/>
          <w:szCs w:val="26"/>
        </w:rPr>
      </w:pPr>
    </w:p>
    <w:p w14:paraId="497EEBC9" w14:textId="77777777" w:rsidR="00515ED0" w:rsidRDefault="00515ED0" w:rsidP="00515ED0">
      <w:pPr>
        <w:spacing w:line="360" w:lineRule="auto"/>
        <w:jc w:val="both"/>
        <w:rPr>
          <w:rFonts w:ascii="Times New Roman" w:hAnsi="Times New Roman" w:cs="Times New Roman"/>
          <w:b/>
          <w:bCs/>
          <w:sz w:val="24"/>
          <w:szCs w:val="24"/>
        </w:rPr>
      </w:pPr>
    </w:p>
    <w:p w14:paraId="25284FEB" w14:textId="77777777" w:rsidR="00515ED0" w:rsidRDefault="00515ED0" w:rsidP="00515ED0">
      <w:pPr>
        <w:spacing w:line="360" w:lineRule="auto"/>
        <w:jc w:val="both"/>
        <w:rPr>
          <w:rFonts w:ascii="Times New Roman" w:hAnsi="Times New Roman" w:cs="Times New Roman"/>
          <w:b/>
          <w:bCs/>
          <w:sz w:val="24"/>
          <w:szCs w:val="24"/>
        </w:rPr>
      </w:pPr>
    </w:p>
    <w:p w14:paraId="168EB24E" w14:textId="77777777" w:rsidR="00515ED0" w:rsidRDefault="00515ED0" w:rsidP="00515ED0">
      <w:pPr>
        <w:spacing w:line="360" w:lineRule="auto"/>
        <w:jc w:val="center"/>
        <w:rPr>
          <w:rFonts w:ascii="Times New Roman" w:hAnsi="Times New Roman" w:cs="Times New Roman"/>
          <w:b/>
          <w:bCs/>
          <w:sz w:val="24"/>
          <w:szCs w:val="24"/>
        </w:rPr>
      </w:pPr>
    </w:p>
    <w:p w14:paraId="7B5B1C32" w14:textId="77777777" w:rsidR="00515ED0" w:rsidRDefault="00515ED0" w:rsidP="00515ED0">
      <w:pPr>
        <w:spacing w:line="360" w:lineRule="auto"/>
        <w:jc w:val="center"/>
        <w:rPr>
          <w:rFonts w:ascii="Times New Roman" w:hAnsi="Times New Roman" w:cs="Times New Roman"/>
          <w:b/>
          <w:bCs/>
          <w:sz w:val="24"/>
          <w:szCs w:val="24"/>
        </w:rPr>
      </w:pPr>
    </w:p>
    <w:p w14:paraId="71559D67" w14:textId="77777777" w:rsidR="00515ED0" w:rsidRDefault="00515ED0" w:rsidP="00515ED0">
      <w:pPr>
        <w:spacing w:line="360" w:lineRule="auto"/>
        <w:jc w:val="center"/>
        <w:rPr>
          <w:rFonts w:ascii="Times New Roman" w:hAnsi="Times New Roman" w:cs="Times New Roman"/>
          <w:b/>
          <w:bCs/>
          <w:sz w:val="24"/>
          <w:szCs w:val="24"/>
        </w:rPr>
      </w:pPr>
    </w:p>
    <w:p w14:paraId="7C846057" w14:textId="77777777" w:rsidR="00515ED0" w:rsidRDefault="00515ED0" w:rsidP="00515ED0">
      <w:pPr>
        <w:spacing w:line="360" w:lineRule="auto"/>
        <w:jc w:val="center"/>
        <w:rPr>
          <w:rFonts w:ascii="Times New Roman" w:hAnsi="Times New Roman" w:cs="Times New Roman"/>
          <w:b/>
          <w:bCs/>
          <w:sz w:val="24"/>
          <w:szCs w:val="24"/>
        </w:rPr>
      </w:pPr>
    </w:p>
    <w:p w14:paraId="7D70E768" w14:textId="77777777" w:rsidR="00515ED0" w:rsidRDefault="00515ED0" w:rsidP="00515ED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- 2</w:t>
      </w:r>
    </w:p>
    <w:p w14:paraId="6F6A8015" w14:textId="77777777" w:rsidR="00515ED0" w:rsidRPr="00D150C3" w:rsidRDefault="00515ED0" w:rsidP="00515ED0">
      <w:pPr>
        <w:spacing w:line="360" w:lineRule="auto"/>
        <w:jc w:val="center"/>
        <w:rPr>
          <w:rFonts w:ascii="Times New Roman" w:hAnsi="Times New Roman" w:cs="Times New Roman"/>
          <w:b/>
          <w:bCs/>
          <w:sz w:val="28"/>
          <w:szCs w:val="28"/>
          <w:lang w:val="en-US" w:bidi="sa-IN"/>
        </w:rPr>
      </w:pPr>
      <w:r w:rsidRPr="00D150C3">
        <w:rPr>
          <w:rFonts w:ascii="Times New Roman" w:hAnsi="Times New Roman" w:cs="Times New Roman"/>
          <w:b/>
          <w:bCs/>
          <w:sz w:val="28"/>
          <w:szCs w:val="28"/>
        </w:rPr>
        <w:t>Review of Literature</w:t>
      </w:r>
    </w:p>
    <w:p w14:paraId="63C096D8" w14:textId="77777777" w:rsidR="00515ED0" w:rsidRPr="00E2238E" w:rsidRDefault="00515ED0" w:rsidP="00515ED0">
      <w:pPr>
        <w:spacing w:line="360" w:lineRule="auto"/>
        <w:jc w:val="both"/>
        <w:rPr>
          <w:rFonts w:ascii="Times New Roman" w:hAnsi="Times New Roman" w:cs="Times New Roman"/>
          <w:sz w:val="24"/>
          <w:szCs w:val="24"/>
          <w:lang w:val="en-US" w:bidi="sa-IN"/>
        </w:rPr>
      </w:pPr>
      <w:r w:rsidRPr="00E2238E">
        <w:rPr>
          <w:rFonts w:ascii="Times New Roman" w:hAnsi="Times New Roman" w:cs="Times New Roman"/>
          <w:sz w:val="24"/>
          <w:szCs w:val="24"/>
          <w:lang w:val="en-US" w:bidi="sa-IN"/>
        </w:rPr>
        <w:t xml:space="preserve">Women have always been underrepresented in all most every field and journalism is no exception. The contribution made by women journalists in news </w:t>
      </w:r>
      <w:r w:rsidRPr="00E536DB">
        <w:rPr>
          <w:rFonts w:ascii="Times New Roman" w:hAnsi="Times New Roman" w:cs="Times New Roman"/>
          <w:sz w:val="24"/>
          <w:szCs w:val="24"/>
          <w:lang w:bidi="sa-IN"/>
        </w:rPr>
        <w:t>organisations</w:t>
      </w:r>
      <w:r w:rsidRPr="00E2238E">
        <w:rPr>
          <w:rFonts w:ascii="Times New Roman" w:hAnsi="Times New Roman" w:cs="Times New Roman"/>
          <w:sz w:val="24"/>
          <w:szCs w:val="24"/>
          <w:lang w:val="en-US" w:bidi="sa-IN"/>
        </w:rPr>
        <w:t xml:space="preserve"> has been thoroughly studied by many scholars over time. </w:t>
      </w:r>
    </w:p>
    <w:p w14:paraId="6E67C7FD" w14:textId="77777777" w:rsidR="00515ED0" w:rsidRDefault="00515ED0" w:rsidP="00515ED0">
      <w:pPr>
        <w:shd w:val="clear" w:color="auto" w:fill="FFFFFF"/>
        <w:spacing w:after="300" w:line="360" w:lineRule="auto"/>
        <w:jc w:val="both"/>
        <w:rPr>
          <w:rFonts w:ascii="Times New Roman" w:eastAsia="Times New Roman" w:hAnsi="Times New Roman" w:cs="Times New Roman"/>
          <w:b/>
          <w:bCs/>
          <w:sz w:val="24"/>
          <w:szCs w:val="24"/>
        </w:rPr>
      </w:pPr>
      <w:r w:rsidRPr="000F0255">
        <w:rPr>
          <w:rFonts w:ascii="Times New Roman" w:eastAsia="Times New Roman" w:hAnsi="Times New Roman" w:cs="Times New Roman"/>
          <w:b/>
          <w:bCs/>
          <w:sz w:val="24"/>
          <w:szCs w:val="24"/>
        </w:rPr>
        <w:t>Mills,</w:t>
      </w:r>
      <w:r>
        <w:rPr>
          <w:rFonts w:ascii="Times New Roman" w:eastAsia="Times New Roman" w:hAnsi="Times New Roman" w:cs="Times New Roman"/>
          <w:b/>
          <w:bCs/>
          <w:sz w:val="24"/>
          <w:szCs w:val="24"/>
        </w:rPr>
        <w:t xml:space="preserve"> E.</w:t>
      </w:r>
      <w:r w:rsidRPr="000F0255">
        <w:rPr>
          <w:rFonts w:ascii="Times New Roman" w:eastAsia="Times New Roman" w:hAnsi="Times New Roman" w:cs="Times New Roman"/>
          <w:b/>
          <w:bCs/>
          <w:sz w:val="24"/>
          <w:szCs w:val="24"/>
        </w:rPr>
        <w:t xml:space="preserve"> Hind</w:t>
      </w:r>
      <w:r>
        <w:rPr>
          <w:rFonts w:ascii="Times New Roman" w:eastAsia="Times New Roman" w:hAnsi="Times New Roman" w:cs="Times New Roman"/>
          <w:b/>
          <w:bCs/>
          <w:sz w:val="24"/>
          <w:szCs w:val="24"/>
        </w:rPr>
        <w:t>, K. &amp;</w:t>
      </w:r>
      <w:r w:rsidRPr="000F0255">
        <w:rPr>
          <w:rFonts w:ascii="Times New Roman" w:eastAsia="Times New Roman" w:hAnsi="Times New Roman" w:cs="Times New Roman"/>
          <w:b/>
          <w:bCs/>
          <w:sz w:val="24"/>
          <w:szCs w:val="24"/>
        </w:rPr>
        <w:t xml:space="preserve"> Quinn</w:t>
      </w:r>
      <w:r>
        <w:rPr>
          <w:rFonts w:ascii="Times New Roman" w:eastAsia="Times New Roman" w:hAnsi="Times New Roman" w:cs="Times New Roman"/>
          <w:b/>
          <w:bCs/>
          <w:sz w:val="24"/>
          <w:szCs w:val="24"/>
        </w:rPr>
        <w:t>, A.</w:t>
      </w:r>
      <w:r w:rsidRPr="000F025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Pr="000F0255">
        <w:rPr>
          <w:rFonts w:ascii="Times New Roman" w:eastAsia="Times New Roman" w:hAnsi="Times New Roman" w:cs="Times New Roman"/>
          <w:b/>
          <w:bCs/>
          <w:sz w:val="24"/>
          <w:szCs w:val="24"/>
        </w:rPr>
        <w:t>2017</w:t>
      </w:r>
      <w:r>
        <w:rPr>
          <w:rFonts w:ascii="Times New Roman" w:eastAsia="Times New Roman" w:hAnsi="Times New Roman" w:cs="Times New Roman"/>
          <w:b/>
          <w:bCs/>
          <w:sz w:val="24"/>
          <w:szCs w:val="24"/>
        </w:rPr>
        <w:t xml:space="preserve">). </w:t>
      </w:r>
      <w:r w:rsidRPr="000F0255">
        <w:rPr>
          <w:rFonts w:ascii="Times New Roman" w:eastAsia="Times New Roman" w:hAnsi="Times New Roman" w:cs="Times New Roman"/>
          <w:b/>
          <w:bCs/>
          <w:sz w:val="24"/>
          <w:szCs w:val="24"/>
        </w:rPr>
        <w:t>The Tycoon and the Escort: the business of portraying women in newspapers</w:t>
      </w:r>
      <w:r>
        <w:rPr>
          <w:rFonts w:ascii="Times New Roman" w:eastAsia="Times New Roman" w:hAnsi="Times New Roman" w:cs="Times New Roman"/>
          <w:b/>
          <w:bCs/>
          <w:sz w:val="24"/>
          <w:szCs w:val="24"/>
        </w:rPr>
        <w:t>.</w:t>
      </w:r>
    </w:p>
    <w:p w14:paraId="1E7027DA" w14:textId="77777777" w:rsidR="00515ED0" w:rsidRPr="009C6F13" w:rsidRDefault="00515ED0" w:rsidP="00515ED0">
      <w:pPr>
        <w:shd w:val="clear" w:color="auto" w:fill="FFFFFF"/>
        <w:spacing w:after="300" w:line="360" w:lineRule="auto"/>
        <w:jc w:val="both"/>
        <w:rPr>
          <w:rFonts w:ascii="Times New Roman" w:eastAsia="Times New Roman" w:hAnsi="Times New Roman" w:cs="Times New Roman"/>
          <w:b/>
          <w:bCs/>
          <w:sz w:val="24"/>
          <w:szCs w:val="24"/>
        </w:rPr>
      </w:pPr>
      <w:r w:rsidRPr="00E2238E">
        <w:rPr>
          <w:rFonts w:ascii="Times New Roman" w:eastAsia="Times New Roman" w:hAnsi="Times New Roman" w:cs="Times New Roman"/>
          <w:sz w:val="24"/>
          <w:szCs w:val="24"/>
        </w:rPr>
        <w:t>To analyse the number of bylines female journalists obtained on the front pages of major British newspapers.</w:t>
      </w:r>
      <w:r w:rsidRPr="00E2238E">
        <w:rPr>
          <w:rFonts w:ascii="Times New Roman" w:eastAsia="Times New Roman" w:hAnsi="Times New Roman" w:cs="Times New Roman"/>
          <w:b/>
          <w:bCs/>
          <w:sz w:val="24"/>
          <w:szCs w:val="24"/>
        </w:rPr>
        <w:t xml:space="preserve"> </w:t>
      </w:r>
      <w:r w:rsidRPr="00E2238E">
        <w:rPr>
          <w:rFonts w:ascii="Times New Roman" w:eastAsia="Times New Roman" w:hAnsi="Times New Roman" w:cs="Times New Roman"/>
          <w:sz w:val="24"/>
          <w:szCs w:val="24"/>
        </w:rPr>
        <w:t xml:space="preserve">The title of this research paper refers to the descriptions </w:t>
      </w:r>
      <w:r w:rsidRPr="00E2238E">
        <w:rPr>
          <w:rFonts w:ascii="Times New Roman" w:hAnsi="Times New Roman" w:cs="Times New Roman"/>
          <w:sz w:val="24"/>
          <w:szCs w:val="24"/>
        </w:rPr>
        <w:t xml:space="preserve">used in the coverage of the murder by a businessman of his lover, for which he received a life sentence in 2016. The Tycoon and the Escort exemplify the kind of language which often reveals the bias of the male media lens where men are millionaires and business tycoons while women - even powerful ones - are judged by </w:t>
      </w:r>
      <w:r>
        <w:rPr>
          <w:rFonts w:ascii="Times New Roman" w:hAnsi="Times New Roman" w:cs="Times New Roman"/>
          <w:sz w:val="24"/>
          <w:szCs w:val="24"/>
        </w:rPr>
        <w:t>their physique and beauty.</w:t>
      </w:r>
    </w:p>
    <w:p w14:paraId="4FB5A23F" w14:textId="77777777" w:rsidR="00515ED0" w:rsidRPr="00E2238E" w:rsidRDefault="00515ED0" w:rsidP="00515ED0">
      <w:pPr>
        <w:shd w:val="clear" w:color="auto" w:fill="FFFFFF"/>
        <w:spacing w:after="300" w:line="360" w:lineRule="auto"/>
        <w:jc w:val="both"/>
        <w:rPr>
          <w:rFonts w:ascii="Times New Roman" w:eastAsia="Times New Roman" w:hAnsi="Times New Roman" w:cs="Times New Roman"/>
          <w:sz w:val="24"/>
          <w:szCs w:val="24"/>
        </w:rPr>
      </w:pPr>
      <w:r w:rsidRPr="00E2238E">
        <w:rPr>
          <w:rFonts w:ascii="Times New Roman" w:eastAsia="Times New Roman" w:hAnsi="Times New Roman" w:cs="Times New Roman"/>
          <w:sz w:val="24"/>
          <w:szCs w:val="24"/>
        </w:rPr>
        <w:t xml:space="preserve">The paper has </w:t>
      </w:r>
      <w:r w:rsidRPr="00E2238E">
        <w:rPr>
          <w:rFonts w:ascii="Times New Roman" w:hAnsi="Times New Roman" w:cs="Times New Roman"/>
          <w:sz w:val="24"/>
          <w:szCs w:val="24"/>
        </w:rPr>
        <w:t>discovered that the progress is slow or non-existent compared to the 2012 research. True, there are more female bylines on the front pages than there were five years ago, but only by a couple of percentage 2 points. At three publications the numbers have actually gone backwards. And George Osborne’s Evening Standard is one of the worst offenders. The Daily Mirror had the lowest count of female front-page bylines in June-July 2017, with only 10% of stories written by women. This was followed by the Evening Standard and The Sun, both with 15% of front-page stories written by women, and the Daily Express with 16%. Across the print press, the average percentage of front-page stories written by women in June-July 2017 was 25%, just 2 percentage points above the average in 2012.</w:t>
      </w:r>
      <w:r w:rsidRPr="00E2238E">
        <w:rPr>
          <w:rFonts w:ascii="Times New Roman" w:eastAsia="Times New Roman" w:hAnsi="Times New Roman" w:cs="Times New Roman"/>
          <w:sz w:val="24"/>
          <w:szCs w:val="24"/>
        </w:rPr>
        <w:t xml:space="preserve"> </w:t>
      </w:r>
      <w:r w:rsidRPr="00E2238E">
        <w:rPr>
          <w:rFonts w:ascii="Times New Roman" w:hAnsi="Times New Roman" w:cs="Times New Roman"/>
          <w:sz w:val="24"/>
          <w:szCs w:val="24"/>
        </w:rPr>
        <w:t xml:space="preserve">Analysts were allocated three or four newspapers each to collect data from. Each analyst was given a selection of tabloid and broadsheet titles. They then collected the byline and senior role data in spreadsheets. The daily newspapers they looked at were The Sun, Daily Mirror, Daily Star, Metro, Daily Express, Daily Mail, The Times, Daily Telegraph, Guardian, Financial Times and Evening Standard. The research shows that in 2017 women are still so under-represented on the crucial front pages of the British national newspapers - and that the pace of change is so slow. There are promising signs with the appointment of Katharine Viner at the Guardian being a particularly shining example, as well as the increase in the numbers of female news editors, and even a female Sports Editor on the Mail on Sunday. In newspapers, the gender bias is more hidden - particularly when it comes to the </w:t>
      </w:r>
      <w:r w:rsidRPr="00E2238E">
        <w:rPr>
          <w:rFonts w:ascii="Times New Roman" w:hAnsi="Times New Roman" w:cs="Times New Roman"/>
          <w:sz w:val="24"/>
          <w:szCs w:val="24"/>
        </w:rPr>
        <w:lastRenderedPageBreak/>
        <w:t xml:space="preserve">dearth of women in the parliamentary lobby, in business coverage and on hard news stories, and where decisions are made - which is why the researchers decided to shine a light on the problem. </w:t>
      </w:r>
    </w:p>
    <w:p w14:paraId="061E32BE" w14:textId="77777777" w:rsidR="00515ED0" w:rsidRPr="000F0255" w:rsidRDefault="00026D98" w:rsidP="00515ED0">
      <w:pPr>
        <w:shd w:val="clear" w:color="auto" w:fill="FFFFFF"/>
        <w:spacing w:after="300" w:line="360" w:lineRule="auto"/>
        <w:jc w:val="both"/>
        <w:rPr>
          <w:rFonts w:ascii="Times New Roman" w:eastAsia="Times New Roman" w:hAnsi="Times New Roman" w:cs="Times New Roman"/>
          <w:b/>
          <w:bCs/>
          <w:sz w:val="24"/>
          <w:szCs w:val="24"/>
        </w:rPr>
      </w:pPr>
      <w:r w:rsidRPr="000F0255">
        <w:rPr>
          <w:rFonts w:ascii="Times New Roman" w:eastAsia="Times New Roman" w:hAnsi="Times New Roman" w:cs="Times New Roman"/>
          <w:b/>
          <w:bCs/>
          <w:sz w:val="24"/>
          <w:szCs w:val="24"/>
        </w:rPr>
        <w:t>Shaw,</w:t>
      </w:r>
      <w:r w:rsidR="00F964B8">
        <w:rPr>
          <w:rFonts w:ascii="Times New Roman" w:eastAsia="Times New Roman" w:hAnsi="Times New Roman" w:cs="Times New Roman"/>
          <w:b/>
          <w:bCs/>
          <w:sz w:val="24"/>
          <w:szCs w:val="24"/>
        </w:rPr>
        <w:t xml:space="preserve"> D.</w:t>
      </w:r>
      <w:r w:rsidRPr="000F0255">
        <w:rPr>
          <w:rFonts w:ascii="Times New Roman" w:eastAsia="Times New Roman" w:hAnsi="Times New Roman" w:cs="Times New Roman"/>
          <w:b/>
          <w:bCs/>
          <w:sz w:val="24"/>
          <w:szCs w:val="24"/>
        </w:rPr>
        <w:t> </w:t>
      </w:r>
      <w:r w:rsidRPr="00A96567">
        <w:rPr>
          <w:rFonts w:ascii="Times New Roman" w:eastAsia="Times New Roman" w:hAnsi="Times New Roman" w:cs="Times New Roman"/>
          <w:b/>
          <w:bCs/>
          <w:sz w:val="24"/>
          <w:szCs w:val="24"/>
        </w:rPr>
        <w:t>Cole</w:t>
      </w:r>
      <w:r w:rsidRPr="000F0255">
        <w:rPr>
          <w:rFonts w:ascii="Times New Roman" w:eastAsia="Times New Roman" w:hAnsi="Times New Roman" w:cs="Times New Roman"/>
          <w:b/>
          <w:bCs/>
          <w:sz w:val="24"/>
          <w:szCs w:val="24"/>
        </w:rPr>
        <w:t>,</w:t>
      </w:r>
      <w:r w:rsidR="00F964B8">
        <w:rPr>
          <w:rFonts w:ascii="Times New Roman" w:eastAsia="Times New Roman" w:hAnsi="Times New Roman" w:cs="Times New Roman"/>
          <w:b/>
          <w:bCs/>
          <w:sz w:val="24"/>
          <w:szCs w:val="24"/>
        </w:rPr>
        <w:t xml:space="preserve"> L.</w:t>
      </w:r>
      <w:r w:rsidRPr="000F0255">
        <w:rPr>
          <w:rFonts w:ascii="Times New Roman" w:eastAsia="Times New Roman" w:hAnsi="Times New Roman" w:cs="Times New Roman"/>
          <w:b/>
          <w:bCs/>
          <w:sz w:val="24"/>
          <w:szCs w:val="24"/>
        </w:rPr>
        <w:t>  Moore</w:t>
      </w:r>
      <w:r w:rsidR="00F964B8">
        <w:rPr>
          <w:rFonts w:ascii="Times New Roman" w:eastAsia="Times New Roman" w:hAnsi="Times New Roman" w:cs="Times New Roman"/>
          <w:b/>
          <w:bCs/>
          <w:sz w:val="24"/>
          <w:szCs w:val="24"/>
        </w:rPr>
        <w:t>, R.</w:t>
      </w:r>
      <w:r w:rsidRPr="000F0255">
        <w:rPr>
          <w:rFonts w:ascii="Times New Roman" w:eastAsia="Times New Roman" w:hAnsi="Times New Roman" w:cs="Times New Roman"/>
          <w:b/>
          <w:bCs/>
          <w:sz w:val="24"/>
          <w:szCs w:val="24"/>
        </w:rPr>
        <w:t xml:space="preserve"> &amp; Cole, </w:t>
      </w:r>
      <w:r w:rsidR="00F964B8" w:rsidRPr="000F0255">
        <w:rPr>
          <w:rFonts w:ascii="Times New Roman" w:eastAsia="Times New Roman" w:hAnsi="Times New Roman" w:cs="Times New Roman"/>
          <w:b/>
          <w:bCs/>
          <w:sz w:val="24"/>
          <w:szCs w:val="24"/>
        </w:rPr>
        <w:t>R.</w:t>
      </w:r>
      <w:r w:rsidR="00F964B8">
        <w:rPr>
          <w:rFonts w:ascii="Times New Roman" w:eastAsia="Times New Roman" w:hAnsi="Times New Roman" w:cs="Times New Roman"/>
          <w:b/>
          <w:bCs/>
          <w:sz w:val="24"/>
          <w:szCs w:val="24"/>
        </w:rPr>
        <w:t xml:space="preserve"> (</w:t>
      </w:r>
      <w:r w:rsidRPr="000F0255">
        <w:rPr>
          <w:rFonts w:ascii="Times New Roman" w:eastAsia="Times New Roman" w:hAnsi="Times New Roman" w:cs="Times New Roman"/>
          <w:b/>
          <w:bCs/>
          <w:sz w:val="24"/>
          <w:szCs w:val="24"/>
        </w:rPr>
        <w:t>1981</w:t>
      </w:r>
      <w:r w:rsidR="00F964B8">
        <w:rPr>
          <w:rFonts w:ascii="Times New Roman" w:eastAsia="Times New Roman" w:hAnsi="Times New Roman" w:cs="Times New Roman"/>
          <w:b/>
          <w:bCs/>
          <w:sz w:val="24"/>
          <w:szCs w:val="24"/>
        </w:rPr>
        <w:t xml:space="preserve">). </w:t>
      </w:r>
      <w:r w:rsidR="00515ED0" w:rsidRPr="000F0255">
        <w:rPr>
          <w:rFonts w:ascii="Times New Roman" w:eastAsia="Times New Roman" w:hAnsi="Times New Roman" w:cs="Times New Roman"/>
          <w:b/>
          <w:bCs/>
          <w:sz w:val="24"/>
          <w:szCs w:val="24"/>
        </w:rPr>
        <w:t>Men versus Women in Bylines</w:t>
      </w:r>
      <w:r w:rsidR="00F964B8">
        <w:rPr>
          <w:rFonts w:ascii="Times New Roman" w:eastAsia="Times New Roman" w:hAnsi="Times New Roman" w:cs="Times New Roman"/>
          <w:b/>
          <w:bCs/>
          <w:sz w:val="24"/>
          <w:szCs w:val="24"/>
        </w:rPr>
        <w:t xml:space="preserve">. </w:t>
      </w:r>
    </w:p>
    <w:p w14:paraId="4F8D4D0F" w14:textId="77777777" w:rsidR="00515ED0" w:rsidRPr="00E2238E" w:rsidRDefault="00515ED0" w:rsidP="00515ED0">
      <w:pPr>
        <w:shd w:val="clear" w:color="auto" w:fill="FFFFFF"/>
        <w:spacing w:after="0" w:line="360" w:lineRule="auto"/>
        <w:jc w:val="both"/>
        <w:rPr>
          <w:rFonts w:ascii="Times New Roman" w:eastAsia="Times New Roman" w:hAnsi="Times New Roman" w:cs="Times New Roman"/>
          <w:sz w:val="24"/>
          <w:szCs w:val="24"/>
        </w:rPr>
      </w:pPr>
      <w:r w:rsidRPr="00E2238E">
        <w:rPr>
          <w:rFonts w:ascii="Times New Roman" w:eastAsia="Times New Roman" w:hAnsi="Times New Roman" w:cs="Times New Roman"/>
          <w:sz w:val="24"/>
          <w:szCs w:val="24"/>
        </w:rPr>
        <w:t>Does it make a difference to readers if a news story is written by a male or female? This</w:t>
      </w:r>
      <w:r w:rsidRPr="00E2238E">
        <w:rPr>
          <w:rFonts w:ascii="Times New Roman" w:eastAsia="Times New Roman" w:hAnsi="Times New Roman" w:cs="Times New Roman"/>
          <w:b/>
          <w:bCs/>
          <w:sz w:val="24"/>
          <w:szCs w:val="24"/>
        </w:rPr>
        <w:t xml:space="preserve"> </w:t>
      </w:r>
      <w:r w:rsidRPr="00E2238E">
        <w:rPr>
          <w:rFonts w:ascii="Times New Roman" w:eastAsia="Times New Roman" w:hAnsi="Times New Roman" w:cs="Times New Roman"/>
          <w:sz w:val="24"/>
          <w:szCs w:val="24"/>
        </w:rPr>
        <w:t xml:space="preserve">research study suggests that if readers notice a byline and determine whether that story it ought to be written by a man or women then the sex of the journalist may influence reader evaluation of the story itself. The bylines sex can become an attribution of the message. </w:t>
      </w:r>
    </w:p>
    <w:p w14:paraId="7AD20E77" w14:textId="77777777" w:rsidR="00515ED0" w:rsidRPr="00E2238E" w:rsidRDefault="00515ED0" w:rsidP="00515ED0">
      <w:pPr>
        <w:shd w:val="clear" w:color="auto" w:fill="FFFFFF"/>
        <w:spacing w:after="0" w:line="360" w:lineRule="auto"/>
        <w:jc w:val="both"/>
        <w:rPr>
          <w:rFonts w:ascii="Times New Roman" w:eastAsia="Times New Roman" w:hAnsi="Times New Roman" w:cs="Times New Roman"/>
          <w:sz w:val="24"/>
          <w:szCs w:val="24"/>
        </w:rPr>
      </w:pPr>
      <w:r w:rsidRPr="00E2238E">
        <w:rPr>
          <w:rFonts w:ascii="Times New Roman" w:eastAsia="Times New Roman" w:hAnsi="Times New Roman" w:cs="Times New Roman"/>
          <w:sz w:val="24"/>
          <w:szCs w:val="24"/>
        </w:rPr>
        <w:t>According to Greenberg and Tannenbaum, the presence of a byline in a news story would produce greater attitude change in the direction advocated by the story. This study related to the Greenberg and Tannenbaum one sought to discover whether it would be noticed and if so, whether it would influence reader evaluations of the news stories themselves. Four news stories were clipped from newspapers, shortened and slightly edited for presentation to 90 journalism and 60 non-journalism students</w:t>
      </w:r>
      <w:r w:rsidRPr="00E2238E">
        <w:rPr>
          <w:rFonts w:ascii="Times New Roman" w:hAnsi="Times New Roman" w:cs="Times New Roman"/>
          <w:sz w:val="24"/>
          <w:szCs w:val="24"/>
        </w:rPr>
        <w:t>, a convenience sample, at the University of North Carolina at Chapel Hill. Each student in the experiment read all four stories and have to name it whether a man or woman wrote the news story. The stories dealt with these topics: changing women’s fashions, a men’s golf tournament, a legal appeal case and the arrest of a confessed rapist. These were chosen because, even today, women reporters cover fashion more often and men report sports more often. The rape and legal-appeal stories are as likely to be reported by men as well as women</w:t>
      </w:r>
      <w:r w:rsidRPr="00E2238E">
        <w:rPr>
          <w:rFonts w:ascii="Times New Roman" w:hAnsi="Times New Roman" w:cs="Times New Roman"/>
          <w:b/>
          <w:bCs/>
          <w:sz w:val="24"/>
          <w:szCs w:val="24"/>
        </w:rPr>
        <w:t xml:space="preserve">. </w:t>
      </w:r>
    </w:p>
    <w:p w14:paraId="6781D926" w14:textId="77777777" w:rsidR="00515ED0" w:rsidRPr="00E2238E" w:rsidRDefault="00515ED0" w:rsidP="00515ED0">
      <w:pPr>
        <w:spacing w:line="360" w:lineRule="auto"/>
        <w:jc w:val="both"/>
        <w:rPr>
          <w:rFonts w:ascii="Times New Roman" w:hAnsi="Times New Roman" w:cs="Times New Roman"/>
          <w:b/>
          <w:bCs/>
          <w:sz w:val="24"/>
          <w:szCs w:val="24"/>
        </w:rPr>
      </w:pPr>
    </w:p>
    <w:p w14:paraId="7B7472A0" w14:textId="77777777" w:rsidR="0077421B" w:rsidRDefault="0077421B" w:rsidP="00515ED0">
      <w:pPr>
        <w:spacing w:line="360" w:lineRule="auto"/>
        <w:jc w:val="both"/>
        <w:rPr>
          <w:rFonts w:ascii="Times New Roman" w:hAnsi="Times New Roman" w:cs="Times New Roman"/>
          <w:sz w:val="24"/>
          <w:szCs w:val="24"/>
        </w:rPr>
      </w:pPr>
      <w:r w:rsidRPr="000F0255">
        <w:rPr>
          <w:rFonts w:ascii="Times New Roman" w:hAnsi="Times New Roman" w:cs="Times New Roman"/>
          <w:b/>
          <w:bCs/>
          <w:sz w:val="24"/>
          <w:szCs w:val="24"/>
        </w:rPr>
        <w:t>Chakraborty,</w:t>
      </w:r>
      <w:r w:rsidR="006F0751">
        <w:rPr>
          <w:rFonts w:ascii="Times New Roman" w:hAnsi="Times New Roman" w:cs="Times New Roman"/>
          <w:b/>
          <w:bCs/>
          <w:sz w:val="24"/>
          <w:szCs w:val="24"/>
        </w:rPr>
        <w:t xml:space="preserve"> J.</w:t>
      </w:r>
      <w:r w:rsidRPr="000F0255">
        <w:rPr>
          <w:rFonts w:ascii="Times New Roman" w:hAnsi="Times New Roman" w:cs="Times New Roman"/>
          <w:b/>
          <w:bCs/>
          <w:sz w:val="24"/>
          <w:szCs w:val="24"/>
        </w:rPr>
        <w:t xml:space="preserve"> Hazarika</w:t>
      </w:r>
      <w:r w:rsidR="006F0751">
        <w:rPr>
          <w:rFonts w:ascii="Times New Roman" w:hAnsi="Times New Roman" w:cs="Times New Roman"/>
          <w:b/>
          <w:bCs/>
          <w:sz w:val="24"/>
          <w:szCs w:val="24"/>
        </w:rPr>
        <w:t>, M.</w:t>
      </w:r>
      <w:r w:rsidRPr="000F0255">
        <w:rPr>
          <w:rFonts w:ascii="Times New Roman" w:hAnsi="Times New Roman" w:cs="Times New Roman"/>
          <w:b/>
          <w:bCs/>
          <w:sz w:val="24"/>
          <w:szCs w:val="24"/>
        </w:rPr>
        <w:t xml:space="preserve"> &amp; Goswami, </w:t>
      </w:r>
      <w:r w:rsidR="006F0751" w:rsidRPr="000F0255">
        <w:rPr>
          <w:rFonts w:ascii="Times New Roman" w:hAnsi="Times New Roman" w:cs="Times New Roman"/>
          <w:b/>
          <w:bCs/>
          <w:sz w:val="24"/>
          <w:szCs w:val="24"/>
        </w:rPr>
        <w:t>A</w:t>
      </w:r>
      <w:r w:rsidR="006F0751">
        <w:rPr>
          <w:rFonts w:ascii="Times New Roman" w:hAnsi="Times New Roman" w:cs="Times New Roman"/>
          <w:b/>
          <w:bCs/>
          <w:sz w:val="24"/>
          <w:szCs w:val="24"/>
        </w:rPr>
        <w:t xml:space="preserve">. </w:t>
      </w:r>
      <w:r>
        <w:rPr>
          <w:rFonts w:ascii="Times New Roman" w:hAnsi="Times New Roman" w:cs="Times New Roman"/>
          <w:b/>
          <w:bCs/>
          <w:sz w:val="24"/>
          <w:szCs w:val="24"/>
        </w:rPr>
        <w:t>(</w:t>
      </w:r>
      <w:r w:rsidRPr="000F0255">
        <w:rPr>
          <w:rFonts w:ascii="Times New Roman" w:hAnsi="Times New Roman" w:cs="Times New Roman"/>
          <w:b/>
          <w:bCs/>
          <w:sz w:val="24"/>
          <w:szCs w:val="24"/>
        </w:rPr>
        <w:t>2015</w:t>
      </w:r>
      <w:r>
        <w:rPr>
          <w:rFonts w:ascii="Times New Roman" w:hAnsi="Times New Roman" w:cs="Times New Roman"/>
          <w:b/>
          <w:bCs/>
          <w:sz w:val="24"/>
          <w:szCs w:val="24"/>
        </w:rPr>
        <w:t xml:space="preserve">). </w:t>
      </w:r>
      <w:r w:rsidR="00515ED0" w:rsidRPr="00E2238E">
        <w:rPr>
          <w:rFonts w:ascii="Times New Roman" w:hAnsi="Times New Roman" w:cs="Times New Roman"/>
          <w:b/>
          <w:bCs/>
          <w:sz w:val="24"/>
          <w:szCs w:val="24"/>
        </w:rPr>
        <w:t>Engendering Media Participation: The Case of Women Journalists in Assam</w:t>
      </w:r>
      <w:r>
        <w:rPr>
          <w:rFonts w:ascii="Times New Roman" w:hAnsi="Times New Roman" w:cs="Times New Roman"/>
          <w:b/>
          <w:bCs/>
          <w:sz w:val="24"/>
          <w:szCs w:val="24"/>
        </w:rPr>
        <w:t xml:space="preserve">. </w:t>
      </w:r>
    </w:p>
    <w:p w14:paraId="3D5E4C93" w14:textId="77777777" w:rsidR="00515ED0" w:rsidRPr="0077421B" w:rsidRDefault="00515ED0" w:rsidP="00515ED0">
      <w:pPr>
        <w:spacing w:line="360" w:lineRule="auto"/>
        <w:jc w:val="both"/>
        <w:rPr>
          <w:rFonts w:ascii="Times New Roman" w:hAnsi="Times New Roman" w:cs="Times New Roman"/>
          <w:b/>
          <w:bCs/>
          <w:sz w:val="24"/>
          <w:szCs w:val="24"/>
        </w:rPr>
      </w:pPr>
      <w:r w:rsidRPr="00E2238E">
        <w:rPr>
          <w:rFonts w:ascii="Times New Roman" w:hAnsi="Times New Roman" w:cs="Times New Roman"/>
          <w:sz w:val="24"/>
          <w:szCs w:val="24"/>
        </w:rPr>
        <w:t xml:space="preserve">To examine the problems and issues confronting women working in the media, to gauge the extent of direct and indirect discrimination in the workplace and to identify contemporary issues that need to be addressed. Media as a challenging profession involves all media workers to face risks and difficulties. However, the lives of women are more challenging than man in the world of journalism. Unequal work status, gender-based discrimination in duty allotment, poor working conditions, exposure to abuse are some of the challenges faced by women journalists in workplace as well as infield. Women journalists often have to negotiate with various personal, professional and socio-structural challenges, which are often less, talked about. Hence, it is necessary to identify the enabling factors that affect women in discharging their duties as journalists. The findings of the study will help in understanding the issues </w:t>
      </w:r>
      <w:r w:rsidRPr="00E2238E">
        <w:rPr>
          <w:rFonts w:ascii="Times New Roman" w:hAnsi="Times New Roman" w:cs="Times New Roman"/>
          <w:sz w:val="24"/>
          <w:szCs w:val="24"/>
        </w:rPr>
        <w:lastRenderedPageBreak/>
        <w:t>of women journalists thereby contributing to developing policy recommendations to effectively support and strengthen the position of women journalists in media profession.</w:t>
      </w:r>
    </w:p>
    <w:p w14:paraId="65AC8555" w14:textId="77777777" w:rsidR="00515ED0" w:rsidRPr="00E2238E" w:rsidRDefault="00515ED0" w:rsidP="00515ED0">
      <w:pPr>
        <w:spacing w:line="360" w:lineRule="auto"/>
        <w:jc w:val="both"/>
        <w:rPr>
          <w:rFonts w:ascii="Times New Roman" w:hAnsi="Times New Roman" w:cs="Times New Roman"/>
          <w:sz w:val="24"/>
          <w:szCs w:val="24"/>
        </w:rPr>
      </w:pPr>
      <w:r w:rsidRPr="00E2238E">
        <w:rPr>
          <w:rFonts w:ascii="Times New Roman" w:hAnsi="Times New Roman" w:cs="Times New Roman"/>
          <w:sz w:val="24"/>
          <w:szCs w:val="24"/>
        </w:rPr>
        <w:t xml:space="preserve">The study uses qualitative methodological approach to explore the challenges of women journalists in different media houses in Guwahati. Selection of Interviewees and Data Collection were conducted to derive the findings. </w:t>
      </w:r>
    </w:p>
    <w:p w14:paraId="2683F73B" w14:textId="77777777" w:rsidR="00515ED0" w:rsidRPr="00E2238E" w:rsidRDefault="00515ED0" w:rsidP="00515ED0">
      <w:pPr>
        <w:spacing w:line="360" w:lineRule="auto"/>
        <w:jc w:val="both"/>
        <w:rPr>
          <w:rFonts w:ascii="Times New Roman" w:hAnsi="Times New Roman" w:cs="Times New Roman"/>
          <w:b/>
          <w:bCs/>
          <w:sz w:val="24"/>
          <w:szCs w:val="24"/>
        </w:rPr>
      </w:pPr>
      <w:r w:rsidRPr="00E2238E">
        <w:rPr>
          <w:rFonts w:ascii="Times New Roman" w:hAnsi="Times New Roman" w:cs="Times New Roman"/>
          <w:sz w:val="24"/>
          <w:szCs w:val="24"/>
        </w:rPr>
        <w:t xml:space="preserve">The findings of the study will help in understanding the issues of women journalists thereby contributing to developing policy recommendations to effectively support and strengthen the position of women journalists in media profession. The study also reveals that most of the women journalists in Assam are involved in doing soft news rather than hard news or hardcore journalism. Moreover, due to prevalence of gender dynamics and security issues, women journalists either need to be content with fewer opportunities than their male counterparts in this field or leave their jobs. </w:t>
      </w:r>
    </w:p>
    <w:p w14:paraId="2FB054BF" w14:textId="77777777" w:rsidR="006F0751" w:rsidRDefault="006F0751" w:rsidP="00515ED0">
      <w:pPr>
        <w:spacing w:line="360" w:lineRule="auto"/>
        <w:jc w:val="both"/>
        <w:rPr>
          <w:rFonts w:ascii="Times New Roman" w:eastAsia="Times New Roman" w:hAnsi="Times New Roman" w:cs="Times New Roman"/>
          <w:b/>
          <w:bCs/>
          <w:kern w:val="36"/>
          <w:sz w:val="24"/>
          <w:szCs w:val="24"/>
        </w:rPr>
      </w:pPr>
      <w:r w:rsidRPr="000F0255">
        <w:rPr>
          <w:rFonts w:ascii="Times New Roman" w:eastAsia="Times New Roman" w:hAnsi="Times New Roman" w:cs="Times New Roman"/>
          <w:b/>
          <w:bCs/>
          <w:kern w:val="36"/>
          <w:sz w:val="24"/>
          <w:szCs w:val="24"/>
        </w:rPr>
        <w:t>Craft</w:t>
      </w:r>
      <w:r>
        <w:rPr>
          <w:rFonts w:ascii="Times New Roman" w:eastAsia="Times New Roman" w:hAnsi="Times New Roman" w:cs="Times New Roman"/>
          <w:b/>
          <w:bCs/>
          <w:kern w:val="36"/>
          <w:sz w:val="24"/>
          <w:szCs w:val="24"/>
        </w:rPr>
        <w:t xml:space="preserve">, </w:t>
      </w:r>
      <w:r w:rsidRPr="000F0255">
        <w:rPr>
          <w:rFonts w:ascii="Times New Roman" w:eastAsia="Times New Roman" w:hAnsi="Times New Roman" w:cs="Times New Roman"/>
          <w:b/>
          <w:bCs/>
          <w:kern w:val="36"/>
          <w:sz w:val="24"/>
          <w:szCs w:val="24"/>
        </w:rPr>
        <w:t>S</w:t>
      </w:r>
      <w:r>
        <w:rPr>
          <w:rFonts w:ascii="Times New Roman" w:eastAsia="Times New Roman" w:hAnsi="Times New Roman" w:cs="Times New Roman"/>
          <w:b/>
          <w:bCs/>
          <w:kern w:val="36"/>
          <w:sz w:val="24"/>
          <w:szCs w:val="24"/>
        </w:rPr>
        <w:t>.</w:t>
      </w:r>
      <w:r w:rsidRPr="000F0255">
        <w:rPr>
          <w:rFonts w:ascii="Times New Roman" w:eastAsia="Times New Roman" w:hAnsi="Times New Roman" w:cs="Times New Roman"/>
          <w:b/>
          <w:bCs/>
          <w:kern w:val="36"/>
          <w:sz w:val="24"/>
          <w:szCs w:val="24"/>
        </w:rPr>
        <w:t xml:space="preserve"> &amp; Wanta</w:t>
      </w:r>
      <w:r>
        <w:rPr>
          <w:rFonts w:ascii="Times New Roman" w:eastAsia="Times New Roman" w:hAnsi="Times New Roman" w:cs="Times New Roman"/>
          <w:b/>
          <w:bCs/>
          <w:kern w:val="36"/>
          <w:sz w:val="24"/>
          <w:szCs w:val="24"/>
        </w:rPr>
        <w:t xml:space="preserve">, </w:t>
      </w:r>
      <w:r w:rsidRPr="000F0255">
        <w:rPr>
          <w:rFonts w:ascii="Times New Roman" w:eastAsia="Times New Roman" w:hAnsi="Times New Roman" w:cs="Times New Roman"/>
          <w:b/>
          <w:bCs/>
          <w:kern w:val="36"/>
          <w:sz w:val="24"/>
          <w:szCs w:val="24"/>
        </w:rPr>
        <w:t>W</w:t>
      </w:r>
      <w:r>
        <w:rPr>
          <w:rFonts w:ascii="Times New Roman" w:eastAsia="Times New Roman" w:hAnsi="Times New Roman" w:cs="Times New Roman"/>
          <w:b/>
          <w:bCs/>
          <w:kern w:val="36"/>
          <w:sz w:val="24"/>
          <w:szCs w:val="24"/>
        </w:rPr>
        <w:t xml:space="preserve">. </w:t>
      </w:r>
      <w:r w:rsidR="00515ED0" w:rsidRPr="000F0255">
        <w:rPr>
          <w:rFonts w:ascii="Times New Roman" w:eastAsia="Times New Roman" w:hAnsi="Times New Roman" w:cs="Times New Roman"/>
          <w:b/>
          <w:bCs/>
          <w:kern w:val="36"/>
          <w:sz w:val="24"/>
          <w:szCs w:val="24"/>
        </w:rPr>
        <w:t>Women in the Newsroom: Influences of Female Editors and Reporters on the News Agenda</w:t>
      </w:r>
      <w:r>
        <w:rPr>
          <w:rFonts w:ascii="Times New Roman" w:eastAsia="Times New Roman" w:hAnsi="Times New Roman" w:cs="Times New Roman"/>
          <w:b/>
          <w:bCs/>
          <w:kern w:val="36"/>
          <w:sz w:val="24"/>
          <w:szCs w:val="24"/>
        </w:rPr>
        <w:t xml:space="preserve">. </w:t>
      </w:r>
    </w:p>
    <w:p w14:paraId="1AAFF3B6" w14:textId="77777777" w:rsidR="00515ED0" w:rsidRPr="006F0751" w:rsidRDefault="00515ED0" w:rsidP="00515ED0">
      <w:pPr>
        <w:spacing w:line="360" w:lineRule="auto"/>
        <w:jc w:val="both"/>
        <w:rPr>
          <w:rFonts w:ascii="Times New Roman" w:eastAsia="Times New Roman" w:hAnsi="Times New Roman" w:cs="Times New Roman"/>
          <w:b/>
          <w:bCs/>
          <w:kern w:val="36"/>
          <w:sz w:val="24"/>
          <w:szCs w:val="24"/>
        </w:rPr>
      </w:pPr>
      <w:r w:rsidRPr="00E2238E">
        <w:rPr>
          <w:rFonts w:ascii="Times New Roman" w:eastAsia="Times New Roman" w:hAnsi="Times New Roman" w:cs="Times New Roman"/>
          <w:kern w:val="36"/>
          <w:sz w:val="24"/>
          <w:szCs w:val="24"/>
        </w:rPr>
        <w:t xml:space="preserve">This research paper compared the focus of a story and agenda at newspapers with relatively more female editors with those at newspaper with less female editors. </w:t>
      </w:r>
      <w:r w:rsidRPr="00E2238E">
        <w:rPr>
          <w:rFonts w:ascii="Times New Roman" w:hAnsi="Times New Roman" w:cs="Times New Roman"/>
          <w:sz w:val="24"/>
          <w:szCs w:val="24"/>
        </w:rPr>
        <w:t>Newspapers with a high percentage of female editors appeared not to differentiate between male and female reporters when assigning beats, compared to the case at male-dominated newsrooms. Also, papers with predominately male editors contained news with a more negative focus.</w:t>
      </w:r>
      <w:r w:rsidRPr="00E2238E">
        <w:rPr>
          <w:rFonts w:ascii="Times New Roman" w:eastAsia="Times New Roman" w:hAnsi="Times New Roman" w:cs="Times New Roman"/>
          <w:kern w:val="36"/>
          <w:sz w:val="24"/>
          <w:szCs w:val="24"/>
        </w:rPr>
        <w:t xml:space="preserve"> The uses content analysis of stories from thirty newspapers’ website to show few differences in issues covered related to the </w:t>
      </w:r>
      <w:r w:rsidRPr="00E2238E">
        <w:rPr>
          <w:rFonts w:ascii="Times New Roman" w:hAnsi="Times New Roman" w:cs="Times New Roman"/>
          <w:sz w:val="24"/>
          <w:szCs w:val="24"/>
        </w:rPr>
        <w:t>predominant editor gender.</w:t>
      </w:r>
    </w:p>
    <w:p w14:paraId="6B255C2A" w14:textId="77777777" w:rsidR="0047456C" w:rsidRPr="0047456C" w:rsidRDefault="0047456C" w:rsidP="00515ED0">
      <w:pPr>
        <w:tabs>
          <w:tab w:val="left" w:pos="2145"/>
        </w:tabs>
        <w:spacing w:line="360" w:lineRule="auto"/>
        <w:jc w:val="both"/>
        <w:rPr>
          <w:rFonts w:ascii="Times New Roman" w:eastAsia="Times New Roman" w:hAnsi="Times New Roman" w:cs="Times New Roman"/>
          <w:b/>
          <w:bCs/>
          <w:kern w:val="36"/>
          <w:sz w:val="24"/>
          <w:szCs w:val="24"/>
        </w:rPr>
      </w:pPr>
      <w:r w:rsidRPr="000F0255">
        <w:rPr>
          <w:rFonts w:ascii="Times New Roman" w:eastAsia="Times New Roman" w:hAnsi="Times New Roman" w:cs="Times New Roman"/>
          <w:b/>
          <w:bCs/>
          <w:kern w:val="36"/>
          <w:sz w:val="24"/>
          <w:szCs w:val="24"/>
        </w:rPr>
        <w:t>North,</w:t>
      </w:r>
      <w:r>
        <w:rPr>
          <w:rFonts w:ascii="Times New Roman" w:eastAsia="Times New Roman" w:hAnsi="Times New Roman" w:cs="Times New Roman"/>
          <w:b/>
          <w:bCs/>
          <w:kern w:val="36"/>
          <w:sz w:val="24"/>
          <w:szCs w:val="24"/>
        </w:rPr>
        <w:t xml:space="preserve"> </w:t>
      </w:r>
      <w:r w:rsidRPr="000F0255">
        <w:rPr>
          <w:rFonts w:ascii="Times New Roman" w:eastAsia="Times New Roman" w:hAnsi="Times New Roman" w:cs="Times New Roman"/>
          <w:b/>
          <w:bCs/>
          <w:kern w:val="36"/>
          <w:sz w:val="24"/>
          <w:szCs w:val="24"/>
        </w:rPr>
        <w:t>L</w:t>
      </w:r>
      <w:r>
        <w:rPr>
          <w:rFonts w:ascii="Times New Roman" w:eastAsia="Times New Roman" w:hAnsi="Times New Roman" w:cs="Times New Roman"/>
          <w:b/>
          <w:bCs/>
          <w:kern w:val="36"/>
          <w:sz w:val="24"/>
          <w:szCs w:val="24"/>
        </w:rPr>
        <w:t>.</w:t>
      </w:r>
      <w:r w:rsidRPr="000F0255">
        <w:rPr>
          <w:rFonts w:ascii="Times New Roman" w:eastAsia="Times New Roman" w:hAnsi="Times New Roman" w:cs="Times New Roman"/>
          <w:b/>
          <w:bCs/>
          <w:kern w:val="36"/>
          <w:sz w:val="24"/>
          <w:szCs w:val="24"/>
        </w:rPr>
        <w:t xml:space="preserve"> </w:t>
      </w:r>
      <w:r>
        <w:rPr>
          <w:rFonts w:ascii="Times New Roman" w:eastAsia="Times New Roman" w:hAnsi="Times New Roman" w:cs="Times New Roman"/>
          <w:b/>
          <w:bCs/>
          <w:kern w:val="36"/>
          <w:sz w:val="24"/>
          <w:szCs w:val="24"/>
        </w:rPr>
        <w:t>(</w:t>
      </w:r>
      <w:r w:rsidRPr="000F0255">
        <w:rPr>
          <w:rFonts w:ascii="Times New Roman" w:eastAsia="Times New Roman" w:hAnsi="Times New Roman" w:cs="Times New Roman"/>
          <w:b/>
          <w:bCs/>
          <w:kern w:val="36"/>
          <w:sz w:val="24"/>
          <w:szCs w:val="24"/>
        </w:rPr>
        <w:t>2016</w:t>
      </w:r>
      <w:r>
        <w:rPr>
          <w:rFonts w:ascii="Times New Roman" w:eastAsia="Times New Roman" w:hAnsi="Times New Roman" w:cs="Times New Roman"/>
          <w:b/>
          <w:bCs/>
          <w:kern w:val="36"/>
          <w:sz w:val="24"/>
          <w:szCs w:val="24"/>
        </w:rPr>
        <w:t xml:space="preserve">). </w:t>
      </w:r>
      <w:r w:rsidR="00515ED0" w:rsidRPr="00E2238E">
        <w:rPr>
          <w:rFonts w:ascii="Times New Roman" w:eastAsia="Times New Roman" w:hAnsi="Times New Roman" w:cs="Times New Roman"/>
          <w:b/>
          <w:bCs/>
          <w:kern w:val="36"/>
          <w:sz w:val="24"/>
          <w:szCs w:val="24"/>
        </w:rPr>
        <w:t>The Gender of “soft” and “hard” news</w:t>
      </w:r>
      <w:r>
        <w:rPr>
          <w:rFonts w:ascii="Times New Roman" w:eastAsia="Times New Roman" w:hAnsi="Times New Roman" w:cs="Times New Roman"/>
          <w:b/>
          <w:bCs/>
          <w:kern w:val="36"/>
          <w:sz w:val="24"/>
          <w:szCs w:val="24"/>
        </w:rPr>
        <w:t>.</w:t>
      </w:r>
      <w:r w:rsidR="00515ED0" w:rsidRPr="000F0255">
        <w:rPr>
          <w:rFonts w:ascii="Times New Roman" w:eastAsia="Times New Roman" w:hAnsi="Times New Roman" w:cs="Times New Roman"/>
          <w:b/>
          <w:bCs/>
          <w:kern w:val="36"/>
          <w:sz w:val="24"/>
          <w:szCs w:val="24"/>
        </w:rPr>
        <w:t xml:space="preserve"> </w:t>
      </w:r>
    </w:p>
    <w:p w14:paraId="134DA94D" w14:textId="77777777" w:rsidR="00515ED0" w:rsidRPr="00E2238E" w:rsidRDefault="00515ED0" w:rsidP="00515ED0">
      <w:pPr>
        <w:tabs>
          <w:tab w:val="left" w:pos="2145"/>
        </w:tabs>
        <w:spacing w:line="360" w:lineRule="auto"/>
        <w:jc w:val="both"/>
        <w:rPr>
          <w:rFonts w:ascii="Times New Roman" w:eastAsia="Times New Roman" w:hAnsi="Times New Roman" w:cs="Times New Roman"/>
          <w:kern w:val="36"/>
          <w:sz w:val="24"/>
          <w:szCs w:val="24"/>
        </w:rPr>
      </w:pPr>
      <w:r w:rsidRPr="00E2238E">
        <w:rPr>
          <w:rFonts w:ascii="Times New Roman" w:eastAsia="Times New Roman" w:hAnsi="Times New Roman" w:cs="Times New Roman"/>
          <w:kern w:val="36"/>
          <w:sz w:val="24"/>
          <w:szCs w:val="24"/>
        </w:rPr>
        <w:t>To study the female journalists’</w:t>
      </w:r>
      <w:r>
        <w:rPr>
          <w:rFonts w:ascii="Times New Roman" w:eastAsia="Times New Roman" w:hAnsi="Times New Roman" w:cs="Times New Roman"/>
          <w:kern w:val="36"/>
          <w:sz w:val="24"/>
          <w:szCs w:val="24"/>
        </w:rPr>
        <w:t xml:space="preserve"> </w:t>
      </w:r>
      <w:r w:rsidRPr="00E2238E">
        <w:rPr>
          <w:rFonts w:ascii="Times New Roman" w:eastAsia="Times New Roman" w:hAnsi="Times New Roman" w:cs="Times New Roman"/>
          <w:kern w:val="36"/>
          <w:sz w:val="24"/>
          <w:szCs w:val="24"/>
        </w:rPr>
        <w:t xml:space="preserve">views on gendered story allocation. </w:t>
      </w:r>
      <w:r w:rsidRPr="00E2238E">
        <w:rPr>
          <w:rFonts w:ascii="Times New Roman" w:eastAsia="Times New Roman" w:hAnsi="Times New Roman" w:cs="Times New Roman"/>
          <w:sz w:val="24"/>
          <w:szCs w:val="24"/>
        </w:rPr>
        <w:t>This paper analyses female journalists' responses to the gendered nature of the soft news–hard news binary and the ramifications of such disparity. To date, just one other small industry survey in 1996 has asked female journalists in Australia about the types of stories that they cover and raised the implications of gendered inequity.</w:t>
      </w:r>
    </w:p>
    <w:p w14:paraId="2564B422" w14:textId="77777777" w:rsidR="00515ED0" w:rsidRPr="00E2238E" w:rsidRDefault="00515ED0" w:rsidP="00515ED0">
      <w:pPr>
        <w:spacing w:before="240" w:after="240" w:line="360" w:lineRule="auto"/>
        <w:jc w:val="both"/>
        <w:rPr>
          <w:rFonts w:ascii="Times New Roman" w:eastAsia="Times New Roman" w:hAnsi="Times New Roman" w:cs="Times New Roman"/>
          <w:sz w:val="24"/>
          <w:szCs w:val="24"/>
        </w:rPr>
      </w:pPr>
      <w:r w:rsidRPr="00E2238E">
        <w:rPr>
          <w:rFonts w:ascii="Times New Roman" w:eastAsia="Times New Roman" w:hAnsi="Times New Roman" w:cs="Times New Roman"/>
          <w:sz w:val="24"/>
          <w:szCs w:val="24"/>
        </w:rPr>
        <w:t xml:space="preserve">This current survey finds that while more female reporters appear be covering hard news rounds like politics and business, the majority are still assigned to cover the bulk of the soft news areas of features, the arts, education and health—and most perceive that female reporter remain pigeon-holed in those traditionally female story areas. Respondents understand soft news as less important within the organisation in comparison to the highly valued areas of politics and sports that male reporters most often cover. </w:t>
      </w:r>
    </w:p>
    <w:p w14:paraId="235F48EE" w14:textId="77777777" w:rsidR="007E066D" w:rsidRDefault="007E066D" w:rsidP="00515ED0">
      <w:pPr>
        <w:spacing w:line="360" w:lineRule="auto"/>
        <w:jc w:val="both"/>
        <w:rPr>
          <w:rFonts w:ascii="Times New Roman" w:hAnsi="Times New Roman" w:cs="Times New Roman"/>
          <w:sz w:val="24"/>
          <w:szCs w:val="24"/>
        </w:rPr>
      </w:pPr>
      <w:r w:rsidRPr="000F0255">
        <w:rPr>
          <w:rFonts w:ascii="Times New Roman" w:hAnsi="Times New Roman" w:cs="Times New Roman"/>
          <w:b/>
          <w:bCs/>
          <w:sz w:val="24"/>
          <w:szCs w:val="24"/>
        </w:rPr>
        <w:lastRenderedPageBreak/>
        <w:t>Strong, C</w:t>
      </w:r>
      <w:r>
        <w:rPr>
          <w:rFonts w:ascii="Times New Roman" w:hAnsi="Times New Roman" w:cs="Times New Roman"/>
          <w:b/>
          <w:bCs/>
          <w:sz w:val="24"/>
          <w:szCs w:val="24"/>
        </w:rPr>
        <w:t xml:space="preserve">. &amp; </w:t>
      </w:r>
      <w:r w:rsidRPr="000F0255">
        <w:rPr>
          <w:rFonts w:ascii="Times New Roman" w:hAnsi="Times New Roman" w:cs="Times New Roman"/>
          <w:b/>
          <w:bCs/>
          <w:sz w:val="24"/>
          <w:szCs w:val="24"/>
        </w:rPr>
        <w:t>Hannis</w:t>
      </w:r>
      <w:r w:rsidRPr="00E2238E">
        <w:rPr>
          <w:rFonts w:ascii="Times New Roman" w:hAnsi="Times New Roman" w:cs="Times New Roman"/>
          <w:sz w:val="24"/>
          <w:szCs w:val="24"/>
        </w:rPr>
        <w:t>,</w:t>
      </w:r>
      <w:r>
        <w:rPr>
          <w:rFonts w:ascii="Times New Roman" w:hAnsi="Times New Roman" w:cs="Times New Roman"/>
          <w:sz w:val="24"/>
          <w:szCs w:val="24"/>
        </w:rPr>
        <w:t xml:space="preserve"> </w:t>
      </w:r>
      <w:r w:rsidRPr="000F0255">
        <w:rPr>
          <w:rFonts w:ascii="Times New Roman" w:hAnsi="Times New Roman" w:cs="Times New Roman"/>
          <w:b/>
          <w:bCs/>
          <w:sz w:val="24"/>
          <w:szCs w:val="24"/>
        </w:rPr>
        <w:t>G</w:t>
      </w:r>
      <w:r>
        <w:rPr>
          <w:rFonts w:ascii="Times New Roman" w:hAnsi="Times New Roman" w:cs="Times New Roman"/>
          <w:b/>
          <w:bCs/>
          <w:sz w:val="24"/>
          <w:szCs w:val="24"/>
        </w:rPr>
        <w:t>.</w:t>
      </w:r>
      <w:r w:rsidRPr="00E2238E">
        <w:rPr>
          <w:rFonts w:ascii="Times New Roman" w:hAnsi="Times New Roman" w:cs="Times New Roman"/>
          <w:sz w:val="24"/>
          <w:szCs w:val="24"/>
        </w:rPr>
        <w:t xml:space="preserve"> </w:t>
      </w:r>
      <w:r>
        <w:rPr>
          <w:rFonts w:ascii="Times New Roman" w:hAnsi="Times New Roman" w:cs="Times New Roman"/>
          <w:b/>
          <w:bCs/>
          <w:sz w:val="24"/>
          <w:szCs w:val="24"/>
        </w:rPr>
        <w:t>(</w:t>
      </w:r>
      <w:r w:rsidRPr="000F0255">
        <w:rPr>
          <w:rFonts w:ascii="Times New Roman" w:hAnsi="Times New Roman" w:cs="Times New Roman"/>
          <w:b/>
          <w:bCs/>
          <w:sz w:val="24"/>
          <w:szCs w:val="24"/>
        </w:rPr>
        <w:t>2007</w:t>
      </w:r>
      <w:r>
        <w:rPr>
          <w:rFonts w:ascii="Times New Roman" w:hAnsi="Times New Roman" w:cs="Times New Roman"/>
          <w:b/>
          <w:bCs/>
          <w:sz w:val="24"/>
          <w:szCs w:val="24"/>
        </w:rPr>
        <w:t xml:space="preserve">). </w:t>
      </w:r>
      <w:r w:rsidR="00515ED0" w:rsidRPr="00E2238E">
        <w:rPr>
          <w:rFonts w:ascii="Times New Roman" w:hAnsi="Times New Roman" w:cs="Times New Roman"/>
          <w:b/>
          <w:bCs/>
          <w:sz w:val="24"/>
          <w:szCs w:val="24"/>
        </w:rPr>
        <w:t>The visibility of female journalists at major Australian and New Zealand newspapers: The good and bad news</w:t>
      </w:r>
      <w:r>
        <w:rPr>
          <w:rFonts w:ascii="Times New Roman" w:hAnsi="Times New Roman" w:cs="Times New Roman"/>
          <w:b/>
          <w:bCs/>
          <w:sz w:val="24"/>
          <w:szCs w:val="24"/>
        </w:rPr>
        <w:t>.</w:t>
      </w:r>
    </w:p>
    <w:p w14:paraId="197D9E5E" w14:textId="77777777" w:rsidR="00515ED0" w:rsidRPr="00E2238E" w:rsidRDefault="00515ED0" w:rsidP="00515ED0">
      <w:pPr>
        <w:spacing w:line="360" w:lineRule="auto"/>
        <w:jc w:val="both"/>
        <w:rPr>
          <w:rFonts w:ascii="Times New Roman" w:hAnsi="Times New Roman" w:cs="Times New Roman"/>
          <w:sz w:val="24"/>
          <w:szCs w:val="24"/>
        </w:rPr>
      </w:pPr>
      <w:r w:rsidRPr="00E2238E">
        <w:rPr>
          <w:rFonts w:ascii="Times New Roman" w:hAnsi="Times New Roman" w:cs="Times New Roman"/>
          <w:sz w:val="24"/>
          <w:szCs w:val="24"/>
        </w:rPr>
        <w:t xml:space="preserve">To analyse Australian and New Zealand papers and conduct a detailed study of the distribution of bylines throughout the papers. </w:t>
      </w:r>
    </w:p>
    <w:p w14:paraId="03312FB4" w14:textId="77777777" w:rsidR="00515ED0" w:rsidRPr="00E2238E" w:rsidRDefault="00515ED0" w:rsidP="00515ED0">
      <w:pPr>
        <w:spacing w:line="360" w:lineRule="auto"/>
        <w:jc w:val="both"/>
        <w:rPr>
          <w:rFonts w:ascii="Times New Roman" w:hAnsi="Times New Roman" w:cs="Times New Roman"/>
          <w:sz w:val="24"/>
          <w:szCs w:val="24"/>
        </w:rPr>
      </w:pPr>
      <w:r w:rsidRPr="00E2238E">
        <w:rPr>
          <w:rFonts w:ascii="Times New Roman" w:hAnsi="Times New Roman" w:cs="Times New Roman"/>
          <w:sz w:val="24"/>
          <w:szCs w:val="24"/>
        </w:rPr>
        <w:t>Five Australian national daily newspapers and since New Zealand does not have a national newspaper, five main metropolitan dailies with large readerships were selected. Bylines were collected from each edition from July 1 to July 15, 2005. A total of 15,412 articles were surveyed. These articles were sorted into articles with no bylines, and those with male or female bylines. Through this research, it was revealed that 34% of news articles in Australia and 36% in New Zealand. Across both the countries, male bylines outnumbered female bylines by a ratio of nearly 2:1.</w:t>
      </w:r>
    </w:p>
    <w:p w14:paraId="10FFBEAC" w14:textId="77777777" w:rsidR="00515ED0" w:rsidRPr="00E2238E" w:rsidRDefault="00515ED0" w:rsidP="00515ED0">
      <w:pPr>
        <w:pStyle w:val="ListParagraph"/>
        <w:spacing w:line="360" w:lineRule="auto"/>
        <w:jc w:val="both"/>
        <w:rPr>
          <w:rFonts w:ascii="Times New Roman" w:hAnsi="Times New Roman" w:cs="Times New Roman"/>
          <w:sz w:val="24"/>
          <w:szCs w:val="24"/>
        </w:rPr>
      </w:pPr>
    </w:p>
    <w:p w14:paraId="3E427B64" w14:textId="77777777" w:rsidR="00515ED0" w:rsidRPr="00E2238E" w:rsidRDefault="00515ED0" w:rsidP="00515ED0">
      <w:pPr>
        <w:spacing w:line="360" w:lineRule="auto"/>
        <w:jc w:val="both"/>
        <w:rPr>
          <w:rFonts w:ascii="Times New Roman" w:hAnsi="Times New Roman" w:cs="Times New Roman"/>
          <w:b/>
          <w:bCs/>
          <w:sz w:val="24"/>
          <w:szCs w:val="24"/>
        </w:rPr>
      </w:pPr>
      <w:r w:rsidRPr="00E2238E">
        <w:rPr>
          <w:rFonts w:ascii="Times New Roman" w:hAnsi="Times New Roman" w:cs="Times New Roman"/>
          <w:b/>
          <w:bCs/>
          <w:sz w:val="24"/>
          <w:szCs w:val="24"/>
        </w:rPr>
        <w:t>Divided 2019: The Media Gender Gap</w:t>
      </w:r>
      <w:r w:rsidRPr="000F0255">
        <w:rPr>
          <w:rFonts w:ascii="Times New Roman" w:hAnsi="Times New Roman" w:cs="Times New Roman"/>
          <w:b/>
          <w:bCs/>
          <w:sz w:val="24"/>
          <w:szCs w:val="24"/>
        </w:rPr>
        <w:t xml:space="preserve">, </w:t>
      </w:r>
      <w:r w:rsidR="00CF3B53">
        <w:rPr>
          <w:rFonts w:ascii="Times New Roman" w:hAnsi="Times New Roman" w:cs="Times New Roman"/>
          <w:b/>
          <w:bCs/>
          <w:sz w:val="24"/>
          <w:szCs w:val="24"/>
        </w:rPr>
        <w:t>(</w:t>
      </w:r>
      <w:r w:rsidRPr="000F0255">
        <w:rPr>
          <w:rFonts w:ascii="Times New Roman" w:hAnsi="Times New Roman" w:cs="Times New Roman"/>
          <w:b/>
          <w:bCs/>
          <w:sz w:val="24"/>
          <w:szCs w:val="24"/>
        </w:rPr>
        <w:t>2019</w:t>
      </w:r>
      <w:r w:rsidR="00CF3B53">
        <w:rPr>
          <w:rFonts w:ascii="Times New Roman" w:hAnsi="Times New Roman" w:cs="Times New Roman"/>
          <w:b/>
          <w:bCs/>
          <w:sz w:val="24"/>
          <w:szCs w:val="24"/>
        </w:rPr>
        <w:t>).</w:t>
      </w:r>
    </w:p>
    <w:p w14:paraId="178490EF" w14:textId="77777777" w:rsidR="00515ED0" w:rsidRPr="00E2238E" w:rsidRDefault="00515ED0" w:rsidP="00515ED0">
      <w:pPr>
        <w:spacing w:line="360" w:lineRule="auto"/>
        <w:jc w:val="both"/>
        <w:rPr>
          <w:rFonts w:ascii="Times New Roman" w:hAnsi="Times New Roman" w:cs="Times New Roman"/>
          <w:sz w:val="24"/>
          <w:szCs w:val="24"/>
        </w:rPr>
      </w:pPr>
      <w:r w:rsidRPr="00E2238E">
        <w:rPr>
          <w:rFonts w:ascii="Times New Roman" w:hAnsi="Times New Roman" w:cs="Times New Roman"/>
          <w:sz w:val="24"/>
          <w:szCs w:val="24"/>
        </w:rPr>
        <w:t>To identify and analyse the contribution made by women journalists in terms of bylines in prominent newspapers and news wires.</w:t>
      </w:r>
      <w:r>
        <w:rPr>
          <w:rFonts w:ascii="Times New Roman" w:hAnsi="Times New Roman" w:cs="Times New Roman"/>
          <w:sz w:val="24"/>
          <w:szCs w:val="24"/>
        </w:rPr>
        <w:t xml:space="preserve"> </w:t>
      </w:r>
      <w:r w:rsidRPr="00E2238E">
        <w:rPr>
          <w:rFonts w:ascii="Times New Roman" w:hAnsi="Times New Roman" w:cs="Times New Roman"/>
          <w:sz w:val="24"/>
          <w:szCs w:val="24"/>
        </w:rPr>
        <w:t xml:space="preserve">This survey was conducted by analysing 52,584 pieces of content from September 1 to November 30, 2017. Selected media include the top 14 national newspapers by circulation, two news wires (Associated Press and Reuters) and eight major internet news sites. </w:t>
      </w:r>
    </w:p>
    <w:p w14:paraId="53B8DFFD" w14:textId="77777777" w:rsidR="00515ED0" w:rsidRDefault="00515ED0" w:rsidP="00515ED0">
      <w:pPr>
        <w:spacing w:line="360" w:lineRule="auto"/>
        <w:jc w:val="both"/>
        <w:rPr>
          <w:rFonts w:ascii="Times New Roman" w:hAnsi="Times New Roman" w:cs="Times New Roman"/>
          <w:sz w:val="24"/>
          <w:szCs w:val="24"/>
        </w:rPr>
      </w:pPr>
      <w:r w:rsidRPr="00E2238E">
        <w:rPr>
          <w:rFonts w:ascii="Times New Roman" w:hAnsi="Times New Roman" w:cs="Times New Roman"/>
          <w:sz w:val="24"/>
          <w:szCs w:val="24"/>
        </w:rPr>
        <w:t xml:space="preserve">69% of news wire bylines (AP and Reuters) are by men and 31% by women, by far the biggest gender gap in news media. 60% of online news is written by men and 40% by women. 59% of print news is written by men and 41% by women. Overall, 63% of analysed reports were produced by men while women produce 37%. In AP, 30% of bylines are by female journalists and 70% are by male and in Reuters, 32% of the bylines are by female and 68% by men. It is also found that, Men produce most in sports (90% and women, 10%), technology and media (67% and women, 33%), international news  and politics (66% and women, 33%), whereas, women report on health (58% and men 42%), lifestyle and leisure (52% and men, 48%). </w:t>
      </w:r>
    </w:p>
    <w:p w14:paraId="7675CB77" w14:textId="77777777" w:rsidR="00101077" w:rsidRDefault="00101077" w:rsidP="00515ED0">
      <w:pPr>
        <w:spacing w:line="360" w:lineRule="auto"/>
        <w:jc w:val="both"/>
        <w:rPr>
          <w:rFonts w:ascii="Times New Roman" w:hAnsi="Times New Roman" w:cs="Times New Roman"/>
          <w:b/>
          <w:bCs/>
          <w:sz w:val="24"/>
          <w:szCs w:val="24"/>
        </w:rPr>
      </w:pPr>
    </w:p>
    <w:p w14:paraId="200B9D47" w14:textId="77777777" w:rsidR="00CF3B53" w:rsidRPr="00CF3B53" w:rsidRDefault="00CF3B53" w:rsidP="00515ED0">
      <w:pPr>
        <w:spacing w:line="360" w:lineRule="auto"/>
        <w:jc w:val="both"/>
        <w:rPr>
          <w:rFonts w:ascii="Times New Roman" w:hAnsi="Times New Roman" w:cs="Times New Roman"/>
          <w:b/>
          <w:bCs/>
          <w:sz w:val="24"/>
          <w:szCs w:val="24"/>
        </w:rPr>
      </w:pPr>
      <w:r w:rsidRPr="00337189">
        <w:rPr>
          <w:rFonts w:ascii="Times New Roman" w:hAnsi="Times New Roman" w:cs="Times New Roman"/>
          <w:b/>
          <w:bCs/>
          <w:sz w:val="24"/>
          <w:szCs w:val="24"/>
        </w:rPr>
        <w:t>Bachmann,</w:t>
      </w:r>
      <w:r>
        <w:rPr>
          <w:rFonts w:ascii="Times New Roman" w:hAnsi="Times New Roman" w:cs="Times New Roman"/>
          <w:b/>
          <w:bCs/>
          <w:sz w:val="24"/>
          <w:szCs w:val="24"/>
        </w:rPr>
        <w:t xml:space="preserve"> </w:t>
      </w:r>
      <w:r w:rsidRPr="00337189">
        <w:rPr>
          <w:rFonts w:ascii="Times New Roman" w:hAnsi="Times New Roman" w:cs="Times New Roman"/>
          <w:b/>
          <w:bCs/>
          <w:sz w:val="24"/>
          <w:szCs w:val="24"/>
        </w:rPr>
        <w:t>I</w:t>
      </w:r>
      <w:r>
        <w:rPr>
          <w:rFonts w:ascii="Times New Roman" w:hAnsi="Times New Roman" w:cs="Times New Roman"/>
          <w:b/>
          <w:bCs/>
          <w:sz w:val="24"/>
          <w:szCs w:val="24"/>
        </w:rPr>
        <w:t>.</w:t>
      </w:r>
      <w:r w:rsidRPr="00337189">
        <w:rPr>
          <w:rFonts w:ascii="Times New Roman" w:hAnsi="Times New Roman" w:cs="Times New Roman"/>
          <w:b/>
          <w:bCs/>
          <w:sz w:val="24"/>
          <w:szCs w:val="24"/>
        </w:rPr>
        <w:t xml:space="preserve"> Loke</w:t>
      </w:r>
      <w:r>
        <w:rPr>
          <w:rFonts w:ascii="Times New Roman" w:hAnsi="Times New Roman" w:cs="Times New Roman"/>
          <w:b/>
          <w:bCs/>
          <w:sz w:val="24"/>
          <w:szCs w:val="24"/>
        </w:rPr>
        <w:t xml:space="preserve">, </w:t>
      </w:r>
      <w:r w:rsidRPr="00337189">
        <w:rPr>
          <w:rFonts w:ascii="Times New Roman" w:hAnsi="Times New Roman" w:cs="Times New Roman"/>
          <w:b/>
          <w:bCs/>
          <w:sz w:val="24"/>
          <w:szCs w:val="24"/>
        </w:rPr>
        <w:t>J</w:t>
      </w:r>
      <w:r>
        <w:rPr>
          <w:rFonts w:ascii="Times New Roman" w:hAnsi="Times New Roman" w:cs="Times New Roman"/>
          <w:b/>
          <w:bCs/>
          <w:sz w:val="24"/>
          <w:szCs w:val="24"/>
        </w:rPr>
        <w:t>. &amp;</w:t>
      </w:r>
      <w:r w:rsidRPr="00337189">
        <w:rPr>
          <w:rFonts w:ascii="Times New Roman" w:hAnsi="Times New Roman" w:cs="Times New Roman"/>
          <w:b/>
          <w:bCs/>
          <w:sz w:val="24"/>
          <w:szCs w:val="24"/>
        </w:rPr>
        <w:t xml:space="preserve"> Harp,</w:t>
      </w:r>
      <w:r>
        <w:rPr>
          <w:rFonts w:ascii="Times New Roman" w:hAnsi="Times New Roman" w:cs="Times New Roman"/>
          <w:b/>
          <w:bCs/>
          <w:sz w:val="24"/>
          <w:szCs w:val="24"/>
        </w:rPr>
        <w:t xml:space="preserve"> </w:t>
      </w:r>
      <w:r w:rsidRPr="00337189">
        <w:rPr>
          <w:rFonts w:ascii="Times New Roman" w:hAnsi="Times New Roman" w:cs="Times New Roman"/>
          <w:b/>
          <w:bCs/>
          <w:sz w:val="24"/>
          <w:szCs w:val="24"/>
        </w:rPr>
        <w:t>D</w:t>
      </w:r>
      <w:r>
        <w:rPr>
          <w:rFonts w:ascii="Times New Roman" w:hAnsi="Times New Roman" w:cs="Times New Roman"/>
          <w:b/>
          <w:bCs/>
          <w:sz w:val="24"/>
          <w:szCs w:val="24"/>
        </w:rPr>
        <w:t>.</w:t>
      </w:r>
      <w:r w:rsidRPr="00337189">
        <w:rPr>
          <w:rFonts w:ascii="Times New Roman" w:hAnsi="Times New Roman" w:cs="Times New Roman"/>
          <w:b/>
          <w:bCs/>
          <w:sz w:val="24"/>
          <w:szCs w:val="24"/>
        </w:rPr>
        <w:t xml:space="preserve"> </w:t>
      </w:r>
      <w:r>
        <w:rPr>
          <w:rFonts w:ascii="Times New Roman" w:hAnsi="Times New Roman" w:cs="Times New Roman"/>
          <w:b/>
          <w:bCs/>
          <w:sz w:val="24"/>
          <w:szCs w:val="24"/>
        </w:rPr>
        <w:t>(</w:t>
      </w:r>
      <w:r w:rsidRPr="00337189">
        <w:rPr>
          <w:rFonts w:ascii="Times New Roman" w:hAnsi="Times New Roman" w:cs="Times New Roman"/>
          <w:b/>
          <w:bCs/>
          <w:sz w:val="24"/>
          <w:szCs w:val="24"/>
        </w:rPr>
        <w:t>2018</w:t>
      </w:r>
      <w:r>
        <w:rPr>
          <w:rFonts w:ascii="Times New Roman" w:hAnsi="Times New Roman" w:cs="Times New Roman"/>
          <w:b/>
          <w:bCs/>
          <w:sz w:val="24"/>
          <w:szCs w:val="24"/>
        </w:rPr>
        <w:t xml:space="preserve">). </w:t>
      </w:r>
      <w:r w:rsidR="00515ED0" w:rsidRPr="00337189">
        <w:rPr>
          <w:rFonts w:ascii="Times New Roman" w:hAnsi="Times New Roman" w:cs="Times New Roman"/>
          <w:b/>
          <w:bCs/>
          <w:sz w:val="24"/>
          <w:szCs w:val="24"/>
        </w:rPr>
        <w:t>Feminist commentary by women a whisper among op-ed voices</w:t>
      </w:r>
      <w:r>
        <w:rPr>
          <w:rFonts w:ascii="Times New Roman" w:hAnsi="Times New Roman" w:cs="Times New Roman"/>
          <w:b/>
          <w:bCs/>
          <w:sz w:val="24"/>
          <w:szCs w:val="24"/>
        </w:rPr>
        <w:t xml:space="preserve">. </w:t>
      </w:r>
    </w:p>
    <w:p w14:paraId="789D68CF" w14:textId="77777777" w:rsidR="00515ED0" w:rsidRPr="00337189" w:rsidRDefault="00515ED0" w:rsidP="00515ED0">
      <w:pPr>
        <w:spacing w:line="360" w:lineRule="auto"/>
        <w:jc w:val="both"/>
        <w:rPr>
          <w:rFonts w:ascii="Times New Roman" w:hAnsi="Times New Roman" w:cs="Times New Roman"/>
          <w:sz w:val="24"/>
          <w:szCs w:val="24"/>
        </w:rPr>
      </w:pPr>
      <w:r w:rsidRPr="00337189">
        <w:rPr>
          <w:rFonts w:ascii="Times New Roman" w:hAnsi="Times New Roman" w:cs="Times New Roman"/>
          <w:sz w:val="24"/>
          <w:szCs w:val="24"/>
        </w:rPr>
        <w:t xml:space="preserve">To analyse and understand how female columnists view and address feminism and issues related to gender equality in their columns. This study examined 312 columns written by women in 10 prominent U.S newspapers. The columns were opinion writings and commentary pieces in newspapers. The </w:t>
      </w:r>
      <w:r w:rsidRPr="00337189">
        <w:rPr>
          <w:rFonts w:ascii="Times New Roman" w:hAnsi="Times New Roman" w:cs="Times New Roman"/>
          <w:sz w:val="24"/>
          <w:szCs w:val="24"/>
        </w:rPr>
        <w:lastRenderedPageBreak/>
        <w:t>articles were textually analysed and questionnaires were conducted to understand the writers. Gender issues, matters related to gender equality and other feminist concerns are publicly voiced out by women in major outlets, but these concerns are yet to be mainstreamed.</w:t>
      </w:r>
    </w:p>
    <w:p w14:paraId="49CAB9FF" w14:textId="77777777" w:rsidR="00515ED0" w:rsidRPr="00337189" w:rsidRDefault="00515ED0" w:rsidP="00515ED0">
      <w:pPr>
        <w:pStyle w:val="ListParagraph"/>
        <w:spacing w:line="360" w:lineRule="auto"/>
        <w:jc w:val="both"/>
        <w:rPr>
          <w:rFonts w:ascii="Times New Roman" w:hAnsi="Times New Roman" w:cs="Times New Roman"/>
          <w:sz w:val="24"/>
          <w:szCs w:val="24"/>
        </w:rPr>
      </w:pPr>
    </w:p>
    <w:p w14:paraId="014E3B97" w14:textId="77777777" w:rsidR="004B4D51" w:rsidRDefault="004B4D51" w:rsidP="00515ED0">
      <w:pPr>
        <w:spacing w:line="360" w:lineRule="auto"/>
        <w:jc w:val="both"/>
        <w:rPr>
          <w:rFonts w:ascii="Times New Roman" w:hAnsi="Times New Roman" w:cs="Times New Roman"/>
          <w:b/>
          <w:bCs/>
          <w:sz w:val="24"/>
          <w:szCs w:val="24"/>
        </w:rPr>
      </w:pPr>
      <w:r w:rsidRPr="00337189">
        <w:rPr>
          <w:rFonts w:ascii="Times New Roman" w:hAnsi="Times New Roman" w:cs="Times New Roman"/>
          <w:b/>
          <w:bCs/>
          <w:sz w:val="24"/>
          <w:szCs w:val="24"/>
        </w:rPr>
        <w:t>Rajeev, P</w:t>
      </w:r>
      <w:r>
        <w:rPr>
          <w:rFonts w:ascii="Times New Roman" w:hAnsi="Times New Roman" w:cs="Times New Roman"/>
          <w:b/>
          <w:bCs/>
          <w:sz w:val="24"/>
          <w:szCs w:val="24"/>
        </w:rPr>
        <w:t xml:space="preserve">. </w:t>
      </w:r>
      <w:r w:rsidRPr="00337189">
        <w:rPr>
          <w:rFonts w:ascii="Times New Roman" w:hAnsi="Times New Roman" w:cs="Times New Roman"/>
          <w:b/>
          <w:bCs/>
          <w:sz w:val="24"/>
          <w:szCs w:val="24"/>
        </w:rPr>
        <w:t>Midhila</w:t>
      </w:r>
      <w:r>
        <w:rPr>
          <w:rFonts w:ascii="Times New Roman" w:hAnsi="Times New Roman" w:cs="Times New Roman"/>
          <w:b/>
          <w:bCs/>
          <w:sz w:val="24"/>
          <w:szCs w:val="24"/>
        </w:rPr>
        <w:t xml:space="preserve">, </w:t>
      </w:r>
      <w:r w:rsidRPr="00337189">
        <w:rPr>
          <w:rFonts w:ascii="Times New Roman" w:hAnsi="Times New Roman" w:cs="Times New Roman"/>
          <w:b/>
          <w:bCs/>
          <w:sz w:val="24"/>
          <w:szCs w:val="24"/>
        </w:rPr>
        <w:t>M</w:t>
      </w:r>
      <w:r>
        <w:rPr>
          <w:rFonts w:ascii="Times New Roman" w:hAnsi="Times New Roman" w:cs="Times New Roman"/>
          <w:b/>
          <w:bCs/>
          <w:sz w:val="24"/>
          <w:szCs w:val="24"/>
        </w:rPr>
        <w:t>.</w:t>
      </w:r>
      <w:r w:rsidRPr="00337189">
        <w:rPr>
          <w:rFonts w:ascii="Times New Roman" w:hAnsi="Times New Roman" w:cs="Times New Roman"/>
          <w:b/>
          <w:bCs/>
          <w:sz w:val="24"/>
          <w:szCs w:val="24"/>
        </w:rPr>
        <w:t>S</w:t>
      </w:r>
      <w:r>
        <w:rPr>
          <w:rFonts w:ascii="Times New Roman" w:hAnsi="Times New Roman" w:cs="Times New Roman"/>
          <w:b/>
          <w:bCs/>
          <w:sz w:val="24"/>
          <w:szCs w:val="24"/>
        </w:rPr>
        <w:t>. &amp;</w:t>
      </w:r>
      <w:r w:rsidRPr="00337189">
        <w:rPr>
          <w:rFonts w:ascii="Times New Roman" w:hAnsi="Times New Roman" w:cs="Times New Roman"/>
          <w:b/>
          <w:bCs/>
          <w:sz w:val="24"/>
          <w:szCs w:val="24"/>
        </w:rPr>
        <w:t xml:space="preserve"> Karthika</w:t>
      </w:r>
      <w:r>
        <w:rPr>
          <w:rFonts w:ascii="Times New Roman" w:hAnsi="Times New Roman" w:cs="Times New Roman"/>
          <w:b/>
          <w:bCs/>
          <w:sz w:val="24"/>
          <w:szCs w:val="24"/>
        </w:rPr>
        <w:t xml:space="preserve">, </w:t>
      </w:r>
      <w:r w:rsidRPr="00337189">
        <w:rPr>
          <w:rFonts w:ascii="Times New Roman" w:hAnsi="Times New Roman" w:cs="Times New Roman"/>
          <w:b/>
          <w:bCs/>
          <w:sz w:val="24"/>
          <w:szCs w:val="24"/>
        </w:rPr>
        <w:t>C</w:t>
      </w:r>
      <w:r>
        <w:rPr>
          <w:rFonts w:ascii="Times New Roman" w:hAnsi="Times New Roman" w:cs="Times New Roman"/>
          <w:b/>
          <w:bCs/>
          <w:sz w:val="24"/>
          <w:szCs w:val="24"/>
        </w:rPr>
        <w:t>.</w:t>
      </w:r>
      <w:r w:rsidRPr="00337189">
        <w:rPr>
          <w:rFonts w:ascii="Times New Roman" w:hAnsi="Times New Roman" w:cs="Times New Roman"/>
          <w:b/>
          <w:bCs/>
          <w:sz w:val="24"/>
          <w:szCs w:val="24"/>
        </w:rPr>
        <w:t xml:space="preserve"> </w:t>
      </w:r>
      <w:r>
        <w:rPr>
          <w:rFonts w:ascii="Times New Roman" w:hAnsi="Times New Roman" w:cs="Times New Roman"/>
          <w:b/>
          <w:bCs/>
          <w:sz w:val="24"/>
          <w:szCs w:val="24"/>
        </w:rPr>
        <w:t>(</w:t>
      </w:r>
      <w:r w:rsidRPr="00337189">
        <w:rPr>
          <w:rFonts w:ascii="Times New Roman" w:hAnsi="Times New Roman" w:cs="Times New Roman"/>
          <w:b/>
          <w:bCs/>
          <w:sz w:val="24"/>
          <w:szCs w:val="24"/>
        </w:rPr>
        <w:t>2019</w:t>
      </w:r>
      <w:r>
        <w:rPr>
          <w:rFonts w:ascii="Times New Roman" w:hAnsi="Times New Roman" w:cs="Times New Roman"/>
          <w:sz w:val="24"/>
          <w:szCs w:val="24"/>
        </w:rPr>
        <w:t xml:space="preserve">). </w:t>
      </w:r>
      <w:r>
        <w:rPr>
          <w:rFonts w:ascii="Times New Roman" w:hAnsi="Times New Roman" w:cs="Times New Roman"/>
          <w:b/>
          <w:bCs/>
          <w:sz w:val="24"/>
          <w:szCs w:val="24"/>
        </w:rPr>
        <w:t>W</w:t>
      </w:r>
      <w:r w:rsidR="00515ED0" w:rsidRPr="00337189">
        <w:rPr>
          <w:rFonts w:ascii="Times New Roman" w:hAnsi="Times New Roman" w:cs="Times New Roman"/>
          <w:b/>
          <w:bCs/>
          <w:sz w:val="24"/>
          <w:szCs w:val="24"/>
        </w:rPr>
        <w:t>ork and life of women journalists: A study with special reference to Kerala</w:t>
      </w:r>
      <w:r>
        <w:rPr>
          <w:rFonts w:ascii="Times New Roman" w:hAnsi="Times New Roman" w:cs="Times New Roman"/>
          <w:b/>
          <w:bCs/>
          <w:sz w:val="24"/>
          <w:szCs w:val="24"/>
        </w:rPr>
        <w:t xml:space="preserve">. </w:t>
      </w:r>
    </w:p>
    <w:p w14:paraId="3150BC10" w14:textId="77777777" w:rsidR="00515ED0" w:rsidRPr="00337189" w:rsidRDefault="00515ED0" w:rsidP="00515ED0">
      <w:pPr>
        <w:spacing w:line="360" w:lineRule="auto"/>
        <w:jc w:val="both"/>
        <w:rPr>
          <w:rFonts w:ascii="Times New Roman" w:hAnsi="Times New Roman" w:cs="Times New Roman"/>
          <w:sz w:val="24"/>
          <w:szCs w:val="24"/>
        </w:rPr>
      </w:pPr>
      <w:r w:rsidRPr="00337189">
        <w:rPr>
          <w:rFonts w:ascii="Times New Roman" w:hAnsi="Times New Roman" w:cs="Times New Roman"/>
          <w:sz w:val="24"/>
          <w:szCs w:val="24"/>
        </w:rPr>
        <w:t xml:space="preserve">This paper discusses gender discrimination and inequality in the field of journalism. It also discusses the physical challenges faced by female journalists and focuses on their security issues, wage issues and psychological problems faced by female reporters with special reference to the state of Kerala. </w:t>
      </w:r>
    </w:p>
    <w:p w14:paraId="014B921A" w14:textId="77777777" w:rsidR="00515ED0" w:rsidRPr="00337189" w:rsidRDefault="00515ED0" w:rsidP="00515ED0">
      <w:pPr>
        <w:spacing w:line="360" w:lineRule="auto"/>
        <w:jc w:val="both"/>
        <w:rPr>
          <w:rFonts w:ascii="Times New Roman" w:hAnsi="Times New Roman" w:cs="Times New Roman"/>
          <w:sz w:val="24"/>
          <w:szCs w:val="24"/>
        </w:rPr>
      </w:pPr>
      <w:r w:rsidRPr="00337189">
        <w:rPr>
          <w:rFonts w:ascii="Times New Roman" w:hAnsi="Times New Roman" w:cs="Times New Roman"/>
          <w:sz w:val="24"/>
          <w:szCs w:val="24"/>
        </w:rPr>
        <w:t>Quantitative and qualitative analysis are used in the research. Qualitative analysis is done by conducting an in-depth interview to understand the real-life experience of a female journalist. Quantitative analysis is done by organizing a survey (purposive sampling) to understand the work and life of female journalists in the media industry of Kerala. The questions are structured to find out the work environment issues, unequal treatment at work, legal support, life-work balance issues faced by female journalists of Kerala.</w:t>
      </w:r>
    </w:p>
    <w:p w14:paraId="4B3097B8" w14:textId="77777777" w:rsidR="00515ED0" w:rsidRPr="00337189" w:rsidRDefault="00515ED0" w:rsidP="00515ED0">
      <w:pPr>
        <w:spacing w:line="360" w:lineRule="auto"/>
        <w:jc w:val="both"/>
        <w:rPr>
          <w:rFonts w:ascii="Times New Roman" w:hAnsi="Times New Roman" w:cs="Times New Roman"/>
          <w:sz w:val="24"/>
          <w:szCs w:val="24"/>
        </w:rPr>
      </w:pPr>
      <w:r w:rsidRPr="00337189">
        <w:rPr>
          <w:rFonts w:ascii="Times New Roman" w:hAnsi="Times New Roman" w:cs="Times New Roman"/>
          <w:sz w:val="24"/>
          <w:szCs w:val="24"/>
        </w:rPr>
        <w:t xml:space="preserve">It was proven through this research that only a small number of women journalists handled important beats. It was proved that women media professionals face discrimination in news production through the frequency test. Through the Chi-Square Test of Independence, it is proven that there is gender discrimination in the field.    </w:t>
      </w:r>
    </w:p>
    <w:p w14:paraId="22394CBE" w14:textId="77777777" w:rsidR="00101077" w:rsidRDefault="00101077" w:rsidP="00515ED0">
      <w:pPr>
        <w:spacing w:line="360" w:lineRule="auto"/>
        <w:jc w:val="both"/>
        <w:rPr>
          <w:rFonts w:ascii="Times New Roman" w:hAnsi="Times New Roman" w:cs="Times New Roman"/>
          <w:b/>
          <w:bCs/>
          <w:color w:val="000000" w:themeColor="text1"/>
          <w:sz w:val="24"/>
          <w:szCs w:val="24"/>
        </w:rPr>
      </w:pPr>
    </w:p>
    <w:p w14:paraId="0B41E906" w14:textId="77777777" w:rsidR="00515ED0" w:rsidRPr="00337189" w:rsidRDefault="00646FEF" w:rsidP="00515ED0">
      <w:pPr>
        <w:spacing w:line="360" w:lineRule="auto"/>
        <w:jc w:val="both"/>
        <w:rPr>
          <w:rFonts w:ascii="Times New Roman" w:hAnsi="Times New Roman" w:cs="Times New Roman"/>
          <w:b/>
          <w:bCs/>
          <w:sz w:val="24"/>
          <w:szCs w:val="24"/>
        </w:rPr>
      </w:pPr>
      <w:r w:rsidRPr="00337189">
        <w:rPr>
          <w:rFonts w:ascii="Times New Roman" w:eastAsia="Times New Roman" w:hAnsi="Times New Roman" w:cs="Times New Roman"/>
          <w:b/>
          <w:bCs/>
          <w:color w:val="000000" w:themeColor="text1"/>
          <w:sz w:val="24"/>
          <w:szCs w:val="24"/>
          <w:lang w:eastAsia="en-IN"/>
        </w:rPr>
        <w:t>Zoch</w:t>
      </w:r>
      <w:r w:rsidR="006E1B89">
        <w:rPr>
          <w:rFonts w:ascii="Times New Roman" w:eastAsia="Times New Roman" w:hAnsi="Times New Roman" w:cs="Times New Roman"/>
          <w:b/>
          <w:bCs/>
          <w:color w:val="000000" w:themeColor="text1"/>
          <w:sz w:val="24"/>
          <w:szCs w:val="24"/>
          <w:lang w:eastAsia="en-IN"/>
        </w:rPr>
        <w:t>, L.M.</w:t>
      </w:r>
      <w:r w:rsidRPr="00337189">
        <w:rPr>
          <w:rFonts w:ascii="Times New Roman" w:eastAsia="Times New Roman" w:hAnsi="Times New Roman" w:cs="Times New Roman"/>
          <w:b/>
          <w:bCs/>
          <w:color w:val="000000" w:themeColor="text1"/>
          <w:sz w:val="24"/>
          <w:szCs w:val="24"/>
          <w:lang w:eastAsia="en-IN"/>
        </w:rPr>
        <w:t xml:space="preserve"> </w:t>
      </w:r>
      <w:r w:rsidR="006E1B89">
        <w:rPr>
          <w:rFonts w:ascii="Times New Roman" w:eastAsia="Times New Roman" w:hAnsi="Times New Roman" w:cs="Times New Roman"/>
          <w:b/>
          <w:bCs/>
          <w:color w:val="000000" w:themeColor="text1"/>
          <w:sz w:val="24"/>
          <w:szCs w:val="24"/>
          <w:lang w:eastAsia="en-IN"/>
        </w:rPr>
        <w:t xml:space="preserve">&amp; </w:t>
      </w:r>
      <w:r w:rsidRPr="00337189">
        <w:rPr>
          <w:rFonts w:ascii="Times New Roman" w:eastAsia="Times New Roman" w:hAnsi="Times New Roman" w:cs="Times New Roman"/>
          <w:b/>
          <w:bCs/>
          <w:color w:val="000000" w:themeColor="text1"/>
          <w:sz w:val="24"/>
          <w:szCs w:val="24"/>
          <w:lang w:eastAsia="en-IN"/>
        </w:rPr>
        <w:t xml:space="preserve">Turk, </w:t>
      </w:r>
      <w:r w:rsidR="006E1B89">
        <w:rPr>
          <w:rFonts w:ascii="Times New Roman" w:eastAsia="Times New Roman" w:hAnsi="Times New Roman" w:cs="Times New Roman"/>
          <w:b/>
          <w:bCs/>
          <w:color w:val="000000" w:themeColor="text1"/>
          <w:sz w:val="24"/>
          <w:szCs w:val="24"/>
          <w:lang w:eastAsia="en-IN"/>
        </w:rPr>
        <w:t xml:space="preserve">J.V. </w:t>
      </w:r>
      <w:r>
        <w:rPr>
          <w:rFonts w:ascii="Times New Roman" w:eastAsia="Times New Roman" w:hAnsi="Times New Roman" w:cs="Times New Roman"/>
          <w:b/>
          <w:bCs/>
          <w:color w:val="000000" w:themeColor="text1"/>
          <w:sz w:val="24"/>
          <w:szCs w:val="24"/>
          <w:lang w:eastAsia="en-IN"/>
        </w:rPr>
        <w:t>(</w:t>
      </w:r>
      <w:r w:rsidRPr="00337189">
        <w:rPr>
          <w:rFonts w:ascii="Times New Roman" w:eastAsia="Times New Roman" w:hAnsi="Times New Roman" w:cs="Times New Roman"/>
          <w:b/>
          <w:bCs/>
          <w:color w:val="000000" w:themeColor="text1"/>
          <w:sz w:val="24"/>
          <w:szCs w:val="24"/>
          <w:lang w:eastAsia="en-IN"/>
        </w:rPr>
        <w:t>1998</w:t>
      </w:r>
      <w:r>
        <w:rPr>
          <w:rFonts w:ascii="Times New Roman" w:hAnsi="Times New Roman" w:cs="Times New Roman"/>
          <w:b/>
          <w:bCs/>
          <w:sz w:val="24"/>
          <w:szCs w:val="24"/>
        </w:rPr>
        <w:t xml:space="preserve">). </w:t>
      </w:r>
      <w:r w:rsidR="00515ED0" w:rsidRPr="00337189">
        <w:rPr>
          <w:rFonts w:ascii="Times New Roman" w:hAnsi="Times New Roman" w:cs="Times New Roman"/>
          <w:b/>
          <w:bCs/>
          <w:color w:val="000000" w:themeColor="text1"/>
          <w:sz w:val="24"/>
          <w:szCs w:val="24"/>
        </w:rPr>
        <w:t>Women Making News: Gender as a Variable in Source Selection and Use</w:t>
      </w:r>
      <w:r>
        <w:rPr>
          <w:rFonts w:ascii="Times New Roman" w:hAnsi="Times New Roman" w:cs="Times New Roman"/>
          <w:b/>
          <w:bCs/>
          <w:sz w:val="24"/>
          <w:szCs w:val="24"/>
        </w:rPr>
        <w:t>.</w:t>
      </w:r>
    </w:p>
    <w:p w14:paraId="7A95300B" w14:textId="77777777" w:rsidR="00515ED0" w:rsidRPr="00337189" w:rsidRDefault="00515ED0" w:rsidP="00515ED0">
      <w:pPr>
        <w:shd w:val="clear" w:color="auto" w:fill="FFFFFF"/>
        <w:spacing w:line="360" w:lineRule="auto"/>
        <w:jc w:val="both"/>
        <w:rPr>
          <w:rFonts w:ascii="Times New Roman" w:hAnsi="Times New Roman" w:cs="Times New Roman"/>
          <w:color w:val="000000" w:themeColor="text1"/>
          <w:sz w:val="24"/>
          <w:szCs w:val="24"/>
          <w:shd w:val="clear" w:color="auto" w:fill="FFFFFF"/>
        </w:rPr>
      </w:pPr>
      <w:r w:rsidRPr="00337189">
        <w:rPr>
          <w:rFonts w:ascii="Times New Roman" w:hAnsi="Times New Roman" w:cs="Times New Roman"/>
          <w:color w:val="000000" w:themeColor="text1"/>
          <w:sz w:val="24"/>
          <w:szCs w:val="24"/>
          <w:shd w:val="clear" w:color="auto" w:fill="FFFFFF"/>
        </w:rPr>
        <w:t>An important dimension of agenda setting is the way in which the media frame the issues and events they present to the public. This article focuses on one of the most important dimensions of framing: choice of information source, the selections journalists made from among the many possible and potential holders of information of those sources whose information and viewpoints will actually be included in the news. In particular, this content analysis recent years of three southern newspapers focusing on the inclusion of female sources in newspaper stories and analyses whether the gender of the reporter affects that inclusion.</w:t>
      </w:r>
    </w:p>
    <w:p w14:paraId="4860FDEC" w14:textId="77777777" w:rsidR="00A74097" w:rsidRPr="00337189" w:rsidRDefault="00A74097" w:rsidP="00A74097">
      <w:pPr>
        <w:spacing w:line="360" w:lineRule="auto"/>
        <w:jc w:val="both"/>
        <w:rPr>
          <w:rFonts w:ascii="Times New Roman" w:eastAsia="Times New Roman" w:hAnsi="Times New Roman" w:cs="Times New Roman"/>
          <w:color w:val="000000" w:themeColor="text1"/>
          <w:sz w:val="24"/>
          <w:szCs w:val="24"/>
          <w:lang w:eastAsia="en-IN"/>
        </w:rPr>
      </w:pPr>
      <w:r w:rsidRPr="004746C9">
        <w:rPr>
          <w:b/>
          <w:bCs/>
          <w:sz w:val="24"/>
          <w:szCs w:val="24"/>
          <w:bdr w:val="none" w:sz="0" w:space="0" w:color="auto" w:frame="1"/>
          <w:shd w:val="clear" w:color="auto" w:fill="FFFFFF"/>
        </w:rPr>
        <w:t>Dustin Harp</w:t>
      </w:r>
      <w:r w:rsidRPr="00337189">
        <w:rPr>
          <w:rFonts w:ascii="Times New Roman" w:hAnsi="Times New Roman" w:cs="Times New Roman"/>
          <w:color w:val="000000" w:themeColor="text1"/>
          <w:sz w:val="24"/>
          <w:szCs w:val="24"/>
        </w:rPr>
        <w:t xml:space="preserve">, </w:t>
      </w:r>
      <w:r w:rsidRPr="004746C9">
        <w:rPr>
          <w:b/>
          <w:bCs/>
          <w:sz w:val="24"/>
          <w:szCs w:val="24"/>
          <w:bdr w:val="none" w:sz="0" w:space="0" w:color="auto" w:frame="1"/>
          <w:shd w:val="clear" w:color="auto" w:fill="FFFFFF"/>
        </w:rPr>
        <w:t>Ingrid Bachmann</w:t>
      </w:r>
      <w:r w:rsidRPr="00337189">
        <w:rPr>
          <w:rFonts w:ascii="Times New Roman" w:hAnsi="Times New Roman" w:cs="Times New Roman"/>
          <w:color w:val="000000" w:themeColor="text1"/>
          <w:sz w:val="24"/>
          <w:szCs w:val="24"/>
        </w:rPr>
        <w:t xml:space="preserve">, </w:t>
      </w:r>
      <w:r w:rsidRPr="004746C9">
        <w:rPr>
          <w:b/>
          <w:bCs/>
          <w:sz w:val="24"/>
          <w:szCs w:val="24"/>
          <w:bdr w:val="none" w:sz="0" w:space="0" w:color="auto" w:frame="1"/>
          <w:shd w:val="clear" w:color="auto" w:fill="FFFFFF"/>
        </w:rPr>
        <w:t>Jaime Loke</w:t>
      </w:r>
      <w:r w:rsidRPr="00337189">
        <w:rPr>
          <w:rStyle w:val="Hyperlink"/>
          <w:b/>
          <w:bCs/>
          <w:color w:val="000000" w:themeColor="text1"/>
          <w:sz w:val="24"/>
          <w:szCs w:val="24"/>
          <w:bdr w:val="none" w:sz="0" w:space="0" w:color="auto" w:frame="1"/>
          <w:shd w:val="clear" w:color="auto" w:fill="FFFFFF"/>
        </w:rPr>
        <w:t xml:space="preserve">, </w:t>
      </w:r>
      <w:r w:rsidRPr="00337189">
        <w:rPr>
          <w:rFonts w:ascii="Times New Roman" w:eastAsia="Times New Roman" w:hAnsi="Times New Roman" w:cs="Times New Roman"/>
          <w:b/>
          <w:bCs/>
          <w:color w:val="000000" w:themeColor="text1"/>
          <w:sz w:val="24"/>
          <w:szCs w:val="24"/>
          <w:lang w:eastAsia="en-IN"/>
        </w:rPr>
        <w:t>2014</w:t>
      </w:r>
      <w:r w:rsidRPr="00337189">
        <w:rPr>
          <w:rFonts w:ascii="Times New Roman" w:eastAsia="Times New Roman" w:hAnsi="Times New Roman" w:cs="Times New Roman"/>
          <w:color w:val="000000" w:themeColor="text1"/>
          <w:sz w:val="24"/>
          <w:szCs w:val="24"/>
          <w:lang w:eastAsia="en-IN"/>
        </w:rPr>
        <w:t xml:space="preserve"> </w:t>
      </w:r>
    </w:p>
    <w:p w14:paraId="4BFA1E2D" w14:textId="77777777" w:rsidR="00A74097" w:rsidRDefault="00A74097" w:rsidP="00515ED0">
      <w:pPr>
        <w:spacing w:line="360" w:lineRule="auto"/>
        <w:jc w:val="both"/>
        <w:rPr>
          <w:rFonts w:ascii="Times New Roman" w:hAnsi="Times New Roman" w:cs="Times New Roman"/>
          <w:color w:val="111111"/>
          <w:sz w:val="24"/>
          <w:szCs w:val="24"/>
          <w:shd w:val="clear" w:color="auto" w:fill="FFFFFF"/>
        </w:rPr>
      </w:pPr>
      <w:r w:rsidRPr="00A74097">
        <w:rPr>
          <w:rFonts w:ascii="Times New Roman" w:hAnsi="Times New Roman" w:cs="Times New Roman"/>
          <w:b/>
          <w:bCs/>
          <w:sz w:val="24"/>
          <w:szCs w:val="24"/>
          <w:bdr w:val="none" w:sz="0" w:space="0" w:color="auto" w:frame="1"/>
          <w:shd w:val="clear" w:color="auto" w:fill="FFFFFF"/>
        </w:rPr>
        <w:lastRenderedPageBreak/>
        <w:t>Harp</w:t>
      </w:r>
      <w:r w:rsidRPr="00A7409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A74097">
        <w:rPr>
          <w:rFonts w:ascii="Times New Roman" w:hAnsi="Times New Roman" w:cs="Times New Roman"/>
          <w:b/>
          <w:bCs/>
          <w:sz w:val="24"/>
          <w:szCs w:val="24"/>
          <w:bdr w:val="none" w:sz="0" w:space="0" w:color="auto" w:frame="1"/>
          <w:shd w:val="clear" w:color="auto" w:fill="FFFFFF"/>
        </w:rPr>
        <w:t>D</w:t>
      </w:r>
      <w:r>
        <w:rPr>
          <w:rFonts w:ascii="Times New Roman" w:hAnsi="Times New Roman" w:cs="Times New Roman"/>
          <w:b/>
          <w:bCs/>
          <w:sz w:val="24"/>
          <w:szCs w:val="24"/>
          <w:bdr w:val="none" w:sz="0" w:space="0" w:color="auto" w:frame="1"/>
          <w:shd w:val="clear" w:color="auto" w:fill="FFFFFF"/>
        </w:rPr>
        <w:t>.</w:t>
      </w:r>
      <w:r w:rsidRPr="00A74097">
        <w:rPr>
          <w:rFonts w:ascii="Times New Roman" w:hAnsi="Times New Roman" w:cs="Times New Roman"/>
          <w:color w:val="000000" w:themeColor="text1"/>
          <w:sz w:val="24"/>
          <w:szCs w:val="24"/>
        </w:rPr>
        <w:t xml:space="preserve"> </w:t>
      </w:r>
      <w:r w:rsidR="00433DF2" w:rsidRPr="00337189">
        <w:rPr>
          <w:rFonts w:ascii="Times New Roman" w:hAnsi="Times New Roman" w:cs="Times New Roman"/>
          <w:b/>
          <w:bCs/>
          <w:sz w:val="24"/>
          <w:szCs w:val="24"/>
        </w:rPr>
        <w:t>Bachmann,</w:t>
      </w:r>
      <w:r w:rsidR="00433DF2">
        <w:rPr>
          <w:rFonts w:ascii="Times New Roman" w:hAnsi="Times New Roman" w:cs="Times New Roman"/>
          <w:b/>
          <w:bCs/>
          <w:sz w:val="24"/>
          <w:szCs w:val="24"/>
        </w:rPr>
        <w:t xml:space="preserve"> </w:t>
      </w:r>
      <w:r w:rsidR="00433DF2" w:rsidRPr="00337189">
        <w:rPr>
          <w:rFonts w:ascii="Times New Roman" w:hAnsi="Times New Roman" w:cs="Times New Roman"/>
          <w:b/>
          <w:bCs/>
          <w:sz w:val="24"/>
          <w:szCs w:val="24"/>
        </w:rPr>
        <w:t>I</w:t>
      </w:r>
      <w:r w:rsidR="00433DF2">
        <w:rPr>
          <w:rFonts w:ascii="Times New Roman" w:hAnsi="Times New Roman" w:cs="Times New Roman"/>
          <w:b/>
          <w:bCs/>
          <w:sz w:val="24"/>
          <w:szCs w:val="24"/>
        </w:rPr>
        <w:t>.</w:t>
      </w:r>
      <w:r w:rsidRPr="00A74097">
        <w:rPr>
          <w:rFonts w:ascii="Times New Roman" w:hAnsi="Times New Roman" w:cs="Times New Roman"/>
          <w:color w:val="000000" w:themeColor="text1"/>
          <w:sz w:val="24"/>
          <w:szCs w:val="24"/>
        </w:rPr>
        <w:t xml:space="preserve"> </w:t>
      </w:r>
      <w:r w:rsidR="00433DF2" w:rsidRPr="00337189">
        <w:rPr>
          <w:rFonts w:ascii="Times New Roman" w:hAnsi="Times New Roman" w:cs="Times New Roman"/>
          <w:b/>
          <w:bCs/>
          <w:sz w:val="24"/>
          <w:szCs w:val="24"/>
        </w:rPr>
        <w:t>Loke</w:t>
      </w:r>
      <w:r w:rsidR="00433DF2">
        <w:rPr>
          <w:rFonts w:ascii="Times New Roman" w:hAnsi="Times New Roman" w:cs="Times New Roman"/>
          <w:b/>
          <w:bCs/>
          <w:sz w:val="24"/>
          <w:szCs w:val="24"/>
        </w:rPr>
        <w:t xml:space="preserve">, </w:t>
      </w:r>
      <w:r w:rsidR="00433DF2" w:rsidRPr="00337189">
        <w:rPr>
          <w:rFonts w:ascii="Times New Roman" w:hAnsi="Times New Roman" w:cs="Times New Roman"/>
          <w:b/>
          <w:bCs/>
          <w:sz w:val="24"/>
          <w:szCs w:val="24"/>
        </w:rPr>
        <w:t>J</w:t>
      </w:r>
      <w:r w:rsidR="00433DF2">
        <w:rPr>
          <w:rFonts w:ascii="Times New Roman" w:hAnsi="Times New Roman" w:cs="Times New Roman"/>
          <w:b/>
          <w:bCs/>
          <w:sz w:val="24"/>
          <w:szCs w:val="24"/>
        </w:rPr>
        <w:t>.</w:t>
      </w:r>
      <w:r>
        <w:rPr>
          <w:rFonts w:ascii="Times New Roman" w:eastAsia="Times New Roman" w:hAnsi="Times New Roman" w:cs="Times New Roman"/>
          <w:b/>
          <w:bCs/>
          <w:color w:val="000000" w:themeColor="text1"/>
          <w:sz w:val="24"/>
          <w:szCs w:val="24"/>
          <w:lang w:eastAsia="en-IN"/>
        </w:rPr>
        <w:t xml:space="preserve"> (</w:t>
      </w:r>
      <w:r w:rsidRPr="00A74097">
        <w:rPr>
          <w:rFonts w:ascii="Times New Roman" w:eastAsia="Times New Roman" w:hAnsi="Times New Roman" w:cs="Times New Roman"/>
          <w:b/>
          <w:bCs/>
          <w:color w:val="000000" w:themeColor="text1"/>
          <w:sz w:val="24"/>
          <w:szCs w:val="24"/>
          <w:lang w:eastAsia="en-IN"/>
        </w:rPr>
        <w:t>2014</w:t>
      </w:r>
      <w:r>
        <w:rPr>
          <w:rFonts w:ascii="Times New Roman" w:eastAsia="Times New Roman" w:hAnsi="Times New Roman" w:cs="Times New Roman"/>
          <w:color w:val="000000" w:themeColor="text1"/>
          <w:sz w:val="24"/>
          <w:szCs w:val="24"/>
          <w:lang w:eastAsia="en-IN"/>
        </w:rPr>
        <w:t xml:space="preserve">). </w:t>
      </w:r>
      <w:r w:rsidR="00515ED0" w:rsidRPr="00A74097">
        <w:rPr>
          <w:rFonts w:ascii="Times New Roman" w:hAnsi="Times New Roman" w:cs="Times New Roman"/>
          <w:b/>
          <w:bCs/>
          <w:color w:val="111111"/>
          <w:sz w:val="24"/>
          <w:szCs w:val="24"/>
        </w:rPr>
        <w:t>Where Are the Women? The Presence of Female C</w:t>
      </w:r>
      <w:r w:rsidR="00515ED0" w:rsidRPr="00337189">
        <w:rPr>
          <w:rFonts w:ascii="Times New Roman" w:hAnsi="Times New Roman" w:cs="Times New Roman"/>
          <w:b/>
          <w:bCs/>
          <w:color w:val="111111"/>
          <w:sz w:val="24"/>
          <w:szCs w:val="24"/>
        </w:rPr>
        <w:t>olumnists in U.S. Opinion Pages</w:t>
      </w:r>
      <w:r w:rsidR="00433DF2">
        <w:rPr>
          <w:rFonts w:ascii="Times New Roman" w:hAnsi="Times New Roman" w:cs="Times New Roman"/>
          <w:b/>
          <w:bCs/>
          <w:color w:val="111111"/>
          <w:sz w:val="24"/>
          <w:szCs w:val="24"/>
        </w:rPr>
        <w:t>.</w:t>
      </w:r>
    </w:p>
    <w:p w14:paraId="55647D36" w14:textId="77777777" w:rsidR="00515ED0" w:rsidRPr="00A74097" w:rsidRDefault="00515ED0" w:rsidP="00515ED0">
      <w:pPr>
        <w:spacing w:line="360" w:lineRule="auto"/>
        <w:jc w:val="both"/>
        <w:rPr>
          <w:rFonts w:ascii="Times New Roman" w:eastAsia="Times New Roman" w:hAnsi="Times New Roman" w:cs="Times New Roman"/>
          <w:color w:val="000000" w:themeColor="text1"/>
          <w:sz w:val="24"/>
          <w:szCs w:val="24"/>
          <w:lang w:eastAsia="en-IN"/>
        </w:rPr>
      </w:pPr>
      <w:r w:rsidRPr="00337189">
        <w:rPr>
          <w:rFonts w:ascii="Times New Roman" w:hAnsi="Times New Roman" w:cs="Times New Roman"/>
          <w:color w:val="111111"/>
          <w:sz w:val="24"/>
          <w:szCs w:val="24"/>
          <w:shd w:val="clear" w:color="auto" w:fill="FFFFFF"/>
        </w:rPr>
        <w:t>Empirical and anecdotal evidence shows that the news media are male-dominated. This study updates the extant literature on women's representation in the op-ed pages of ten U.S. newspapers. A content analysis showed that female authors are moving beyond topics traditionally linked to females and are writing columns on topics such as politics and economy. However, they remain a minority, and, thus, women's voices have yet to gain more visibility in the world of opinion writing in U.S. journalism.</w:t>
      </w:r>
    </w:p>
    <w:p w14:paraId="0B246ACB" w14:textId="77777777" w:rsidR="00515ED0" w:rsidRPr="00337189" w:rsidRDefault="00BD5D17" w:rsidP="00515ED0">
      <w:pPr>
        <w:pStyle w:val="Heading1"/>
        <w:shd w:val="clear" w:color="auto" w:fill="FFFFFF"/>
        <w:spacing w:line="360" w:lineRule="auto"/>
        <w:jc w:val="both"/>
        <w:rPr>
          <w:sz w:val="24"/>
          <w:szCs w:val="24"/>
        </w:rPr>
      </w:pPr>
      <w:hyperlink r:id="rId7" w:history="1">
        <w:r w:rsidRPr="00BD5D17">
          <w:rPr>
            <w:rStyle w:val="surname"/>
            <w:color w:val="000000" w:themeColor="text1"/>
            <w:sz w:val="24"/>
            <w:szCs w:val="24"/>
            <w:shd w:val="clear" w:color="auto" w:fill="FFFFFF"/>
          </w:rPr>
          <w:t>S</w:t>
        </w:r>
        <w:r w:rsidRPr="00337189">
          <w:rPr>
            <w:rStyle w:val="surname"/>
            <w:color w:val="000000" w:themeColor="text1"/>
            <w:sz w:val="24"/>
            <w:szCs w:val="24"/>
            <w:shd w:val="clear" w:color="auto" w:fill="FFFFFF"/>
          </w:rPr>
          <w:t>alami</w:t>
        </w:r>
      </w:hyperlink>
      <w:r w:rsidRPr="00337189">
        <w:rPr>
          <w:sz w:val="24"/>
          <w:szCs w:val="24"/>
        </w:rPr>
        <w:t xml:space="preserve">, </w:t>
      </w:r>
      <w:r w:rsidRPr="00BD5D17">
        <w:rPr>
          <w:sz w:val="24"/>
          <w:szCs w:val="24"/>
        </w:rPr>
        <w:t>S</w:t>
      </w:r>
      <w:r>
        <w:rPr>
          <w:sz w:val="24"/>
          <w:szCs w:val="24"/>
        </w:rPr>
        <w:t>.</w:t>
      </w:r>
      <w:r w:rsidRPr="00BD5D17">
        <w:rPr>
          <w:sz w:val="24"/>
          <w:szCs w:val="24"/>
        </w:rPr>
        <w:t xml:space="preserve">O. </w:t>
      </w:r>
      <w:r>
        <w:rPr>
          <w:sz w:val="24"/>
          <w:szCs w:val="24"/>
        </w:rPr>
        <w:t>(</w:t>
      </w:r>
      <w:r w:rsidRPr="00337189">
        <w:rPr>
          <w:sz w:val="24"/>
          <w:szCs w:val="24"/>
        </w:rPr>
        <w:t>2007</w:t>
      </w:r>
      <w:r>
        <w:rPr>
          <w:sz w:val="24"/>
          <w:szCs w:val="24"/>
        </w:rPr>
        <w:t xml:space="preserve">). </w:t>
      </w:r>
      <w:r w:rsidR="00515ED0" w:rsidRPr="00337189">
        <w:rPr>
          <w:sz w:val="24"/>
          <w:szCs w:val="24"/>
        </w:rPr>
        <w:t>Influence of culture, family and individual differences on choice of gender‐dominated occupations among female students in tertiary institutions</w:t>
      </w:r>
      <w:r>
        <w:rPr>
          <w:sz w:val="24"/>
          <w:szCs w:val="24"/>
        </w:rPr>
        <w:t>.</w:t>
      </w:r>
    </w:p>
    <w:p w14:paraId="0F21AFFC" w14:textId="77777777" w:rsidR="00515ED0" w:rsidRPr="00337189" w:rsidRDefault="00515ED0" w:rsidP="00515ED0">
      <w:pPr>
        <w:spacing w:line="360" w:lineRule="auto"/>
        <w:jc w:val="both"/>
        <w:rPr>
          <w:rFonts w:ascii="Times New Roman" w:hAnsi="Times New Roman" w:cs="Times New Roman"/>
          <w:sz w:val="24"/>
          <w:szCs w:val="24"/>
        </w:rPr>
      </w:pPr>
      <w:r w:rsidRPr="00337189">
        <w:rPr>
          <w:rFonts w:ascii="Times New Roman" w:hAnsi="Times New Roman" w:cs="Times New Roman"/>
          <w:sz w:val="24"/>
          <w:szCs w:val="24"/>
          <w:shd w:val="clear" w:color="auto" w:fill="FFFFFF"/>
        </w:rPr>
        <w:t>The purpose of this study is to investigate the influence of family, individual difference and cultural factors on the choice of gender‐dominated occupations among female students in some tertiary institutions.</w:t>
      </w:r>
    </w:p>
    <w:p w14:paraId="1A691FE7" w14:textId="77777777" w:rsidR="00101077" w:rsidRDefault="00101077" w:rsidP="00515ED0">
      <w:pPr>
        <w:spacing w:line="360" w:lineRule="auto"/>
        <w:jc w:val="both"/>
        <w:rPr>
          <w:rFonts w:ascii="Times New Roman" w:hAnsi="Times New Roman" w:cs="Times New Roman"/>
          <w:b/>
          <w:bCs/>
          <w:color w:val="111111"/>
          <w:sz w:val="24"/>
          <w:szCs w:val="24"/>
        </w:rPr>
      </w:pPr>
    </w:p>
    <w:p w14:paraId="4DF9B416" w14:textId="77777777" w:rsidR="00B703FE" w:rsidRPr="00B703FE" w:rsidRDefault="00B703FE" w:rsidP="00515ED0">
      <w:pPr>
        <w:spacing w:line="360" w:lineRule="auto"/>
        <w:jc w:val="both"/>
        <w:rPr>
          <w:rFonts w:ascii="Times New Roman" w:hAnsi="Times New Roman" w:cs="Times New Roman"/>
          <w:color w:val="111111"/>
          <w:sz w:val="24"/>
          <w:szCs w:val="24"/>
          <w:shd w:val="clear" w:color="auto" w:fill="FFFFFF"/>
        </w:rPr>
      </w:pPr>
      <w:r w:rsidRPr="00B703FE">
        <w:rPr>
          <w:rFonts w:ascii="Times New Roman" w:hAnsi="Times New Roman" w:cs="Times New Roman"/>
          <w:b/>
          <w:bCs/>
          <w:sz w:val="24"/>
          <w:szCs w:val="24"/>
          <w:bdr w:val="none" w:sz="0" w:space="0" w:color="auto" w:frame="1"/>
          <w:shd w:val="clear" w:color="auto" w:fill="FFFFFF"/>
        </w:rPr>
        <w:t>Volz</w:t>
      </w:r>
      <w:r>
        <w:rPr>
          <w:rFonts w:ascii="Times New Roman" w:hAnsi="Times New Roman" w:cs="Times New Roman"/>
          <w:b/>
          <w:bCs/>
          <w:sz w:val="24"/>
          <w:szCs w:val="24"/>
          <w:bdr w:val="none" w:sz="0" w:space="0" w:color="auto" w:frame="1"/>
          <w:shd w:val="clear" w:color="auto" w:fill="FFFFFF"/>
        </w:rPr>
        <w:t>, Y.Z.</w:t>
      </w:r>
      <w:r w:rsidRPr="00B703FE">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&amp;</w:t>
      </w:r>
      <w:r w:rsidRPr="00B703FE">
        <w:rPr>
          <w:rFonts w:ascii="Times New Roman" w:hAnsi="Times New Roman" w:cs="Times New Roman"/>
          <w:b/>
          <w:bCs/>
          <w:color w:val="000000" w:themeColor="text1"/>
          <w:sz w:val="24"/>
          <w:szCs w:val="24"/>
        </w:rPr>
        <w:t xml:space="preserve"> </w:t>
      </w:r>
      <w:r w:rsidRPr="00B703FE">
        <w:rPr>
          <w:rFonts w:ascii="Times New Roman" w:hAnsi="Times New Roman" w:cs="Times New Roman"/>
          <w:b/>
          <w:bCs/>
          <w:sz w:val="24"/>
          <w:szCs w:val="24"/>
          <w:bdr w:val="none" w:sz="0" w:space="0" w:color="auto" w:frame="1"/>
          <w:shd w:val="clear" w:color="auto" w:fill="FFFFFF"/>
        </w:rPr>
        <w:t>Lee</w:t>
      </w:r>
      <w:r w:rsidRPr="00B703FE">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sidRPr="00B703FE">
        <w:rPr>
          <w:rFonts w:ascii="Times New Roman" w:hAnsi="Times New Roman" w:cs="Times New Roman"/>
          <w:b/>
          <w:bCs/>
          <w:sz w:val="24"/>
          <w:szCs w:val="24"/>
          <w:bdr w:val="none" w:sz="0" w:space="0" w:color="auto" w:frame="1"/>
          <w:shd w:val="clear" w:color="auto" w:fill="FFFFFF"/>
        </w:rPr>
        <w:t xml:space="preserve">L. F. </w:t>
      </w:r>
      <w:r w:rsidRPr="00B703FE">
        <w:rPr>
          <w:rFonts w:ascii="Times New Roman" w:hAnsi="Times New Roman" w:cs="Times New Roman"/>
          <w:b/>
          <w:bCs/>
          <w:color w:val="000000" w:themeColor="text1"/>
          <w:sz w:val="24"/>
          <w:szCs w:val="24"/>
        </w:rPr>
        <w:t xml:space="preserve"> (2013). </w:t>
      </w:r>
      <w:r w:rsidR="00515ED0" w:rsidRPr="00B703FE">
        <w:rPr>
          <w:rFonts w:ascii="Times New Roman" w:hAnsi="Times New Roman" w:cs="Times New Roman"/>
          <w:b/>
          <w:bCs/>
          <w:color w:val="111111"/>
          <w:sz w:val="24"/>
          <w:szCs w:val="24"/>
        </w:rPr>
        <w:t xml:space="preserve">What Does It Take for Women Journalists to Gain Professional </w:t>
      </w:r>
      <w:r w:rsidR="00101077" w:rsidRPr="00B703FE">
        <w:rPr>
          <w:rFonts w:ascii="Times New Roman" w:hAnsi="Times New Roman" w:cs="Times New Roman"/>
          <w:b/>
          <w:bCs/>
          <w:color w:val="111111"/>
          <w:sz w:val="24"/>
          <w:szCs w:val="24"/>
        </w:rPr>
        <w:t>Recognition?</w:t>
      </w:r>
      <w:r w:rsidR="00515ED0" w:rsidRPr="00B703FE">
        <w:rPr>
          <w:rFonts w:ascii="Times New Roman" w:hAnsi="Times New Roman" w:cs="Times New Roman"/>
          <w:b/>
          <w:bCs/>
          <w:color w:val="111111"/>
          <w:sz w:val="24"/>
          <w:szCs w:val="24"/>
        </w:rPr>
        <w:t xml:space="preserve"> </w:t>
      </w:r>
    </w:p>
    <w:p w14:paraId="7F7EA1A8" w14:textId="77777777" w:rsidR="00515ED0" w:rsidRPr="00B703FE" w:rsidRDefault="00515ED0" w:rsidP="00515ED0">
      <w:pPr>
        <w:spacing w:line="360" w:lineRule="auto"/>
        <w:jc w:val="both"/>
        <w:rPr>
          <w:rFonts w:ascii="Times New Roman" w:hAnsi="Times New Roman" w:cs="Times New Roman"/>
          <w:b/>
          <w:bCs/>
          <w:color w:val="000000" w:themeColor="text1"/>
          <w:sz w:val="24"/>
          <w:szCs w:val="24"/>
        </w:rPr>
      </w:pPr>
      <w:r w:rsidRPr="00337189">
        <w:rPr>
          <w:rFonts w:ascii="Times New Roman" w:hAnsi="Times New Roman" w:cs="Times New Roman"/>
          <w:color w:val="111111"/>
          <w:sz w:val="24"/>
          <w:szCs w:val="24"/>
          <w:shd w:val="clear" w:color="auto" w:fill="FFFFFF"/>
        </w:rPr>
        <w:t>This article compares the characteristics of 814 female and male Pulitzer Prize winners from 1917 to 2010. Borrowing the “compensation model” from political science, this study shows that female winners were more likely to have a metropolitan upbringing, a journalism major, and a graduate degree. These differences manifest the logic of compensation: some forms of social capital can be important for female journalists to overcome gender disadvantage in competing for recognition. The compensational model, however, is historically contingent. In more recent years, women journalists no longer needed the compensational capital to boost their chances.</w:t>
      </w:r>
    </w:p>
    <w:p w14:paraId="380C98ED" w14:textId="77777777" w:rsidR="00515ED0" w:rsidRPr="00337189" w:rsidRDefault="00515ED0" w:rsidP="00515ED0">
      <w:pPr>
        <w:pStyle w:val="Heading1"/>
        <w:shd w:val="clear" w:color="auto" w:fill="FFFFFF"/>
        <w:spacing w:before="0" w:beforeAutospacing="0" w:after="0" w:afterAutospacing="0" w:line="360" w:lineRule="auto"/>
        <w:jc w:val="both"/>
        <w:rPr>
          <w:bCs w:val="0"/>
          <w:sz w:val="24"/>
          <w:szCs w:val="24"/>
        </w:rPr>
      </w:pPr>
    </w:p>
    <w:p w14:paraId="56538F58" w14:textId="77777777" w:rsidR="00515ED0" w:rsidRPr="00337189" w:rsidRDefault="0083337F" w:rsidP="00515ED0">
      <w:pPr>
        <w:pStyle w:val="Heading1"/>
        <w:shd w:val="clear" w:color="auto" w:fill="FFFFFF"/>
        <w:spacing w:before="0" w:beforeAutospacing="0" w:after="0" w:afterAutospacing="0" w:line="360" w:lineRule="auto"/>
        <w:jc w:val="both"/>
        <w:rPr>
          <w:bCs w:val="0"/>
          <w:sz w:val="24"/>
          <w:szCs w:val="24"/>
        </w:rPr>
      </w:pPr>
      <w:r w:rsidRPr="00337189">
        <w:rPr>
          <w:bCs w:val="0"/>
          <w:sz w:val="24"/>
          <w:szCs w:val="24"/>
          <w:shd w:val="clear" w:color="auto" w:fill="FFFFFF"/>
        </w:rPr>
        <w:t>Vuyst</w:t>
      </w:r>
      <w:r w:rsidRPr="00337189">
        <w:rPr>
          <w:rStyle w:val="contribdegrees"/>
          <w:bCs w:val="0"/>
          <w:sz w:val="24"/>
          <w:szCs w:val="24"/>
          <w:shd w:val="clear" w:color="auto" w:fill="FFFFFF"/>
        </w:rPr>
        <w:t>,</w:t>
      </w:r>
      <w:r>
        <w:rPr>
          <w:rStyle w:val="contribdegrees"/>
          <w:bCs w:val="0"/>
          <w:sz w:val="24"/>
          <w:szCs w:val="24"/>
          <w:shd w:val="clear" w:color="auto" w:fill="FFFFFF"/>
        </w:rPr>
        <w:t xml:space="preserve"> </w:t>
      </w:r>
      <w:r w:rsidRPr="00337189">
        <w:rPr>
          <w:bCs w:val="0"/>
          <w:sz w:val="24"/>
          <w:szCs w:val="24"/>
          <w:shd w:val="clear" w:color="auto" w:fill="FFFFFF"/>
        </w:rPr>
        <w:t>S</w:t>
      </w:r>
      <w:r>
        <w:rPr>
          <w:bCs w:val="0"/>
          <w:sz w:val="24"/>
          <w:szCs w:val="24"/>
          <w:shd w:val="clear" w:color="auto" w:fill="FFFFFF"/>
        </w:rPr>
        <w:t>.</w:t>
      </w:r>
      <w:r w:rsidRPr="00337189">
        <w:rPr>
          <w:rStyle w:val="contribdegrees"/>
          <w:bCs w:val="0"/>
          <w:sz w:val="24"/>
          <w:szCs w:val="24"/>
          <w:shd w:val="clear" w:color="auto" w:fill="FFFFFF"/>
        </w:rPr>
        <w:t> </w:t>
      </w:r>
      <w:r>
        <w:rPr>
          <w:bCs w:val="0"/>
          <w:sz w:val="24"/>
          <w:szCs w:val="24"/>
          <w:shd w:val="clear" w:color="auto" w:fill="FFFFFF"/>
        </w:rPr>
        <w:t xml:space="preserve">&amp; </w:t>
      </w:r>
      <w:proofErr w:type="spellStart"/>
      <w:r w:rsidRPr="00337189">
        <w:rPr>
          <w:bCs w:val="0"/>
          <w:sz w:val="24"/>
          <w:szCs w:val="24"/>
          <w:shd w:val="clear" w:color="auto" w:fill="FFFFFF"/>
        </w:rPr>
        <w:t>Raeymaeckers</w:t>
      </w:r>
      <w:proofErr w:type="spellEnd"/>
      <w:r w:rsidRPr="00337189">
        <w:rPr>
          <w:bCs w:val="0"/>
          <w:sz w:val="24"/>
          <w:szCs w:val="24"/>
        </w:rPr>
        <w:t xml:space="preserve">, </w:t>
      </w:r>
      <w:r w:rsidRPr="00337189">
        <w:rPr>
          <w:bCs w:val="0"/>
          <w:sz w:val="24"/>
          <w:szCs w:val="24"/>
          <w:shd w:val="clear" w:color="auto" w:fill="FFFFFF"/>
        </w:rPr>
        <w:t>K</w:t>
      </w:r>
      <w:r>
        <w:rPr>
          <w:bCs w:val="0"/>
          <w:sz w:val="24"/>
          <w:szCs w:val="24"/>
          <w:shd w:val="clear" w:color="auto" w:fill="FFFFFF"/>
        </w:rPr>
        <w:t>. (</w:t>
      </w:r>
      <w:r w:rsidRPr="00337189">
        <w:rPr>
          <w:bCs w:val="0"/>
          <w:sz w:val="24"/>
          <w:szCs w:val="24"/>
          <w:shd w:val="clear" w:color="auto" w:fill="FFFFFF"/>
        </w:rPr>
        <w:t>2017</w:t>
      </w:r>
      <w:r>
        <w:rPr>
          <w:bCs w:val="0"/>
          <w:sz w:val="24"/>
          <w:szCs w:val="24"/>
        </w:rPr>
        <w:t xml:space="preserve">). </w:t>
      </w:r>
      <w:r w:rsidR="00515ED0" w:rsidRPr="00337189">
        <w:rPr>
          <w:bCs w:val="0"/>
          <w:sz w:val="24"/>
          <w:szCs w:val="24"/>
        </w:rPr>
        <w:t>Gender as a multi-layered issue in journalism: A multi-method approach to studying barriers sustaining gender inequality in Belgian newsrooms</w:t>
      </w:r>
      <w:r>
        <w:rPr>
          <w:bCs w:val="0"/>
          <w:sz w:val="24"/>
          <w:szCs w:val="24"/>
        </w:rPr>
        <w:t>.</w:t>
      </w:r>
      <w:r w:rsidR="00515ED0" w:rsidRPr="00337189">
        <w:rPr>
          <w:bCs w:val="0"/>
          <w:sz w:val="24"/>
          <w:szCs w:val="24"/>
        </w:rPr>
        <w:t xml:space="preserve"> </w:t>
      </w:r>
    </w:p>
    <w:p w14:paraId="5EAEF53D" w14:textId="77777777" w:rsidR="00515ED0" w:rsidRPr="00337189" w:rsidRDefault="00515ED0" w:rsidP="00515ED0">
      <w:pPr>
        <w:pStyle w:val="NoSpacing"/>
        <w:spacing w:line="360" w:lineRule="auto"/>
        <w:jc w:val="both"/>
        <w:rPr>
          <w:rFonts w:ascii="Times New Roman" w:hAnsi="Times New Roman" w:cs="Times New Roman"/>
          <w:sz w:val="24"/>
          <w:szCs w:val="24"/>
          <w:shd w:val="clear" w:color="auto" w:fill="FFFFFF"/>
        </w:rPr>
      </w:pPr>
    </w:p>
    <w:p w14:paraId="79030FEE" w14:textId="77777777" w:rsidR="00515ED0" w:rsidRPr="00A96567" w:rsidRDefault="00515ED0" w:rsidP="00515ED0">
      <w:pPr>
        <w:pStyle w:val="NoSpacing"/>
        <w:spacing w:line="360" w:lineRule="auto"/>
        <w:jc w:val="both"/>
        <w:rPr>
          <w:rFonts w:ascii="Times New Roman" w:hAnsi="Times New Roman" w:cs="Times New Roman"/>
          <w:sz w:val="24"/>
          <w:szCs w:val="24"/>
          <w:shd w:val="clear" w:color="auto" w:fill="FFFFFF"/>
        </w:rPr>
      </w:pPr>
      <w:r w:rsidRPr="00337189">
        <w:rPr>
          <w:rFonts w:ascii="Times New Roman" w:hAnsi="Times New Roman" w:cs="Times New Roman"/>
          <w:sz w:val="24"/>
          <w:szCs w:val="24"/>
          <w:shd w:val="clear" w:color="auto" w:fill="FFFFFF"/>
        </w:rPr>
        <w:t xml:space="preserve">In feminist media studies, the growing body of research on media production has indicated that journalism remains divided along gender lines. The purpose of this study is to address the lack of relevant multi-method research on gender inequality in journalism. To assess the structural position of women in the journalistic workforce, the authors conducted a large-scale survey of journalists in </w:t>
      </w:r>
      <w:r w:rsidRPr="00337189">
        <w:rPr>
          <w:rFonts w:ascii="Times New Roman" w:hAnsi="Times New Roman" w:cs="Times New Roman"/>
          <w:sz w:val="24"/>
          <w:szCs w:val="24"/>
          <w:shd w:val="clear" w:color="auto" w:fill="FFFFFF"/>
        </w:rPr>
        <w:lastRenderedPageBreak/>
        <w:t>Belgium. The survey results were explored in more depth by conducting qualitative interviews with 19 female journalists. The analysis confirms the existence of all traditional barriers that women journalists experience. The added value of this study is that it enumerates several additional</w:t>
      </w:r>
      <w:r w:rsidRPr="00A96567">
        <w:rPr>
          <w:rFonts w:ascii="Times New Roman" w:hAnsi="Times New Roman" w:cs="Times New Roman"/>
          <w:sz w:val="24"/>
          <w:szCs w:val="24"/>
          <w:shd w:val="clear" w:color="auto" w:fill="FFFFFF"/>
        </w:rPr>
        <w:t xml:space="preserve"> difficulties, and offers insight into the strategies that the respondents use to deal with gender-related career obstacles. </w:t>
      </w:r>
    </w:p>
    <w:p w14:paraId="05871773" w14:textId="77777777" w:rsidR="00515ED0" w:rsidRPr="00A71F45" w:rsidRDefault="00515ED0" w:rsidP="00515ED0">
      <w:pPr>
        <w:pStyle w:val="NoSpacing"/>
        <w:spacing w:line="360" w:lineRule="auto"/>
        <w:jc w:val="both"/>
        <w:rPr>
          <w:rFonts w:ascii="Times New Roman" w:hAnsi="Times New Roman" w:cs="Times New Roman"/>
          <w:sz w:val="24"/>
          <w:szCs w:val="24"/>
          <w:shd w:val="clear" w:color="auto" w:fill="FFFFFF"/>
        </w:rPr>
      </w:pPr>
    </w:p>
    <w:p w14:paraId="2A9B3F2A" w14:textId="77777777" w:rsidR="00B328D3" w:rsidRDefault="00B328D3" w:rsidP="00515ED0">
      <w:pPr>
        <w:pStyle w:val="NoSpacing"/>
        <w:spacing w:line="360" w:lineRule="auto"/>
        <w:jc w:val="both"/>
        <w:rPr>
          <w:rFonts w:ascii="Times New Roman" w:hAnsi="Times New Roman" w:cs="Times New Roman"/>
          <w:b/>
          <w:sz w:val="24"/>
          <w:szCs w:val="24"/>
        </w:rPr>
      </w:pPr>
      <w:r w:rsidRPr="00A71F45">
        <w:rPr>
          <w:rFonts w:ascii="Times New Roman" w:eastAsia="Times New Roman" w:hAnsi="Times New Roman" w:cs="Times New Roman"/>
          <w:b/>
          <w:sz w:val="24"/>
          <w:szCs w:val="24"/>
        </w:rPr>
        <w:t xml:space="preserve">Jia, </w:t>
      </w:r>
      <w:r>
        <w:rPr>
          <w:rFonts w:ascii="Times New Roman" w:eastAsia="Times New Roman" w:hAnsi="Times New Roman" w:cs="Times New Roman"/>
          <w:b/>
          <w:sz w:val="24"/>
          <w:szCs w:val="24"/>
        </w:rPr>
        <w:t xml:space="preserve">S. </w:t>
      </w:r>
      <w:r w:rsidRPr="00A71F45">
        <w:rPr>
          <w:rFonts w:ascii="Times New Roman" w:eastAsia="Times New Roman" w:hAnsi="Times New Roman" w:cs="Times New Roman"/>
          <w:b/>
          <w:sz w:val="24"/>
          <w:szCs w:val="24"/>
        </w:rPr>
        <w:t>Welfare,</w:t>
      </w:r>
      <w:r>
        <w:rPr>
          <w:rFonts w:ascii="Times New Roman" w:eastAsia="Times New Roman" w:hAnsi="Times New Roman" w:cs="Times New Roman"/>
          <w:b/>
          <w:sz w:val="24"/>
          <w:szCs w:val="24"/>
        </w:rPr>
        <w:t xml:space="preserve"> T.L</w:t>
      </w:r>
      <w:r w:rsidRPr="00A71F45">
        <w:rPr>
          <w:rFonts w:ascii="Times New Roman" w:eastAsia="Times New Roman" w:hAnsi="Times New Roman" w:cs="Times New Roman"/>
          <w:b/>
          <w:sz w:val="24"/>
          <w:szCs w:val="24"/>
        </w:rPr>
        <w:t xml:space="preserve"> Sudhahar,</w:t>
      </w:r>
      <w:r>
        <w:rPr>
          <w:rFonts w:ascii="Times New Roman" w:eastAsia="Times New Roman" w:hAnsi="Times New Roman" w:cs="Times New Roman"/>
          <w:b/>
          <w:sz w:val="24"/>
          <w:szCs w:val="24"/>
        </w:rPr>
        <w:t xml:space="preserve"> </w:t>
      </w:r>
      <w:r w:rsidRPr="00A71F45">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w:t>
      </w:r>
      <w:r w:rsidRPr="00A71F45">
        <w:rPr>
          <w:rFonts w:ascii="Times New Roman" w:eastAsia="Times New Roman" w:hAnsi="Times New Roman" w:cs="Times New Roman"/>
          <w:b/>
          <w:sz w:val="24"/>
          <w:szCs w:val="24"/>
        </w:rPr>
        <w:t xml:space="preserve"> Carter,</w:t>
      </w:r>
      <w:r>
        <w:rPr>
          <w:rFonts w:ascii="Times New Roman" w:eastAsia="Times New Roman" w:hAnsi="Times New Roman" w:cs="Times New Roman"/>
          <w:b/>
          <w:sz w:val="24"/>
          <w:szCs w:val="24"/>
        </w:rPr>
        <w:t xml:space="preserve"> </w:t>
      </w:r>
      <w:r w:rsidRPr="00A71F45">
        <w:rPr>
          <w:rFonts w:ascii="Times New Roman" w:eastAsia="Times New Roman" w:hAnsi="Times New Roman" w:cs="Times New Roman"/>
          <w:b/>
          <w:sz w:val="24"/>
          <w:szCs w:val="24"/>
        </w:rPr>
        <w:t>C</w:t>
      </w:r>
      <w:r>
        <w:rPr>
          <w:rFonts w:ascii="Times New Roman" w:eastAsia="Times New Roman" w:hAnsi="Times New Roman" w:cs="Times New Roman"/>
          <w:b/>
          <w:sz w:val="24"/>
          <w:szCs w:val="24"/>
        </w:rPr>
        <w:t>.</w:t>
      </w:r>
      <w:r w:rsidRPr="00A71F4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&amp; </w:t>
      </w:r>
      <w:proofErr w:type="spellStart"/>
      <w:r w:rsidRPr="00A71F45">
        <w:rPr>
          <w:rFonts w:ascii="Times New Roman" w:eastAsia="Times New Roman" w:hAnsi="Times New Roman" w:cs="Times New Roman"/>
          <w:b/>
          <w:sz w:val="24"/>
          <w:szCs w:val="24"/>
        </w:rPr>
        <w:t>Cristianini</w:t>
      </w:r>
      <w:proofErr w:type="spellEnd"/>
      <w:r w:rsidRPr="00A71F45">
        <w:rPr>
          <w:rFonts w:ascii="Times New Roman" w:eastAsia="Times New Roman" w:hAnsi="Times New Roman" w:cs="Times New Roman"/>
          <w:b/>
          <w:sz w:val="24"/>
          <w:szCs w:val="24"/>
        </w:rPr>
        <w:t>, N</w:t>
      </w:r>
      <w:r>
        <w:rPr>
          <w:rFonts w:ascii="Times New Roman" w:eastAsia="Times New Roman" w:hAnsi="Times New Roman" w:cs="Times New Roman"/>
          <w:b/>
          <w:sz w:val="24"/>
          <w:szCs w:val="24"/>
        </w:rPr>
        <w:t>. (</w:t>
      </w:r>
      <w:r w:rsidRPr="00A71F45">
        <w:rPr>
          <w:rFonts w:ascii="Times New Roman" w:hAnsi="Times New Roman" w:cs="Times New Roman"/>
          <w:b/>
          <w:sz w:val="24"/>
          <w:szCs w:val="24"/>
          <w:shd w:val="clear" w:color="auto" w:fill="FFFFFF"/>
        </w:rPr>
        <w:t>2016</w:t>
      </w:r>
      <w:r>
        <w:rPr>
          <w:rFonts w:ascii="Times New Roman" w:hAnsi="Times New Roman" w:cs="Times New Roman"/>
          <w:b/>
          <w:sz w:val="24"/>
          <w:szCs w:val="24"/>
          <w:shd w:val="clear" w:color="auto" w:fill="FFFFFF"/>
        </w:rPr>
        <w:t>).</w:t>
      </w:r>
      <w:r>
        <w:rPr>
          <w:rFonts w:ascii="Times New Roman" w:hAnsi="Times New Roman" w:cs="Times New Roman"/>
          <w:b/>
          <w:sz w:val="24"/>
          <w:szCs w:val="24"/>
        </w:rPr>
        <w:t xml:space="preserve"> </w:t>
      </w:r>
      <w:r w:rsidR="00515ED0" w:rsidRPr="00A71F45">
        <w:rPr>
          <w:rFonts w:ascii="Times New Roman" w:hAnsi="Times New Roman" w:cs="Times New Roman"/>
          <w:b/>
          <w:sz w:val="24"/>
          <w:szCs w:val="24"/>
        </w:rPr>
        <w:t>Women Are Seen More than Heard in Online Newspapers</w:t>
      </w:r>
      <w:r>
        <w:rPr>
          <w:rFonts w:ascii="Times New Roman" w:hAnsi="Times New Roman" w:cs="Times New Roman"/>
          <w:b/>
          <w:sz w:val="24"/>
          <w:szCs w:val="24"/>
        </w:rPr>
        <w:t>.</w:t>
      </w:r>
    </w:p>
    <w:p w14:paraId="20D3046D" w14:textId="77777777" w:rsidR="00515ED0" w:rsidRDefault="00515ED0" w:rsidP="00515ED0">
      <w:pPr>
        <w:pStyle w:val="NoSpacing"/>
        <w:spacing w:line="360" w:lineRule="auto"/>
        <w:jc w:val="both"/>
        <w:rPr>
          <w:rFonts w:ascii="Times New Roman" w:hAnsi="Times New Roman" w:cs="Times New Roman"/>
          <w:color w:val="202020"/>
          <w:sz w:val="24"/>
          <w:szCs w:val="24"/>
          <w:shd w:val="clear" w:color="auto" w:fill="FFFFFF"/>
        </w:rPr>
      </w:pPr>
      <w:r w:rsidRPr="00A71F45">
        <w:rPr>
          <w:rFonts w:ascii="Times New Roman" w:hAnsi="Times New Roman" w:cs="Times New Roman"/>
          <w:sz w:val="24"/>
          <w:szCs w:val="24"/>
          <w:shd w:val="clear" w:color="auto" w:fill="FFFFFF"/>
        </w:rPr>
        <w:t>Feminist news media researcher</w:t>
      </w:r>
      <w:r w:rsidRPr="00A71F45">
        <w:rPr>
          <w:rFonts w:ascii="Times New Roman" w:hAnsi="Times New Roman" w:cs="Times New Roman"/>
          <w:color w:val="202020"/>
          <w:sz w:val="24"/>
          <w:szCs w:val="24"/>
          <w:shd w:val="clear" w:color="auto" w:fill="FFFFFF"/>
        </w:rPr>
        <w:t xml:space="preserve">s have long contended that masculine news values shape journalists’ quotidian decisions about what is newsworthy. As a result, it is argued, topics and issues traditionally regarded as primarily of interest and relevance to women are routinely </w:t>
      </w:r>
      <w:proofErr w:type="spellStart"/>
      <w:r w:rsidRPr="00A71F45">
        <w:rPr>
          <w:rFonts w:ascii="Times New Roman" w:hAnsi="Times New Roman" w:cs="Times New Roman"/>
          <w:color w:val="202020"/>
          <w:sz w:val="24"/>
          <w:szCs w:val="24"/>
          <w:shd w:val="clear" w:color="auto" w:fill="FFFFFF"/>
        </w:rPr>
        <w:t>marginalised</w:t>
      </w:r>
      <w:proofErr w:type="spellEnd"/>
      <w:r w:rsidRPr="00A71F45">
        <w:rPr>
          <w:rFonts w:ascii="Times New Roman" w:hAnsi="Times New Roman" w:cs="Times New Roman"/>
          <w:color w:val="202020"/>
          <w:sz w:val="24"/>
          <w:szCs w:val="24"/>
          <w:shd w:val="clear" w:color="auto" w:fill="FFFFFF"/>
        </w:rPr>
        <w:t xml:space="preserve"> in the news, while men’s views and voices are given privileged space. When women do show up in the news, it is often as “eye candy,” thus reinforcing women’s value as sources of visual pleasure rather than residing in the content of their views. To date, evidence to support such claims has tended to be based on </w:t>
      </w:r>
    </w:p>
    <w:p w14:paraId="5A5D9F17" w14:textId="77777777" w:rsidR="00515ED0" w:rsidRDefault="00515ED0" w:rsidP="00515ED0">
      <w:pPr>
        <w:pStyle w:val="NoSpacing"/>
        <w:spacing w:line="360" w:lineRule="auto"/>
        <w:jc w:val="both"/>
        <w:rPr>
          <w:rFonts w:ascii="Times New Roman" w:hAnsi="Times New Roman" w:cs="Times New Roman"/>
          <w:color w:val="202020"/>
          <w:sz w:val="24"/>
          <w:szCs w:val="24"/>
          <w:shd w:val="clear" w:color="auto" w:fill="FFFFFF"/>
        </w:rPr>
      </w:pPr>
      <w:r w:rsidRPr="00A71F45">
        <w:rPr>
          <w:rFonts w:ascii="Times New Roman" w:hAnsi="Times New Roman" w:cs="Times New Roman"/>
          <w:color w:val="202020"/>
          <w:sz w:val="24"/>
          <w:szCs w:val="24"/>
          <w:shd w:val="clear" w:color="auto" w:fill="FFFFFF"/>
        </w:rPr>
        <w:t xml:space="preserve">small-scale, manual analyses of news content. In this article, we report on findings from </w:t>
      </w:r>
      <w:r w:rsidR="00B328D3" w:rsidRPr="00A71F45">
        <w:rPr>
          <w:rFonts w:ascii="Times New Roman" w:hAnsi="Times New Roman" w:cs="Times New Roman"/>
          <w:color w:val="202020"/>
          <w:sz w:val="24"/>
          <w:szCs w:val="24"/>
          <w:shd w:val="clear" w:color="auto" w:fill="FFFFFF"/>
        </w:rPr>
        <w:t>us</w:t>
      </w:r>
      <w:r w:rsidRPr="00A71F45">
        <w:rPr>
          <w:rFonts w:ascii="Times New Roman" w:hAnsi="Times New Roman" w:cs="Times New Roman"/>
          <w:color w:val="202020"/>
          <w:sz w:val="24"/>
          <w:szCs w:val="24"/>
          <w:shd w:val="clear" w:color="auto" w:fill="FFFFFF"/>
        </w:rPr>
        <w:t xml:space="preserve"> </w:t>
      </w:r>
    </w:p>
    <w:p w14:paraId="54AD18DC" w14:textId="77777777" w:rsidR="00515ED0" w:rsidRPr="00A71F45" w:rsidRDefault="00515ED0" w:rsidP="00515ED0">
      <w:pPr>
        <w:pStyle w:val="NoSpacing"/>
        <w:spacing w:line="360" w:lineRule="auto"/>
        <w:jc w:val="both"/>
        <w:rPr>
          <w:rFonts w:ascii="Times New Roman" w:hAnsi="Times New Roman" w:cs="Times New Roman"/>
          <w:color w:val="202020"/>
          <w:sz w:val="24"/>
          <w:szCs w:val="24"/>
          <w:shd w:val="clear" w:color="auto" w:fill="FFFFFF"/>
        </w:rPr>
      </w:pPr>
      <w:r w:rsidRPr="00A71F45">
        <w:rPr>
          <w:rFonts w:ascii="Times New Roman" w:hAnsi="Times New Roman" w:cs="Times New Roman"/>
          <w:color w:val="202020"/>
          <w:sz w:val="24"/>
          <w:szCs w:val="24"/>
          <w:shd w:val="clear" w:color="auto" w:fill="FFFFFF"/>
        </w:rPr>
        <w:t xml:space="preserve">large-scale, data-driven study of gender representation in online English language news media. We </w:t>
      </w:r>
      <w:proofErr w:type="spellStart"/>
      <w:r w:rsidRPr="00A71F45">
        <w:rPr>
          <w:rFonts w:ascii="Times New Roman" w:hAnsi="Times New Roman" w:cs="Times New Roman"/>
          <w:color w:val="202020"/>
          <w:sz w:val="24"/>
          <w:szCs w:val="24"/>
          <w:shd w:val="clear" w:color="auto" w:fill="FFFFFF"/>
        </w:rPr>
        <w:t>analysed</w:t>
      </w:r>
      <w:proofErr w:type="spellEnd"/>
      <w:r w:rsidRPr="00A71F45">
        <w:rPr>
          <w:rFonts w:ascii="Times New Roman" w:hAnsi="Times New Roman" w:cs="Times New Roman"/>
          <w:color w:val="202020"/>
          <w:sz w:val="24"/>
          <w:szCs w:val="24"/>
          <w:shd w:val="clear" w:color="auto" w:fill="FFFFFF"/>
        </w:rPr>
        <w:t xml:space="preserve"> both words and images so as to give a broader picture of how gender is represented in online news.</w:t>
      </w:r>
    </w:p>
    <w:p w14:paraId="0F9F9228" w14:textId="77777777" w:rsidR="00515ED0" w:rsidRPr="00FF624E" w:rsidRDefault="00515ED0" w:rsidP="00515ED0">
      <w:pPr>
        <w:spacing w:line="360" w:lineRule="auto"/>
        <w:rPr>
          <w:rFonts w:ascii="Times New Roman" w:hAnsi="Times New Roman" w:cs="Times New Roman"/>
          <w:sz w:val="24"/>
          <w:szCs w:val="24"/>
        </w:rPr>
      </w:pPr>
    </w:p>
    <w:p w14:paraId="77B6C106" w14:textId="77777777" w:rsidR="00515ED0" w:rsidRPr="00101077" w:rsidRDefault="00B328D3" w:rsidP="00515ED0">
      <w:pPr>
        <w:shd w:val="clear" w:color="auto" w:fill="FFFFFF"/>
        <w:spacing w:after="264" w:line="240" w:lineRule="auto"/>
        <w:outlineLvl w:val="1"/>
        <w:rPr>
          <w:rFonts w:ascii="Times New Roman" w:eastAsia="Times New Roman" w:hAnsi="Times New Roman" w:cs="Times New Roman"/>
          <w:b/>
          <w:bCs/>
          <w:color w:val="000000" w:themeColor="text1"/>
          <w:sz w:val="24"/>
          <w:szCs w:val="24"/>
          <w:lang w:eastAsia="en-IN"/>
        </w:rPr>
      </w:pPr>
      <w:r w:rsidRPr="00101077">
        <w:rPr>
          <w:rFonts w:ascii="Times New Roman" w:eastAsia="Times New Roman" w:hAnsi="Times New Roman" w:cs="Times New Roman"/>
          <w:b/>
          <w:bCs/>
          <w:color w:val="000000" w:themeColor="text1"/>
          <w:sz w:val="24"/>
          <w:szCs w:val="24"/>
          <w:lang w:eastAsia="en-IN"/>
        </w:rPr>
        <w:t xml:space="preserve">Ordway, </w:t>
      </w:r>
      <w:r>
        <w:rPr>
          <w:rFonts w:ascii="Times New Roman" w:eastAsia="Times New Roman" w:hAnsi="Times New Roman" w:cs="Times New Roman"/>
          <w:b/>
          <w:bCs/>
          <w:color w:val="000000" w:themeColor="text1"/>
          <w:sz w:val="24"/>
          <w:szCs w:val="24"/>
          <w:lang w:eastAsia="en-IN"/>
        </w:rPr>
        <w:t>D.M. (</w:t>
      </w:r>
      <w:r w:rsidRPr="00101077">
        <w:rPr>
          <w:rFonts w:ascii="Times New Roman" w:eastAsia="Times New Roman" w:hAnsi="Times New Roman" w:cs="Times New Roman"/>
          <w:b/>
          <w:bCs/>
          <w:color w:val="000000" w:themeColor="text1"/>
          <w:sz w:val="24"/>
          <w:szCs w:val="24"/>
          <w:lang w:eastAsia="en-IN"/>
        </w:rPr>
        <w:t>2016</w:t>
      </w:r>
      <w:r>
        <w:rPr>
          <w:rFonts w:ascii="Times New Roman" w:eastAsia="Times New Roman" w:hAnsi="Times New Roman" w:cs="Times New Roman"/>
          <w:b/>
          <w:bCs/>
          <w:color w:val="000000" w:themeColor="text1"/>
          <w:sz w:val="24"/>
          <w:szCs w:val="24"/>
          <w:lang w:eastAsia="en-IN"/>
        </w:rPr>
        <w:t xml:space="preserve">). </w:t>
      </w:r>
      <w:r w:rsidR="00515ED0" w:rsidRPr="00101077">
        <w:rPr>
          <w:rFonts w:ascii="Times New Roman" w:eastAsia="Times New Roman" w:hAnsi="Times New Roman" w:cs="Times New Roman"/>
          <w:b/>
          <w:bCs/>
          <w:color w:val="000000" w:themeColor="text1"/>
          <w:sz w:val="24"/>
          <w:szCs w:val="24"/>
          <w:lang w:eastAsia="en-IN"/>
        </w:rPr>
        <w:t xml:space="preserve">Are women underrepresented in news coverage? </w:t>
      </w:r>
    </w:p>
    <w:p w14:paraId="391801BC" w14:textId="77777777" w:rsidR="00515ED0" w:rsidRPr="00A702E7" w:rsidRDefault="00515ED0" w:rsidP="00515ED0">
      <w:pPr>
        <w:pStyle w:val="ListParagraph"/>
        <w:shd w:val="clear" w:color="auto" w:fill="FFFFFF"/>
        <w:spacing w:after="264" w:line="360" w:lineRule="auto"/>
        <w:ind w:left="0"/>
        <w:jc w:val="both"/>
        <w:outlineLvl w:val="1"/>
        <w:rPr>
          <w:rFonts w:ascii="Times New Roman" w:eastAsia="Times New Roman" w:hAnsi="Times New Roman" w:cs="Times New Roman"/>
          <w:color w:val="000000" w:themeColor="text1"/>
          <w:sz w:val="24"/>
          <w:szCs w:val="24"/>
          <w:lang w:eastAsia="en-IN"/>
        </w:rPr>
      </w:pPr>
      <w:r w:rsidRPr="00A702E7">
        <w:rPr>
          <w:rFonts w:ascii="Times New Roman" w:eastAsia="Times New Roman" w:hAnsi="Times New Roman" w:cs="Times New Roman"/>
          <w:color w:val="000000" w:themeColor="text1"/>
          <w:sz w:val="24"/>
          <w:szCs w:val="24"/>
          <w:lang w:eastAsia="en-IN"/>
        </w:rPr>
        <w:t xml:space="preserve">To observe and analyse the attention given to women in newsrooms by news leaders and agencies. </w:t>
      </w:r>
    </w:p>
    <w:p w14:paraId="69075B31" w14:textId="77777777" w:rsidR="00515ED0" w:rsidRPr="00FF624E" w:rsidRDefault="00515ED0" w:rsidP="00515ED0">
      <w:pPr>
        <w:pStyle w:val="ListParagraph"/>
        <w:shd w:val="clear" w:color="auto" w:fill="FFFFFF"/>
        <w:spacing w:after="264" w:line="360" w:lineRule="auto"/>
        <w:ind w:left="0"/>
        <w:jc w:val="both"/>
        <w:outlineLvl w:val="1"/>
        <w:rPr>
          <w:rFonts w:ascii="Times New Roman" w:eastAsia="Times New Roman" w:hAnsi="Times New Roman" w:cs="Times New Roman"/>
          <w:color w:val="000000" w:themeColor="text1"/>
          <w:sz w:val="24"/>
          <w:szCs w:val="24"/>
          <w:lang w:eastAsia="en-IN"/>
        </w:rPr>
      </w:pPr>
      <w:r w:rsidRPr="00A702E7">
        <w:rPr>
          <w:rFonts w:ascii="Times New Roman" w:eastAsia="Times New Roman" w:hAnsi="Times New Roman" w:cs="Times New Roman"/>
          <w:color w:val="000000" w:themeColor="text1"/>
          <w:sz w:val="24"/>
          <w:szCs w:val="24"/>
          <w:lang w:eastAsia="en-IN"/>
        </w:rPr>
        <w:t xml:space="preserve">The author analysed around 2000 English language newspapers and online newspapers in the ratio of 5:1. </w:t>
      </w:r>
      <w:r w:rsidRPr="00A702E7">
        <w:rPr>
          <w:rFonts w:ascii="Times New Roman" w:hAnsi="Times New Roman" w:cs="Times New Roman"/>
          <w:color w:val="000000"/>
          <w:sz w:val="24"/>
          <w:szCs w:val="24"/>
          <w:shd w:val="clear" w:color="auto" w:fill="FFFFFF"/>
        </w:rPr>
        <w:t>64 per</w:t>
      </w:r>
      <w:r>
        <w:rPr>
          <w:rFonts w:ascii="Times New Roman" w:hAnsi="Times New Roman" w:cs="Times New Roman"/>
          <w:color w:val="000000"/>
          <w:sz w:val="24"/>
          <w:szCs w:val="24"/>
          <w:shd w:val="clear" w:color="auto" w:fill="FFFFFF"/>
        </w:rPr>
        <w:t xml:space="preserve"> </w:t>
      </w:r>
      <w:r w:rsidRPr="00A702E7">
        <w:rPr>
          <w:rFonts w:ascii="Times New Roman" w:hAnsi="Times New Roman" w:cs="Times New Roman"/>
          <w:color w:val="000000"/>
          <w:sz w:val="24"/>
          <w:szCs w:val="24"/>
          <w:shd w:val="clear" w:color="auto" w:fill="FFFFFF"/>
        </w:rPr>
        <w:t>cent of bylines and on-camera appearances went to men at the nation’s top 20 TV networks, newspapers, online news sites and news.  One of the primary reasons’ women are underrepresented in news articles is that they are underrepresented in key power positions in areas such as politics, business, entertainment and sports. Simply having a female publisher or a female executive editor at a newspaper was not enough to noticeably increase its coverage of women.</w:t>
      </w:r>
    </w:p>
    <w:p w14:paraId="5A425518" w14:textId="77777777" w:rsidR="00515ED0" w:rsidRPr="00A702E7" w:rsidRDefault="00515ED0" w:rsidP="00515ED0">
      <w:pPr>
        <w:pStyle w:val="ListParagraph"/>
        <w:shd w:val="clear" w:color="auto" w:fill="FFFFFF"/>
        <w:spacing w:after="264" w:line="360" w:lineRule="auto"/>
        <w:ind w:left="0"/>
        <w:jc w:val="both"/>
        <w:outlineLvl w:val="1"/>
        <w:rPr>
          <w:rFonts w:ascii="Times New Roman" w:eastAsia="Times New Roman" w:hAnsi="Times New Roman" w:cs="Times New Roman"/>
          <w:color w:val="000000" w:themeColor="text1"/>
          <w:sz w:val="24"/>
          <w:szCs w:val="24"/>
          <w:lang w:eastAsia="en-IN"/>
        </w:rPr>
      </w:pPr>
      <w:r w:rsidRPr="00A702E7">
        <w:rPr>
          <w:rFonts w:ascii="Times New Roman" w:hAnsi="Times New Roman" w:cs="Times New Roman"/>
          <w:color w:val="000000"/>
          <w:sz w:val="24"/>
          <w:szCs w:val="24"/>
          <w:shd w:val="clear" w:color="auto" w:fill="FFFFFF"/>
        </w:rPr>
        <w:t>The study suggests that as long as the individuals who hold the most powerful positions remain overwhelmingly male, journalists have a limited ability to make substantial changes in how often women appear in news reports. The author also notes that while this study analyses the representation of female names from a quantitative standpoint, it does not look into the way’s women are portrayed or the roles they play in news articles.</w:t>
      </w:r>
    </w:p>
    <w:p w14:paraId="3DC761F2" w14:textId="77777777" w:rsidR="00515ED0" w:rsidRPr="00101077" w:rsidRDefault="00B328D3" w:rsidP="00515ED0">
      <w:pPr>
        <w:pStyle w:val="Heading1"/>
        <w:shd w:val="clear" w:color="auto" w:fill="FFFFFF"/>
        <w:spacing w:before="0" w:line="360" w:lineRule="auto"/>
        <w:jc w:val="both"/>
        <w:rPr>
          <w:sz w:val="24"/>
          <w:szCs w:val="24"/>
        </w:rPr>
      </w:pPr>
      <w:r w:rsidRPr="00101077">
        <w:rPr>
          <w:sz w:val="24"/>
          <w:szCs w:val="24"/>
        </w:rPr>
        <w:lastRenderedPageBreak/>
        <w:t xml:space="preserve">Ross, </w:t>
      </w:r>
      <w:r>
        <w:rPr>
          <w:sz w:val="24"/>
          <w:szCs w:val="24"/>
        </w:rPr>
        <w:t>K. &amp;</w:t>
      </w:r>
      <w:r w:rsidRPr="00101077">
        <w:rPr>
          <w:sz w:val="24"/>
          <w:szCs w:val="24"/>
        </w:rPr>
        <w:t>Carter,</w:t>
      </w:r>
      <w:r>
        <w:rPr>
          <w:sz w:val="24"/>
          <w:szCs w:val="24"/>
        </w:rPr>
        <w:t xml:space="preserve"> C.</w:t>
      </w:r>
      <w:r w:rsidRPr="00101077">
        <w:rPr>
          <w:sz w:val="24"/>
          <w:szCs w:val="24"/>
        </w:rPr>
        <w:t xml:space="preserve"> </w:t>
      </w:r>
      <w:r>
        <w:rPr>
          <w:sz w:val="24"/>
          <w:szCs w:val="24"/>
        </w:rPr>
        <w:t>(</w:t>
      </w:r>
      <w:r w:rsidRPr="00101077">
        <w:rPr>
          <w:sz w:val="24"/>
          <w:szCs w:val="24"/>
        </w:rPr>
        <w:t>2011</w:t>
      </w:r>
      <w:r>
        <w:rPr>
          <w:sz w:val="24"/>
          <w:szCs w:val="24"/>
        </w:rPr>
        <w:t xml:space="preserve">). </w:t>
      </w:r>
      <w:r w:rsidR="00515ED0" w:rsidRPr="00101077">
        <w:rPr>
          <w:sz w:val="24"/>
          <w:szCs w:val="24"/>
        </w:rPr>
        <w:t>Women and news: A long and winding road</w:t>
      </w:r>
      <w:r>
        <w:rPr>
          <w:b w:val="0"/>
          <w:bCs w:val="0"/>
          <w:sz w:val="24"/>
          <w:szCs w:val="24"/>
        </w:rPr>
        <w:t>.</w:t>
      </w:r>
    </w:p>
    <w:p w14:paraId="25054DCB" w14:textId="77777777" w:rsidR="00515ED0" w:rsidRDefault="00515ED0" w:rsidP="00515E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understand the representation of women in media over the years and their relevance in various beats. Universe consists of prominent newspapers from the UK and the Republic of Ireland as part of the larger, 108-country study, which comprised the 2010 Global Media Monitoring Project (GMMP). </w:t>
      </w:r>
    </w:p>
    <w:p w14:paraId="57862628" w14:textId="77777777" w:rsidR="00515ED0" w:rsidRDefault="00515ED0" w:rsidP="00515ED0">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There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 been </w:t>
      </w:r>
      <w:r w:rsidRPr="004A553E">
        <w:rPr>
          <w:rFonts w:ascii="Times New Roman" w:hAnsi="Times New Roman" w:cs="Times New Roman"/>
          <w:sz w:val="24"/>
          <w:szCs w:val="24"/>
          <w:shd w:val="clear" w:color="auto" w:fill="FFFFFF"/>
        </w:rPr>
        <w:t>some positive improvements in women’s representation as news actors, sources and journalists in the British and Irish news media since the first GMMP day of monitoring in 1995, women’s voices, experiences and expertise continue to be regarded by news industries as less important than those of men. Such a situation undermines and under-reports women’s contribution to social, economic and cultural life and in so doing, diminishes democracy.</w:t>
      </w:r>
    </w:p>
    <w:p w14:paraId="5072BC53" w14:textId="77777777" w:rsidR="00515ED0" w:rsidRDefault="00515ED0" w:rsidP="00515ED0">
      <w:pPr>
        <w:rPr>
          <w:rFonts w:ascii="Times New Roman" w:hAnsi="Times New Roman" w:cs="Times New Roman"/>
          <w:sz w:val="24"/>
          <w:szCs w:val="24"/>
          <w:shd w:val="clear" w:color="auto" w:fill="FFFFFF"/>
        </w:rPr>
      </w:pPr>
    </w:p>
    <w:p w14:paraId="5CAF964A" w14:textId="77777777" w:rsidR="00515ED0" w:rsidRPr="001C0CF7" w:rsidRDefault="00B328D3" w:rsidP="00515ED0">
      <w:pPr>
        <w:spacing w:line="360" w:lineRule="auto"/>
        <w:rPr>
          <w:rFonts w:ascii="Times New Roman" w:hAnsi="Times New Roman" w:cs="Times New Roman"/>
          <w:b/>
          <w:bCs/>
          <w:sz w:val="24"/>
          <w:szCs w:val="24"/>
        </w:rPr>
      </w:pPr>
      <w:r w:rsidRPr="001C0CF7">
        <w:rPr>
          <w:rFonts w:ascii="Times New Roman" w:hAnsi="Times New Roman" w:cs="Times New Roman"/>
          <w:b/>
          <w:bCs/>
          <w:sz w:val="24"/>
          <w:szCs w:val="24"/>
        </w:rPr>
        <w:t xml:space="preserve">Cohen, </w:t>
      </w:r>
      <w:r>
        <w:rPr>
          <w:rFonts w:ascii="Times New Roman" w:hAnsi="Times New Roman" w:cs="Times New Roman"/>
          <w:b/>
          <w:bCs/>
          <w:sz w:val="24"/>
          <w:szCs w:val="24"/>
        </w:rPr>
        <w:t>P.N. (</w:t>
      </w:r>
      <w:r w:rsidRPr="001C0CF7">
        <w:rPr>
          <w:rFonts w:ascii="Times New Roman" w:hAnsi="Times New Roman" w:cs="Times New Roman"/>
          <w:b/>
          <w:bCs/>
          <w:sz w:val="24"/>
          <w:szCs w:val="24"/>
        </w:rPr>
        <w:t>2014</w:t>
      </w:r>
      <w:r>
        <w:rPr>
          <w:rFonts w:ascii="Times New Roman" w:hAnsi="Times New Roman" w:cs="Times New Roman"/>
          <w:b/>
          <w:bCs/>
          <w:sz w:val="24"/>
          <w:szCs w:val="24"/>
        </w:rPr>
        <w:t xml:space="preserve">). </w:t>
      </w:r>
      <w:r w:rsidR="00515ED0" w:rsidRPr="001C0CF7">
        <w:rPr>
          <w:rFonts w:ascii="Times New Roman" w:hAnsi="Times New Roman" w:cs="Times New Roman"/>
          <w:b/>
          <w:bCs/>
          <w:sz w:val="24"/>
          <w:szCs w:val="24"/>
        </w:rPr>
        <w:t>The most comprehensive analysis ever of the gender of New York Times writers</w:t>
      </w:r>
      <w:r>
        <w:rPr>
          <w:rFonts w:ascii="Times New Roman" w:hAnsi="Times New Roman" w:cs="Times New Roman"/>
          <w:b/>
          <w:bCs/>
          <w:sz w:val="24"/>
          <w:szCs w:val="24"/>
        </w:rPr>
        <w:t>.</w:t>
      </w:r>
    </w:p>
    <w:p w14:paraId="5725826D" w14:textId="77777777" w:rsidR="00515ED0" w:rsidRDefault="00515ED0" w:rsidP="00515ED0">
      <w:pPr>
        <w:spacing w:line="360" w:lineRule="auto"/>
        <w:jc w:val="both"/>
        <w:rPr>
          <w:rFonts w:ascii="Times New Roman" w:hAnsi="Times New Roman" w:cs="Times New Roman"/>
          <w:sz w:val="24"/>
          <w:szCs w:val="24"/>
        </w:rPr>
      </w:pPr>
      <w:r w:rsidRPr="001C0CF7">
        <w:rPr>
          <w:rFonts w:ascii="Times New Roman" w:hAnsi="Times New Roman" w:cs="Times New Roman"/>
          <w:sz w:val="24"/>
          <w:szCs w:val="24"/>
        </w:rPr>
        <w:t xml:space="preserve">To analyse the gender discrepancy in terms of representation in the form of bylines in </w:t>
      </w:r>
      <w:r w:rsidRPr="001C0CF7">
        <w:rPr>
          <w:rFonts w:ascii="Times New Roman" w:hAnsi="Times New Roman" w:cs="Times New Roman"/>
          <w:i/>
          <w:iCs/>
          <w:sz w:val="24"/>
          <w:szCs w:val="24"/>
        </w:rPr>
        <w:t xml:space="preserve">New York Times. </w:t>
      </w:r>
      <w:r w:rsidRPr="001C0CF7">
        <w:rPr>
          <w:rFonts w:ascii="Times New Roman" w:hAnsi="Times New Roman" w:cs="Times New Roman"/>
          <w:sz w:val="24"/>
          <w:szCs w:val="24"/>
        </w:rPr>
        <w:t xml:space="preserve">The universe comprises of a sample of over 30,000 articles of </w:t>
      </w:r>
      <w:r w:rsidRPr="001C0CF7">
        <w:rPr>
          <w:rFonts w:ascii="Times New Roman" w:hAnsi="Times New Roman" w:cs="Times New Roman"/>
          <w:i/>
          <w:iCs/>
          <w:sz w:val="24"/>
          <w:szCs w:val="24"/>
        </w:rPr>
        <w:t xml:space="preserve">New York Times </w:t>
      </w:r>
      <w:r w:rsidRPr="001C0CF7">
        <w:rPr>
          <w:rFonts w:ascii="Times New Roman" w:hAnsi="Times New Roman" w:cs="Times New Roman"/>
          <w:sz w:val="24"/>
          <w:szCs w:val="24"/>
        </w:rPr>
        <w:t>scanned for bylines given to women through the process of selection</w:t>
      </w:r>
      <w:r w:rsidRPr="001C0CF7">
        <w:rPr>
          <w:rFonts w:ascii="Times New Roman" w:hAnsi="Times New Roman" w:cs="Times New Roman"/>
          <w:i/>
          <w:iCs/>
          <w:sz w:val="24"/>
          <w:szCs w:val="24"/>
        </w:rPr>
        <w:t xml:space="preserve">. </w:t>
      </w:r>
      <w:r w:rsidRPr="001C0CF7">
        <w:rPr>
          <w:rFonts w:ascii="Times New Roman" w:hAnsi="Times New Roman" w:cs="Times New Roman"/>
          <w:sz w:val="24"/>
          <w:szCs w:val="24"/>
        </w:rPr>
        <w:t>The distribution of authors is uneven where men surpass women by a large margin. Women are the first authors on 34%of the articles. They wrote the majority of stories in five out of 21 major sections, from Fashion (52% women) to Dining, Home, Travel and Health (76% women). Those five sections account for 11% of the total. Men wrote the majority of stories in the seven largest sections. Two sections were more than three – fourths male (Sports – 89% and opinion – 76%), US, World and Business are between 66% and 73%.</w:t>
      </w:r>
    </w:p>
    <w:p w14:paraId="55097EDD" w14:textId="77777777" w:rsidR="00101077" w:rsidRDefault="00101077" w:rsidP="00515ED0">
      <w:pPr>
        <w:spacing w:line="360" w:lineRule="auto"/>
        <w:rPr>
          <w:rFonts w:ascii="Times New Roman" w:hAnsi="Times New Roman" w:cs="Times New Roman"/>
          <w:b/>
          <w:bCs/>
          <w:sz w:val="24"/>
          <w:szCs w:val="24"/>
        </w:rPr>
      </w:pPr>
    </w:p>
    <w:p w14:paraId="6854DA5F" w14:textId="77777777" w:rsidR="00515ED0" w:rsidRDefault="007540CC" w:rsidP="00515ED0">
      <w:pPr>
        <w:spacing w:line="360" w:lineRule="auto"/>
        <w:rPr>
          <w:rFonts w:ascii="Times New Roman" w:hAnsi="Times New Roman" w:cs="Times New Roman"/>
          <w:b/>
          <w:bCs/>
          <w:sz w:val="24"/>
          <w:szCs w:val="24"/>
        </w:rPr>
      </w:pPr>
      <w:r w:rsidRPr="00CE6C3F">
        <w:rPr>
          <w:rFonts w:ascii="Times New Roman" w:hAnsi="Times New Roman" w:cs="Times New Roman"/>
          <w:b/>
          <w:bCs/>
          <w:sz w:val="24"/>
          <w:szCs w:val="24"/>
        </w:rPr>
        <w:t>Evans,</w:t>
      </w:r>
      <w:r>
        <w:rPr>
          <w:rFonts w:ascii="Times New Roman" w:hAnsi="Times New Roman" w:cs="Times New Roman"/>
          <w:b/>
          <w:bCs/>
          <w:sz w:val="24"/>
          <w:szCs w:val="24"/>
        </w:rPr>
        <w:t xml:space="preserve"> </w:t>
      </w:r>
      <w:r w:rsidRPr="00CE6C3F">
        <w:rPr>
          <w:rFonts w:ascii="Times New Roman" w:hAnsi="Times New Roman" w:cs="Times New Roman"/>
          <w:b/>
          <w:bCs/>
          <w:sz w:val="24"/>
          <w:szCs w:val="24"/>
        </w:rPr>
        <w:t>H</w:t>
      </w:r>
      <w:r>
        <w:rPr>
          <w:rFonts w:ascii="Times New Roman" w:hAnsi="Times New Roman" w:cs="Times New Roman"/>
          <w:b/>
          <w:bCs/>
          <w:sz w:val="24"/>
          <w:szCs w:val="24"/>
        </w:rPr>
        <w:t>.</w:t>
      </w:r>
      <w:r w:rsidRPr="00CE6C3F">
        <w:rPr>
          <w:rFonts w:ascii="Times New Roman" w:hAnsi="Times New Roman" w:cs="Times New Roman"/>
          <w:b/>
          <w:bCs/>
          <w:sz w:val="24"/>
          <w:szCs w:val="24"/>
        </w:rPr>
        <w:t xml:space="preserve"> K.  </w:t>
      </w:r>
      <w:r>
        <w:rPr>
          <w:rFonts w:ascii="Times New Roman" w:hAnsi="Times New Roman" w:cs="Times New Roman"/>
          <w:b/>
          <w:bCs/>
          <w:sz w:val="24"/>
          <w:szCs w:val="24"/>
        </w:rPr>
        <w:t xml:space="preserve">&amp; </w:t>
      </w:r>
      <w:r w:rsidRPr="00CE6C3F">
        <w:rPr>
          <w:rFonts w:ascii="Times New Roman" w:hAnsi="Times New Roman" w:cs="Times New Roman"/>
          <w:b/>
          <w:bCs/>
          <w:sz w:val="24"/>
          <w:szCs w:val="24"/>
        </w:rPr>
        <w:t>Bucy,</w:t>
      </w:r>
      <w:r>
        <w:rPr>
          <w:rFonts w:ascii="Times New Roman" w:hAnsi="Times New Roman" w:cs="Times New Roman"/>
          <w:b/>
          <w:bCs/>
          <w:sz w:val="24"/>
          <w:szCs w:val="24"/>
        </w:rPr>
        <w:t xml:space="preserve"> </w:t>
      </w:r>
      <w:r w:rsidRPr="00CE6C3F">
        <w:rPr>
          <w:rFonts w:ascii="Times New Roman" w:hAnsi="Times New Roman" w:cs="Times New Roman"/>
          <w:b/>
          <w:bCs/>
          <w:sz w:val="24"/>
          <w:szCs w:val="24"/>
        </w:rPr>
        <w:t>E</w:t>
      </w:r>
      <w:r>
        <w:rPr>
          <w:rFonts w:ascii="Times New Roman" w:hAnsi="Times New Roman" w:cs="Times New Roman"/>
          <w:b/>
          <w:bCs/>
          <w:sz w:val="24"/>
          <w:szCs w:val="24"/>
        </w:rPr>
        <w:t>.</w:t>
      </w:r>
      <w:r w:rsidRPr="00CE6C3F">
        <w:rPr>
          <w:rFonts w:ascii="Times New Roman" w:hAnsi="Times New Roman" w:cs="Times New Roman"/>
          <w:b/>
          <w:bCs/>
          <w:sz w:val="24"/>
          <w:szCs w:val="24"/>
        </w:rPr>
        <w:t xml:space="preserve"> P.  </w:t>
      </w:r>
      <w:r>
        <w:rPr>
          <w:rFonts w:ascii="Times New Roman" w:hAnsi="Times New Roman" w:cs="Times New Roman"/>
          <w:b/>
          <w:bCs/>
          <w:sz w:val="24"/>
          <w:szCs w:val="24"/>
        </w:rPr>
        <w:t>(</w:t>
      </w:r>
      <w:r w:rsidRPr="00CE6C3F">
        <w:rPr>
          <w:rFonts w:ascii="Times New Roman" w:hAnsi="Times New Roman" w:cs="Times New Roman"/>
          <w:b/>
          <w:bCs/>
          <w:sz w:val="24"/>
          <w:szCs w:val="24"/>
        </w:rPr>
        <w:t>2010</w:t>
      </w:r>
      <w:r>
        <w:rPr>
          <w:rFonts w:ascii="Times New Roman" w:hAnsi="Times New Roman" w:cs="Times New Roman"/>
          <w:b/>
          <w:bCs/>
          <w:sz w:val="24"/>
          <w:szCs w:val="24"/>
        </w:rPr>
        <w:t xml:space="preserve">). </w:t>
      </w:r>
      <w:r w:rsidR="00515ED0">
        <w:rPr>
          <w:rFonts w:ascii="Times New Roman" w:hAnsi="Times New Roman" w:cs="Times New Roman"/>
          <w:b/>
          <w:bCs/>
          <w:sz w:val="24"/>
          <w:szCs w:val="24"/>
        </w:rPr>
        <w:t xml:space="preserve">The representation of Women in Publication: An analysis of political communication and International Journal of </w:t>
      </w:r>
      <w:r w:rsidR="00515ED0" w:rsidRPr="00CE6C3F">
        <w:rPr>
          <w:rFonts w:ascii="Times New Roman" w:hAnsi="Times New Roman" w:cs="Times New Roman"/>
          <w:b/>
          <w:bCs/>
          <w:sz w:val="24"/>
          <w:szCs w:val="24"/>
        </w:rPr>
        <w:t>Press / Politics</w:t>
      </w:r>
      <w:r>
        <w:rPr>
          <w:rFonts w:ascii="Times New Roman" w:hAnsi="Times New Roman" w:cs="Times New Roman"/>
          <w:b/>
          <w:bCs/>
          <w:sz w:val="24"/>
          <w:szCs w:val="24"/>
        </w:rPr>
        <w:t>.</w:t>
      </w:r>
    </w:p>
    <w:p w14:paraId="1A4A528B" w14:textId="77777777" w:rsidR="00515ED0" w:rsidRDefault="00515ED0" w:rsidP="00515ED0">
      <w:pPr>
        <w:spacing w:line="360" w:lineRule="auto"/>
        <w:jc w:val="both"/>
        <w:rPr>
          <w:rFonts w:ascii="Times New Roman" w:hAnsi="Times New Roman" w:cs="Times New Roman"/>
          <w:sz w:val="24"/>
          <w:szCs w:val="24"/>
        </w:rPr>
      </w:pPr>
      <w:r>
        <w:rPr>
          <w:rFonts w:ascii="Times New Roman" w:hAnsi="Times New Roman" w:cs="Times New Roman"/>
          <w:sz w:val="24"/>
          <w:szCs w:val="24"/>
        </w:rPr>
        <w:t>To investigate patterns of authorship in two interdisciplinary journals, Political Communication and the International Journal of Press/ Politics over the last decade.</w:t>
      </w:r>
    </w:p>
    <w:p w14:paraId="304D64C8" w14:textId="77777777" w:rsidR="00515ED0" w:rsidRDefault="00515ED0" w:rsidP="00515ED0">
      <w:pPr>
        <w:spacing w:line="360" w:lineRule="auto"/>
        <w:jc w:val="both"/>
        <w:rPr>
          <w:rFonts w:ascii="Times New Roman" w:hAnsi="Times New Roman" w:cs="Times New Roman"/>
          <w:sz w:val="24"/>
          <w:szCs w:val="24"/>
        </w:rPr>
      </w:pPr>
      <w:r>
        <w:rPr>
          <w:rFonts w:ascii="Times New Roman" w:hAnsi="Times New Roman" w:cs="Times New Roman"/>
          <w:sz w:val="24"/>
          <w:szCs w:val="24"/>
        </w:rPr>
        <w:t>A systematic content analysis was conducted to determine the gender ratio of authors. The methods and theories employed and the ratio of quantitative and qualitative research studies.</w:t>
      </w:r>
      <w:r>
        <w:rPr>
          <w:rFonts w:ascii="Times New Roman" w:hAnsi="Times New Roman" w:cs="Times New Roman"/>
          <w:b/>
          <w:bCs/>
          <w:sz w:val="24"/>
          <w:szCs w:val="24"/>
        </w:rPr>
        <w:t xml:space="preserve"> </w:t>
      </w:r>
      <w:r>
        <w:rPr>
          <w:rFonts w:ascii="Times New Roman" w:hAnsi="Times New Roman" w:cs="Times New Roman"/>
          <w:sz w:val="24"/>
          <w:szCs w:val="24"/>
        </w:rPr>
        <w:t xml:space="preserve">women publish less frequently than men, contributing to about 39% compared to 81.7% for men. Only 25% of articles analysed over the entire sampling period featured a female lead author. </w:t>
      </w:r>
    </w:p>
    <w:p w14:paraId="24200EAC" w14:textId="77777777" w:rsidR="00557946" w:rsidRDefault="00557946" w:rsidP="00557946">
      <w:pPr>
        <w:rPr>
          <w:rFonts w:ascii="Times New Roman" w:hAnsi="Times New Roman" w:cs="Times New Roman"/>
          <w:b/>
          <w:bCs/>
          <w:sz w:val="24"/>
          <w:szCs w:val="24"/>
        </w:rPr>
      </w:pPr>
    </w:p>
    <w:p w14:paraId="7CDF90EE" w14:textId="77777777" w:rsidR="00515ED0" w:rsidRPr="00CE6C3F" w:rsidRDefault="00557946" w:rsidP="00515ED0">
      <w:pPr>
        <w:rPr>
          <w:rFonts w:ascii="Times New Roman" w:hAnsi="Times New Roman" w:cs="Times New Roman"/>
          <w:b/>
          <w:bCs/>
          <w:sz w:val="24"/>
          <w:szCs w:val="24"/>
        </w:rPr>
      </w:pPr>
      <w:proofErr w:type="spellStart"/>
      <w:r w:rsidRPr="00CE6C3F">
        <w:rPr>
          <w:rFonts w:ascii="Times New Roman" w:hAnsi="Times New Roman" w:cs="Times New Roman"/>
          <w:b/>
          <w:bCs/>
          <w:sz w:val="24"/>
          <w:szCs w:val="24"/>
        </w:rPr>
        <w:lastRenderedPageBreak/>
        <w:t>Razzack</w:t>
      </w:r>
      <w:proofErr w:type="spellEnd"/>
      <w:r w:rsidRPr="00CE6C3F">
        <w:rPr>
          <w:rFonts w:ascii="Times New Roman" w:hAnsi="Times New Roman" w:cs="Times New Roman"/>
          <w:b/>
          <w:bCs/>
          <w:sz w:val="24"/>
          <w:szCs w:val="24"/>
        </w:rPr>
        <w:t xml:space="preserve">, </w:t>
      </w:r>
      <w:r>
        <w:rPr>
          <w:rFonts w:ascii="Times New Roman" w:hAnsi="Times New Roman" w:cs="Times New Roman"/>
          <w:b/>
          <w:bCs/>
          <w:sz w:val="24"/>
          <w:szCs w:val="24"/>
        </w:rPr>
        <w:t xml:space="preserve">A.S </w:t>
      </w:r>
      <w:r w:rsidRPr="00CE6C3F">
        <w:rPr>
          <w:rFonts w:ascii="Times New Roman" w:hAnsi="Times New Roman" w:cs="Times New Roman"/>
          <w:b/>
          <w:bCs/>
          <w:sz w:val="24"/>
          <w:szCs w:val="24"/>
        </w:rPr>
        <w:t>Saxena,</w:t>
      </w:r>
      <w:r>
        <w:rPr>
          <w:rFonts w:ascii="Times New Roman" w:hAnsi="Times New Roman" w:cs="Times New Roman"/>
          <w:b/>
          <w:bCs/>
          <w:sz w:val="24"/>
          <w:szCs w:val="24"/>
        </w:rPr>
        <w:t xml:space="preserve"> K.P.</w:t>
      </w:r>
      <w:r w:rsidRPr="00CE6C3F">
        <w:rPr>
          <w:rFonts w:ascii="Times New Roman" w:hAnsi="Times New Roman" w:cs="Times New Roman"/>
          <w:b/>
          <w:bCs/>
          <w:sz w:val="24"/>
          <w:szCs w:val="24"/>
        </w:rPr>
        <w:t xml:space="preserve"> </w:t>
      </w:r>
      <w:r>
        <w:rPr>
          <w:rFonts w:ascii="Times New Roman" w:hAnsi="Times New Roman" w:cs="Times New Roman"/>
          <w:b/>
          <w:bCs/>
          <w:sz w:val="24"/>
          <w:szCs w:val="24"/>
        </w:rPr>
        <w:t>(</w:t>
      </w:r>
      <w:r w:rsidRPr="00CE6C3F">
        <w:rPr>
          <w:rFonts w:ascii="Times New Roman" w:hAnsi="Times New Roman" w:cs="Times New Roman"/>
          <w:b/>
          <w:bCs/>
          <w:sz w:val="24"/>
          <w:szCs w:val="24"/>
        </w:rPr>
        <w:t>2016</w:t>
      </w:r>
      <w:r>
        <w:rPr>
          <w:rFonts w:ascii="Times New Roman" w:hAnsi="Times New Roman" w:cs="Times New Roman"/>
          <w:b/>
          <w:bCs/>
          <w:sz w:val="24"/>
          <w:szCs w:val="24"/>
        </w:rPr>
        <w:t xml:space="preserve">). </w:t>
      </w:r>
      <w:r w:rsidR="00515ED0" w:rsidRPr="00CE6C3F">
        <w:rPr>
          <w:rFonts w:ascii="Times New Roman" w:hAnsi="Times New Roman" w:cs="Times New Roman"/>
          <w:b/>
          <w:bCs/>
          <w:sz w:val="24"/>
          <w:szCs w:val="24"/>
        </w:rPr>
        <w:t>Women in Journalism: A Case Study of Khabar Lahariya</w:t>
      </w:r>
      <w:r>
        <w:rPr>
          <w:rFonts w:ascii="Times New Roman" w:hAnsi="Times New Roman" w:cs="Times New Roman"/>
          <w:b/>
          <w:bCs/>
          <w:sz w:val="24"/>
          <w:szCs w:val="24"/>
        </w:rPr>
        <w:t xml:space="preserve">. </w:t>
      </w:r>
    </w:p>
    <w:p w14:paraId="27C8005C" w14:textId="77777777" w:rsidR="00515ED0" w:rsidRPr="00D37C0E" w:rsidRDefault="00515ED0" w:rsidP="00515ED0">
      <w:p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gender discrepancy in the field of Journalism through a case study of Khabar Lahariya. The research study had used both primary and secondary data. The primary source of data included a questionnaire used as a pilot study and two in-depth interviews conducted with reporters from Khabar Lahariya. A secondary source of information included publications on Khabar Lahariya, web articles.</w:t>
      </w:r>
      <w:r>
        <w:rPr>
          <w:rFonts w:ascii="Times New Roman" w:hAnsi="Times New Roman" w:cs="Times New Roman"/>
          <w:b/>
          <w:bCs/>
          <w:sz w:val="24"/>
          <w:szCs w:val="24"/>
        </w:rPr>
        <w:t xml:space="preserve"> </w:t>
      </w:r>
      <w:r>
        <w:rPr>
          <w:rFonts w:ascii="Times New Roman" w:hAnsi="Times New Roman" w:cs="Times New Roman"/>
          <w:sz w:val="24"/>
          <w:szCs w:val="24"/>
        </w:rPr>
        <w:t xml:space="preserve">Approximately 50% of the sample size believes that the Journalism industry is a male-dominated industry. It is believed by approx. 75% of the sample size that female journalists face different levels of access restrictions as compared to male journalists on the basis of their gender. The fact that more than 50% of the sample size were unable to name five female journalists, this is because of either lack of recognition for female journalists or their absence as a whole in India. </w:t>
      </w:r>
    </w:p>
    <w:p w14:paraId="3EC293AD" w14:textId="77777777" w:rsidR="00101077" w:rsidRPr="00101077" w:rsidRDefault="00557946" w:rsidP="00101077">
      <w:pPr>
        <w:shd w:val="clear" w:color="auto" w:fill="FFFFFF"/>
        <w:spacing w:after="0" w:line="240" w:lineRule="auto"/>
        <w:rPr>
          <w:rFonts w:ascii="Times New Roman" w:eastAsia="Times New Roman" w:hAnsi="Times New Roman" w:cs="Times New Roman"/>
          <w:b/>
          <w:bCs/>
          <w:color w:val="222222"/>
          <w:sz w:val="24"/>
          <w:szCs w:val="24"/>
          <w:lang w:val="en-US" w:bidi="sa-IN"/>
        </w:rPr>
      </w:pPr>
      <w:proofErr w:type="spellStart"/>
      <w:r w:rsidRPr="00101077">
        <w:rPr>
          <w:rFonts w:ascii="Times New Roman" w:eastAsia="Times New Roman" w:hAnsi="Times New Roman" w:cs="Times New Roman"/>
          <w:b/>
          <w:bCs/>
          <w:color w:val="222222"/>
          <w:sz w:val="24"/>
          <w:szCs w:val="24"/>
          <w:lang w:val="en-US" w:bidi="sa-IN"/>
        </w:rPr>
        <w:t>Oppili</w:t>
      </w:r>
      <w:proofErr w:type="spellEnd"/>
      <w:r>
        <w:rPr>
          <w:rFonts w:ascii="Times New Roman" w:eastAsia="Times New Roman" w:hAnsi="Times New Roman" w:cs="Times New Roman"/>
          <w:b/>
          <w:bCs/>
          <w:color w:val="222222"/>
          <w:sz w:val="24"/>
          <w:szCs w:val="24"/>
          <w:lang w:val="en-US" w:bidi="sa-IN"/>
        </w:rPr>
        <w:t>, S.</w:t>
      </w:r>
      <w:r w:rsidRPr="00101077">
        <w:rPr>
          <w:rFonts w:ascii="Times New Roman" w:eastAsia="Times New Roman" w:hAnsi="Times New Roman" w:cs="Times New Roman"/>
          <w:b/>
          <w:bCs/>
          <w:color w:val="222222"/>
          <w:sz w:val="24"/>
          <w:szCs w:val="24"/>
          <w:lang w:val="en-US" w:bidi="sa-IN"/>
        </w:rPr>
        <w:t xml:space="preserve"> </w:t>
      </w:r>
      <w:r>
        <w:rPr>
          <w:rFonts w:ascii="Times New Roman" w:eastAsia="Times New Roman" w:hAnsi="Times New Roman" w:cs="Times New Roman"/>
          <w:b/>
          <w:bCs/>
          <w:color w:val="222222"/>
          <w:sz w:val="24"/>
          <w:szCs w:val="24"/>
          <w:lang w:val="en-US" w:bidi="sa-IN"/>
        </w:rPr>
        <w:t>&amp;</w:t>
      </w:r>
      <w:r w:rsidRPr="00101077">
        <w:rPr>
          <w:rFonts w:ascii="Times New Roman" w:eastAsia="Times New Roman" w:hAnsi="Times New Roman" w:cs="Times New Roman"/>
          <w:b/>
          <w:bCs/>
          <w:color w:val="222222"/>
          <w:sz w:val="24"/>
          <w:szCs w:val="24"/>
          <w:lang w:val="en-US" w:bidi="sa-IN"/>
        </w:rPr>
        <w:t xml:space="preserve"> Padmanabhan</w:t>
      </w:r>
      <w:r>
        <w:rPr>
          <w:rFonts w:ascii="Times New Roman" w:eastAsia="Times New Roman" w:hAnsi="Times New Roman" w:cs="Times New Roman"/>
          <w:b/>
          <w:bCs/>
          <w:color w:val="222222"/>
          <w:sz w:val="24"/>
          <w:szCs w:val="24"/>
          <w:lang w:val="en-US" w:bidi="sa-IN"/>
        </w:rPr>
        <w:t>, V.</w:t>
      </w:r>
      <w:r w:rsidRPr="00557946">
        <w:rPr>
          <w:rFonts w:ascii="Times New Roman" w:eastAsia="Times New Roman" w:hAnsi="Times New Roman" w:cs="Times New Roman"/>
          <w:b/>
          <w:bCs/>
          <w:color w:val="222222"/>
          <w:sz w:val="24"/>
          <w:szCs w:val="24"/>
          <w:lang w:val="en-US" w:bidi="sa-IN"/>
        </w:rPr>
        <w:t xml:space="preserve"> (</w:t>
      </w:r>
      <w:r w:rsidRPr="00557946">
        <w:rPr>
          <w:rFonts w:ascii="Times New Roman" w:hAnsi="Times New Roman" w:cs="Times New Roman"/>
          <w:b/>
          <w:bCs/>
          <w:color w:val="222222"/>
          <w:sz w:val="24"/>
          <w:szCs w:val="24"/>
          <w:shd w:val="clear" w:color="auto" w:fill="FFFFFF"/>
        </w:rPr>
        <w:t xml:space="preserve">2018). </w:t>
      </w:r>
      <w:r w:rsidR="00101077" w:rsidRPr="00101077">
        <w:rPr>
          <w:rFonts w:ascii="Times New Roman" w:eastAsia="Times New Roman" w:hAnsi="Times New Roman" w:cs="Times New Roman"/>
          <w:b/>
          <w:bCs/>
          <w:color w:val="222222"/>
          <w:sz w:val="24"/>
          <w:szCs w:val="24"/>
          <w:lang w:val="en-US" w:bidi="sa-IN"/>
        </w:rPr>
        <w:t>A gender-based study of distribution of bylines in publications</w:t>
      </w:r>
    </w:p>
    <w:p w14:paraId="49A82DE9" w14:textId="77777777" w:rsidR="00101077" w:rsidRPr="00101077" w:rsidRDefault="00101077" w:rsidP="00101077">
      <w:pPr>
        <w:shd w:val="clear" w:color="auto" w:fill="FFFFFF"/>
        <w:spacing w:after="0" w:line="240" w:lineRule="auto"/>
        <w:rPr>
          <w:rFonts w:ascii="Calibri" w:eastAsia="Times New Roman" w:hAnsi="Calibri" w:cs="Calibri"/>
          <w:b/>
          <w:bCs/>
          <w:color w:val="222222"/>
          <w:lang w:val="en-US" w:bidi="sa-IN"/>
        </w:rPr>
      </w:pPr>
      <w:r w:rsidRPr="00101077">
        <w:rPr>
          <w:rFonts w:ascii="Times New Roman" w:eastAsia="Times New Roman" w:hAnsi="Times New Roman" w:cs="Times New Roman"/>
          <w:b/>
          <w:bCs/>
          <w:color w:val="222222"/>
          <w:sz w:val="24"/>
          <w:szCs w:val="24"/>
          <w:lang w:val="en-US" w:bidi="sa-IN"/>
        </w:rPr>
        <w:t> </w:t>
      </w:r>
    </w:p>
    <w:p w14:paraId="53F62A38" w14:textId="77777777" w:rsidR="00101077" w:rsidRPr="00101077" w:rsidRDefault="00101077" w:rsidP="00895E3B">
      <w:pPr>
        <w:shd w:val="clear" w:color="auto" w:fill="FFFFFF"/>
        <w:spacing w:after="0" w:line="360" w:lineRule="auto"/>
        <w:jc w:val="both"/>
        <w:rPr>
          <w:rFonts w:ascii="Calibri" w:eastAsia="Times New Roman" w:hAnsi="Calibri" w:cs="Calibri"/>
          <w:color w:val="222222"/>
          <w:lang w:val="en-US" w:bidi="sa-IN"/>
        </w:rPr>
      </w:pPr>
      <w:r w:rsidRPr="00101077">
        <w:rPr>
          <w:rFonts w:ascii="Times New Roman" w:eastAsia="Times New Roman" w:hAnsi="Times New Roman" w:cs="Times New Roman"/>
          <w:color w:val="222222"/>
          <w:sz w:val="24"/>
          <w:szCs w:val="24"/>
          <w:lang w:val="en-US" w:bidi="sa-IN"/>
        </w:rPr>
        <w:t xml:space="preserve">There has been a notable change in the number of women journalists in India when compared to the status a few decades ago. In some newsrooms, female journalists even outnumber their male counterparts. But this does not imply that women and men in the news business are on equal terms with regard to quantity and nature of their contribution to editorial coverage. This study aims to find out the number of bylines obtained by women journalists in three English dailies over a period of one week this year and compare it with a similar period five years ago. The objectives of conducting this research are to compare the number of stories contributed by men and women in publications, </w:t>
      </w:r>
      <w:proofErr w:type="spellStart"/>
      <w:r w:rsidRPr="00101077">
        <w:rPr>
          <w:rFonts w:ascii="Times New Roman" w:eastAsia="Times New Roman" w:hAnsi="Times New Roman" w:cs="Times New Roman"/>
          <w:color w:val="222222"/>
          <w:sz w:val="24"/>
          <w:szCs w:val="24"/>
          <w:lang w:val="en-US" w:bidi="sa-IN"/>
        </w:rPr>
        <w:t>analyse</w:t>
      </w:r>
      <w:proofErr w:type="spellEnd"/>
      <w:r w:rsidRPr="00101077">
        <w:rPr>
          <w:rFonts w:ascii="Times New Roman" w:eastAsia="Times New Roman" w:hAnsi="Times New Roman" w:cs="Times New Roman"/>
          <w:color w:val="222222"/>
          <w:sz w:val="24"/>
          <w:szCs w:val="24"/>
          <w:lang w:val="en-US" w:bidi="sa-IN"/>
        </w:rPr>
        <w:t xml:space="preserve"> the role played by women in covering news in various fields such as politics, business, social issues, lifestyle, entertainment and sports, and gauge the change over time</w:t>
      </w:r>
      <w:bookmarkStart w:id="0" w:name="m_-8697955470482980878_m_-24175420327737"/>
      <w:bookmarkEnd w:id="0"/>
      <w:r w:rsidRPr="00101077">
        <w:rPr>
          <w:rFonts w:ascii="Times New Roman" w:eastAsia="Times New Roman" w:hAnsi="Times New Roman" w:cs="Times New Roman"/>
          <w:color w:val="222222"/>
          <w:sz w:val="24"/>
          <w:szCs w:val="24"/>
          <w:lang w:val="en-US" w:bidi="sa-IN"/>
        </w:rPr>
        <w:t>.</w:t>
      </w:r>
    </w:p>
    <w:p w14:paraId="25BE99BC" w14:textId="77777777" w:rsidR="00515ED0" w:rsidRDefault="00515ED0" w:rsidP="00895E3B">
      <w:pPr>
        <w:spacing w:line="360" w:lineRule="auto"/>
        <w:jc w:val="both"/>
        <w:rPr>
          <w:rFonts w:ascii="Times New Roman" w:hAnsi="Times New Roman" w:cs="Times New Roman"/>
          <w:sz w:val="24"/>
          <w:szCs w:val="24"/>
        </w:rPr>
      </w:pPr>
    </w:p>
    <w:p w14:paraId="1C1C90A6" w14:textId="77777777" w:rsidR="00515ED0" w:rsidRDefault="00515ED0" w:rsidP="00515ED0">
      <w:pPr>
        <w:rPr>
          <w:rFonts w:ascii="Times New Roman" w:hAnsi="Times New Roman" w:cs="Times New Roman"/>
          <w:sz w:val="24"/>
          <w:szCs w:val="24"/>
        </w:rPr>
      </w:pPr>
    </w:p>
    <w:p w14:paraId="0EE5F17F" w14:textId="77777777" w:rsidR="00515ED0" w:rsidRDefault="00515ED0" w:rsidP="00515ED0">
      <w:pPr>
        <w:rPr>
          <w:rFonts w:ascii="Times New Roman" w:hAnsi="Times New Roman" w:cs="Times New Roman"/>
          <w:sz w:val="24"/>
          <w:szCs w:val="24"/>
        </w:rPr>
      </w:pPr>
    </w:p>
    <w:p w14:paraId="266E49AA" w14:textId="77777777" w:rsidR="00515ED0" w:rsidRDefault="00515ED0" w:rsidP="00515ED0">
      <w:pPr>
        <w:rPr>
          <w:rFonts w:ascii="Times New Roman" w:hAnsi="Times New Roman" w:cs="Times New Roman"/>
          <w:sz w:val="24"/>
          <w:szCs w:val="24"/>
        </w:rPr>
      </w:pPr>
    </w:p>
    <w:p w14:paraId="700CBEE5" w14:textId="77777777" w:rsidR="00557946" w:rsidRDefault="00EA4972" w:rsidP="00515ED0">
      <w:pPr>
        <w:rPr>
          <w:rFonts w:ascii="Times New Roman" w:hAnsi="Times New Roman" w:cs="Times New Roman"/>
          <w:sz w:val="24"/>
          <w:szCs w:val="24"/>
        </w:rPr>
      </w:pPr>
      <w:r>
        <w:rPr>
          <w:rFonts w:ascii="Times New Roman" w:hAnsi="Times New Roman" w:cs="Times New Roman"/>
          <w:sz w:val="24"/>
          <w:szCs w:val="24"/>
        </w:rPr>
        <w:t xml:space="preserve"> </w:t>
      </w:r>
    </w:p>
    <w:p w14:paraId="3404439D" w14:textId="77777777" w:rsidR="00557946" w:rsidRDefault="00557946" w:rsidP="00515ED0">
      <w:pPr>
        <w:rPr>
          <w:rFonts w:ascii="Times New Roman" w:hAnsi="Times New Roman" w:cs="Times New Roman"/>
          <w:sz w:val="24"/>
          <w:szCs w:val="24"/>
        </w:rPr>
      </w:pPr>
    </w:p>
    <w:p w14:paraId="22A2B195" w14:textId="77777777" w:rsidR="00515ED0" w:rsidRDefault="00515ED0" w:rsidP="00515ED0">
      <w:pPr>
        <w:rPr>
          <w:rFonts w:ascii="Times New Roman" w:hAnsi="Times New Roman" w:cs="Times New Roman"/>
          <w:sz w:val="24"/>
          <w:szCs w:val="24"/>
        </w:rPr>
      </w:pPr>
    </w:p>
    <w:p w14:paraId="568368E9" w14:textId="77777777" w:rsidR="00515ED0" w:rsidRDefault="00515ED0" w:rsidP="00515ED0">
      <w:pPr>
        <w:rPr>
          <w:rFonts w:ascii="Times New Roman" w:hAnsi="Times New Roman" w:cs="Times New Roman"/>
          <w:sz w:val="24"/>
          <w:szCs w:val="24"/>
        </w:rPr>
      </w:pPr>
    </w:p>
    <w:p w14:paraId="0A5C8CF0" w14:textId="77777777" w:rsidR="00515ED0" w:rsidRDefault="00515ED0" w:rsidP="00515ED0">
      <w:pPr>
        <w:rPr>
          <w:rFonts w:ascii="Times New Roman" w:hAnsi="Times New Roman" w:cs="Times New Roman"/>
          <w:sz w:val="24"/>
          <w:szCs w:val="24"/>
        </w:rPr>
      </w:pPr>
    </w:p>
    <w:p w14:paraId="1B9781F2" w14:textId="77777777" w:rsidR="00515ED0" w:rsidRDefault="00515ED0" w:rsidP="00515ED0">
      <w:pPr>
        <w:rPr>
          <w:rFonts w:ascii="Times New Roman" w:hAnsi="Times New Roman" w:cs="Times New Roman"/>
          <w:sz w:val="24"/>
          <w:szCs w:val="24"/>
        </w:rPr>
      </w:pPr>
    </w:p>
    <w:p w14:paraId="1E60E194" w14:textId="77777777" w:rsidR="00515ED0" w:rsidRDefault="00515ED0" w:rsidP="00515ED0">
      <w:pPr>
        <w:rPr>
          <w:rFonts w:ascii="Times New Roman" w:hAnsi="Times New Roman" w:cs="Times New Roman"/>
          <w:sz w:val="24"/>
          <w:szCs w:val="24"/>
        </w:rPr>
      </w:pPr>
    </w:p>
    <w:p w14:paraId="05BABB3E" w14:textId="77777777" w:rsidR="00515ED0" w:rsidRPr="0095401C" w:rsidRDefault="00515ED0" w:rsidP="001010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w:t>
      </w:r>
      <w:r w:rsidRPr="0095401C">
        <w:rPr>
          <w:rFonts w:ascii="Times New Roman" w:hAnsi="Times New Roman" w:cs="Times New Roman"/>
          <w:b/>
          <w:bCs/>
          <w:sz w:val="28"/>
          <w:szCs w:val="28"/>
        </w:rPr>
        <w:t>hapter - 3</w:t>
      </w:r>
    </w:p>
    <w:p w14:paraId="67ADF025" w14:textId="77777777" w:rsidR="00515ED0" w:rsidRPr="0095401C" w:rsidRDefault="00515ED0" w:rsidP="00515ED0">
      <w:pPr>
        <w:spacing w:line="360" w:lineRule="auto"/>
        <w:jc w:val="center"/>
        <w:rPr>
          <w:rFonts w:ascii="Times New Roman" w:hAnsi="Times New Roman" w:cs="Times New Roman"/>
          <w:b/>
          <w:bCs/>
          <w:sz w:val="28"/>
          <w:szCs w:val="28"/>
        </w:rPr>
      </w:pPr>
      <w:r w:rsidRPr="0095401C">
        <w:rPr>
          <w:rFonts w:ascii="Times New Roman" w:hAnsi="Times New Roman" w:cs="Times New Roman"/>
          <w:b/>
          <w:bCs/>
          <w:sz w:val="28"/>
          <w:szCs w:val="28"/>
        </w:rPr>
        <w:t>Methodology</w:t>
      </w:r>
    </w:p>
    <w:p w14:paraId="16E2A53E" w14:textId="77777777" w:rsidR="00515ED0" w:rsidRDefault="00515ED0" w:rsidP="00515E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Objective of this study: </w:t>
      </w:r>
    </w:p>
    <w:p w14:paraId="0FEA0149" w14:textId="77777777" w:rsidR="00515ED0" w:rsidRPr="006559B5" w:rsidRDefault="00515ED0" w:rsidP="00515ED0">
      <w:pPr>
        <w:pStyle w:val="ListParagraph"/>
        <w:numPr>
          <w:ilvl w:val="0"/>
          <w:numId w:val="2"/>
        </w:numPr>
        <w:spacing w:line="360" w:lineRule="auto"/>
        <w:jc w:val="both"/>
        <w:rPr>
          <w:rFonts w:ascii="Times New Roman" w:hAnsi="Times New Roman" w:cs="Times New Roman"/>
          <w:sz w:val="24"/>
          <w:szCs w:val="24"/>
        </w:rPr>
      </w:pPr>
      <w:r w:rsidRPr="006559B5">
        <w:rPr>
          <w:rFonts w:ascii="Times New Roman" w:hAnsi="Times New Roman" w:cs="Times New Roman"/>
          <w:sz w:val="24"/>
          <w:szCs w:val="24"/>
        </w:rPr>
        <w:t xml:space="preserve">To analyse if the number of bylines for women in </w:t>
      </w:r>
      <w:r>
        <w:rPr>
          <w:rFonts w:ascii="Times New Roman" w:hAnsi="Times New Roman" w:cs="Times New Roman"/>
          <w:sz w:val="24"/>
          <w:szCs w:val="24"/>
        </w:rPr>
        <w:t xml:space="preserve">the </w:t>
      </w:r>
      <w:r w:rsidRPr="006559B5">
        <w:rPr>
          <w:rFonts w:ascii="Times New Roman" w:hAnsi="Times New Roman" w:cs="Times New Roman"/>
          <w:sz w:val="24"/>
          <w:szCs w:val="24"/>
        </w:rPr>
        <w:t>newspaper has increased over a period of five years.</w:t>
      </w:r>
    </w:p>
    <w:p w14:paraId="1F40051E" w14:textId="77777777" w:rsidR="00515ED0" w:rsidRPr="006559B5" w:rsidRDefault="00515ED0" w:rsidP="00515ED0">
      <w:pPr>
        <w:pStyle w:val="ListParagraph"/>
        <w:numPr>
          <w:ilvl w:val="0"/>
          <w:numId w:val="2"/>
        </w:numPr>
        <w:spacing w:line="360" w:lineRule="auto"/>
        <w:jc w:val="both"/>
        <w:rPr>
          <w:rFonts w:ascii="Times New Roman" w:hAnsi="Times New Roman" w:cs="Times New Roman"/>
          <w:sz w:val="24"/>
          <w:szCs w:val="24"/>
        </w:rPr>
      </w:pPr>
      <w:r w:rsidRPr="006559B5">
        <w:rPr>
          <w:rFonts w:ascii="Times New Roman" w:hAnsi="Times New Roman" w:cs="Times New Roman"/>
          <w:sz w:val="24"/>
          <w:szCs w:val="24"/>
        </w:rPr>
        <w:t xml:space="preserve">To find the issues their articles focus on </w:t>
      </w:r>
    </w:p>
    <w:p w14:paraId="76112131" w14:textId="77777777" w:rsidR="00515ED0" w:rsidRPr="00C21059" w:rsidRDefault="00515ED0" w:rsidP="00515ED0">
      <w:pPr>
        <w:pStyle w:val="ListParagraph"/>
        <w:numPr>
          <w:ilvl w:val="0"/>
          <w:numId w:val="2"/>
        </w:numPr>
        <w:spacing w:line="360" w:lineRule="auto"/>
        <w:jc w:val="both"/>
        <w:rPr>
          <w:rFonts w:ascii="Times New Roman" w:hAnsi="Times New Roman" w:cs="Times New Roman"/>
          <w:sz w:val="24"/>
          <w:szCs w:val="24"/>
        </w:rPr>
      </w:pPr>
      <w:r w:rsidRPr="006559B5">
        <w:rPr>
          <w:rFonts w:ascii="Times New Roman" w:hAnsi="Times New Roman" w:cs="Times New Roman"/>
          <w:sz w:val="24"/>
          <w:szCs w:val="24"/>
        </w:rPr>
        <w:t>To find the beat in which women get the maximum bylines</w:t>
      </w:r>
    </w:p>
    <w:p w14:paraId="0A335814" w14:textId="77777777" w:rsidR="00515ED0" w:rsidRPr="00F01820" w:rsidRDefault="00515ED0" w:rsidP="00515ED0">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The method used for conducting this study is Content Analysis. This study was conducted on Chennai issue of three national English daily newspapers: The Hindu, Times of India and The New Indian Express. These newspapers were selected on the basis of their nationwide popularity and readership. The papers were analysed from the year 2015 to 2019. The months were selected systematically for each year. Three months were examined in the year 2015 and 2016 and two months from the year 2017, 2018 and 2019. Fifteen days from each month were considered. Only the articles written by women journalists were taken into consideration. The bylines were categorised by the subject of the article or the “beat”. Opinion pieces were considered as separate category. Supplements for each newspaper were also included in the study. The articles with generic bylines such as PTI (Press Trust of India), Reuters, AP (Associated Press) and news services such as Times Network News, Special Correspondent, Express News Service were not regarded. </w:t>
      </w:r>
    </w:p>
    <w:p w14:paraId="6EC6B3BB" w14:textId="77777777" w:rsidR="00515ED0" w:rsidRPr="00F01820" w:rsidRDefault="00515ED0" w:rsidP="00515ED0">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According to the authors: </w:t>
      </w:r>
    </w:p>
    <w:p w14:paraId="57E9FD2D" w14:textId="77777777" w:rsidR="00515ED0" w:rsidRPr="00F01820" w:rsidRDefault="00515ED0" w:rsidP="00515ED0">
      <w:pPr>
        <w:pStyle w:val="ListParagraph"/>
        <w:numPr>
          <w:ilvl w:val="0"/>
          <w:numId w:val="9"/>
        </w:numPr>
        <w:rPr>
          <w:rFonts w:ascii="Times New Roman" w:hAnsi="Times New Roman" w:cs="Times New Roman"/>
          <w:sz w:val="24"/>
          <w:szCs w:val="24"/>
        </w:rPr>
      </w:pPr>
      <w:r w:rsidRPr="00F01820">
        <w:rPr>
          <w:rFonts w:ascii="Times New Roman" w:hAnsi="Times New Roman" w:cs="Times New Roman"/>
          <w:sz w:val="24"/>
          <w:szCs w:val="24"/>
        </w:rPr>
        <w:t>Bylines: Are names of the reporters of the organisation and freelancers who has written the article.</w:t>
      </w:r>
    </w:p>
    <w:p w14:paraId="46A28515"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Beats (Bt.): Subject of the article </w:t>
      </w:r>
    </w:p>
    <w:p w14:paraId="63D85962"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Political (Pol): The subjects pertaining to governance, political parties, elections issues, political leaders and issues related to it were tagged under this.</w:t>
      </w:r>
    </w:p>
    <w:p w14:paraId="7DE9EDDF"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Crime (</w:t>
      </w:r>
      <w:proofErr w:type="spellStart"/>
      <w:r w:rsidRPr="00F01820">
        <w:rPr>
          <w:rFonts w:ascii="Times New Roman" w:hAnsi="Times New Roman" w:cs="Times New Roman"/>
          <w:sz w:val="24"/>
          <w:szCs w:val="24"/>
        </w:rPr>
        <w:t>Crm</w:t>
      </w:r>
      <w:proofErr w:type="spellEnd"/>
      <w:r w:rsidRPr="00F01820">
        <w:rPr>
          <w:rFonts w:ascii="Times New Roman" w:hAnsi="Times New Roman" w:cs="Times New Roman"/>
          <w:sz w:val="24"/>
          <w:szCs w:val="24"/>
        </w:rPr>
        <w:t xml:space="preserve">): Accidents, robbery, murder, rape and other unlawful activities were classified under this. </w:t>
      </w:r>
    </w:p>
    <w:p w14:paraId="12578C16"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Opinion (Op): Every newspaper allotted at least one page for editorial and opinion pieces. The articles in opinion page were categorised under this. </w:t>
      </w:r>
    </w:p>
    <w:p w14:paraId="43A5D613"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 Business (Bus.): Newspapers allotted two-three sides for business related stories; these stories were categorised under this. Apart from that, stories associated with investments, Union and State Budget, economy were also taken into consideration. </w:t>
      </w:r>
    </w:p>
    <w:p w14:paraId="4C126594"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lastRenderedPageBreak/>
        <w:t>Science and Technology (Sci</w:t>
      </w:r>
      <w:r>
        <w:rPr>
          <w:rFonts w:ascii="Times New Roman" w:hAnsi="Times New Roman" w:cs="Times New Roman"/>
          <w:sz w:val="24"/>
          <w:szCs w:val="24"/>
        </w:rPr>
        <w:t>-</w:t>
      </w:r>
      <w:r w:rsidRPr="00F01820">
        <w:rPr>
          <w:rFonts w:ascii="Times New Roman" w:hAnsi="Times New Roman" w:cs="Times New Roman"/>
          <w:sz w:val="24"/>
          <w:szCs w:val="24"/>
        </w:rPr>
        <w:t xml:space="preserve">Tech): Stories pertaining to advancement of technology, space, scientific discovery, scientific achievements and persons related to the field of science and technology. </w:t>
      </w:r>
    </w:p>
    <w:p w14:paraId="78CFADF6"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Civic (Civ.): These are stories covering development, infrastructure, social issues, policies and measures taken by government, legal issues, constitutional amendments, bills, and military operations and disasters. </w:t>
      </w:r>
    </w:p>
    <w:p w14:paraId="5251B658"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Arts: Features related to fine arts, performance arts such as dance, literature and theatre were coded under this. </w:t>
      </w:r>
    </w:p>
    <w:p w14:paraId="23CD311A"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Culture (Cul.): Recollection of historic events, historic significance of place, people, days, festive celebrations were branded under this.   </w:t>
      </w:r>
    </w:p>
    <w:p w14:paraId="11E171D6"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Sports (Sp.): Newspapers allocated a separate section in the main sheet for articles related to Sports, those articles were classified under this. Apart from this, any story related to sports personality, sporting events, online gaming, team selection and other related issues were categorised under this. </w:t>
      </w:r>
    </w:p>
    <w:p w14:paraId="10D8EBD9"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Lifestyle (</w:t>
      </w:r>
      <w:proofErr w:type="spellStart"/>
      <w:r w:rsidRPr="00F01820">
        <w:rPr>
          <w:rFonts w:ascii="Times New Roman" w:hAnsi="Times New Roman" w:cs="Times New Roman"/>
          <w:sz w:val="24"/>
          <w:szCs w:val="24"/>
        </w:rPr>
        <w:t>Lyf</w:t>
      </w:r>
      <w:proofErr w:type="spellEnd"/>
      <w:r w:rsidRPr="00F01820">
        <w:rPr>
          <w:rFonts w:ascii="Times New Roman" w:hAnsi="Times New Roman" w:cs="Times New Roman"/>
          <w:sz w:val="24"/>
          <w:szCs w:val="24"/>
        </w:rPr>
        <w:t xml:space="preserve">): Features pertaining to interior décor, travel, food and fashion were classified under this. </w:t>
      </w:r>
    </w:p>
    <w:p w14:paraId="6CDC93C9"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Entertainment (Ent.): Celebrities, cinema and features related to it were tagged under this. </w:t>
      </w:r>
    </w:p>
    <w:p w14:paraId="651E6973"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Education (Edu.): News features in connection with National, International and State level education, features pertaining to career advices and coaching centres come under this. Most of the features were published in supplementary sheets allocated for education, such as Edge (The Hindu), </w:t>
      </w:r>
      <w:proofErr w:type="spellStart"/>
      <w:r w:rsidRPr="00F01820">
        <w:rPr>
          <w:rFonts w:ascii="Times New Roman" w:hAnsi="Times New Roman" w:cs="Times New Roman"/>
          <w:sz w:val="24"/>
          <w:szCs w:val="24"/>
        </w:rPr>
        <w:t>EDUex</w:t>
      </w:r>
      <w:proofErr w:type="spellEnd"/>
      <w:r w:rsidRPr="00F01820">
        <w:rPr>
          <w:rFonts w:ascii="Times New Roman" w:hAnsi="Times New Roman" w:cs="Times New Roman"/>
          <w:sz w:val="24"/>
          <w:szCs w:val="24"/>
        </w:rPr>
        <w:t xml:space="preserve"> (The New Indian Express)</w:t>
      </w:r>
    </w:p>
    <w:p w14:paraId="5AC03C1D"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International News (Int.): Any foreign politics, policies and issues were categorised under this. </w:t>
      </w:r>
    </w:p>
    <w:p w14:paraId="1BCF0E7C"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Health (Hel): Hard news and soft news related to health, hygiene, diet and lifestyle choices such as yoga and gym were classified under this.  </w:t>
      </w:r>
    </w:p>
    <w:p w14:paraId="716B7EBD"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Environment (Env.): Environmental issues, wildlife, global initiatives related to climate change were categorised under this. </w:t>
      </w:r>
    </w:p>
    <w:p w14:paraId="43EA14BE"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Hard News: News concerning politics, international issues and other socially and politically significant stories are regarded as Hard News. </w:t>
      </w:r>
    </w:p>
    <w:p w14:paraId="062A8F13" w14:textId="77777777" w:rsidR="00515ED0" w:rsidRPr="00F01820" w:rsidRDefault="00515ED0" w:rsidP="00515ED0">
      <w:pPr>
        <w:pStyle w:val="ListParagraph"/>
        <w:numPr>
          <w:ilvl w:val="0"/>
          <w:numId w:val="7"/>
        </w:num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Soft News: Features, interviews, human interest stories related to lifestyle, entertainment, arts and culture are regarded under this. Soft New stories are generally slow phased and they are a mixture of information and entertainment. </w:t>
      </w:r>
    </w:p>
    <w:p w14:paraId="29BF7B69" w14:textId="77777777" w:rsidR="00515ED0" w:rsidRPr="00F01820" w:rsidRDefault="00515ED0" w:rsidP="00515ED0">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lastRenderedPageBreak/>
        <w:t xml:space="preserve">Most of the features pertaining to Arts, Culture, Lifestyle and Entertainment were published in supplementary sheets such as </w:t>
      </w:r>
      <w:proofErr w:type="spellStart"/>
      <w:r w:rsidRPr="00F01820">
        <w:rPr>
          <w:rFonts w:ascii="Times New Roman" w:hAnsi="Times New Roman" w:cs="Times New Roman"/>
          <w:sz w:val="24"/>
          <w:szCs w:val="24"/>
        </w:rPr>
        <w:t>Metroplus</w:t>
      </w:r>
      <w:proofErr w:type="spellEnd"/>
      <w:r w:rsidRPr="00F01820">
        <w:rPr>
          <w:rFonts w:ascii="Times New Roman" w:hAnsi="Times New Roman" w:cs="Times New Roman"/>
          <w:sz w:val="24"/>
          <w:szCs w:val="24"/>
        </w:rPr>
        <w:t>, Friday Review (The Hindu), Indulge (The New Indian Express) and Chennai Times (Times of India).</w:t>
      </w:r>
    </w:p>
    <w:p w14:paraId="31EE24C4" w14:textId="77777777" w:rsidR="00515ED0" w:rsidRPr="00F01820" w:rsidRDefault="00515ED0" w:rsidP="00515ED0">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The data under the category of Civic, Hard News and Soft news has been combined during Analysis and interpretation stage of the research for obtaining a meaningful result. Under hard news category, subjects such as political, crime, opinion, business, sports, civic, international news and health were combined. The subjects such as arts, culture, lifestyle, entertainment and science and technology were brought together under soft news. Certain subjects such as Environment, Health and Education contributed to both Hard and Soft News and thus, were included in both.  </w:t>
      </w:r>
    </w:p>
    <w:p w14:paraId="180540D5" w14:textId="77777777" w:rsidR="00515ED0" w:rsidRPr="006559B5" w:rsidRDefault="00515ED0" w:rsidP="00515ED0">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The results obtained from all the five years were thus, categorised and the results were compared and analysed. Further, the difference between each newspaper and each category were interpreted separately to arrive at the conclusion. </w:t>
      </w:r>
    </w:p>
    <w:p w14:paraId="1C94E5C0" w14:textId="77777777" w:rsidR="00515ED0" w:rsidRDefault="00515ED0" w:rsidP="00515ED0">
      <w:pPr>
        <w:spacing w:line="360" w:lineRule="auto"/>
        <w:jc w:val="both"/>
        <w:rPr>
          <w:rFonts w:ascii="Times New Roman" w:hAnsi="Times New Roman" w:cs="Times New Roman"/>
          <w:sz w:val="24"/>
          <w:szCs w:val="24"/>
        </w:rPr>
      </w:pPr>
    </w:p>
    <w:p w14:paraId="173EBD56" w14:textId="77777777" w:rsidR="00515ED0" w:rsidRDefault="00515ED0" w:rsidP="00515ED0">
      <w:pPr>
        <w:spacing w:line="360" w:lineRule="auto"/>
        <w:jc w:val="both"/>
        <w:rPr>
          <w:rFonts w:ascii="Times New Roman" w:hAnsi="Times New Roman" w:cs="Times New Roman"/>
          <w:sz w:val="24"/>
          <w:szCs w:val="24"/>
        </w:rPr>
      </w:pPr>
    </w:p>
    <w:p w14:paraId="5CF243C3" w14:textId="77777777" w:rsidR="00515ED0" w:rsidRDefault="00515ED0" w:rsidP="00515ED0">
      <w:pPr>
        <w:spacing w:line="360" w:lineRule="auto"/>
        <w:jc w:val="both"/>
        <w:rPr>
          <w:rFonts w:ascii="Times New Roman" w:hAnsi="Times New Roman" w:cs="Times New Roman"/>
          <w:sz w:val="24"/>
          <w:szCs w:val="24"/>
        </w:rPr>
      </w:pPr>
    </w:p>
    <w:p w14:paraId="551E8088" w14:textId="77777777" w:rsidR="00515ED0" w:rsidRDefault="00515ED0" w:rsidP="00515ED0">
      <w:pPr>
        <w:spacing w:line="360" w:lineRule="auto"/>
        <w:jc w:val="both"/>
        <w:rPr>
          <w:rFonts w:ascii="Times New Roman" w:hAnsi="Times New Roman" w:cs="Times New Roman"/>
          <w:sz w:val="24"/>
          <w:szCs w:val="24"/>
        </w:rPr>
      </w:pPr>
    </w:p>
    <w:p w14:paraId="0E35C271" w14:textId="77777777" w:rsidR="00515ED0" w:rsidRDefault="00515ED0" w:rsidP="00515ED0">
      <w:pPr>
        <w:spacing w:line="360" w:lineRule="auto"/>
        <w:jc w:val="both"/>
        <w:rPr>
          <w:rFonts w:ascii="Times New Roman" w:hAnsi="Times New Roman" w:cs="Times New Roman"/>
          <w:sz w:val="24"/>
          <w:szCs w:val="24"/>
        </w:rPr>
      </w:pPr>
    </w:p>
    <w:p w14:paraId="3F712525" w14:textId="77777777" w:rsidR="00515ED0" w:rsidRDefault="00515ED0" w:rsidP="00515ED0">
      <w:pPr>
        <w:spacing w:line="360" w:lineRule="auto"/>
        <w:jc w:val="both"/>
        <w:rPr>
          <w:rFonts w:ascii="Times New Roman" w:hAnsi="Times New Roman" w:cs="Times New Roman"/>
          <w:sz w:val="24"/>
          <w:szCs w:val="24"/>
        </w:rPr>
      </w:pPr>
    </w:p>
    <w:p w14:paraId="72AAC9D7" w14:textId="77777777" w:rsidR="00515ED0" w:rsidRDefault="00515ED0" w:rsidP="00515ED0">
      <w:pPr>
        <w:spacing w:line="360" w:lineRule="auto"/>
        <w:jc w:val="both"/>
        <w:rPr>
          <w:rFonts w:ascii="Times New Roman" w:hAnsi="Times New Roman" w:cs="Times New Roman"/>
          <w:sz w:val="24"/>
          <w:szCs w:val="24"/>
        </w:rPr>
      </w:pPr>
    </w:p>
    <w:p w14:paraId="1D0E2F4C" w14:textId="77777777" w:rsidR="00515ED0" w:rsidRDefault="00515ED0" w:rsidP="00515ED0">
      <w:pPr>
        <w:spacing w:line="360" w:lineRule="auto"/>
        <w:jc w:val="both"/>
        <w:rPr>
          <w:rFonts w:ascii="Times New Roman" w:hAnsi="Times New Roman" w:cs="Times New Roman"/>
          <w:sz w:val="24"/>
          <w:szCs w:val="24"/>
        </w:rPr>
      </w:pPr>
    </w:p>
    <w:p w14:paraId="4439498E" w14:textId="77777777" w:rsidR="00515ED0" w:rsidRDefault="00515ED0" w:rsidP="00515ED0">
      <w:pPr>
        <w:spacing w:line="360" w:lineRule="auto"/>
        <w:jc w:val="both"/>
        <w:rPr>
          <w:rFonts w:ascii="Times New Roman" w:hAnsi="Times New Roman" w:cs="Times New Roman"/>
          <w:sz w:val="24"/>
          <w:szCs w:val="24"/>
        </w:rPr>
      </w:pPr>
    </w:p>
    <w:p w14:paraId="64C7A958" w14:textId="77777777" w:rsidR="00515ED0" w:rsidRDefault="00515ED0" w:rsidP="00515ED0">
      <w:pPr>
        <w:spacing w:line="360" w:lineRule="auto"/>
        <w:jc w:val="both"/>
        <w:rPr>
          <w:rFonts w:ascii="Times New Roman" w:hAnsi="Times New Roman" w:cs="Times New Roman"/>
          <w:sz w:val="24"/>
          <w:szCs w:val="24"/>
        </w:rPr>
      </w:pPr>
    </w:p>
    <w:p w14:paraId="5AB89039" w14:textId="77777777" w:rsidR="00515ED0" w:rsidRDefault="00515ED0" w:rsidP="00515ED0">
      <w:pPr>
        <w:spacing w:line="360" w:lineRule="auto"/>
        <w:jc w:val="both"/>
        <w:rPr>
          <w:rFonts w:ascii="Times New Roman" w:hAnsi="Times New Roman" w:cs="Times New Roman"/>
          <w:sz w:val="24"/>
          <w:szCs w:val="24"/>
        </w:rPr>
      </w:pPr>
    </w:p>
    <w:p w14:paraId="7581D330" w14:textId="77777777" w:rsidR="00515ED0" w:rsidRDefault="00515ED0" w:rsidP="00515ED0">
      <w:pPr>
        <w:spacing w:line="360" w:lineRule="auto"/>
        <w:jc w:val="both"/>
        <w:rPr>
          <w:rFonts w:ascii="Times New Roman" w:hAnsi="Times New Roman" w:cs="Times New Roman"/>
          <w:sz w:val="24"/>
          <w:szCs w:val="24"/>
        </w:rPr>
      </w:pPr>
    </w:p>
    <w:p w14:paraId="108FDBA4" w14:textId="77777777" w:rsidR="00515ED0" w:rsidRDefault="00515ED0" w:rsidP="00515ED0">
      <w:pPr>
        <w:spacing w:line="360" w:lineRule="auto"/>
        <w:jc w:val="both"/>
        <w:rPr>
          <w:rFonts w:ascii="Times New Roman" w:hAnsi="Times New Roman" w:cs="Times New Roman"/>
          <w:sz w:val="24"/>
          <w:szCs w:val="24"/>
        </w:rPr>
      </w:pPr>
    </w:p>
    <w:p w14:paraId="79E9D826" w14:textId="77777777" w:rsidR="00515ED0" w:rsidRDefault="00515ED0" w:rsidP="00515ED0">
      <w:pPr>
        <w:spacing w:line="360" w:lineRule="auto"/>
        <w:jc w:val="both"/>
        <w:rPr>
          <w:rFonts w:ascii="Times New Roman" w:hAnsi="Times New Roman" w:cs="Times New Roman"/>
          <w:sz w:val="24"/>
          <w:szCs w:val="24"/>
        </w:rPr>
      </w:pPr>
    </w:p>
    <w:p w14:paraId="1B162524" w14:textId="77777777" w:rsidR="00515ED0" w:rsidRDefault="00515ED0" w:rsidP="00515ED0">
      <w:pPr>
        <w:spacing w:line="360" w:lineRule="auto"/>
        <w:rPr>
          <w:rFonts w:ascii="Times New Roman" w:hAnsi="Times New Roman" w:cs="Times New Roman"/>
          <w:sz w:val="24"/>
          <w:szCs w:val="24"/>
        </w:rPr>
      </w:pPr>
    </w:p>
    <w:p w14:paraId="3B9B88F4" w14:textId="77777777" w:rsidR="00515ED0" w:rsidRPr="00515ED0" w:rsidRDefault="00515ED0" w:rsidP="00515ED0">
      <w:pPr>
        <w:spacing w:line="360" w:lineRule="auto"/>
        <w:jc w:val="center"/>
        <w:rPr>
          <w:rFonts w:ascii="Times New Roman" w:eastAsia="Times New Roman" w:hAnsi="Times New Roman" w:cs="Times New Roman"/>
          <w:b/>
          <w:bCs/>
          <w:sz w:val="28"/>
          <w:szCs w:val="28"/>
          <w:lang w:val="en-US" w:bidi="sa-IN"/>
        </w:rPr>
      </w:pPr>
      <w:r w:rsidRPr="00515ED0">
        <w:rPr>
          <w:rFonts w:ascii="Times New Roman" w:eastAsia="Times New Roman" w:hAnsi="Times New Roman" w:cs="Times New Roman"/>
          <w:b/>
          <w:bCs/>
          <w:sz w:val="28"/>
          <w:szCs w:val="28"/>
          <w:lang w:val="en-US" w:bidi="sa-IN"/>
        </w:rPr>
        <w:lastRenderedPageBreak/>
        <w:t>Chapter – 5</w:t>
      </w:r>
    </w:p>
    <w:p w14:paraId="58E1DF4B" w14:textId="77777777" w:rsidR="00515ED0" w:rsidRPr="00EA4972" w:rsidRDefault="00515ED0" w:rsidP="00515ED0">
      <w:pPr>
        <w:spacing w:line="360" w:lineRule="auto"/>
        <w:jc w:val="center"/>
        <w:rPr>
          <w:rFonts w:ascii="Times New Roman" w:hAnsi="Times New Roman" w:cs="Times New Roman"/>
          <w:b/>
          <w:bCs/>
          <w:sz w:val="28"/>
          <w:szCs w:val="28"/>
        </w:rPr>
      </w:pPr>
      <w:r w:rsidRPr="00EA4972">
        <w:rPr>
          <w:rFonts w:ascii="Times New Roman" w:hAnsi="Times New Roman" w:cs="Times New Roman"/>
          <w:b/>
          <w:bCs/>
          <w:sz w:val="28"/>
          <w:szCs w:val="28"/>
        </w:rPr>
        <w:t>Conclusion</w:t>
      </w:r>
    </w:p>
    <w:p w14:paraId="6C40143D" w14:textId="77777777" w:rsidR="00515ED0" w:rsidRPr="00EA4972" w:rsidRDefault="00EA4972" w:rsidP="00515ED0">
      <w:pPr>
        <w:spacing w:line="360" w:lineRule="auto"/>
        <w:jc w:val="both"/>
        <w:rPr>
          <w:rFonts w:ascii="Times New Roman" w:hAnsi="Times New Roman" w:cs="Times New Roman"/>
          <w:sz w:val="24"/>
          <w:szCs w:val="24"/>
        </w:rPr>
      </w:pPr>
      <w:r w:rsidRPr="00EA4972">
        <w:rPr>
          <w:rFonts w:ascii="Times New Roman" w:hAnsi="Times New Roman" w:cs="Times New Roman"/>
          <w:color w:val="222222"/>
          <w:shd w:val="clear" w:color="auto" w:fill="FFFFFF"/>
        </w:rPr>
        <w:t>The objective of this study is to observe the trend in the number of bylines obtained by women over five years. And, to find the issues their articles focus on. Furthermore, the research is conducted to find the beat in which women attain the maximum number of bylines. </w:t>
      </w:r>
    </w:p>
    <w:p w14:paraId="715559C0" w14:textId="77777777" w:rsidR="00515ED0" w:rsidRPr="00515ED0" w:rsidRDefault="00515ED0" w:rsidP="00515ED0">
      <w:p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The research was conducted on three national newspapers in the country; The Hindu, Times of India and The New Indian Express. The years were narrowed down to 2015 - 2019 with respect to Chennai edition. Through this study it was discovered that number of female bylines have indeed increased in 2019 when compared to 2015. It should be noted that women’s contribution in hard news has significantly decreased. In 2015, in hard news categories such as Politics, Crime, Civic and Business women have contributed with an average of 127, whereas in 2019 it just 79. Thus, clearly highlighting the difference.</w:t>
      </w:r>
    </w:p>
    <w:p w14:paraId="726102AC" w14:textId="77777777" w:rsidR="00515ED0" w:rsidRPr="00515ED0" w:rsidRDefault="00515ED0" w:rsidP="00515ED0">
      <w:p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 xml:space="preserve">It is often presumed that women should stick to writing and reporting for the more ‘softer’ beats of lifestyle, entertainment, arts and culture which was inevitably witnessed in the number of bylines given to women in all the three newspapers. In sports, women were severely outnumbered there and in photography, women weren’t attributed with credits with an exception to one photo feature in The New Indian Express in the month of October 2017. Even though the analysis and findings have satisfied the hypotheses of the research it doesn’t implicate an increase in the representation of women in the newsroom.  </w:t>
      </w:r>
    </w:p>
    <w:p w14:paraId="0EB07E4B" w14:textId="77777777" w:rsidR="00515ED0" w:rsidRPr="00515ED0" w:rsidRDefault="00515ED0" w:rsidP="00515ED0">
      <w:p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Due to time and resource constrains, this study has been limited to 15 days from the specific months. We recommend further research on this subject.</w:t>
      </w:r>
    </w:p>
    <w:p w14:paraId="23E9B5D3" w14:textId="77777777" w:rsidR="00515ED0" w:rsidRPr="00515ED0" w:rsidRDefault="00515ED0" w:rsidP="00515ED0">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lang w:eastAsia="en-IN"/>
        </w:rPr>
      </w:pPr>
    </w:p>
    <w:p w14:paraId="57F12A6E" w14:textId="77777777" w:rsidR="00515ED0" w:rsidRPr="00515ED0" w:rsidRDefault="00515ED0" w:rsidP="00515ED0">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lang w:eastAsia="en-IN"/>
        </w:rPr>
      </w:pPr>
    </w:p>
    <w:p w14:paraId="59F5A270" w14:textId="77777777" w:rsidR="00515ED0" w:rsidRDefault="00515ED0" w:rsidP="00515ED0">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lang w:eastAsia="en-IN"/>
        </w:rPr>
      </w:pPr>
    </w:p>
    <w:p w14:paraId="3F6592C8" w14:textId="77777777" w:rsidR="00EA4972" w:rsidRDefault="00EA4972" w:rsidP="00515ED0">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lang w:eastAsia="en-IN"/>
        </w:rPr>
      </w:pPr>
    </w:p>
    <w:p w14:paraId="36BCD24E" w14:textId="77777777" w:rsidR="00EA4972" w:rsidRPr="00515ED0" w:rsidRDefault="00EA4972" w:rsidP="00515ED0">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lang w:eastAsia="en-IN"/>
        </w:rPr>
      </w:pPr>
    </w:p>
    <w:p w14:paraId="04DCD767" w14:textId="77777777" w:rsidR="00515ED0" w:rsidRPr="00515ED0" w:rsidRDefault="00515ED0" w:rsidP="00515ED0">
      <w:pPr>
        <w:shd w:val="clear" w:color="auto" w:fill="FFFFFF"/>
        <w:spacing w:before="100" w:beforeAutospacing="1" w:after="100" w:afterAutospacing="1" w:line="360" w:lineRule="auto"/>
        <w:rPr>
          <w:rFonts w:ascii="Times New Roman" w:eastAsia="Times New Roman" w:hAnsi="Times New Roman" w:cs="Times New Roman"/>
          <w:b/>
          <w:bCs/>
          <w:sz w:val="24"/>
          <w:szCs w:val="24"/>
          <w:lang w:eastAsia="en-IN"/>
        </w:rPr>
      </w:pPr>
    </w:p>
    <w:p w14:paraId="27402E76" w14:textId="77777777" w:rsidR="00515ED0" w:rsidRPr="00515ED0" w:rsidRDefault="00515ED0" w:rsidP="00515ED0">
      <w:pPr>
        <w:shd w:val="clear" w:color="auto" w:fill="FFFFFF"/>
        <w:spacing w:before="100" w:beforeAutospacing="1" w:after="100" w:afterAutospacing="1" w:line="360" w:lineRule="auto"/>
        <w:jc w:val="center"/>
        <w:rPr>
          <w:rFonts w:ascii="Times New Roman" w:hAnsi="Times New Roman" w:cs="Times New Roman"/>
          <w:sz w:val="28"/>
          <w:szCs w:val="28"/>
        </w:rPr>
      </w:pPr>
      <w:r w:rsidRPr="00515ED0">
        <w:rPr>
          <w:rFonts w:ascii="Times New Roman" w:eastAsia="Times New Roman" w:hAnsi="Times New Roman" w:cs="Times New Roman"/>
          <w:b/>
          <w:bCs/>
          <w:sz w:val="28"/>
          <w:szCs w:val="28"/>
          <w:lang w:eastAsia="en-IN"/>
        </w:rPr>
        <w:lastRenderedPageBreak/>
        <w:t>References</w:t>
      </w:r>
    </w:p>
    <w:p w14:paraId="64432681" w14:textId="77777777" w:rsidR="00515ED0" w:rsidRPr="00515ED0" w:rsidRDefault="0035574E" w:rsidP="00515ED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15ED0" w:rsidRPr="00515ED0">
        <w:rPr>
          <w:rFonts w:ascii="Times New Roman" w:hAnsi="Times New Roman" w:cs="Times New Roman"/>
          <w:sz w:val="24"/>
          <w:szCs w:val="24"/>
        </w:rPr>
        <w:t>2017</w:t>
      </w:r>
      <w:r>
        <w:rPr>
          <w:rFonts w:ascii="Times New Roman" w:hAnsi="Times New Roman" w:cs="Times New Roman"/>
          <w:sz w:val="24"/>
          <w:szCs w:val="24"/>
        </w:rPr>
        <w:t>)</w:t>
      </w:r>
      <w:r w:rsidR="00552F79">
        <w:rPr>
          <w:rFonts w:ascii="Times New Roman" w:hAnsi="Times New Roman" w:cs="Times New Roman"/>
          <w:sz w:val="24"/>
          <w:szCs w:val="24"/>
        </w:rPr>
        <w:t xml:space="preserve">. </w:t>
      </w:r>
      <w:r w:rsidR="00515ED0" w:rsidRPr="00515ED0">
        <w:rPr>
          <w:rFonts w:ascii="Times New Roman" w:hAnsi="Times New Roman" w:cs="Times New Roman"/>
          <w:sz w:val="24"/>
          <w:szCs w:val="24"/>
        </w:rPr>
        <w:t xml:space="preserve">Gauri Lankesh: Indian journalist shot dead in </w:t>
      </w:r>
      <w:proofErr w:type="spellStart"/>
      <w:r w:rsidR="00515ED0" w:rsidRPr="00515ED0">
        <w:rPr>
          <w:rFonts w:ascii="Times New Roman" w:hAnsi="Times New Roman" w:cs="Times New Roman"/>
          <w:sz w:val="24"/>
          <w:szCs w:val="24"/>
        </w:rPr>
        <w:t>Banglore</w:t>
      </w:r>
      <w:proofErr w:type="spellEnd"/>
      <w:r w:rsidR="00515ED0" w:rsidRPr="00515ED0">
        <w:rPr>
          <w:rFonts w:ascii="Times New Roman" w:hAnsi="Times New Roman" w:cs="Times New Roman"/>
          <w:sz w:val="24"/>
          <w:szCs w:val="24"/>
        </w:rPr>
        <w:t>, BBC, https://www.bbc.com/news/world-asia-india-41169817</w:t>
      </w:r>
    </w:p>
    <w:p w14:paraId="7F290132" w14:textId="77777777" w:rsidR="00515ED0" w:rsidRDefault="0035574E" w:rsidP="00515ED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15ED0" w:rsidRPr="00515ED0">
        <w:rPr>
          <w:rFonts w:ascii="Times New Roman" w:hAnsi="Times New Roman" w:cs="Times New Roman"/>
          <w:sz w:val="24"/>
          <w:szCs w:val="24"/>
        </w:rPr>
        <w:t>2019</w:t>
      </w:r>
      <w:r>
        <w:rPr>
          <w:rFonts w:ascii="Times New Roman" w:hAnsi="Times New Roman" w:cs="Times New Roman"/>
          <w:sz w:val="24"/>
          <w:szCs w:val="24"/>
        </w:rPr>
        <w:t>)</w:t>
      </w:r>
      <w:r w:rsidR="00552F79">
        <w:rPr>
          <w:rFonts w:ascii="Times New Roman" w:hAnsi="Times New Roman" w:cs="Times New Roman"/>
          <w:sz w:val="24"/>
          <w:szCs w:val="24"/>
        </w:rPr>
        <w:t xml:space="preserve">. </w:t>
      </w:r>
      <w:r w:rsidR="00515ED0" w:rsidRPr="00515ED0">
        <w:rPr>
          <w:rFonts w:ascii="Times New Roman" w:hAnsi="Times New Roman" w:cs="Times New Roman"/>
          <w:sz w:val="24"/>
          <w:szCs w:val="24"/>
        </w:rPr>
        <w:t xml:space="preserve">Divided 2019: The Media Gender Gap, Women’s Media </w:t>
      </w:r>
      <w:proofErr w:type="spellStart"/>
      <w:r w:rsidR="00515ED0" w:rsidRPr="00515ED0">
        <w:rPr>
          <w:rFonts w:ascii="Times New Roman" w:hAnsi="Times New Roman" w:cs="Times New Roman"/>
          <w:sz w:val="24"/>
          <w:szCs w:val="24"/>
        </w:rPr>
        <w:t>Center</w:t>
      </w:r>
      <w:proofErr w:type="spellEnd"/>
      <w:r w:rsidR="00515ED0" w:rsidRPr="00515ED0">
        <w:rPr>
          <w:rFonts w:ascii="Times New Roman" w:hAnsi="Times New Roman" w:cs="Times New Roman"/>
          <w:sz w:val="24"/>
          <w:szCs w:val="24"/>
        </w:rPr>
        <w:t xml:space="preserve">, </w:t>
      </w:r>
      <w:r w:rsidR="0026648D" w:rsidRPr="0026648D">
        <w:rPr>
          <w:rFonts w:ascii="Times New Roman" w:hAnsi="Times New Roman" w:cs="Times New Roman"/>
          <w:sz w:val="24"/>
          <w:szCs w:val="24"/>
        </w:rPr>
        <w:t>https://www.womensmediacenter.com/reports/divided-2019-the-media-gender-gap</w:t>
      </w:r>
    </w:p>
    <w:p w14:paraId="631FCF4D" w14:textId="77777777" w:rsidR="0026648D" w:rsidRDefault="0026648D" w:rsidP="00552F79">
      <w:pPr>
        <w:pStyle w:val="ListParagraph"/>
        <w:numPr>
          <w:ilvl w:val="0"/>
          <w:numId w:val="8"/>
        </w:numPr>
        <w:spacing w:line="360" w:lineRule="auto"/>
        <w:jc w:val="both"/>
        <w:rPr>
          <w:rFonts w:ascii="Times New Roman" w:hAnsi="Times New Roman" w:cs="Times New Roman"/>
          <w:sz w:val="24"/>
          <w:szCs w:val="24"/>
        </w:rPr>
      </w:pPr>
      <w:r w:rsidRPr="0026648D">
        <w:rPr>
          <w:rFonts w:ascii="Times New Roman" w:hAnsi="Times New Roman" w:cs="Times New Roman"/>
          <w:color w:val="000000"/>
          <w:sz w:val="24"/>
          <w:szCs w:val="24"/>
          <w:lang w:val="en-US" w:bidi="sa-IN"/>
        </w:rPr>
        <w:t xml:space="preserve">(2015). </w:t>
      </w:r>
      <w:r w:rsidRPr="0026648D">
        <w:rPr>
          <w:rFonts w:ascii="Times New Roman" w:hAnsi="Times New Roman" w:cs="Times New Roman"/>
          <w:color w:val="000000"/>
          <w:sz w:val="24"/>
          <w:szCs w:val="24"/>
        </w:rPr>
        <w:t>Small introduction to India’s first 4 women Journalists</w:t>
      </w:r>
      <w:r w:rsidRPr="0026648D">
        <w:rPr>
          <w:rFonts w:ascii="Times New Roman" w:hAnsi="Times New Roman" w:cs="Times New Roman"/>
          <w:color w:val="000000"/>
          <w:sz w:val="24"/>
          <w:szCs w:val="24"/>
          <w:lang w:val="en-US" w:bidi="sa-IN"/>
        </w:rPr>
        <w:t xml:space="preserve">, </w:t>
      </w:r>
      <w:r w:rsidR="004F7B62" w:rsidRPr="004F7B62">
        <w:rPr>
          <w:rStyle w:val="Hyperlink"/>
          <w:rFonts w:ascii="Times New Roman" w:hAnsi="Times New Roman" w:cs="Times New Roman"/>
          <w:color w:val="auto"/>
          <w:sz w:val="24"/>
          <w:szCs w:val="24"/>
          <w:u w:val="none"/>
        </w:rPr>
        <w:t>https://www.shethepeople.tv/news/a-small-introduction-to-indias-first-4-women-journalists</w:t>
      </w:r>
    </w:p>
    <w:p w14:paraId="5660ABCA" w14:textId="77777777" w:rsidR="004F7B62" w:rsidRPr="004F7B62" w:rsidRDefault="004F7B62" w:rsidP="004F7B62">
      <w:pPr>
        <w:pStyle w:val="ListParagraph"/>
        <w:numPr>
          <w:ilvl w:val="0"/>
          <w:numId w:val="8"/>
        </w:numPr>
        <w:spacing w:line="360" w:lineRule="auto"/>
        <w:jc w:val="both"/>
        <w:rPr>
          <w:rFonts w:ascii="Times New Roman" w:hAnsi="Times New Roman" w:cs="Times New Roman"/>
          <w:b/>
          <w:bCs/>
          <w:sz w:val="24"/>
          <w:szCs w:val="24"/>
        </w:rPr>
      </w:pPr>
      <w:r w:rsidRPr="00CF3B53">
        <w:rPr>
          <w:rFonts w:ascii="Times New Roman" w:hAnsi="Times New Roman" w:cs="Times New Roman"/>
          <w:sz w:val="24"/>
          <w:szCs w:val="24"/>
        </w:rPr>
        <w:t xml:space="preserve">Bachmann, I. Loke, J. &amp; Harp, D. (2018). Feminist commentary by women a whisper among op-ed voices. Newspaper Research Journal, 39:1, </w:t>
      </w:r>
      <w:hyperlink r:id="rId8" w:anchor="description" w:history="1">
        <w:r w:rsidRPr="00CF3B53">
          <w:rPr>
            <w:rStyle w:val="Hyperlink"/>
            <w:rFonts w:ascii="Times New Roman" w:hAnsi="Times New Roman" w:cs="Times New Roman"/>
            <w:color w:val="auto"/>
            <w:sz w:val="24"/>
            <w:szCs w:val="24"/>
            <w:u w:val="none"/>
          </w:rPr>
          <w:t>https://in.sagepub.com/en-in/sas/journal/newspaper-research-journal#description</w:t>
        </w:r>
      </w:hyperlink>
      <w:r>
        <w:rPr>
          <w:rFonts w:ascii="Times New Roman" w:hAnsi="Times New Roman" w:cs="Times New Roman"/>
          <w:b/>
          <w:bCs/>
          <w:sz w:val="24"/>
          <w:szCs w:val="24"/>
        </w:rPr>
        <w:t xml:space="preserve"> </w:t>
      </w:r>
    </w:p>
    <w:p w14:paraId="55AB5706" w14:textId="77777777" w:rsidR="004F7B62" w:rsidRPr="00515ED0" w:rsidRDefault="004F7B62" w:rsidP="004F7B62">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Byerly,</w:t>
      </w:r>
      <w:r>
        <w:rPr>
          <w:rFonts w:ascii="Times New Roman" w:hAnsi="Times New Roman" w:cs="Times New Roman"/>
          <w:sz w:val="24"/>
          <w:szCs w:val="24"/>
        </w:rPr>
        <w:t xml:space="preserve"> C.M.</w:t>
      </w:r>
      <w:r w:rsidRPr="00515ED0">
        <w:rPr>
          <w:rFonts w:ascii="Times New Roman" w:hAnsi="Times New Roman" w:cs="Times New Roman"/>
          <w:sz w:val="24"/>
          <w:szCs w:val="24"/>
        </w:rPr>
        <w:t xml:space="preserve"> </w:t>
      </w:r>
      <w:r>
        <w:rPr>
          <w:rFonts w:ascii="Times New Roman" w:hAnsi="Times New Roman" w:cs="Times New Roman"/>
          <w:sz w:val="24"/>
          <w:szCs w:val="24"/>
        </w:rPr>
        <w:t>(</w:t>
      </w:r>
      <w:r w:rsidRPr="00515ED0">
        <w:rPr>
          <w:rFonts w:ascii="Times New Roman" w:hAnsi="Times New Roman" w:cs="Times New Roman"/>
          <w:sz w:val="24"/>
          <w:szCs w:val="24"/>
        </w:rPr>
        <w:t>2018</w:t>
      </w:r>
      <w:r>
        <w:rPr>
          <w:rFonts w:ascii="Times New Roman" w:hAnsi="Times New Roman" w:cs="Times New Roman"/>
          <w:sz w:val="24"/>
          <w:szCs w:val="24"/>
        </w:rPr>
        <w:t xml:space="preserve">). </w:t>
      </w:r>
      <w:r w:rsidRPr="00515ED0">
        <w:rPr>
          <w:rFonts w:ascii="Times New Roman" w:hAnsi="Times New Roman" w:cs="Times New Roman"/>
          <w:sz w:val="24"/>
          <w:szCs w:val="24"/>
        </w:rPr>
        <w:t>Global report on the status of women in the news media, International women’s media foundation, ISBN 978-0-615-45270-8, https://www.iwmf.org/wp-content/uploads/2018/06/IWMF-Global-Report.pdf</w:t>
      </w:r>
    </w:p>
    <w:p w14:paraId="29365793" w14:textId="77777777" w:rsidR="004F7B62" w:rsidRDefault="004F7B62" w:rsidP="004F7B62">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Byerly,</w:t>
      </w:r>
      <w:r>
        <w:rPr>
          <w:rFonts w:ascii="Times New Roman" w:hAnsi="Times New Roman" w:cs="Times New Roman"/>
          <w:sz w:val="24"/>
          <w:szCs w:val="24"/>
        </w:rPr>
        <w:t xml:space="preserve"> C.M.</w:t>
      </w:r>
      <w:r w:rsidRPr="00515ED0">
        <w:rPr>
          <w:rFonts w:ascii="Times New Roman" w:hAnsi="Times New Roman" w:cs="Times New Roman"/>
          <w:sz w:val="24"/>
          <w:szCs w:val="24"/>
        </w:rPr>
        <w:t xml:space="preserve">  Krotz</w:t>
      </w:r>
      <w:r>
        <w:rPr>
          <w:rFonts w:ascii="Times New Roman" w:hAnsi="Times New Roman" w:cs="Times New Roman"/>
          <w:sz w:val="24"/>
          <w:szCs w:val="24"/>
        </w:rPr>
        <w:t>, L.J.</w:t>
      </w:r>
      <w:r w:rsidRPr="00515ED0">
        <w:rPr>
          <w:rFonts w:ascii="Times New Roman" w:hAnsi="Times New Roman" w:cs="Times New Roman"/>
          <w:sz w:val="24"/>
          <w:szCs w:val="24"/>
        </w:rPr>
        <w:t xml:space="preserve"> &amp; Mesce,</w:t>
      </w:r>
      <w:r>
        <w:rPr>
          <w:rFonts w:ascii="Times New Roman" w:hAnsi="Times New Roman" w:cs="Times New Roman"/>
          <w:sz w:val="24"/>
          <w:szCs w:val="24"/>
        </w:rPr>
        <w:t xml:space="preserve"> D.</w:t>
      </w:r>
      <w:r w:rsidRPr="00515ED0">
        <w:rPr>
          <w:rFonts w:ascii="Times New Roman" w:hAnsi="Times New Roman" w:cs="Times New Roman"/>
          <w:sz w:val="24"/>
          <w:szCs w:val="24"/>
        </w:rPr>
        <w:t xml:space="preserve"> Chapter 10: Women and the Media, Global Women’s Issues: Women in the world today, extended version, </w:t>
      </w:r>
      <w:r w:rsidRPr="004F7B62">
        <w:rPr>
          <w:rFonts w:ascii="Times New Roman" w:hAnsi="Times New Roman" w:cs="Times New Roman"/>
          <w:sz w:val="24"/>
          <w:szCs w:val="24"/>
        </w:rPr>
        <w:t>https://opentextbc.ca/womenintheworld/chapter/chapter-10-women-and-the-media/</w:t>
      </w:r>
    </w:p>
    <w:p w14:paraId="24CA6670" w14:textId="77777777" w:rsidR="004F7B62" w:rsidRDefault="004F7B62" w:rsidP="004F7B62">
      <w:pPr>
        <w:pStyle w:val="ListParagraph"/>
        <w:numPr>
          <w:ilvl w:val="0"/>
          <w:numId w:val="8"/>
        </w:numPr>
        <w:spacing w:line="360" w:lineRule="auto"/>
        <w:jc w:val="both"/>
        <w:rPr>
          <w:rFonts w:ascii="Times New Roman" w:hAnsi="Times New Roman" w:cs="Times New Roman"/>
          <w:sz w:val="24"/>
          <w:szCs w:val="24"/>
        </w:rPr>
      </w:pPr>
      <w:r w:rsidRPr="006F0751">
        <w:rPr>
          <w:rFonts w:ascii="Times New Roman" w:hAnsi="Times New Roman" w:cs="Times New Roman"/>
          <w:sz w:val="24"/>
          <w:szCs w:val="24"/>
        </w:rPr>
        <w:t xml:space="preserve">Chakraborty, J. Hazarika, M. &amp; Goswami, A. (2015). Engendering Media Participation: The Case of Women Journalists in Assam. Global Media Journal, 6, </w:t>
      </w:r>
      <w:r w:rsidRPr="001D6F97">
        <w:rPr>
          <w:rFonts w:ascii="Times New Roman" w:hAnsi="Times New Roman" w:cs="Times New Roman"/>
          <w:sz w:val="24"/>
          <w:szCs w:val="24"/>
        </w:rPr>
        <w:t>http://www.globalmediajournal.com/</w:t>
      </w:r>
    </w:p>
    <w:p w14:paraId="03C8ADD5" w14:textId="77777777" w:rsidR="004F7B62" w:rsidRPr="00515ED0" w:rsidRDefault="004F7B62" w:rsidP="004F7B62">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Chatterji,</w:t>
      </w:r>
      <w:r>
        <w:rPr>
          <w:rFonts w:ascii="Times New Roman" w:hAnsi="Times New Roman" w:cs="Times New Roman"/>
          <w:sz w:val="24"/>
          <w:szCs w:val="24"/>
        </w:rPr>
        <w:t xml:space="preserve"> </w:t>
      </w:r>
      <w:r w:rsidRPr="00515ED0">
        <w:rPr>
          <w:rFonts w:ascii="Times New Roman" w:hAnsi="Times New Roman" w:cs="Times New Roman"/>
          <w:sz w:val="24"/>
          <w:szCs w:val="24"/>
        </w:rPr>
        <w:t>S</w:t>
      </w:r>
      <w:r>
        <w:rPr>
          <w:rFonts w:ascii="Times New Roman" w:hAnsi="Times New Roman" w:cs="Times New Roman"/>
          <w:sz w:val="24"/>
          <w:szCs w:val="24"/>
        </w:rPr>
        <w:t>.</w:t>
      </w:r>
      <w:r w:rsidRPr="00515ED0">
        <w:rPr>
          <w:rFonts w:ascii="Times New Roman" w:hAnsi="Times New Roman" w:cs="Times New Roman"/>
          <w:sz w:val="24"/>
          <w:szCs w:val="24"/>
        </w:rPr>
        <w:t xml:space="preserve"> Indian women in journalism, Media (A bilingual monthly journal of the Kerala Media Academy), https://www.mediamagazine.in/content/indian-women-journalism</w:t>
      </w:r>
    </w:p>
    <w:p w14:paraId="44C1815F" w14:textId="77777777" w:rsidR="004F7B62" w:rsidRPr="004F7B62" w:rsidRDefault="004F7B62" w:rsidP="004F7B62">
      <w:pPr>
        <w:pStyle w:val="ListParagraph"/>
        <w:numPr>
          <w:ilvl w:val="0"/>
          <w:numId w:val="8"/>
        </w:numPr>
        <w:spacing w:line="360" w:lineRule="auto"/>
        <w:jc w:val="both"/>
        <w:rPr>
          <w:rFonts w:ascii="Times New Roman" w:hAnsi="Times New Roman" w:cs="Times New Roman"/>
          <w:sz w:val="24"/>
          <w:szCs w:val="24"/>
        </w:rPr>
      </w:pPr>
      <w:r w:rsidRPr="004F7B62">
        <w:rPr>
          <w:rFonts w:ascii="Times New Roman" w:hAnsi="Times New Roman" w:cs="Times New Roman"/>
          <w:sz w:val="24"/>
          <w:szCs w:val="24"/>
        </w:rPr>
        <w:t>Cohen, P.N. (2014). The most comprehensive analysis ever of the gender of New York Times writers. https://www.nytimes.com/2018/05/18/opinion/wealth-inequality-families-children-elderly.html</w:t>
      </w:r>
    </w:p>
    <w:p w14:paraId="4E8CEDCE" w14:textId="77777777" w:rsidR="004F7B62" w:rsidRPr="006F0751" w:rsidRDefault="004F7B62" w:rsidP="004F7B62">
      <w:pPr>
        <w:pStyle w:val="ListParagraph"/>
        <w:numPr>
          <w:ilvl w:val="0"/>
          <w:numId w:val="8"/>
        </w:numPr>
        <w:spacing w:line="360" w:lineRule="auto"/>
        <w:jc w:val="both"/>
        <w:rPr>
          <w:rFonts w:ascii="Times New Roman" w:eastAsia="Times New Roman" w:hAnsi="Times New Roman" w:cs="Times New Roman"/>
          <w:kern w:val="36"/>
          <w:sz w:val="24"/>
          <w:szCs w:val="24"/>
        </w:rPr>
      </w:pPr>
      <w:r w:rsidRPr="006F0751">
        <w:rPr>
          <w:rFonts w:ascii="Times New Roman" w:eastAsia="Times New Roman" w:hAnsi="Times New Roman" w:cs="Times New Roman"/>
          <w:kern w:val="36"/>
          <w:sz w:val="24"/>
          <w:szCs w:val="24"/>
        </w:rPr>
        <w:t>Craft, S. &amp; Wanta, W. Women in the Newsroom: Influences of Female Editors and Reporters on the News Agenda.</w:t>
      </w:r>
      <w:r w:rsidRPr="006F0751">
        <w:rPr>
          <w:rFonts w:ascii="Times New Roman" w:eastAsia="Times New Roman" w:hAnsi="Times New Roman" w:cs="Times New Roman"/>
          <w:b/>
          <w:bCs/>
          <w:kern w:val="36"/>
          <w:sz w:val="24"/>
          <w:szCs w:val="24"/>
        </w:rPr>
        <w:t xml:space="preserve"> </w:t>
      </w:r>
      <w:r w:rsidRPr="006F0751">
        <w:rPr>
          <w:rFonts w:ascii="Times New Roman" w:eastAsia="Times New Roman" w:hAnsi="Times New Roman" w:cs="Times New Roman"/>
          <w:kern w:val="36"/>
          <w:sz w:val="24"/>
          <w:szCs w:val="24"/>
        </w:rPr>
        <w:t xml:space="preserve">Sage Journal, 81:1, </w:t>
      </w:r>
      <w:hyperlink r:id="rId9" w:history="1">
        <w:r w:rsidRPr="006F0751">
          <w:rPr>
            <w:rStyle w:val="Hyperlink"/>
            <w:rFonts w:ascii="Times New Roman" w:hAnsi="Times New Roman" w:cs="Times New Roman"/>
            <w:color w:val="auto"/>
            <w:sz w:val="24"/>
            <w:szCs w:val="24"/>
            <w:u w:val="none"/>
          </w:rPr>
          <w:t>https://journals.sagepub.com/</w:t>
        </w:r>
      </w:hyperlink>
    </w:p>
    <w:p w14:paraId="0F8BDEF1" w14:textId="77777777" w:rsidR="001D6F97" w:rsidRPr="00515ED0" w:rsidRDefault="001D6F97" w:rsidP="001D6F97">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Daniels</w:t>
      </w:r>
      <w:r>
        <w:rPr>
          <w:rFonts w:ascii="Times New Roman" w:hAnsi="Times New Roman" w:cs="Times New Roman"/>
          <w:sz w:val="24"/>
          <w:szCs w:val="24"/>
        </w:rPr>
        <w:t xml:space="preserve">, </w:t>
      </w:r>
      <w:r w:rsidRPr="00515ED0">
        <w:rPr>
          <w:rFonts w:ascii="Times New Roman" w:hAnsi="Times New Roman" w:cs="Times New Roman"/>
          <w:sz w:val="24"/>
          <w:szCs w:val="24"/>
        </w:rPr>
        <w:t>G</w:t>
      </w:r>
      <w:r>
        <w:rPr>
          <w:rFonts w:ascii="Times New Roman" w:hAnsi="Times New Roman" w:cs="Times New Roman"/>
          <w:sz w:val="24"/>
          <w:szCs w:val="24"/>
        </w:rPr>
        <w:t>.</w:t>
      </w:r>
      <w:r w:rsidRPr="00515ED0">
        <w:rPr>
          <w:rFonts w:ascii="Times New Roman" w:hAnsi="Times New Roman" w:cs="Times New Roman"/>
          <w:sz w:val="24"/>
          <w:szCs w:val="24"/>
        </w:rPr>
        <w:t xml:space="preserve"> &amp; </w:t>
      </w:r>
      <w:proofErr w:type="spellStart"/>
      <w:r w:rsidRPr="00515ED0">
        <w:rPr>
          <w:rFonts w:ascii="Times New Roman" w:hAnsi="Times New Roman" w:cs="Times New Roman"/>
          <w:sz w:val="24"/>
          <w:szCs w:val="24"/>
        </w:rPr>
        <w:t>Nyamweda</w:t>
      </w:r>
      <w:proofErr w:type="spellEnd"/>
      <w:r w:rsidRPr="00515ED0">
        <w:rPr>
          <w:rFonts w:ascii="Times New Roman" w:hAnsi="Times New Roman" w:cs="Times New Roman"/>
          <w:sz w:val="24"/>
          <w:szCs w:val="24"/>
        </w:rPr>
        <w:t>,</w:t>
      </w:r>
      <w:r>
        <w:rPr>
          <w:rFonts w:ascii="Times New Roman" w:hAnsi="Times New Roman" w:cs="Times New Roman"/>
          <w:sz w:val="24"/>
          <w:szCs w:val="24"/>
        </w:rPr>
        <w:t xml:space="preserve"> T.</w:t>
      </w:r>
      <w:r w:rsidRPr="00515ED0">
        <w:rPr>
          <w:rFonts w:ascii="Times New Roman" w:hAnsi="Times New Roman" w:cs="Times New Roman"/>
          <w:sz w:val="24"/>
          <w:szCs w:val="24"/>
        </w:rPr>
        <w:t xml:space="preserve"> </w:t>
      </w:r>
      <w:r>
        <w:rPr>
          <w:rFonts w:ascii="Times New Roman" w:hAnsi="Times New Roman" w:cs="Times New Roman"/>
          <w:sz w:val="24"/>
          <w:szCs w:val="24"/>
        </w:rPr>
        <w:t>(</w:t>
      </w:r>
      <w:r w:rsidRPr="00515ED0">
        <w:rPr>
          <w:rFonts w:ascii="Times New Roman" w:hAnsi="Times New Roman" w:cs="Times New Roman"/>
          <w:sz w:val="24"/>
          <w:szCs w:val="24"/>
        </w:rPr>
        <w:t>2018</w:t>
      </w:r>
      <w:r>
        <w:rPr>
          <w:rFonts w:ascii="Times New Roman" w:hAnsi="Times New Roman" w:cs="Times New Roman"/>
          <w:sz w:val="24"/>
          <w:szCs w:val="24"/>
        </w:rPr>
        <w:t>).</w:t>
      </w:r>
      <w:r w:rsidRPr="00515ED0">
        <w:rPr>
          <w:rFonts w:ascii="Times New Roman" w:hAnsi="Times New Roman" w:cs="Times New Roman"/>
          <w:sz w:val="24"/>
          <w:szCs w:val="24"/>
        </w:rPr>
        <w:t xml:space="preserve"> Women in South African media houses 2018, Glass Ceilings: Women in South African Media Houses, ISBN: 978-0-620-81704-2, https://www.sanef.org.za/wp-content/uploads/2018/10/Glass-Ceilings-Report-19-October-2018.pdf</w:t>
      </w:r>
    </w:p>
    <w:p w14:paraId="03F474A2" w14:textId="77777777" w:rsidR="001D6F97" w:rsidRPr="00515ED0" w:rsidRDefault="001D6F97" w:rsidP="001D6F97">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Das,</w:t>
      </w:r>
      <w:r>
        <w:rPr>
          <w:rFonts w:ascii="Times New Roman" w:hAnsi="Times New Roman" w:cs="Times New Roman"/>
          <w:sz w:val="24"/>
          <w:szCs w:val="24"/>
        </w:rPr>
        <w:t xml:space="preserve"> </w:t>
      </w:r>
      <w:r w:rsidRPr="00515ED0">
        <w:rPr>
          <w:rFonts w:ascii="Times New Roman" w:hAnsi="Times New Roman" w:cs="Times New Roman"/>
          <w:sz w:val="24"/>
          <w:szCs w:val="24"/>
        </w:rPr>
        <w:t>M</w:t>
      </w:r>
      <w:r>
        <w:rPr>
          <w:rFonts w:ascii="Times New Roman" w:hAnsi="Times New Roman" w:cs="Times New Roman"/>
          <w:sz w:val="24"/>
          <w:szCs w:val="24"/>
        </w:rPr>
        <w:t>.</w:t>
      </w:r>
      <w:r w:rsidRPr="00515ED0">
        <w:rPr>
          <w:rFonts w:ascii="Times New Roman" w:hAnsi="Times New Roman" w:cs="Times New Roman"/>
          <w:sz w:val="24"/>
          <w:szCs w:val="24"/>
        </w:rPr>
        <w:t xml:space="preserve"> </w:t>
      </w:r>
      <w:r>
        <w:rPr>
          <w:rFonts w:ascii="Times New Roman" w:hAnsi="Times New Roman" w:cs="Times New Roman"/>
          <w:sz w:val="24"/>
          <w:szCs w:val="24"/>
        </w:rPr>
        <w:t>(</w:t>
      </w:r>
      <w:r w:rsidRPr="00515ED0">
        <w:rPr>
          <w:rFonts w:ascii="Times New Roman" w:hAnsi="Times New Roman" w:cs="Times New Roman"/>
          <w:sz w:val="24"/>
          <w:szCs w:val="24"/>
        </w:rPr>
        <w:t>2017</w:t>
      </w:r>
      <w:r>
        <w:rPr>
          <w:rFonts w:ascii="Times New Roman" w:hAnsi="Times New Roman" w:cs="Times New Roman"/>
          <w:sz w:val="24"/>
          <w:szCs w:val="24"/>
        </w:rPr>
        <w:t>).</w:t>
      </w:r>
      <w:r w:rsidRPr="00515ED0">
        <w:rPr>
          <w:rFonts w:ascii="Times New Roman" w:hAnsi="Times New Roman" w:cs="Times New Roman"/>
          <w:sz w:val="24"/>
          <w:szCs w:val="24"/>
        </w:rPr>
        <w:t xml:space="preserve"> We are here to stay: Sharda Ugra gets candid on women in sports journalism, The News Minute, https://www.thenewsminute.com/article/we-are-here-stay-sharda-ugra-gets-candid-women-sports-journalism-73211</w:t>
      </w:r>
    </w:p>
    <w:p w14:paraId="542B1D5A" w14:textId="77777777" w:rsidR="001D6F97" w:rsidRPr="003B01BD" w:rsidRDefault="001D6F97" w:rsidP="001D6F97">
      <w:pPr>
        <w:pStyle w:val="ListParagraph"/>
        <w:numPr>
          <w:ilvl w:val="0"/>
          <w:numId w:val="8"/>
        </w:numPr>
        <w:spacing w:line="360" w:lineRule="auto"/>
        <w:rPr>
          <w:rFonts w:ascii="Times New Roman" w:hAnsi="Times New Roman" w:cs="Times New Roman"/>
          <w:b/>
          <w:bCs/>
          <w:sz w:val="24"/>
          <w:szCs w:val="24"/>
        </w:rPr>
      </w:pPr>
      <w:r w:rsidRPr="003B01BD">
        <w:rPr>
          <w:rFonts w:ascii="Times New Roman" w:hAnsi="Times New Roman" w:cs="Times New Roman"/>
          <w:sz w:val="24"/>
          <w:szCs w:val="24"/>
        </w:rPr>
        <w:lastRenderedPageBreak/>
        <w:t xml:space="preserve">Evans, H. K.  &amp; Bucy, E. P.  (2010). The representation of Women in Publication: An analysis of political communication and International Journal of Press / Politics. Canadian Journal of Political Science, 43, </w:t>
      </w:r>
      <w:r>
        <w:rPr>
          <w:rFonts w:ascii="Times New Roman" w:hAnsi="Times New Roman" w:cs="Times New Roman"/>
          <w:sz w:val="24"/>
          <w:szCs w:val="24"/>
        </w:rPr>
        <w:t>h</w:t>
      </w:r>
      <w:r w:rsidRPr="003B01BD">
        <w:rPr>
          <w:rFonts w:ascii="Times New Roman" w:hAnsi="Times New Roman" w:cs="Times New Roman"/>
          <w:sz w:val="24"/>
          <w:szCs w:val="24"/>
        </w:rPr>
        <w:t>ttps://www.cambridge.org/core/journals/canadian-journal-of-political-science-revue-canadienne-de-science-politique</w:t>
      </w:r>
    </w:p>
    <w:p w14:paraId="1511EFDF" w14:textId="77777777" w:rsidR="001D6F97" w:rsidRPr="00515ED0" w:rsidRDefault="001D6F97" w:rsidP="001D6F97">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Graff,</w:t>
      </w:r>
      <w:r>
        <w:rPr>
          <w:rFonts w:ascii="Times New Roman" w:hAnsi="Times New Roman" w:cs="Times New Roman"/>
          <w:sz w:val="24"/>
          <w:szCs w:val="24"/>
        </w:rPr>
        <w:t xml:space="preserve"> </w:t>
      </w:r>
      <w:r w:rsidRPr="00515ED0">
        <w:rPr>
          <w:rFonts w:ascii="Times New Roman" w:hAnsi="Times New Roman" w:cs="Times New Roman"/>
          <w:sz w:val="24"/>
          <w:szCs w:val="24"/>
        </w:rPr>
        <w:t>L</w:t>
      </w:r>
      <w:r>
        <w:rPr>
          <w:rFonts w:ascii="Times New Roman" w:hAnsi="Times New Roman" w:cs="Times New Roman"/>
          <w:sz w:val="24"/>
          <w:szCs w:val="24"/>
        </w:rPr>
        <w:t>.</w:t>
      </w:r>
      <w:r w:rsidRPr="00515ED0">
        <w:rPr>
          <w:rFonts w:ascii="Times New Roman" w:hAnsi="Times New Roman" w:cs="Times New Roman"/>
          <w:sz w:val="24"/>
          <w:szCs w:val="24"/>
        </w:rPr>
        <w:t xml:space="preserve"> </w:t>
      </w:r>
      <w:r>
        <w:rPr>
          <w:rFonts w:ascii="Times New Roman" w:hAnsi="Times New Roman" w:cs="Times New Roman"/>
          <w:sz w:val="24"/>
          <w:szCs w:val="24"/>
        </w:rPr>
        <w:t>(</w:t>
      </w:r>
      <w:r w:rsidRPr="00515ED0">
        <w:rPr>
          <w:rFonts w:ascii="Times New Roman" w:hAnsi="Times New Roman" w:cs="Times New Roman"/>
          <w:sz w:val="24"/>
          <w:szCs w:val="24"/>
        </w:rPr>
        <w:t>2016</w:t>
      </w:r>
      <w:r>
        <w:rPr>
          <w:rFonts w:ascii="Times New Roman" w:hAnsi="Times New Roman" w:cs="Times New Roman"/>
          <w:sz w:val="24"/>
          <w:szCs w:val="24"/>
        </w:rPr>
        <w:t>).</w:t>
      </w:r>
      <w:r w:rsidRPr="00515ED0">
        <w:rPr>
          <w:rFonts w:ascii="Times New Roman" w:hAnsi="Times New Roman" w:cs="Times New Roman"/>
          <w:sz w:val="24"/>
          <w:szCs w:val="24"/>
        </w:rPr>
        <w:t xml:space="preserve"> The representation of female journalists and the female voice in South African Newspaper: A case study of the Cape Times, University of Cape Town, https://pdfs.semanticscholar.org/89b2/bf97ecbf27cb851ec5558085b2c92dc97d3f.pdf</w:t>
      </w:r>
    </w:p>
    <w:p w14:paraId="6C2C003F" w14:textId="77777777" w:rsidR="001D6F97" w:rsidRDefault="001D6F97" w:rsidP="001D6F97">
      <w:pPr>
        <w:pStyle w:val="ListParagraph"/>
        <w:numPr>
          <w:ilvl w:val="0"/>
          <w:numId w:val="8"/>
        </w:numPr>
        <w:spacing w:line="360" w:lineRule="auto"/>
        <w:jc w:val="both"/>
        <w:rPr>
          <w:rFonts w:ascii="Times New Roman" w:hAnsi="Times New Roman" w:cs="Times New Roman"/>
          <w:sz w:val="24"/>
          <w:szCs w:val="24"/>
        </w:rPr>
      </w:pPr>
      <w:r w:rsidRPr="00433DF2">
        <w:rPr>
          <w:rFonts w:ascii="Times New Roman" w:hAnsi="Times New Roman" w:cs="Times New Roman"/>
          <w:sz w:val="24"/>
          <w:szCs w:val="24"/>
          <w:bdr w:val="none" w:sz="0" w:space="0" w:color="auto" w:frame="1"/>
          <w:shd w:val="clear" w:color="auto" w:fill="FFFFFF"/>
        </w:rPr>
        <w:t>Harp</w:t>
      </w:r>
      <w:r w:rsidRPr="00433DF2">
        <w:rPr>
          <w:rFonts w:ascii="Times New Roman" w:hAnsi="Times New Roman" w:cs="Times New Roman"/>
          <w:color w:val="000000" w:themeColor="text1"/>
          <w:sz w:val="24"/>
          <w:szCs w:val="24"/>
        </w:rPr>
        <w:t xml:space="preserve">, </w:t>
      </w:r>
      <w:r w:rsidRPr="00433DF2">
        <w:rPr>
          <w:rFonts w:ascii="Times New Roman" w:hAnsi="Times New Roman" w:cs="Times New Roman"/>
          <w:sz w:val="24"/>
          <w:szCs w:val="24"/>
          <w:bdr w:val="none" w:sz="0" w:space="0" w:color="auto" w:frame="1"/>
          <w:shd w:val="clear" w:color="auto" w:fill="FFFFFF"/>
        </w:rPr>
        <w:t>D.</w:t>
      </w:r>
      <w:r w:rsidRPr="00433DF2">
        <w:rPr>
          <w:rFonts w:ascii="Times New Roman" w:hAnsi="Times New Roman" w:cs="Times New Roman"/>
          <w:color w:val="000000" w:themeColor="text1"/>
          <w:sz w:val="24"/>
          <w:szCs w:val="24"/>
        </w:rPr>
        <w:t xml:space="preserve"> </w:t>
      </w:r>
      <w:r w:rsidRPr="00433DF2">
        <w:rPr>
          <w:rFonts w:ascii="Times New Roman" w:hAnsi="Times New Roman" w:cs="Times New Roman"/>
          <w:sz w:val="24"/>
          <w:szCs w:val="24"/>
        </w:rPr>
        <w:t>Bachmann, I.</w:t>
      </w:r>
      <w:r w:rsidRPr="00433DF2">
        <w:rPr>
          <w:rFonts w:ascii="Times New Roman" w:hAnsi="Times New Roman" w:cs="Times New Roman"/>
          <w:color w:val="000000" w:themeColor="text1"/>
          <w:sz w:val="24"/>
          <w:szCs w:val="24"/>
        </w:rPr>
        <w:t xml:space="preserve"> </w:t>
      </w:r>
      <w:r w:rsidRPr="00433DF2">
        <w:rPr>
          <w:rFonts w:ascii="Times New Roman" w:hAnsi="Times New Roman" w:cs="Times New Roman"/>
          <w:sz w:val="24"/>
          <w:szCs w:val="24"/>
        </w:rPr>
        <w:t>Loke, J.</w:t>
      </w:r>
      <w:r w:rsidRPr="00433DF2">
        <w:rPr>
          <w:rFonts w:ascii="Times New Roman" w:eastAsia="Times New Roman" w:hAnsi="Times New Roman" w:cs="Times New Roman"/>
          <w:color w:val="000000" w:themeColor="text1"/>
          <w:sz w:val="24"/>
          <w:szCs w:val="24"/>
          <w:lang w:eastAsia="en-IN"/>
        </w:rPr>
        <w:t xml:space="preserve"> (2014). </w:t>
      </w:r>
      <w:r w:rsidRPr="00433DF2">
        <w:rPr>
          <w:rFonts w:ascii="Times New Roman" w:hAnsi="Times New Roman" w:cs="Times New Roman"/>
          <w:color w:val="111111"/>
          <w:sz w:val="24"/>
          <w:szCs w:val="24"/>
        </w:rPr>
        <w:t>Where Are the Women? The Presence of Female Columnists in U.S. Opinion Pages.</w:t>
      </w:r>
      <w:r w:rsidRPr="00433DF2">
        <w:rPr>
          <w:rFonts w:ascii="Times New Roman" w:hAnsi="Times New Roman" w:cs="Times New Roman"/>
          <w:sz w:val="24"/>
          <w:szCs w:val="24"/>
        </w:rPr>
        <w:t xml:space="preserve"> Journalism</w:t>
      </w:r>
      <w:r w:rsidRPr="00433DF2">
        <w:rPr>
          <w:rFonts w:ascii="Times New Roman" w:hAnsi="Times New Roman" w:cs="Times New Roman"/>
          <w:sz w:val="24"/>
          <w:szCs w:val="24"/>
          <w:bdr w:val="none" w:sz="0" w:space="0" w:color="auto" w:frame="1"/>
        </w:rPr>
        <w:t xml:space="preserve"> &amp; Mass Communication Quarterly</w:t>
      </w:r>
      <w:r w:rsidRPr="00433DF2">
        <w:rPr>
          <w:rFonts w:ascii="Times New Roman" w:hAnsi="Times New Roman" w:cs="Times New Roman"/>
          <w:sz w:val="24"/>
          <w:szCs w:val="24"/>
        </w:rPr>
        <w:t xml:space="preserve">, 91:2, </w:t>
      </w:r>
      <w:r w:rsidRPr="001D6F97">
        <w:rPr>
          <w:rFonts w:ascii="Times New Roman" w:hAnsi="Times New Roman" w:cs="Times New Roman"/>
          <w:sz w:val="24"/>
          <w:szCs w:val="24"/>
        </w:rPr>
        <w:t>https://journals.sagepub.com/home/jmq</w:t>
      </w:r>
    </w:p>
    <w:p w14:paraId="6F12609A" w14:textId="77777777" w:rsidR="001D6F97" w:rsidRPr="001D6F97" w:rsidRDefault="001D6F97" w:rsidP="001D6F97">
      <w:pPr>
        <w:pStyle w:val="NoSpacing"/>
        <w:numPr>
          <w:ilvl w:val="0"/>
          <w:numId w:val="8"/>
        </w:numPr>
        <w:spacing w:line="360" w:lineRule="auto"/>
        <w:jc w:val="both"/>
        <w:rPr>
          <w:rFonts w:ascii="Times New Roman" w:hAnsi="Times New Roman" w:cs="Times New Roman"/>
          <w:bCs/>
          <w:sz w:val="24"/>
          <w:szCs w:val="24"/>
        </w:rPr>
      </w:pPr>
      <w:r w:rsidRPr="00B328D3">
        <w:rPr>
          <w:rFonts w:ascii="Times New Roman" w:eastAsia="Times New Roman" w:hAnsi="Times New Roman" w:cs="Times New Roman"/>
          <w:bCs/>
          <w:sz w:val="24"/>
          <w:szCs w:val="24"/>
        </w:rPr>
        <w:t xml:space="preserve">Jia, S. Welfare, T.L Sudhahar, S. Carter, C. &amp; </w:t>
      </w:r>
      <w:proofErr w:type="spellStart"/>
      <w:r w:rsidRPr="00B328D3">
        <w:rPr>
          <w:rFonts w:ascii="Times New Roman" w:eastAsia="Times New Roman" w:hAnsi="Times New Roman" w:cs="Times New Roman"/>
          <w:bCs/>
          <w:sz w:val="24"/>
          <w:szCs w:val="24"/>
        </w:rPr>
        <w:t>Cristianini</w:t>
      </w:r>
      <w:proofErr w:type="spellEnd"/>
      <w:r w:rsidRPr="00B328D3">
        <w:rPr>
          <w:rFonts w:ascii="Times New Roman" w:eastAsia="Times New Roman" w:hAnsi="Times New Roman" w:cs="Times New Roman"/>
          <w:bCs/>
          <w:sz w:val="24"/>
          <w:szCs w:val="24"/>
        </w:rPr>
        <w:t>, N. (</w:t>
      </w:r>
      <w:r w:rsidRPr="00B328D3">
        <w:rPr>
          <w:rFonts w:ascii="Times New Roman" w:hAnsi="Times New Roman" w:cs="Times New Roman"/>
          <w:bCs/>
          <w:sz w:val="24"/>
          <w:szCs w:val="24"/>
          <w:shd w:val="clear" w:color="auto" w:fill="FFFFFF"/>
        </w:rPr>
        <w:t>2016).</w:t>
      </w:r>
      <w:r w:rsidRPr="00B328D3">
        <w:rPr>
          <w:rFonts w:ascii="Times New Roman" w:hAnsi="Times New Roman" w:cs="Times New Roman"/>
          <w:bCs/>
          <w:sz w:val="24"/>
          <w:szCs w:val="24"/>
        </w:rPr>
        <w:t xml:space="preserve"> Women Are Seen More than Heard in Online Newspapers.</w:t>
      </w:r>
      <w:r w:rsidRPr="00B328D3">
        <w:rPr>
          <w:rFonts w:ascii="Times New Roman" w:hAnsi="Times New Roman" w:cs="Times New Roman"/>
          <w:b/>
          <w:sz w:val="24"/>
          <w:szCs w:val="24"/>
        </w:rPr>
        <w:t xml:space="preserve"> </w:t>
      </w:r>
      <w:r w:rsidRPr="00B328D3">
        <w:rPr>
          <w:rFonts w:ascii="Times New Roman" w:hAnsi="Times New Roman" w:cs="Times New Roman"/>
          <w:bCs/>
          <w:sz w:val="24"/>
          <w:szCs w:val="24"/>
        </w:rPr>
        <w:t xml:space="preserve"> </w:t>
      </w:r>
      <w:proofErr w:type="spellStart"/>
      <w:r w:rsidRPr="00B328D3">
        <w:rPr>
          <w:rFonts w:ascii="Times New Roman" w:hAnsi="Times New Roman" w:cs="Times New Roman"/>
          <w:bCs/>
          <w:sz w:val="24"/>
          <w:szCs w:val="24"/>
          <w:shd w:val="clear" w:color="auto" w:fill="FFFFFF"/>
        </w:rPr>
        <w:t>Plos</w:t>
      </w:r>
      <w:proofErr w:type="spellEnd"/>
      <w:r w:rsidRPr="00B328D3">
        <w:rPr>
          <w:rFonts w:ascii="Times New Roman" w:hAnsi="Times New Roman" w:cs="Times New Roman"/>
          <w:bCs/>
          <w:sz w:val="24"/>
          <w:szCs w:val="24"/>
          <w:shd w:val="clear" w:color="auto" w:fill="FFFFFF"/>
        </w:rPr>
        <w:t xml:space="preserve"> one</w:t>
      </w:r>
      <w:r w:rsidRPr="00B328D3">
        <w:rPr>
          <w:rFonts w:ascii="Times New Roman" w:hAnsi="Times New Roman" w:cs="Times New Roman"/>
          <w:bCs/>
          <w:sz w:val="24"/>
          <w:szCs w:val="24"/>
        </w:rPr>
        <w:t>, 11:2, https://journals.plos.org/plosone/</w:t>
      </w:r>
    </w:p>
    <w:p w14:paraId="2F10ED8E" w14:textId="77777777" w:rsidR="001D6F97" w:rsidRPr="00515ED0" w:rsidRDefault="001D6F97" w:rsidP="001D6F97">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Joyce,</w:t>
      </w:r>
      <w:r>
        <w:rPr>
          <w:rFonts w:ascii="Times New Roman" w:hAnsi="Times New Roman" w:cs="Times New Roman"/>
          <w:sz w:val="24"/>
          <w:szCs w:val="24"/>
        </w:rPr>
        <w:t xml:space="preserve"> A.</w:t>
      </w:r>
      <w:r w:rsidRPr="00515ED0">
        <w:rPr>
          <w:rFonts w:ascii="Times New Roman" w:hAnsi="Times New Roman" w:cs="Times New Roman"/>
          <w:sz w:val="24"/>
          <w:szCs w:val="24"/>
        </w:rPr>
        <w:t xml:space="preserve"> </w:t>
      </w:r>
      <w:r>
        <w:rPr>
          <w:rFonts w:ascii="Times New Roman" w:hAnsi="Times New Roman" w:cs="Times New Roman"/>
          <w:sz w:val="24"/>
          <w:szCs w:val="24"/>
        </w:rPr>
        <w:t>(</w:t>
      </w:r>
      <w:r w:rsidRPr="00515ED0">
        <w:rPr>
          <w:rFonts w:ascii="Times New Roman" w:hAnsi="Times New Roman" w:cs="Times New Roman"/>
          <w:sz w:val="24"/>
          <w:szCs w:val="24"/>
        </w:rPr>
        <w:t>2014</w:t>
      </w:r>
      <w:r>
        <w:rPr>
          <w:rFonts w:ascii="Times New Roman" w:hAnsi="Times New Roman" w:cs="Times New Roman"/>
          <w:sz w:val="24"/>
          <w:szCs w:val="24"/>
        </w:rPr>
        <w:t xml:space="preserve">). </w:t>
      </w:r>
      <w:r w:rsidRPr="00515ED0">
        <w:rPr>
          <w:rFonts w:ascii="Times New Roman" w:hAnsi="Times New Roman" w:cs="Times New Roman"/>
          <w:sz w:val="24"/>
          <w:szCs w:val="24"/>
        </w:rPr>
        <w:t>Is journalism really a male-dominated field? The numbers say yes, The Washington Post, https://www.washingtonpost.com/news/style/wp/2014/05/20/is-journalism-really-a-male-dominated-field-the-numbers-say-yes/?noredirect=on</w:t>
      </w:r>
    </w:p>
    <w:p w14:paraId="377632EF" w14:textId="77777777" w:rsidR="001D6F97" w:rsidRPr="0035574E" w:rsidRDefault="001D6F97" w:rsidP="001D6F97">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 xml:space="preserve">Louis, </w:t>
      </w:r>
      <w:r>
        <w:rPr>
          <w:rFonts w:ascii="Times New Roman" w:hAnsi="Times New Roman" w:cs="Times New Roman"/>
          <w:sz w:val="24"/>
          <w:szCs w:val="24"/>
        </w:rPr>
        <w:t>A. (</w:t>
      </w:r>
      <w:r w:rsidRPr="00515ED0">
        <w:rPr>
          <w:rFonts w:ascii="Times New Roman" w:hAnsi="Times New Roman" w:cs="Times New Roman"/>
          <w:sz w:val="24"/>
          <w:szCs w:val="24"/>
        </w:rPr>
        <w:t>2017</w:t>
      </w:r>
      <w:r>
        <w:rPr>
          <w:rFonts w:ascii="Times New Roman" w:hAnsi="Times New Roman" w:cs="Times New Roman"/>
          <w:sz w:val="24"/>
          <w:szCs w:val="24"/>
        </w:rPr>
        <w:t>).</w:t>
      </w:r>
      <w:r w:rsidRPr="0035574E">
        <w:rPr>
          <w:rFonts w:ascii="Times New Roman" w:hAnsi="Times New Roman" w:cs="Times New Roman"/>
          <w:sz w:val="24"/>
          <w:szCs w:val="24"/>
        </w:rPr>
        <w:t xml:space="preserve"> Raise women’s role in conflict prevention, resolution: India (Lead, with byline), India (Essel Group), https://www.india.com/news/agencies/raise-womens-role-in-conflict-prevention-resolution-india-lead-with-byline-2136828/</w:t>
      </w:r>
    </w:p>
    <w:p w14:paraId="4C8CC634" w14:textId="77777777" w:rsidR="00515ED0" w:rsidRDefault="00515ED0" w:rsidP="001D6F97">
      <w:pPr>
        <w:pStyle w:val="ListParagraph"/>
        <w:numPr>
          <w:ilvl w:val="0"/>
          <w:numId w:val="8"/>
        </w:numPr>
        <w:spacing w:line="360" w:lineRule="auto"/>
        <w:jc w:val="both"/>
        <w:rPr>
          <w:rFonts w:ascii="Times New Roman" w:hAnsi="Times New Roman" w:cs="Times New Roman"/>
          <w:sz w:val="24"/>
          <w:szCs w:val="24"/>
        </w:rPr>
      </w:pPr>
      <w:r w:rsidRPr="001D6F97">
        <w:rPr>
          <w:rFonts w:ascii="Times New Roman" w:hAnsi="Times New Roman" w:cs="Times New Roman"/>
          <w:sz w:val="24"/>
          <w:szCs w:val="24"/>
        </w:rPr>
        <w:t>Maksl</w:t>
      </w:r>
      <w:r w:rsidR="00552F79" w:rsidRPr="001D6F97">
        <w:rPr>
          <w:rFonts w:ascii="Times New Roman" w:hAnsi="Times New Roman" w:cs="Times New Roman"/>
          <w:sz w:val="24"/>
          <w:szCs w:val="24"/>
        </w:rPr>
        <w:t>, A.</w:t>
      </w:r>
      <w:r w:rsidRPr="001D6F97">
        <w:rPr>
          <w:rFonts w:ascii="Times New Roman" w:hAnsi="Times New Roman" w:cs="Times New Roman"/>
          <w:sz w:val="24"/>
          <w:szCs w:val="24"/>
        </w:rPr>
        <w:t xml:space="preserve"> &amp; Liu,</w:t>
      </w:r>
      <w:r w:rsidR="00552F79" w:rsidRPr="001D6F97">
        <w:rPr>
          <w:rFonts w:ascii="Times New Roman" w:hAnsi="Times New Roman" w:cs="Times New Roman"/>
          <w:sz w:val="24"/>
          <w:szCs w:val="24"/>
        </w:rPr>
        <w:t xml:space="preserve"> Y. (</w:t>
      </w:r>
      <w:r w:rsidRPr="001D6F97">
        <w:rPr>
          <w:rFonts w:ascii="Times New Roman" w:hAnsi="Times New Roman" w:cs="Times New Roman"/>
          <w:sz w:val="24"/>
          <w:szCs w:val="24"/>
        </w:rPr>
        <w:t>2016</w:t>
      </w:r>
      <w:r w:rsidR="00552F79" w:rsidRPr="001D6F97">
        <w:rPr>
          <w:rFonts w:ascii="Times New Roman" w:hAnsi="Times New Roman" w:cs="Times New Roman"/>
          <w:sz w:val="24"/>
          <w:szCs w:val="24"/>
        </w:rPr>
        <w:t>).</w:t>
      </w:r>
      <w:r w:rsidRPr="001D6F97">
        <w:rPr>
          <w:rFonts w:ascii="Times New Roman" w:hAnsi="Times New Roman" w:cs="Times New Roman"/>
          <w:sz w:val="24"/>
          <w:szCs w:val="24"/>
        </w:rPr>
        <w:t xml:space="preserve"> ASNE releases 2016 Diversity Survey results, American Society of News Editors, </w:t>
      </w:r>
      <w:r w:rsidR="002D4782" w:rsidRPr="002D4782">
        <w:rPr>
          <w:rFonts w:ascii="Times New Roman" w:hAnsi="Times New Roman" w:cs="Times New Roman"/>
          <w:sz w:val="24"/>
          <w:szCs w:val="24"/>
        </w:rPr>
        <w:t>https://www.asne.org/content.asp?contentid=447</w:t>
      </w:r>
    </w:p>
    <w:p w14:paraId="4F9C8864" w14:textId="77777777" w:rsidR="002D4782" w:rsidRPr="00026D98" w:rsidRDefault="002D4782" w:rsidP="002D4782">
      <w:pPr>
        <w:pStyle w:val="ListParagraph"/>
        <w:numPr>
          <w:ilvl w:val="0"/>
          <w:numId w:val="8"/>
        </w:numPr>
        <w:shd w:val="clear" w:color="auto" w:fill="FFFFFF"/>
        <w:spacing w:after="300" w:line="360" w:lineRule="auto"/>
        <w:jc w:val="both"/>
        <w:rPr>
          <w:rFonts w:ascii="Times New Roman" w:eastAsia="Times New Roman" w:hAnsi="Times New Roman" w:cs="Times New Roman"/>
          <w:sz w:val="24"/>
          <w:szCs w:val="24"/>
        </w:rPr>
      </w:pPr>
      <w:r w:rsidRPr="00026D98">
        <w:rPr>
          <w:rFonts w:ascii="Times New Roman" w:eastAsia="Times New Roman" w:hAnsi="Times New Roman" w:cs="Times New Roman"/>
          <w:sz w:val="24"/>
          <w:szCs w:val="24"/>
        </w:rPr>
        <w:t xml:space="preserve">Mills, E. Hind, K. &amp; Quinn, A. (2017). The Tycoon and the Escort: the business of portraying women in newspapers. Women in Journalism. </w:t>
      </w:r>
      <w:r w:rsidRPr="00026D98">
        <w:rPr>
          <w:rFonts w:ascii="Times New Roman" w:hAnsi="Times New Roman" w:cs="Times New Roman"/>
          <w:sz w:val="24"/>
          <w:szCs w:val="24"/>
        </w:rPr>
        <w:t>https://womeninjournalism.co.uk/</w:t>
      </w:r>
    </w:p>
    <w:p w14:paraId="43293374" w14:textId="77777777" w:rsidR="002D4782" w:rsidRPr="006E1B89" w:rsidRDefault="002D4782" w:rsidP="002D4782">
      <w:pPr>
        <w:pStyle w:val="ListParagraph"/>
        <w:numPr>
          <w:ilvl w:val="0"/>
          <w:numId w:val="8"/>
        </w:numPr>
        <w:tabs>
          <w:tab w:val="left" w:pos="2145"/>
        </w:tabs>
        <w:spacing w:line="360" w:lineRule="auto"/>
        <w:jc w:val="both"/>
        <w:rPr>
          <w:rStyle w:val="Hyperlink"/>
          <w:rFonts w:ascii="Times New Roman" w:eastAsia="Times New Roman" w:hAnsi="Times New Roman" w:cs="Times New Roman"/>
          <w:color w:val="auto"/>
          <w:kern w:val="36"/>
          <w:sz w:val="24"/>
          <w:szCs w:val="24"/>
          <w:u w:val="none"/>
        </w:rPr>
      </w:pPr>
      <w:r w:rsidRPr="0047456C">
        <w:rPr>
          <w:rFonts w:ascii="Times New Roman" w:eastAsia="Times New Roman" w:hAnsi="Times New Roman" w:cs="Times New Roman"/>
          <w:kern w:val="36"/>
          <w:sz w:val="24"/>
          <w:szCs w:val="24"/>
        </w:rPr>
        <w:t>North, L. (2016). The Gender of “soft” and “hard” news</w:t>
      </w:r>
      <w:r>
        <w:rPr>
          <w:rFonts w:ascii="Times New Roman" w:eastAsia="Times New Roman" w:hAnsi="Times New Roman" w:cs="Times New Roman"/>
          <w:kern w:val="36"/>
          <w:sz w:val="24"/>
          <w:szCs w:val="24"/>
        </w:rPr>
        <w:t>.</w:t>
      </w:r>
      <w:r w:rsidRPr="0047456C">
        <w:rPr>
          <w:rFonts w:ascii="Times New Roman" w:eastAsia="Times New Roman" w:hAnsi="Times New Roman" w:cs="Times New Roman"/>
          <w:kern w:val="36"/>
          <w:sz w:val="24"/>
          <w:szCs w:val="24"/>
        </w:rPr>
        <w:t xml:space="preserve"> Journalism</w:t>
      </w:r>
      <w:r w:rsidRPr="00515ED0">
        <w:rPr>
          <w:rFonts w:ascii="Times New Roman" w:eastAsia="Times New Roman" w:hAnsi="Times New Roman" w:cs="Times New Roman"/>
          <w:kern w:val="36"/>
          <w:sz w:val="24"/>
          <w:szCs w:val="24"/>
        </w:rPr>
        <w:t xml:space="preserve"> Studies, 17:3, </w:t>
      </w:r>
      <w:hyperlink r:id="rId10" w:history="1">
        <w:r w:rsidRPr="00515ED0">
          <w:rPr>
            <w:rStyle w:val="Hyperlink"/>
            <w:rFonts w:ascii="Times New Roman" w:hAnsi="Times New Roman" w:cs="Times New Roman"/>
            <w:color w:val="auto"/>
            <w:sz w:val="24"/>
            <w:szCs w:val="24"/>
            <w:u w:val="none"/>
          </w:rPr>
          <w:t>https://www.tandfonline.com/loi/rjos20</w:t>
        </w:r>
      </w:hyperlink>
    </w:p>
    <w:p w14:paraId="1EA7BBCA" w14:textId="77777777" w:rsidR="002D4782" w:rsidRPr="00B328D3" w:rsidRDefault="002D4782" w:rsidP="002D4782">
      <w:pPr>
        <w:pStyle w:val="ListParagraph"/>
        <w:numPr>
          <w:ilvl w:val="0"/>
          <w:numId w:val="8"/>
        </w:numPr>
        <w:shd w:val="clear" w:color="auto" w:fill="FFFFFF"/>
        <w:spacing w:after="264" w:line="360" w:lineRule="auto"/>
        <w:outlineLvl w:val="1"/>
        <w:rPr>
          <w:rFonts w:ascii="Times New Roman" w:eastAsia="Times New Roman" w:hAnsi="Times New Roman" w:cs="Times New Roman"/>
          <w:color w:val="000000" w:themeColor="text1"/>
          <w:sz w:val="24"/>
          <w:szCs w:val="24"/>
          <w:lang w:eastAsia="en-IN"/>
        </w:rPr>
      </w:pPr>
      <w:r w:rsidRPr="00B328D3">
        <w:rPr>
          <w:rFonts w:ascii="Times New Roman" w:eastAsia="Times New Roman" w:hAnsi="Times New Roman" w:cs="Times New Roman"/>
          <w:color w:val="000000" w:themeColor="text1"/>
          <w:sz w:val="24"/>
          <w:szCs w:val="24"/>
          <w:lang w:eastAsia="en-IN"/>
        </w:rPr>
        <w:t xml:space="preserve">Ordway, D.M. (2016). Are women underrepresented in news coverage? </w:t>
      </w:r>
      <w:r w:rsidRPr="00B328D3">
        <w:rPr>
          <w:rFonts w:ascii="Times New Roman" w:eastAsia="Times New Roman" w:hAnsi="Times New Roman" w:cs="Times New Roman"/>
          <w:sz w:val="24"/>
          <w:szCs w:val="24"/>
          <w:lang w:eastAsia="en-IN"/>
        </w:rPr>
        <w:t>Journalist’s Resource, https://journalistsresource.org/</w:t>
      </w:r>
    </w:p>
    <w:p w14:paraId="23DBF546" w14:textId="77777777" w:rsidR="002D4782" w:rsidRPr="00515ED0" w:rsidRDefault="002D4782" w:rsidP="002D4782">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Pande,</w:t>
      </w:r>
      <w:r>
        <w:rPr>
          <w:rFonts w:ascii="Times New Roman" w:hAnsi="Times New Roman" w:cs="Times New Roman"/>
          <w:sz w:val="24"/>
          <w:szCs w:val="24"/>
        </w:rPr>
        <w:t xml:space="preserve"> </w:t>
      </w:r>
      <w:r w:rsidRPr="00515ED0">
        <w:rPr>
          <w:rFonts w:ascii="Times New Roman" w:hAnsi="Times New Roman" w:cs="Times New Roman"/>
          <w:sz w:val="24"/>
          <w:szCs w:val="24"/>
        </w:rPr>
        <w:t>M</w:t>
      </w:r>
      <w:r>
        <w:rPr>
          <w:rFonts w:ascii="Times New Roman" w:hAnsi="Times New Roman" w:cs="Times New Roman"/>
          <w:sz w:val="24"/>
          <w:szCs w:val="24"/>
        </w:rPr>
        <w:t>.</w:t>
      </w:r>
      <w:r w:rsidRPr="00515ED0">
        <w:rPr>
          <w:rFonts w:ascii="Times New Roman" w:hAnsi="Times New Roman" w:cs="Times New Roman"/>
          <w:sz w:val="24"/>
          <w:szCs w:val="24"/>
        </w:rPr>
        <w:t xml:space="preserve"> </w:t>
      </w:r>
      <w:r>
        <w:rPr>
          <w:rFonts w:ascii="Times New Roman" w:hAnsi="Times New Roman" w:cs="Times New Roman"/>
          <w:sz w:val="24"/>
          <w:szCs w:val="24"/>
        </w:rPr>
        <w:t>(</w:t>
      </w:r>
      <w:r w:rsidRPr="00515ED0">
        <w:rPr>
          <w:rFonts w:ascii="Times New Roman" w:hAnsi="Times New Roman" w:cs="Times New Roman"/>
          <w:sz w:val="24"/>
          <w:szCs w:val="24"/>
        </w:rPr>
        <w:t>2014</w:t>
      </w:r>
      <w:r>
        <w:rPr>
          <w:rFonts w:ascii="Times New Roman" w:hAnsi="Times New Roman" w:cs="Times New Roman"/>
          <w:sz w:val="24"/>
          <w:szCs w:val="24"/>
        </w:rPr>
        <w:t>).</w:t>
      </w:r>
      <w:r w:rsidRPr="00515ED0">
        <w:rPr>
          <w:rFonts w:ascii="Times New Roman" w:hAnsi="Times New Roman" w:cs="Times New Roman"/>
          <w:sz w:val="24"/>
          <w:szCs w:val="24"/>
        </w:rPr>
        <w:t xml:space="preserve"> Where are the women? </w:t>
      </w:r>
      <w:proofErr w:type="spellStart"/>
      <w:r w:rsidRPr="00515ED0">
        <w:rPr>
          <w:rFonts w:ascii="Times New Roman" w:hAnsi="Times New Roman" w:cs="Times New Roman"/>
          <w:sz w:val="24"/>
          <w:szCs w:val="24"/>
        </w:rPr>
        <w:t>Newslaundry</w:t>
      </w:r>
      <w:proofErr w:type="spellEnd"/>
      <w:r w:rsidRPr="00515ED0">
        <w:rPr>
          <w:rFonts w:ascii="Times New Roman" w:hAnsi="Times New Roman" w:cs="Times New Roman"/>
          <w:sz w:val="24"/>
          <w:szCs w:val="24"/>
        </w:rPr>
        <w:t>, https://www.newslaundry.com/2014/12/05/where-are-the-women</w:t>
      </w:r>
    </w:p>
    <w:p w14:paraId="485D3D72" w14:textId="77777777" w:rsidR="002D4782" w:rsidRDefault="002D4782" w:rsidP="002D4782">
      <w:pPr>
        <w:pStyle w:val="ListParagraph"/>
        <w:numPr>
          <w:ilvl w:val="0"/>
          <w:numId w:val="8"/>
        </w:numPr>
        <w:spacing w:line="360" w:lineRule="auto"/>
        <w:jc w:val="both"/>
        <w:rPr>
          <w:rFonts w:ascii="Times New Roman" w:hAnsi="Times New Roman" w:cs="Times New Roman"/>
          <w:b/>
          <w:bCs/>
          <w:sz w:val="24"/>
          <w:szCs w:val="24"/>
        </w:rPr>
      </w:pPr>
      <w:r w:rsidRPr="004B4D51">
        <w:rPr>
          <w:rFonts w:ascii="Times New Roman" w:hAnsi="Times New Roman" w:cs="Times New Roman"/>
          <w:sz w:val="24"/>
          <w:szCs w:val="24"/>
        </w:rPr>
        <w:t xml:space="preserve">Rajeev, P. Midhila, M.S. &amp; Karthika, C. (2019). Work and life of women journalists: A study with special reference to Kerala. International Journal of Innovative Technology and Exploring Engineering, 8:7S2, </w:t>
      </w:r>
      <w:r w:rsidRPr="002D4782">
        <w:rPr>
          <w:rFonts w:ascii="Times New Roman" w:hAnsi="Times New Roman" w:cs="Times New Roman"/>
          <w:sz w:val="24"/>
          <w:szCs w:val="24"/>
        </w:rPr>
        <w:t>https://www.ijitee.org/</w:t>
      </w:r>
    </w:p>
    <w:p w14:paraId="3C0B0F0A" w14:textId="77777777" w:rsidR="002D4782" w:rsidRPr="002D4782" w:rsidRDefault="002D4782" w:rsidP="00D46302">
      <w:pPr>
        <w:pStyle w:val="ListParagraph"/>
        <w:numPr>
          <w:ilvl w:val="0"/>
          <w:numId w:val="8"/>
        </w:numPr>
        <w:spacing w:line="360" w:lineRule="auto"/>
        <w:jc w:val="both"/>
        <w:rPr>
          <w:rFonts w:ascii="Times New Roman" w:hAnsi="Times New Roman" w:cs="Times New Roman"/>
          <w:sz w:val="24"/>
          <w:szCs w:val="24"/>
        </w:rPr>
      </w:pPr>
      <w:proofErr w:type="spellStart"/>
      <w:r w:rsidRPr="002D4782">
        <w:rPr>
          <w:rFonts w:ascii="Times New Roman" w:hAnsi="Times New Roman" w:cs="Times New Roman"/>
          <w:sz w:val="24"/>
          <w:szCs w:val="24"/>
        </w:rPr>
        <w:lastRenderedPageBreak/>
        <w:t>Razzack</w:t>
      </w:r>
      <w:proofErr w:type="spellEnd"/>
      <w:r w:rsidRPr="002D4782">
        <w:rPr>
          <w:rFonts w:ascii="Times New Roman" w:hAnsi="Times New Roman" w:cs="Times New Roman"/>
          <w:sz w:val="24"/>
          <w:szCs w:val="24"/>
        </w:rPr>
        <w:t>, A.S Saxena, K.P. (2016). Women in Journalism: A Case Study of Khabar Lahariya. Anwar Jamal Kidwai Mass Communication Research Centre, https://www.jmi.ac.in/aboutjamia/centres/mcrc/introduction</w:t>
      </w:r>
    </w:p>
    <w:p w14:paraId="0F4CB732" w14:textId="77777777" w:rsidR="002D4782" w:rsidRPr="00B328D3" w:rsidRDefault="002D4782" w:rsidP="002D4782">
      <w:pPr>
        <w:pStyle w:val="ListParagraph"/>
        <w:numPr>
          <w:ilvl w:val="0"/>
          <w:numId w:val="8"/>
        </w:numPr>
        <w:spacing w:line="360" w:lineRule="auto"/>
        <w:jc w:val="both"/>
        <w:rPr>
          <w:rFonts w:ascii="Times New Roman" w:hAnsi="Times New Roman" w:cs="Times New Roman"/>
          <w:sz w:val="24"/>
          <w:szCs w:val="24"/>
        </w:rPr>
      </w:pPr>
      <w:r w:rsidRPr="00B328D3">
        <w:rPr>
          <w:rFonts w:ascii="Times New Roman" w:hAnsi="Times New Roman" w:cs="Times New Roman"/>
          <w:sz w:val="24"/>
          <w:szCs w:val="24"/>
        </w:rPr>
        <w:t>Ross, K. &amp;Carter, C. (2011). Women and news: A long and winding road. SAGE Journal, 33:8</w:t>
      </w:r>
      <w:r w:rsidRPr="00B328D3">
        <w:rPr>
          <w:rFonts w:ascii="Times New Roman" w:eastAsia="Times New Roman" w:hAnsi="Times New Roman" w:cs="Times New Roman"/>
          <w:sz w:val="24"/>
          <w:szCs w:val="24"/>
          <w:lang w:eastAsia="en-IN"/>
        </w:rPr>
        <w:t xml:space="preserve">, </w:t>
      </w:r>
      <w:hyperlink r:id="rId11" w:history="1">
        <w:r w:rsidRPr="00B328D3">
          <w:rPr>
            <w:rStyle w:val="Hyperlink"/>
            <w:rFonts w:ascii="Times New Roman" w:hAnsi="Times New Roman" w:cs="Times New Roman"/>
            <w:color w:val="auto"/>
            <w:sz w:val="24"/>
            <w:szCs w:val="24"/>
            <w:u w:val="none"/>
          </w:rPr>
          <w:t>https://journals.sagepub.com/home/jmq</w:t>
        </w:r>
      </w:hyperlink>
    </w:p>
    <w:p w14:paraId="0D1CB45C" w14:textId="77777777" w:rsidR="002D4782" w:rsidRPr="00BD5D17" w:rsidRDefault="002D4782" w:rsidP="002D4782">
      <w:pPr>
        <w:pStyle w:val="ListParagraph"/>
        <w:numPr>
          <w:ilvl w:val="0"/>
          <w:numId w:val="8"/>
        </w:numPr>
        <w:spacing w:line="360" w:lineRule="auto"/>
        <w:jc w:val="both"/>
        <w:rPr>
          <w:rFonts w:ascii="Times New Roman" w:hAnsi="Times New Roman" w:cs="Times New Roman"/>
          <w:b/>
          <w:bCs/>
          <w:sz w:val="24"/>
          <w:szCs w:val="24"/>
        </w:rPr>
      </w:pPr>
      <w:hyperlink r:id="rId12" w:history="1">
        <w:r w:rsidRPr="00BD5D17">
          <w:rPr>
            <w:rStyle w:val="surname"/>
            <w:rFonts w:ascii="Times New Roman" w:hAnsi="Times New Roman" w:cs="Times New Roman"/>
            <w:color w:val="000000" w:themeColor="text1"/>
            <w:sz w:val="24"/>
            <w:szCs w:val="24"/>
            <w:shd w:val="clear" w:color="auto" w:fill="FFFFFF"/>
          </w:rPr>
          <w:t>Salami</w:t>
        </w:r>
      </w:hyperlink>
      <w:r w:rsidRPr="00BD5D17">
        <w:rPr>
          <w:rFonts w:ascii="Times New Roman" w:hAnsi="Times New Roman" w:cs="Times New Roman"/>
          <w:sz w:val="24"/>
          <w:szCs w:val="24"/>
        </w:rPr>
        <w:t xml:space="preserve">, S.O. (2007). Influence of culture, family and individual differences on choice of gender‐dominated occupations among female students in tertiary institutions. </w:t>
      </w:r>
      <w:r w:rsidRPr="00BD5D17">
        <w:rPr>
          <w:rFonts w:ascii="Times New Roman" w:hAnsi="Times New Roman" w:cs="Times New Roman"/>
          <w:sz w:val="24"/>
          <w:szCs w:val="24"/>
          <w:shd w:val="clear" w:color="auto" w:fill="FFFFFF"/>
        </w:rPr>
        <w:t>Women in Management Review</w:t>
      </w:r>
      <w:r w:rsidRPr="00BD5D17">
        <w:rPr>
          <w:rFonts w:ascii="Times New Roman" w:hAnsi="Times New Roman" w:cs="Times New Roman"/>
          <w:sz w:val="24"/>
          <w:szCs w:val="24"/>
        </w:rPr>
        <w:t>,22:8, https://www.emerald.com/insight/publication/issn/0964-9425</w:t>
      </w:r>
    </w:p>
    <w:p w14:paraId="213FF3EE" w14:textId="77777777" w:rsidR="002D4782" w:rsidRPr="002D4782" w:rsidRDefault="002D4782" w:rsidP="002D4782">
      <w:pPr>
        <w:pStyle w:val="ListParagraph"/>
        <w:numPr>
          <w:ilvl w:val="0"/>
          <w:numId w:val="8"/>
        </w:numPr>
        <w:shd w:val="clear" w:color="auto" w:fill="FFFFFF"/>
        <w:spacing w:after="300" w:line="360" w:lineRule="auto"/>
        <w:jc w:val="both"/>
        <w:rPr>
          <w:rFonts w:ascii="Times New Roman" w:eastAsia="Times New Roman" w:hAnsi="Times New Roman" w:cs="Times New Roman"/>
          <w:sz w:val="24"/>
          <w:szCs w:val="24"/>
        </w:rPr>
      </w:pPr>
      <w:r w:rsidRPr="00F964B8">
        <w:rPr>
          <w:rFonts w:ascii="Times New Roman" w:eastAsia="Times New Roman" w:hAnsi="Times New Roman" w:cs="Times New Roman"/>
          <w:sz w:val="24"/>
          <w:szCs w:val="24"/>
        </w:rPr>
        <w:t>Shaw, D. Cole, L.  Moore, R. &amp; Cole, R. (1981). Men versus Women in Bylines.</w:t>
      </w:r>
      <w:r>
        <w:rPr>
          <w:rFonts w:ascii="Times New Roman" w:eastAsia="Times New Roman" w:hAnsi="Times New Roman" w:cs="Times New Roman"/>
          <w:sz w:val="24"/>
          <w:szCs w:val="24"/>
        </w:rPr>
        <w:t xml:space="preserve"> </w:t>
      </w:r>
      <w:r w:rsidRPr="00515ED0">
        <w:rPr>
          <w:rFonts w:ascii="Times New Roman" w:eastAsia="Times New Roman" w:hAnsi="Times New Roman" w:cs="Times New Roman"/>
          <w:sz w:val="24"/>
          <w:szCs w:val="24"/>
        </w:rPr>
        <w:t xml:space="preserve">Journalism Quarterly, 58:1, </w:t>
      </w:r>
      <w:r w:rsidRPr="00515ED0">
        <w:rPr>
          <w:rFonts w:ascii="Times New Roman" w:hAnsi="Times New Roman" w:cs="Times New Roman"/>
          <w:sz w:val="24"/>
          <w:szCs w:val="24"/>
        </w:rPr>
        <w:t>https://journals.sagepub.com/home/jmq</w:t>
      </w:r>
    </w:p>
    <w:p w14:paraId="2D7DC861" w14:textId="77777777" w:rsidR="00515ED0" w:rsidRDefault="00515ED0" w:rsidP="00515ED0">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Sheffer,</w:t>
      </w:r>
      <w:r w:rsidR="0035574E">
        <w:rPr>
          <w:rFonts w:ascii="Times New Roman" w:hAnsi="Times New Roman" w:cs="Times New Roman"/>
          <w:sz w:val="24"/>
          <w:szCs w:val="24"/>
        </w:rPr>
        <w:t xml:space="preserve"> A.</w:t>
      </w:r>
      <w:r w:rsidRPr="00515ED0">
        <w:rPr>
          <w:rFonts w:ascii="Times New Roman" w:hAnsi="Times New Roman" w:cs="Times New Roman"/>
          <w:sz w:val="24"/>
          <w:szCs w:val="24"/>
        </w:rPr>
        <w:t xml:space="preserve"> </w:t>
      </w:r>
      <w:r w:rsidR="0035574E">
        <w:rPr>
          <w:rFonts w:ascii="Times New Roman" w:hAnsi="Times New Roman" w:cs="Times New Roman"/>
          <w:sz w:val="24"/>
          <w:szCs w:val="24"/>
        </w:rPr>
        <w:t>(</w:t>
      </w:r>
      <w:r w:rsidRPr="00515ED0">
        <w:rPr>
          <w:rFonts w:ascii="Times New Roman" w:hAnsi="Times New Roman" w:cs="Times New Roman"/>
          <w:sz w:val="24"/>
          <w:szCs w:val="24"/>
        </w:rPr>
        <w:t>2019</w:t>
      </w:r>
      <w:r w:rsidR="0035574E">
        <w:rPr>
          <w:rFonts w:ascii="Times New Roman" w:hAnsi="Times New Roman" w:cs="Times New Roman"/>
          <w:sz w:val="24"/>
          <w:szCs w:val="24"/>
        </w:rPr>
        <w:t>).</w:t>
      </w:r>
      <w:r w:rsidRPr="00515ED0">
        <w:rPr>
          <w:rFonts w:ascii="Times New Roman" w:hAnsi="Times New Roman" w:cs="Times New Roman"/>
          <w:sz w:val="24"/>
          <w:szCs w:val="24"/>
        </w:rPr>
        <w:t xml:space="preserve"> A new study found something extremely depressing about women in journalism, Hello Giggles, </w:t>
      </w:r>
      <w:r w:rsidR="002D4782" w:rsidRPr="002D4782">
        <w:rPr>
          <w:rFonts w:ascii="Times New Roman" w:hAnsi="Times New Roman" w:cs="Times New Roman"/>
          <w:sz w:val="24"/>
          <w:szCs w:val="24"/>
        </w:rPr>
        <w:t>https://hellogiggles.com/news/womens-media-center-study-female-journalists-fewer-bylines/</w:t>
      </w:r>
    </w:p>
    <w:p w14:paraId="4D7CFFB0" w14:textId="77777777" w:rsidR="002D4782" w:rsidRDefault="002D4782" w:rsidP="002D4782">
      <w:pPr>
        <w:pStyle w:val="ListParagraph"/>
        <w:numPr>
          <w:ilvl w:val="0"/>
          <w:numId w:val="8"/>
        </w:numPr>
        <w:spacing w:line="360" w:lineRule="auto"/>
        <w:jc w:val="both"/>
        <w:rPr>
          <w:rFonts w:ascii="Times New Roman" w:hAnsi="Times New Roman" w:cs="Times New Roman"/>
          <w:sz w:val="24"/>
          <w:szCs w:val="24"/>
        </w:rPr>
      </w:pPr>
      <w:r w:rsidRPr="007E6790">
        <w:rPr>
          <w:rFonts w:ascii="Times New Roman" w:hAnsi="Times New Roman" w:cs="Times New Roman"/>
          <w:sz w:val="24"/>
          <w:szCs w:val="24"/>
        </w:rPr>
        <w:t xml:space="preserve">Strong, C. &amp; Hannis, G. (2007). The visibility of female journalists at major Australian and New Zealand newspapers: The good and bad news. Australian Journalism Review, 29:1, </w:t>
      </w:r>
      <w:r w:rsidRPr="002D4782">
        <w:rPr>
          <w:rFonts w:ascii="Times New Roman" w:hAnsi="Times New Roman" w:cs="Times New Roman"/>
          <w:sz w:val="24"/>
          <w:szCs w:val="24"/>
        </w:rPr>
        <w:t>https://www.intellectbooks.com/australian-journalism-review</w:t>
      </w:r>
    </w:p>
    <w:p w14:paraId="4F69E398" w14:textId="77777777" w:rsidR="002D4782" w:rsidRPr="002D4782" w:rsidRDefault="002D4782" w:rsidP="002D4782">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Thomas,</w:t>
      </w:r>
      <w:r>
        <w:rPr>
          <w:rFonts w:ascii="Times New Roman" w:hAnsi="Times New Roman" w:cs="Times New Roman"/>
          <w:sz w:val="24"/>
          <w:szCs w:val="24"/>
        </w:rPr>
        <w:t xml:space="preserve"> J. (</w:t>
      </w:r>
      <w:r w:rsidRPr="00515ED0">
        <w:rPr>
          <w:rFonts w:ascii="Times New Roman" w:hAnsi="Times New Roman" w:cs="Times New Roman"/>
          <w:sz w:val="24"/>
          <w:szCs w:val="24"/>
        </w:rPr>
        <w:t>2018</w:t>
      </w:r>
      <w:r>
        <w:rPr>
          <w:rFonts w:ascii="Times New Roman" w:hAnsi="Times New Roman" w:cs="Times New Roman"/>
          <w:sz w:val="24"/>
          <w:szCs w:val="24"/>
        </w:rPr>
        <w:t>)</w:t>
      </w:r>
      <w:r w:rsidRPr="00515ED0">
        <w:rPr>
          <w:rFonts w:ascii="Times New Roman" w:hAnsi="Times New Roman" w:cs="Times New Roman"/>
          <w:sz w:val="24"/>
          <w:szCs w:val="24"/>
        </w:rPr>
        <w:t xml:space="preserve"> Women in media: The power and the struggle, </w:t>
      </w:r>
      <w:proofErr w:type="spellStart"/>
      <w:r w:rsidRPr="00515ED0">
        <w:rPr>
          <w:rFonts w:ascii="Times New Roman" w:hAnsi="Times New Roman" w:cs="Times New Roman"/>
          <w:sz w:val="24"/>
          <w:szCs w:val="24"/>
        </w:rPr>
        <w:t>Newslaundry</w:t>
      </w:r>
      <w:proofErr w:type="spellEnd"/>
      <w:r w:rsidRPr="00515ED0">
        <w:rPr>
          <w:rFonts w:ascii="Times New Roman" w:hAnsi="Times New Roman" w:cs="Times New Roman"/>
          <w:sz w:val="24"/>
          <w:szCs w:val="24"/>
        </w:rPr>
        <w:t>, https://www.newslaundry.com/2018/05/04/women-media-gender-bias-power-indian-newsrooms-male-editors</w:t>
      </w:r>
    </w:p>
    <w:p w14:paraId="2C4D2433" w14:textId="77777777" w:rsidR="002D4782" w:rsidRDefault="002D4782" w:rsidP="002D4782">
      <w:pPr>
        <w:pStyle w:val="ListParagraph"/>
        <w:numPr>
          <w:ilvl w:val="0"/>
          <w:numId w:val="8"/>
        </w:numPr>
        <w:spacing w:line="360" w:lineRule="auto"/>
        <w:jc w:val="both"/>
        <w:rPr>
          <w:rStyle w:val="Hyperlink"/>
          <w:rFonts w:ascii="Times New Roman" w:hAnsi="Times New Roman" w:cs="Times New Roman"/>
          <w:color w:val="auto"/>
          <w:sz w:val="24"/>
          <w:szCs w:val="24"/>
          <w:u w:val="none"/>
        </w:rPr>
      </w:pPr>
      <w:r w:rsidRPr="00BD1466">
        <w:rPr>
          <w:rFonts w:ascii="Times New Roman" w:hAnsi="Times New Roman" w:cs="Times New Roman"/>
          <w:sz w:val="24"/>
          <w:szCs w:val="24"/>
          <w:bdr w:val="none" w:sz="0" w:space="0" w:color="auto" w:frame="1"/>
          <w:shd w:val="clear" w:color="auto" w:fill="FFFFFF"/>
        </w:rPr>
        <w:t>Volz, Y.Z.</w:t>
      </w:r>
      <w:r w:rsidRPr="00BD1466">
        <w:rPr>
          <w:rFonts w:ascii="Times New Roman" w:hAnsi="Times New Roman" w:cs="Times New Roman"/>
          <w:color w:val="000000" w:themeColor="text1"/>
          <w:sz w:val="24"/>
          <w:szCs w:val="24"/>
        </w:rPr>
        <w:t xml:space="preserve"> &amp; </w:t>
      </w:r>
      <w:r w:rsidRPr="00BD1466">
        <w:rPr>
          <w:rFonts w:ascii="Times New Roman" w:hAnsi="Times New Roman" w:cs="Times New Roman"/>
          <w:sz w:val="24"/>
          <w:szCs w:val="24"/>
          <w:bdr w:val="none" w:sz="0" w:space="0" w:color="auto" w:frame="1"/>
          <w:shd w:val="clear" w:color="auto" w:fill="FFFFFF"/>
        </w:rPr>
        <w:t>Lee</w:t>
      </w:r>
      <w:r w:rsidRPr="00BD1466">
        <w:rPr>
          <w:rFonts w:ascii="Times New Roman" w:hAnsi="Times New Roman" w:cs="Times New Roman"/>
          <w:color w:val="000000" w:themeColor="text1"/>
          <w:sz w:val="24"/>
          <w:szCs w:val="24"/>
        </w:rPr>
        <w:t xml:space="preserve">, </w:t>
      </w:r>
      <w:r w:rsidRPr="00BD1466">
        <w:rPr>
          <w:rFonts w:ascii="Times New Roman" w:hAnsi="Times New Roman" w:cs="Times New Roman"/>
          <w:sz w:val="24"/>
          <w:szCs w:val="24"/>
          <w:bdr w:val="none" w:sz="0" w:space="0" w:color="auto" w:frame="1"/>
          <w:shd w:val="clear" w:color="auto" w:fill="FFFFFF"/>
        </w:rPr>
        <w:t xml:space="preserve">L. F. </w:t>
      </w:r>
      <w:r w:rsidRPr="00BD1466">
        <w:rPr>
          <w:rFonts w:ascii="Times New Roman" w:hAnsi="Times New Roman" w:cs="Times New Roman"/>
          <w:color w:val="000000" w:themeColor="text1"/>
          <w:sz w:val="24"/>
          <w:szCs w:val="24"/>
        </w:rPr>
        <w:t xml:space="preserve"> (2013). </w:t>
      </w:r>
      <w:r w:rsidRPr="00BD1466">
        <w:rPr>
          <w:rFonts w:ascii="Times New Roman" w:hAnsi="Times New Roman" w:cs="Times New Roman"/>
          <w:color w:val="111111"/>
          <w:sz w:val="24"/>
          <w:szCs w:val="24"/>
        </w:rPr>
        <w:t>What Does It Take for Women Journalists to Gain Professional Recognition?</w:t>
      </w:r>
      <w:r w:rsidRPr="00BD1466">
        <w:rPr>
          <w:rFonts w:ascii="Times New Roman" w:hAnsi="Times New Roman" w:cs="Times New Roman"/>
          <w:sz w:val="24"/>
          <w:szCs w:val="24"/>
        </w:rPr>
        <w:t xml:space="preserve"> </w:t>
      </w:r>
      <w:r w:rsidRPr="00BD1466">
        <w:rPr>
          <w:rFonts w:ascii="Times New Roman" w:hAnsi="Times New Roman" w:cs="Times New Roman"/>
          <w:sz w:val="24"/>
          <w:szCs w:val="24"/>
          <w:bdr w:val="none" w:sz="0" w:space="0" w:color="auto" w:frame="1"/>
        </w:rPr>
        <w:t>Journalism &amp; Mass Communication Quarterly</w:t>
      </w:r>
      <w:r w:rsidRPr="00BD1466">
        <w:rPr>
          <w:rFonts w:ascii="Times New Roman" w:hAnsi="Times New Roman" w:cs="Times New Roman"/>
          <w:sz w:val="24"/>
          <w:szCs w:val="24"/>
        </w:rPr>
        <w:t xml:space="preserve">, 90:2, </w:t>
      </w:r>
      <w:hyperlink r:id="rId13" w:history="1">
        <w:r w:rsidRPr="00BD1466">
          <w:rPr>
            <w:rStyle w:val="Hyperlink"/>
            <w:rFonts w:ascii="Times New Roman" w:hAnsi="Times New Roman" w:cs="Times New Roman"/>
            <w:color w:val="auto"/>
            <w:sz w:val="24"/>
            <w:szCs w:val="24"/>
            <w:u w:val="none"/>
          </w:rPr>
          <w:t>https://journals.sagepub.com/home/jmq</w:t>
        </w:r>
      </w:hyperlink>
    </w:p>
    <w:p w14:paraId="2672742C" w14:textId="77777777" w:rsidR="002D4782" w:rsidRPr="00515ED0" w:rsidRDefault="002D4782" w:rsidP="002D4782">
      <w:pPr>
        <w:pStyle w:val="ListParagraph"/>
        <w:numPr>
          <w:ilvl w:val="0"/>
          <w:numId w:val="8"/>
        </w:numPr>
        <w:spacing w:line="360" w:lineRule="auto"/>
        <w:jc w:val="both"/>
        <w:rPr>
          <w:rFonts w:ascii="Times New Roman" w:hAnsi="Times New Roman" w:cs="Times New Roman"/>
          <w:sz w:val="24"/>
          <w:szCs w:val="24"/>
        </w:rPr>
      </w:pPr>
      <w:r w:rsidRPr="00337189">
        <w:rPr>
          <w:bCs/>
          <w:sz w:val="24"/>
          <w:szCs w:val="24"/>
          <w:shd w:val="clear" w:color="auto" w:fill="FFFFFF"/>
        </w:rPr>
        <w:t>Vuyst</w:t>
      </w:r>
      <w:r w:rsidRPr="00337189">
        <w:rPr>
          <w:rStyle w:val="contribdegrees"/>
          <w:bCs/>
          <w:sz w:val="24"/>
          <w:szCs w:val="24"/>
          <w:shd w:val="clear" w:color="auto" w:fill="FFFFFF"/>
        </w:rPr>
        <w:t>,</w:t>
      </w:r>
      <w:r>
        <w:rPr>
          <w:rStyle w:val="contribdegrees"/>
          <w:bCs/>
          <w:sz w:val="24"/>
          <w:szCs w:val="24"/>
          <w:shd w:val="clear" w:color="auto" w:fill="FFFFFF"/>
        </w:rPr>
        <w:t xml:space="preserve"> </w:t>
      </w:r>
      <w:r w:rsidRPr="00337189">
        <w:rPr>
          <w:bCs/>
          <w:sz w:val="24"/>
          <w:szCs w:val="24"/>
          <w:shd w:val="clear" w:color="auto" w:fill="FFFFFF"/>
        </w:rPr>
        <w:t>S</w:t>
      </w:r>
      <w:r>
        <w:rPr>
          <w:bCs/>
          <w:sz w:val="24"/>
          <w:szCs w:val="24"/>
          <w:shd w:val="clear" w:color="auto" w:fill="FFFFFF"/>
        </w:rPr>
        <w:t>.</w:t>
      </w:r>
      <w:r w:rsidRPr="00337189">
        <w:rPr>
          <w:rStyle w:val="contribdegrees"/>
          <w:bCs/>
          <w:sz w:val="24"/>
          <w:szCs w:val="24"/>
          <w:shd w:val="clear" w:color="auto" w:fill="FFFFFF"/>
        </w:rPr>
        <w:t> </w:t>
      </w:r>
      <w:r>
        <w:rPr>
          <w:bCs/>
          <w:sz w:val="24"/>
          <w:szCs w:val="24"/>
          <w:shd w:val="clear" w:color="auto" w:fill="FFFFFF"/>
        </w:rPr>
        <w:t xml:space="preserve">&amp; </w:t>
      </w:r>
      <w:proofErr w:type="spellStart"/>
      <w:r w:rsidRPr="00337189">
        <w:rPr>
          <w:bCs/>
          <w:sz w:val="24"/>
          <w:szCs w:val="24"/>
          <w:shd w:val="clear" w:color="auto" w:fill="FFFFFF"/>
        </w:rPr>
        <w:t>Raeymaeckers</w:t>
      </w:r>
      <w:proofErr w:type="spellEnd"/>
      <w:r w:rsidRPr="00337189">
        <w:rPr>
          <w:bCs/>
          <w:sz w:val="24"/>
          <w:szCs w:val="24"/>
        </w:rPr>
        <w:t xml:space="preserve">, </w:t>
      </w:r>
      <w:r w:rsidRPr="00337189">
        <w:rPr>
          <w:bCs/>
          <w:sz w:val="24"/>
          <w:szCs w:val="24"/>
          <w:shd w:val="clear" w:color="auto" w:fill="FFFFFF"/>
        </w:rPr>
        <w:t>K</w:t>
      </w:r>
      <w:r>
        <w:rPr>
          <w:bCs/>
          <w:sz w:val="24"/>
          <w:szCs w:val="24"/>
          <w:shd w:val="clear" w:color="auto" w:fill="FFFFFF"/>
        </w:rPr>
        <w:t>. (</w:t>
      </w:r>
      <w:r w:rsidRPr="00337189">
        <w:rPr>
          <w:bCs/>
          <w:sz w:val="24"/>
          <w:szCs w:val="24"/>
          <w:shd w:val="clear" w:color="auto" w:fill="FFFFFF"/>
        </w:rPr>
        <w:t>2017</w:t>
      </w:r>
      <w:r>
        <w:rPr>
          <w:bCs/>
          <w:sz w:val="24"/>
          <w:szCs w:val="24"/>
        </w:rPr>
        <w:t xml:space="preserve">). </w:t>
      </w:r>
      <w:r w:rsidRPr="00337189">
        <w:rPr>
          <w:bCs/>
          <w:sz w:val="24"/>
          <w:szCs w:val="24"/>
        </w:rPr>
        <w:t>Gender as a multi-layered issue in journalism: A multi-method approach to studying barriers sustaining gender inequality in Belgian newsrooms</w:t>
      </w:r>
      <w:r>
        <w:rPr>
          <w:bCs/>
          <w:sz w:val="24"/>
          <w:szCs w:val="24"/>
        </w:rPr>
        <w:t>.</w:t>
      </w:r>
      <w:r w:rsidRPr="00515ED0">
        <w:rPr>
          <w:rFonts w:ascii="Times New Roman" w:hAnsi="Times New Roman" w:cs="Times New Roman"/>
          <w:sz w:val="24"/>
          <w:szCs w:val="24"/>
        </w:rPr>
        <w:t xml:space="preserve"> </w:t>
      </w:r>
      <w:r w:rsidRPr="00515ED0">
        <w:rPr>
          <w:rFonts w:ascii="Times New Roman" w:hAnsi="Times New Roman" w:cs="Times New Roman"/>
          <w:sz w:val="24"/>
          <w:szCs w:val="24"/>
          <w:shd w:val="clear" w:color="auto" w:fill="FFFFFF"/>
        </w:rPr>
        <w:t xml:space="preserve"> </w:t>
      </w:r>
      <w:r w:rsidRPr="00515ED0">
        <w:rPr>
          <w:rFonts w:ascii="Times New Roman" w:hAnsi="Times New Roman" w:cs="Times New Roman"/>
          <w:iCs/>
          <w:sz w:val="24"/>
          <w:szCs w:val="24"/>
          <w:shd w:val="clear" w:color="auto" w:fill="FFFFFF"/>
        </w:rPr>
        <w:t>European Journal of Women's Studies</w:t>
      </w:r>
      <w:r w:rsidRPr="00515ED0">
        <w:rPr>
          <w:rFonts w:ascii="Times New Roman" w:hAnsi="Times New Roman" w:cs="Times New Roman"/>
          <w:sz w:val="24"/>
          <w:szCs w:val="24"/>
        </w:rPr>
        <w:t xml:space="preserve">, 26:1, </w:t>
      </w:r>
      <w:hyperlink r:id="rId14" w:history="1">
        <w:r w:rsidRPr="00515ED0">
          <w:rPr>
            <w:rStyle w:val="Hyperlink"/>
            <w:rFonts w:ascii="Times New Roman" w:hAnsi="Times New Roman" w:cs="Times New Roman"/>
            <w:color w:val="auto"/>
            <w:sz w:val="24"/>
            <w:szCs w:val="24"/>
            <w:u w:val="none"/>
          </w:rPr>
          <w:t>https://journals.sagepub.com/home/jmq</w:t>
        </w:r>
      </w:hyperlink>
    </w:p>
    <w:p w14:paraId="0FDF85F1" w14:textId="77777777" w:rsidR="002D4782" w:rsidRPr="002D4782" w:rsidRDefault="002D4782" w:rsidP="002D4782">
      <w:pPr>
        <w:pStyle w:val="ListParagraph"/>
        <w:numPr>
          <w:ilvl w:val="0"/>
          <w:numId w:val="8"/>
        </w:numPr>
        <w:spacing w:line="360" w:lineRule="auto"/>
        <w:jc w:val="both"/>
        <w:rPr>
          <w:rFonts w:ascii="Times New Roman" w:hAnsi="Times New Roman" w:cs="Times New Roman"/>
          <w:sz w:val="24"/>
          <w:szCs w:val="24"/>
        </w:rPr>
      </w:pPr>
      <w:r w:rsidRPr="00515ED0">
        <w:rPr>
          <w:rFonts w:ascii="Times New Roman" w:hAnsi="Times New Roman" w:cs="Times New Roman"/>
          <w:sz w:val="24"/>
          <w:szCs w:val="24"/>
        </w:rPr>
        <w:t>Women in journalism, Wikipedia, https://en.wikipedia.org/wiki/Women_in_journalism</w:t>
      </w:r>
    </w:p>
    <w:p w14:paraId="0D222CBF" w14:textId="77777777" w:rsidR="00515ED0" w:rsidRPr="00515ED0" w:rsidRDefault="00515ED0" w:rsidP="00515ED0">
      <w:pPr>
        <w:pStyle w:val="ListParagraph"/>
        <w:numPr>
          <w:ilvl w:val="0"/>
          <w:numId w:val="8"/>
        </w:numPr>
        <w:spacing w:line="360" w:lineRule="auto"/>
        <w:jc w:val="both"/>
        <w:rPr>
          <w:rFonts w:ascii="Times New Roman" w:hAnsi="Times New Roman" w:cs="Times New Roman"/>
          <w:sz w:val="24"/>
          <w:szCs w:val="24"/>
        </w:rPr>
      </w:pPr>
      <w:r w:rsidRPr="00515ED0">
        <w:rPr>
          <w:rStyle w:val="Hyperlink"/>
          <w:rFonts w:ascii="Times New Roman" w:hAnsi="Times New Roman" w:cs="Times New Roman"/>
          <w:color w:val="auto"/>
          <w:sz w:val="24"/>
          <w:szCs w:val="24"/>
          <w:u w:val="none"/>
        </w:rPr>
        <w:t xml:space="preserve">York, </w:t>
      </w:r>
      <w:r w:rsidR="00552F79">
        <w:rPr>
          <w:rStyle w:val="Hyperlink"/>
          <w:rFonts w:ascii="Times New Roman" w:hAnsi="Times New Roman" w:cs="Times New Roman"/>
          <w:color w:val="auto"/>
          <w:sz w:val="24"/>
          <w:szCs w:val="24"/>
          <w:u w:val="none"/>
        </w:rPr>
        <w:t>C. (</w:t>
      </w:r>
      <w:r w:rsidRPr="00515ED0">
        <w:rPr>
          <w:rStyle w:val="Hyperlink"/>
          <w:rFonts w:ascii="Times New Roman" w:hAnsi="Times New Roman" w:cs="Times New Roman"/>
          <w:color w:val="auto"/>
          <w:sz w:val="24"/>
          <w:szCs w:val="24"/>
          <w:u w:val="none"/>
        </w:rPr>
        <w:t>2017</w:t>
      </w:r>
      <w:r w:rsidR="00552F79">
        <w:rPr>
          <w:rStyle w:val="Hyperlink"/>
          <w:rFonts w:ascii="Times New Roman" w:hAnsi="Times New Roman" w:cs="Times New Roman"/>
          <w:color w:val="auto"/>
          <w:sz w:val="24"/>
          <w:szCs w:val="24"/>
          <w:u w:val="none"/>
        </w:rPr>
        <w:t>).</w:t>
      </w:r>
      <w:r w:rsidRPr="00515ED0">
        <w:rPr>
          <w:rStyle w:val="Hyperlink"/>
          <w:rFonts w:ascii="Times New Roman" w:hAnsi="Times New Roman" w:cs="Times New Roman"/>
          <w:color w:val="auto"/>
          <w:sz w:val="24"/>
          <w:szCs w:val="24"/>
          <w:u w:val="none"/>
        </w:rPr>
        <w:t xml:space="preserve"> Women dominate journalism schools, but newsrooms are still a different story; Poynter, </w:t>
      </w:r>
      <w:r w:rsidRPr="00515ED0">
        <w:rPr>
          <w:rFonts w:ascii="Times New Roman" w:hAnsi="Times New Roman" w:cs="Times New Roman"/>
          <w:sz w:val="24"/>
          <w:szCs w:val="24"/>
        </w:rPr>
        <w:t>https://www.poynter.org/business-work/2017/women-dominate-journalism-schools-but-newsrooms-are-still-a-different-story/</w:t>
      </w:r>
    </w:p>
    <w:p w14:paraId="731B45B8" w14:textId="77777777" w:rsidR="00515ED0" w:rsidRPr="006E1B89" w:rsidRDefault="006E1B89" w:rsidP="006E1B89">
      <w:pPr>
        <w:pStyle w:val="ListParagraph"/>
        <w:numPr>
          <w:ilvl w:val="0"/>
          <w:numId w:val="8"/>
        </w:numPr>
        <w:tabs>
          <w:tab w:val="left" w:pos="2145"/>
        </w:tabs>
        <w:spacing w:line="360" w:lineRule="auto"/>
        <w:jc w:val="both"/>
        <w:rPr>
          <w:rFonts w:ascii="Times New Roman" w:eastAsia="Times New Roman" w:hAnsi="Times New Roman" w:cs="Times New Roman"/>
          <w:kern w:val="36"/>
          <w:sz w:val="24"/>
          <w:szCs w:val="24"/>
        </w:rPr>
      </w:pPr>
      <w:r w:rsidRPr="006E1B89">
        <w:rPr>
          <w:rFonts w:ascii="Times New Roman" w:eastAsia="Times New Roman" w:hAnsi="Times New Roman" w:cs="Times New Roman"/>
          <w:color w:val="000000" w:themeColor="text1"/>
          <w:sz w:val="24"/>
          <w:szCs w:val="24"/>
          <w:lang w:eastAsia="en-IN"/>
        </w:rPr>
        <w:t>Zoch, L.M. &amp; Turk, J.V. (1998</w:t>
      </w:r>
      <w:r w:rsidRPr="006E1B89">
        <w:rPr>
          <w:rFonts w:ascii="Times New Roman" w:hAnsi="Times New Roman" w:cs="Times New Roman"/>
          <w:sz w:val="24"/>
          <w:szCs w:val="24"/>
        </w:rPr>
        <w:t xml:space="preserve">). </w:t>
      </w:r>
      <w:r w:rsidRPr="006E1B89">
        <w:rPr>
          <w:rFonts w:ascii="Times New Roman" w:hAnsi="Times New Roman" w:cs="Times New Roman"/>
          <w:color w:val="000000" w:themeColor="text1"/>
          <w:sz w:val="24"/>
          <w:szCs w:val="24"/>
        </w:rPr>
        <w:t>Women Making News: Gender as a Variable in Source Selection and Use</w:t>
      </w:r>
      <w:r w:rsidRPr="006E1B89">
        <w:rPr>
          <w:rFonts w:ascii="Times New Roman" w:hAnsi="Times New Roman" w:cs="Times New Roman"/>
          <w:sz w:val="24"/>
          <w:szCs w:val="24"/>
        </w:rPr>
        <w:t xml:space="preserve">. </w:t>
      </w:r>
      <w:hyperlink r:id="rId15" w:tgtFrame="_blank" w:history="1">
        <w:r w:rsidR="00515ED0" w:rsidRPr="006E1B89">
          <w:rPr>
            <w:rStyle w:val="Hyperlink"/>
            <w:rFonts w:ascii="Times New Roman" w:hAnsi="Times New Roman" w:cs="Times New Roman"/>
            <w:color w:val="auto"/>
            <w:sz w:val="24"/>
            <w:szCs w:val="24"/>
            <w:u w:val="none"/>
            <w:bdr w:val="none" w:sz="0" w:space="0" w:color="auto" w:frame="1"/>
          </w:rPr>
          <w:t>Journalism &amp; Mass Communication Quarterly</w:t>
        </w:r>
      </w:hyperlink>
      <w:r w:rsidR="00515ED0" w:rsidRPr="006E1B89">
        <w:rPr>
          <w:rFonts w:ascii="Times New Roman" w:hAnsi="Times New Roman" w:cs="Times New Roman"/>
          <w:sz w:val="24"/>
          <w:szCs w:val="24"/>
        </w:rPr>
        <w:t xml:space="preserve">, 75:4, </w:t>
      </w:r>
      <w:r w:rsidR="00515ED0" w:rsidRPr="004746C9">
        <w:rPr>
          <w:rFonts w:ascii="Times New Roman" w:hAnsi="Times New Roman" w:cs="Times New Roman"/>
          <w:sz w:val="24"/>
          <w:szCs w:val="24"/>
        </w:rPr>
        <w:t>https://journals.sagepub.com/home/jmq</w:t>
      </w:r>
    </w:p>
    <w:p w14:paraId="784E95BB" w14:textId="77777777" w:rsidR="00515ED0" w:rsidRDefault="00515ED0"/>
    <w:p w14:paraId="79D32ABB" w14:textId="77777777" w:rsidR="002D4782" w:rsidRDefault="002D4782"/>
    <w:p w14:paraId="351B3541" w14:textId="77777777" w:rsidR="002D4782" w:rsidRDefault="002D4782" w:rsidP="002D4782">
      <w:pPr>
        <w:jc w:val="center"/>
        <w:rPr>
          <w:rFonts w:ascii="Times New Roman" w:eastAsia="Times New Roman" w:hAnsi="Times New Roman" w:cs="Times New Roman"/>
          <w:b/>
          <w:bCs/>
          <w:sz w:val="30"/>
          <w:szCs w:val="30"/>
          <w:lang w:eastAsia="en-IN"/>
        </w:rPr>
      </w:pPr>
    </w:p>
    <w:p w14:paraId="6FD6D90D" w14:textId="77777777" w:rsidR="002D4782" w:rsidRDefault="002D4782" w:rsidP="002D4782">
      <w:pPr>
        <w:jc w:val="center"/>
        <w:rPr>
          <w:rFonts w:ascii="Times New Roman" w:eastAsia="Times New Roman" w:hAnsi="Times New Roman" w:cs="Times New Roman"/>
          <w:b/>
          <w:bCs/>
          <w:sz w:val="30"/>
          <w:szCs w:val="30"/>
          <w:lang w:eastAsia="en-IN"/>
        </w:rPr>
      </w:pPr>
    </w:p>
    <w:p w14:paraId="2051AAC8" w14:textId="77777777" w:rsidR="002D4782" w:rsidRDefault="002D4782" w:rsidP="002D4782">
      <w:pPr>
        <w:jc w:val="center"/>
        <w:rPr>
          <w:rFonts w:ascii="Times New Roman" w:eastAsia="Times New Roman" w:hAnsi="Times New Roman" w:cs="Times New Roman"/>
          <w:b/>
          <w:bCs/>
          <w:sz w:val="30"/>
          <w:szCs w:val="30"/>
          <w:lang w:eastAsia="en-IN"/>
        </w:rPr>
      </w:pPr>
    </w:p>
    <w:p w14:paraId="78117339" w14:textId="77777777" w:rsidR="002D4782" w:rsidRDefault="002D4782" w:rsidP="002D4782">
      <w:pPr>
        <w:jc w:val="center"/>
        <w:rPr>
          <w:rFonts w:ascii="Times New Roman" w:eastAsia="Times New Roman" w:hAnsi="Times New Roman" w:cs="Times New Roman"/>
          <w:b/>
          <w:bCs/>
          <w:sz w:val="30"/>
          <w:szCs w:val="30"/>
          <w:lang w:eastAsia="en-IN"/>
        </w:rPr>
      </w:pPr>
    </w:p>
    <w:p w14:paraId="507E573B" w14:textId="77777777" w:rsidR="002D4782" w:rsidRDefault="002D4782" w:rsidP="002D4782">
      <w:pPr>
        <w:jc w:val="center"/>
        <w:rPr>
          <w:rFonts w:ascii="Times New Roman" w:eastAsia="Times New Roman" w:hAnsi="Times New Roman" w:cs="Times New Roman"/>
          <w:b/>
          <w:bCs/>
          <w:sz w:val="30"/>
          <w:szCs w:val="30"/>
          <w:lang w:eastAsia="en-IN"/>
        </w:rPr>
      </w:pPr>
    </w:p>
    <w:p w14:paraId="19E54049" w14:textId="77777777" w:rsidR="002D4782" w:rsidRDefault="002D4782" w:rsidP="002D4782">
      <w:pPr>
        <w:jc w:val="center"/>
        <w:rPr>
          <w:rFonts w:ascii="Times New Roman" w:eastAsia="Times New Roman" w:hAnsi="Times New Roman" w:cs="Times New Roman"/>
          <w:b/>
          <w:bCs/>
          <w:sz w:val="30"/>
          <w:szCs w:val="30"/>
          <w:lang w:eastAsia="en-IN"/>
        </w:rPr>
      </w:pPr>
    </w:p>
    <w:p w14:paraId="0ADFFFCC" w14:textId="77777777" w:rsidR="002D4782" w:rsidRDefault="002D4782" w:rsidP="002D4782">
      <w:pPr>
        <w:jc w:val="center"/>
        <w:rPr>
          <w:rFonts w:ascii="Times New Roman" w:eastAsia="Times New Roman" w:hAnsi="Times New Roman" w:cs="Times New Roman"/>
          <w:b/>
          <w:bCs/>
          <w:sz w:val="30"/>
          <w:szCs w:val="30"/>
          <w:lang w:eastAsia="en-IN"/>
        </w:rPr>
      </w:pPr>
    </w:p>
    <w:p w14:paraId="4E64EF54" w14:textId="77777777" w:rsidR="002D4782" w:rsidRDefault="002D4782" w:rsidP="002D4782">
      <w:pPr>
        <w:jc w:val="center"/>
        <w:rPr>
          <w:rFonts w:ascii="Times New Roman" w:eastAsia="Times New Roman" w:hAnsi="Times New Roman" w:cs="Times New Roman"/>
          <w:b/>
          <w:bCs/>
          <w:sz w:val="30"/>
          <w:szCs w:val="30"/>
          <w:lang w:eastAsia="en-IN"/>
        </w:rPr>
      </w:pPr>
    </w:p>
    <w:p w14:paraId="113E4887" w14:textId="77777777" w:rsidR="002D4782" w:rsidRDefault="002D4782" w:rsidP="002D4782">
      <w:pPr>
        <w:jc w:val="center"/>
        <w:rPr>
          <w:rFonts w:ascii="Times New Roman" w:eastAsia="Times New Roman" w:hAnsi="Times New Roman" w:cs="Times New Roman"/>
          <w:b/>
          <w:bCs/>
          <w:sz w:val="30"/>
          <w:szCs w:val="30"/>
          <w:lang w:eastAsia="en-IN"/>
        </w:rPr>
      </w:pPr>
    </w:p>
    <w:p w14:paraId="1D7122CF" w14:textId="77777777" w:rsidR="002D4782" w:rsidRDefault="002D4782" w:rsidP="002D4782">
      <w:pPr>
        <w:jc w:val="center"/>
        <w:rPr>
          <w:rFonts w:ascii="Times New Roman" w:eastAsia="Times New Roman" w:hAnsi="Times New Roman" w:cs="Times New Roman"/>
          <w:b/>
          <w:bCs/>
          <w:sz w:val="30"/>
          <w:szCs w:val="30"/>
          <w:lang w:eastAsia="en-IN"/>
        </w:rPr>
      </w:pPr>
    </w:p>
    <w:p w14:paraId="185128C8" w14:textId="77777777" w:rsidR="002D4782" w:rsidRDefault="002D4782" w:rsidP="002D4782">
      <w:pPr>
        <w:jc w:val="center"/>
        <w:rPr>
          <w:rFonts w:ascii="Times New Roman" w:eastAsia="Times New Roman" w:hAnsi="Times New Roman" w:cs="Times New Roman"/>
          <w:b/>
          <w:bCs/>
          <w:sz w:val="30"/>
          <w:szCs w:val="30"/>
          <w:lang w:eastAsia="en-IN"/>
        </w:rPr>
      </w:pPr>
    </w:p>
    <w:p w14:paraId="7C96425D" w14:textId="77777777" w:rsidR="002D4782" w:rsidRDefault="002D4782" w:rsidP="002D4782">
      <w:pPr>
        <w:jc w:val="center"/>
        <w:rPr>
          <w:rFonts w:ascii="Times New Roman" w:eastAsia="Times New Roman" w:hAnsi="Times New Roman" w:cs="Times New Roman"/>
          <w:b/>
          <w:bCs/>
          <w:sz w:val="30"/>
          <w:szCs w:val="30"/>
          <w:lang w:eastAsia="en-IN"/>
        </w:rPr>
      </w:pPr>
    </w:p>
    <w:p w14:paraId="2B7CF574" w14:textId="77777777" w:rsidR="002D4782" w:rsidRPr="002D4782" w:rsidRDefault="002D4782" w:rsidP="002D4782">
      <w:pPr>
        <w:jc w:val="center"/>
        <w:rPr>
          <w:b/>
          <w:bCs/>
          <w:sz w:val="40"/>
          <w:szCs w:val="40"/>
        </w:rPr>
      </w:pPr>
      <w:r w:rsidRPr="002D4782">
        <w:rPr>
          <w:rFonts w:ascii="Times New Roman" w:eastAsia="Times New Roman" w:hAnsi="Times New Roman" w:cs="Times New Roman"/>
          <w:b/>
          <w:bCs/>
          <w:sz w:val="40"/>
          <w:szCs w:val="40"/>
          <w:lang w:eastAsia="en-IN"/>
        </w:rPr>
        <w:t>CONTENT ANALYSIS WORK</w:t>
      </w:r>
    </w:p>
    <w:sectPr w:rsidR="002D4782" w:rsidRPr="002D4782" w:rsidSect="00964E7B">
      <w:footerReference w:type="first" r:id="rId16"/>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3804" w14:textId="77777777" w:rsidR="00B224E1" w:rsidRDefault="00B224E1" w:rsidP="00964E7B">
      <w:pPr>
        <w:spacing w:after="0" w:line="240" w:lineRule="auto"/>
      </w:pPr>
      <w:r>
        <w:separator/>
      </w:r>
    </w:p>
  </w:endnote>
  <w:endnote w:type="continuationSeparator" w:id="0">
    <w:p w14:paraId="72063CCA" w14:textId="77777777" w:rsidR="00B224E1" w:rsidRDefault="00B224E1" w:rsidP="00964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7C35" w14:textId="77777777" w:rsidR="00964E7B" w:rsidRDefault="00964E7B">
    <w:pPr>
      <w:pStyle w:val="Footer"/>
      <w:jc w:val="center"/>
    </w:pPr>
  </w:p>
  <w:p w14:paraId="667FC15D" w14:textId="77777777" w:rsidR="00964E7B" w:rsidRDefault="00964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0BD9B" w14:textId="77777777" w:rsidR="00B224E1" w:rsidRDefault="00B224E1" w:rsidP="00964E7B">
      <w:pPr>
        <w:spacing w:after="0" w:line="240" w:lineRule="auto"/>
      </w:pPr>
      <w:r>
        <w:separator/>
      </w:r>
    </w:p>
  </w:footnote>
  <w:footnote w:type="continuationSeparator" w:id="0">
    <w:p w14:paraId="655F2E7D" w14:textId="77777777" w:rsidR="00B224E1" w:rsidRDefault="00B224E1" w:rsidP="00964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739"/>
    <w:multiLevelType w:val="hybridMultilevel"/>
    <w:tmpl w:val="B4BE8DD6"/>
    <w:lvl w:ilvl="0" w:tplc="D99CD16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D5E37"/>
    <w:multiLevelType w:val="hybridMultilevel"/>
    <w:tmpl w:val="7C3C9D1A"/>
    <w:lvl w:ilvl="0" w:tplc="40090011">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BF5DAB"/>
    <w:multiLevelType w:val="hybridMultilevel"/>
    <w:tmpl w:val="89261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1B5812"/>
    <w:multiLevelType w:val="hybridMultilevel"/>
    <w:tmpl w:val="D698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46BF5"/>
    <w:multiLevelType w:val="hybridMultilevel"/>
    <w:tmpl w:val="C396C378"/>
    <w:lvl w:ilvl="0" w:tplc="A4DE6BB0">
      <w:numFmt w:val="bullet"/>
      <w:lvlText w:val="·"/>
      <w:lvlJc w:val="left"/>
      <w:pPr>
        <w:ind w:left="735" w:hanging="375"/>
      </w:pPr>
      <w:rPr>
        <w:rFonts w:ascii="Times New Roman" w:eastAsia="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EAE3720"/>
    <w:multiLevelType w:val="hybridMultilevel"/>
    <w:tmpl w:val="0802AE96"/>
    <w:lvl w:ilvl="0" w:tplc="40090001">
      <w:start w:val="1"/>
      <w:numFmt w:val="bullet"/>
      <w:lvlText w:val=""/>
      <w:lvlJc w:val="left"/>
      <w:pPr>
        <w:ind w:left="820" w:hanging="360"/>
      </w:pPr>
      <w:rPr>
        <w:rFonts w:ascii="Symbol" w:hAnsi="Symbol"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6" w15:restartNumberingAfterBreak="0">
    <w:nsid w:val="50371ECC"/>
    <w:multiLevelType w:val="hybridMultilevel"/>
    <w:tmpl w:val="3E54B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884DC4"/>
    <w:multiLevelType w:val="multilevel"/>
    <w:tmpl w:val="236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35872"/>
    <w:multiLevelType w:val="hybridMultilevel"/>
    <w:tmpl w:val="810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FC50A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832718129">
    <w:abstractNumId w:val="1"/>
  </w:num>
  <w:num w:numId="2" w16cid:durableId="429011747">
    <w:abstractNumId w:val="6"/>
  </w:num>
  <w:num w:numId="3" w16cid:durableId="328363052">
    <w:abstractNumId w:val="3"/>
  </w:num>
  <w:num w:numId="4" w16cid:durableId="1044524786">
    <w:abstractNumId w:val="8"/>
  </w:num>
  <w:num w:numId="5" w16cid:durableId="922835150">
    <w:abstractNumId w:val="9"/>
  </w:num>
  <w:num w:numId="6" w16cid:durableId="1480000819">
    <w:abstractNumId w:val="4"/>
  </w:num>
  <w:num w:numId="7" w16cid:durableId="541745281">
    <w:abstractNumId w:val="5"/>
  </w:num>
  <w:num w:numId="8" w16cid:durableId="1790540922">
    <w:abstractNumId w:val="0"/>
  </w:num>
  <w:num w:numId="9" w16cid:durableId="1581865482">
    <w:abstractNumId w:val="2"/>
  </w:num>
  <w:num w:numId="10" w16cid:durableId="1951548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D0"/>
    <w:rsid w:val="000158AA"/>
    <w:rsid w:val="00026D98"/>
    <w:rsid w:val="00101077"/>
    <w:rsid w:val="001D6F97"/>
    <w:rsid w:val="0026648D"/>
    <w:rsid w:val="002D4782"/>
    <w:rsid w:val="002E36DC"/>
    <w:rsid w:val="0035574E"/>
    <w:rsid w:val="003B01BD"/>
    <w:rsid w:val="00433DF2"/>
    <w:rsid w:val="0047456C"/>
    <w:rsid w:val="004746C9"/>
    <w:rsid w:val="004B4D51"/>
    <w:rsid w:val="004F6524"/>
    <w:rsid w:val="004F7B62"/>
    <w:rsid w:val="00515ED0"/>
    <w:rsid w:val="00552F79"/>
    <w:rsid w:val="00557946"/>
    <w:rsid w:val="00571EB2"/>
    <w:rsid w:val="00646FEF"/>
    <w:rsid w:val="006E1B89"/>
    <w:rsid w:val="006F0751"/>
    <w:rsid w:val="00753AC4"/>
    <w:rsid w:val="007540CC"/>
    <w:rsid w:val="0077421B"/>
    <w:rsid w:val="007E066D"/>
    <w:rsid w:val="007E6790"/>
    <w:rsid w:val="007E7C4B"/>
    <w:rsid w:val="0083337F"/>
    <w:rsid w:val="00856C92"/>
    <w:rsid w:val="00895E3B"/>
    <w:rsid w:val="00964E7B"/>
    <w:rsid w:val="009F7A52"/>
    <w:rsid w:val="00A74097"/>
    <w:rsid w:val="00A81114"/>
    <w:rsid w:val="00AC0FCB"/>
    <w:rsid w:val="00B224E1"/>
    <w:rsid w:val="00B328D3"/>
    <w:rsid w:val="00B366D0"/>
    <w:rsid w:val="00B703FE"/>
    <w:rsid w:val="00BD1466"/>
    <w:rsid w:val="00BD1575"/>
    <w:rsid w:val="00BD5D17"/>
    <w:rsid w:val="00CF3B53"/>
    <w:rsid w:val="00D71FEB"/>
    <w:rsid w:val="00EA4972"/>
    <w:rsid w:val="00F124B1"/>
    <w:rsid w:val="00F447EF"/>
    <w:rsid w:val="00F964B8"/>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9848"/>
  <w15:chartTrackingRefBased/>
  <w15:docId w15:val="{7DF2A7FB-FEEE-407A-9733-06C5BD0C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s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ED0"/>
    <w:rPr>
      <w:szCs w:val="22"/>
      <w:lang w:val="en-IN" w:bidi="ar-SA"/>
    </w:rPr>
  </w:style>
  <w:style w:type="paragraph" w:styleId="Heading1">
    <w:name w:val="heading 1"/>
    <w:basedOn w:val="Normal"/>
    <w:link w:val="Heading1Char"/>
    <w:uiPriority w:val="9"/>
    <w:qFormat/>
    <w:rsid w:val="00515E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ED0"/>
    <w:rPr>
      <w:rFonts w:ascii="Times New Roman" w:eastAsia="Times New Roman" w:hAnsi="Times New Roman" w:cs="Times New Roman"/>
      <w:b/>
      <w:bCs/>
      <w:kern w:val="36"/>
      <w:sz w:val="48"/>
      <w:szCs w:val="48"/>
      <w:lang w:val="en-IN" w:eastAsia="en-IN" w:bidi="ar-SA"/>
    </w:rPr>
  </w:style>
  <w:style w:type="character" w:styleId="Hyperlink">
    <w:name w:val="Hyperlink"/>
    <w:basedOn w:val="DefaultParagraphFont"/>
    <w:uiPriority w:val="99"/>
    <w:unhideWhenUsed/>
    <w:rsid w:val="00515ED0"/>
    <w:rPr>
      <w:color w:val="0000FF"/>
      <w:u w:val="single"/>
    </w:rPr>
  </w:style>
  <w:style w:type="character" w:styleId="Strong">
    <w:name w:val="Strong"/>
    <w:basedOn w:val="DefaultParagraphFont"/>
    <w:uiPriority w:val="22"/>
    <w:qFormat/>
    <w:rsid w:val="00515ED0"/>
    <w:rPr>
      <w:b/>
      <w:bCs/>
    </w:rPr>
  </w:style>
  <w:style w:type="paragraph" w:styleId="NormalWeb">
    <w:name w:val="Normal (Web)"/>
    <w:basedOn w:val="Normal"/>
    <w:uiPriority w:val="99"/>
    <w:unhideWhenUsed/>
    <w:rsid w:val="00515ED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15ED0"/>
    <w:pPr>
      <w:ind w:left="720"/>
      <w:contextualSpacing/>
    </w:pPr>
  </w:style>
  <w:style w:type="table" w:styleId="TableGrid">
    <w:name w:val="Table Grid"/>
    <w:basedOn w:val="TableNormal"/>
    <w:uiPriority w:val="39"/>
    <w:rsid w:val="00515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5ED0"/>
    <w:rPr>
      <w:color w:val="605E5C"/>
      <w:shd w:val="clear" w:color="auto" w:fill="E1DFDD"/>
    </w:rPr>
  </w:style>
  <w:style w:type="character" w:styleId="Emphasis">
    <w:name w:val="Emphasis"/>
    <w:basedOn w:val="DefaultParagraphFont"/>
    <w:uiPriority w:val="20"/>
    <w:qFormat/>
    <w:rsid w:val="00515ED0"/>
    <w:rPr>
      <w:i/>
      <w:iCs/>
    </w:rPr>
  </w:style>
  <w:style w:type="paragraph" w:styleId="Header">
    <w:name w:val="header"/>
    <w:basedOn w:val="Normal"/>
    <w:link w:val="HeaderChar"/>
    <w:uiPriority w:val="99"/>
    <w:unhideWhenUsed/>
    <w:rsid w:val="00515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ED0"/>
    <w:rPr>
      <w:szCs w:val="22"/>
      <w:lang w:val="en-IN" w:bidi="ar-SA"/>
    </w:rPr>
  </w:style>
  <w:style w:type="paragraph" w:styleId="Footer">
    <w:name w:val="footer"/>
    <w:basedOn w:val="Normal"/>
    <w:link w:val="FooterChar"/>
    <w:uiPriority w:val="99"/>
    <w:unhideWhenUsed/>
    <w:rsid w:val="00515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ED0"/>
    <w:rPr>
      <w:szCs w:val="22"/>
      <w:lang w:val="en-IN" w:bidi="ar-SA"/>
    </w:rPr>
  </w:style>
  <w:style w:type="character" w:customStyle="1" w:styleId="given-names">
    <w:name w:val="given-names"/>
    <w:basedOn w:val="DefaultParagraphFont"/>
    <w:rsid w:val="00515ED0"/>
  </w:style>
  <w:style w:type="character" w:customStyle="1" w:styleId="surname">
    <w:name w:val="surname"/>
    <w:basedOn w:val="DefaultParagraphFont"/>
    <w:rsid w:val="00515ED0"/>
  </w:style>
  <w:style w:type="paragraph" w:styleId="NoSpacing">
    <w:name w:val="No Spacing"/>
    <w:uiPriority w:val="1"/>
    <w:qFormat/>
    <w:rsid w:val="00515ED0"/>
    <w:pPr>
      <w:spacing w:after="0" w:line="240" w:lineRule="auto"/>
    </w:pPr>
    <w:rPr>
      <w:szCs w:val="22"/>
      <w:lang w:bidi="ar-SA"/>
    </w:rPr>
  </w:style>
  <w:style w:type="character" w:customStyle="1" w:styleId="contribdegrees">
    <w:name w:val="contribdegrees"/>
    <w:basedOn w:val="DefaultParagraphFont"/>
    <w:rsid w:val="00515ED0"/>
  </w:style>
  <w:style w:type="character" w:styleId="FollowedHyperlink">
    <w:name w:val="FollowedHyperlink"/>
    <w:basedOn w:val="DefaultParagraphFont"/>
    <w:uiPriority w:val="99"/>
    <w:semiHidden/>
    <w:unhideWhenUsed/>
    <w:rsid w:val="00515ED0"/>
    <w:rPr>
      <w:color w:val="954F72" w:themeColor="followedHyperlink"/>
      <w:u w:val="single"/>
    </w:rPr>
  </w:style>
  <w:style w:type="paragraph" w:customStyle="1" w:styleId="meta-date">
    <w:name w:val="meta-date"/>
    <w:basedOn w:val="Normal"/>
    <w:rsid w:val="0035574E"/>
    <w:pPr>
      <w:spacing w:before="100" w:beforeAutospacing="1" w:after="100" w:afterAutospacing="1" w:line="240" w:lineRule="auto"/>
    </w:pPr>
    <w:rPr>
      <w:rFonts w:ascii="Times New Roman" w:eastAsia="Times New Roman" w:hAnsi="Times New Roman" w:cs="Times New Roman"/>
      <w:sz w:val="24"/>
      <w:szCs w:val="24"/>
      <w:lang w:val="en-US" w:bidi="sa-IN"/>
    </w:rPr>
  </w:style>
  <w:style w:type="paragraph" w:customStyle="1" w:styleId="meta-author">
    <w:name w:val="meta-author"/>
    <w:basedOn w:val="Normal"/>
    <w:rsid w:val="0035574E"/>
    <w:pPr>
      <w:spacing w:before="100" w:beforeAutospacing="1" w:after="100" w:afterAutospacing="1" w:line="240" w:lineRule="auto"/>
    </w:pPr>
    <w:rPr>
      <w:rFonts w:ascii="Times New Roman" w:eastAsia="Times New Roman" w:hAnsi="Times New Roman" w:cs="Times New Roman"/>
      <w:sz w:val="24"/>
      <w:szCs w:val="24"/>
      <w:lang w:val="en-US"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226385">
      <w:bodyDiv w:val="1"/>
      <w:marLeft w:val="0"/>
      <w:marRight w:val="0"/>
      <w:marTop w:val="0"/>
      <w:marBottom w:val="0"/>
      <w:divBdr>
        <w:top w:val="none" w:sz="0" w:space="0" w:color="auto"/>
        <w:left w:val="none" w:sz="0" w:space="0" w:color="auto"/>
        <w:bottom w:val="none" w:sz="0" w:space="0" w:color="auto"/>
        <w:right w:val="none" w:sz="0" w:space="0" w:color="auto"/>
      </w:divBdr>
    </w:div>
    <w:div w:id="1897205335">
      <w:bodyDiv w:val="1"/>
      <w:marLeft w:val="0"/>
      <w:marRight w:val="0"/>
      <w:marTop w:val="0"/>
      <w:marBottom w:val="0"/>
      <w:divBdr>
        <w:top w:val="none" w:sz="0" w:space="0" w:color="auto"/>
        <w:left w:val="none" w:sz="0" w:space="0" w:color="auto"/>
        <w:bottom w:val="none" w:sz="0" w:space="0" w:color="auto"/>
        <w:right w:val="none" w:sz="0" w:space="0" w:color="auto"/>
      </w:divBdr>
      <w:divsChild>
        <w:div w:id="1671642479">
          <w:marLeft w:val="0"/>
          <w:marRight w:val="0"/>
          <w:marTop w:val="0"/>
          <w:marBottom w:val="0"/>
          <w:divBdr>
            <w:top w:val="none" w:sz="0" w:space="0" w:color="auto"/>
            <w:left w:val="none" w:sz="0" w:space="0" w:color="auto"/>
            <w:bottom w:val="none" w:sz="0" w:space="0" w:color="auto"/>
            <w:right w:val="none" w:sz="0" w:space="0" w:color="auto"/>
          </w:divBdr>
        </w:div>
        <w:div w:id="1951472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agepub.com/en-in/sas/journal/newspaper-research-journal" TargetMode="External"/><Relationship Id="rId13" Type="http://schemas.openxmlformats.org/officeDocument/2006/relationships/hyperlink" Target="https://journals.sagepub.com/home/jmq"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merald.com/insight/search?q=Samuel%20O.%20Salami" TargetMode="External"/><Relationship Id="rId12" Type="http://schemas.openxmlformats.org/officeDocument/2006/relationships/hyperlink" Target="https://www.emerald.com/insight/search?q=Samuel%20O.%20Salam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home/jmq" TargetMode="External"/><Relationship Id="rId5" Type="http://schemas.openxmlformats.org/officeDocument/2006/relationships/footnotes" Target="footnotes.xml"/><Relationship Id="rId15" Type="http://schemas.openxmlformats.org/officeDocument/2006/relationships/hyperlink" Target="https://www.researchgate.net/journal/1077-6990_Journalism_Mass_Communication_Quarterly" TargetMode="External"/><Relationship Id="rId10" Type="http://schemas.openxmlformats.org/officeDocument/2006/relationships/hyperlink" Target="https://www.tandfonline.com/loi/rjos20" TargetMode="External"/><Relationship Id="rId4" Type="http://schemas.openxmlformats.org/officeDocument/2006/relationships/webSettings" Target="webSettings.xml"/><Relationship Id="rId9" Type="http://schemas.openxmlformats.org/officeDocument/2006/relationships/hyperlink" Target="https://journals.sagepub.com/" TargetMode="External"/><Relationship Id="rId14" Type="http://schemas.openxmlformats.org/officeDocument/2006/relationships/hyperlink" Target="https://journals.sagepub.com/home/j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31</Pages>
  <Words>9892</Words>
  <Characters>56390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Dhanasekar</dc:creator>
  <cp:keywords/>
  <dc:description/>
  <cp:lastModifiedBy>Sandhya Dhanasekar</cp:lastModifiedBy>
  <cp:revision>31</cp:revision>
  <dcterms:created xsi:type="dcterms:W3CDTF">2019-10-31T12:40:00Z</dcterms:created>
  <dcterms:modified xsi:type="dcterms:W3CDTF">2026-09-01T14:29:00Z</dcterms:modified>
</cp:coreProperties>
</file>