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306C9" w14:textId="77777777" w:rsidR="00391789" w:rsidRDefault="00391789" w:rsidP="00391789">
      <w:pPr>
        <w:jc w:val="center"/>
        <w:rPr>
          <w:rFonts w:asciiTheme="minorHAnsi" w:hAnsiTheme="minorHAnsi" w:cstheme="minorHAnsi"/>
          <w:b/>
          <w:bCs/>
          <w:color w:val="0070C0"/>
          <w:sz w:val="52"/>
          <w:szCs w:val="52"/>
          <w:lang w:bidi="en-US"/>
        </w:rPr>
      </w:pPr>
    </w:p>
    <w:p w14:paraId="416B4ADD" w14:textId="77777777" w:rsidR="00391789" w:rsidRDefault="00391789" w:rsidP="00391789">
      <w:pPr>
        <w:jc w:val="center"/>
        <w:rPr>
          <w:rFonts w:asciiTheme="minorHAnsi" w:hAnsiTheme="minorHAnsi" w:cstheme="minorHAnsi"/>
          <w:b/>
          <w:bCs/>
          <w:color w:val="0070C0"/>
          <w:sz w:val="52"/>
          <w:szCs w:val="52"/>
          <w:lang w:bidi="en-US"/>
        </w:rPr>
      </w:pPr>
    </w:p>
    <w:p w14:paraId="166B2FB0" w14:textId="77777777" w:rsidR="00391789" w:rsidRDefault="00391789" w:rsidP="00391789">
      <w:pPr>
        <w:jc w:val="center"/>
        <w:rPr>
          <w:rFonts w:asciiTheme="minorHAnsi" w:hAnsiTheme="minorHAnsi" w:cstheme="minorHAnsi"/>
          <w:b/>
          <w:bCs/>
          <w:color w:val="0070C0"/>
          <w:sz w:val="52"/>
          <w:szCs w:val="52"/>
          <w:lang w:bidi="en-US"/>
        </w:rPr>
      </w:pPr>
    </w:p>
    <w:p w14:paraId="13C48D9F" w14:textId="77777777" w:rsidR="00391789" w:rsidRDefault="00391789" w:rsidP="00391789">
      <w:pPr>
        <w:jc w:val="center"/>
        <w:rPr>
          <w:rFonts w:asciiTheme="minorHAnsi" w:hAnsiTheme="minorHAnsi" w:cstheme="minorHAnsi"/>
          <w:b/>
          <w:bCs/>
          <w:color w:val="0070C0"/>
          <w:sz w:val="52"/>
          <w:szCs w:val="52"/>
          <w:lang w:bidi="en-US"/>
        </w:rPr>
      </w:pPr>
    </w:p>
    <w:p w14:paraId="37499BE9" w14:textId="77777777" w:rsidR="00391789" w:rsidRDefault="00391789" w:rsidP="00391789">
      <w:pPr>
        <w:jc w:val="center"/>
        <w:rPr>
          <w:rFonts w:asciiTheme="minorHAnsi" w:hAnsiTheme="minorHAnsi" w:cstheme="minorHAnsi"/>
          <w:b/>
          <w:bCs/>
          <w:color w:val="0070C0"/>
          <w:sz w:val="52"/>
          <w:szCs w:val="52"/>
          <w:lang w:bidi="en-US"/>
        </w:rPr>
      </w:pPr>
    </w:p>
    <w:p w14:paraId="7804CB21" w14:textId="77777777" w:rsidR="00391789" w:rsidRDefault="00391789" w:rsidP="00391789">
      <w:pPr>
        <w:jc w:val="center"/>
        <w:rPr>
          <w:rFonts w:asciiTheme="minorHAnsi" w:hAnsiTheme="minorHAnsi" w:cstheme="minorHAnsi"/>
          <w:b/>
          <w:bCs/>
          <w:color w:val="0070C0"/>
          <w:sz w:val="52"/>
          <w:szCs w:val="52"/>
          <w:lang w:bidi="en-US"/>
        </w:rPr>
      </w:pPr>
    </w:p>
    <w:p w14:paraId="543BC127" w14:textId="77777777" w:rsidR="00391789" w:rsidRDefault="00391789" w:rsidP="00391789">
      <w:pPr>
        <w:jc w:val="center"/>
        <w:rPr>
          <w:rFonts w:asciiTheme="minorHAnsi" w:hAnsiTheme="minorHAnsi" w:cstheme="minorHAnsi"/>
          <w:b/>
          <w:bCs/>
          <w:color w:val="0070C0"/>
          <w:sz w:val="52"/>
          <w:szCs w:val="52"/>
          <w:lang w:bidi="en-US"/>
        </w:rPr>
      </w:pPr>
    </w:p>
    <w:p w14:paraId="16B6B4B0" w14:textId="77777777" w:rsidR="00391789" w:rsidRDefault="00391789" w:rsidP="00391789">
      <w:pPr>
        <w:jc w:val="center"/>
        <w:rPr>
          <w:rFonts w:asciiTheme="minorHAnsi" w:hAnsiTheme="minorHAnsi" w:cstheme="minorHAnsi"/>
          <w:b/>
          <w:bCs/>
          <w:color w:val="0070C0"/>
          <w:sz w:val="52"/>
          <w:szCs w:val="52"/>
          <w:lang w:bidi="en-US"/>
        </w:rPr>
      </w:pPr>
    </w:p>
    <w:p w14:paraId="1346402D" w14:textId="77777777" w:rsidR="00391789" w:rsidRDefault="00391789" w:rsidP="00391789">
      <w:pPr>
        <w:jc w:val="center"/>
        <w:rPr>
          <w:rFonts w:asciiTheme="minorHAnsi" w:hAnsiTheme="minorHAnsi" w:cstheme="minorHAnsi"/>
          <w:b/>
          <w:bCs/>
          <w:color w:val="0070C0"/>
          <w:sz w:val="52"/>
          <w:szCs w:val="52"/>
          <w:lang w:bidi="en-US"/>
        </w:rPr>
      </w:pPr>
    </w:p>
    <w:p w14:paraId="66846D2A" w14:textId="310B22E4" w:rsidR="00391789" w:rsidRDefault="00391789" w:rsidP="00391789">
      <w:pPr>
        <w:jc w:val="center"/>
        <w:rPr>
          <w:rFonts w:asciiTheme="minorHAnsi" w:hAnsiTheme="minorHAnsi" w:cstheme="minorHAnsi"/>
          <w:b/>
          <w:bCs/>
          <w:color w:val="0070C0"/>
          <w:sz w:val="52"/>
          <w:szCs w:val="52"/>
          <w:lang w:bidi="en-US"/>
        </w:rPr>
      </w:pPr>
      <w:r w:rsidRPr="000510EE">
        <w:rPr>
          <w:rFonts w:asciiTheme="minorHAnsi" w:hAnsiTheme="minorHAnsi" w:cstheme="minorHAnsi"/>
          <w:b/>
          <w:bCs/>
          <w:color w:val="0070C0"/>
          <w:sz w:val="52"/>
          <w:szCs w:val="52"/>
          <w:lang w:bidi="en-US"/>
        </w:rPr>
        <w:t>ANTICORRUPTION POLICY</w:t>
      </w:r>
    </w:p>
    <w:p w14:paraId="6159AFB2" w14:textId="48B62E7C" w:rsidR="00391789" w:rsidRDefault="00391789" w:rsidP="00391789">
      <w:pPr>
        <w:jc w:val="center"/>
        <w:rPr>
          <w:rFonts w:asciiTheme="minorHAnsi" w:hAnsiTheme="minorHAnsi" w:cstheme="minorHAnsi"/>
          <w:b/>
          <w:bCs/>
          <w:color w:val="0070C0"/>
          <w:sz w:val="52"/>
          <w:szCs w:val="52"/>
          <w:lang w:bidi="en-US"/>
        </w:rPr>
      </w:pPr>
    </w:p>
    <w:p w14:paraId="102222CB" w14:textId="089D6DC3" w:rsidR="00391789" w:rsidRDefault="00391789" w:rsidP="00391789">
      <w:pPr>
        <w:jc w:val="center"/>
        <w:rPr>
          <w:rFonts w:asciiTheme="minorHAnsi" w:hAnsiTheme="minorHAnsi" w:cstheme="minorHAnsi"/>
          <w:b/>
          <w:bCs/>
          <w:color w:val="0070C0"/>
          <w:sz w:val="52"/>
          <w:szCs w:val="52"/>
          <w:lang w:bidi="en-US"/>
        </w:rPr>
      </w:pPr>
    </w:p>
    <w:p w14:paraId="1A88852B" w14:textId="0269865C" w:rsidR="00391789" w:rsidRDefault="00391789" w:rsidP="00391789">
      <w:pPr>
        <w:jc w:val="center"/>
        <w:rPr>
          <w:rFonts w:asciiTheme="minorHAnsi" w:hAnsiTheme="minorHAnsi" w:cstheme="minorHAnsi"/>
          <w:b/>
          <w:bCs/>
          <w:color w:val="0070C0"/>
          <w:sz w:val="52"/>
          <w:szCs w:val="52"/>
          <w:lang w:bidi="en-US"/>
        </w:rPr>
      </w:pPr>
    </w:p>
    <w:p w14:paraId="255432B1" w14:textId="2A297DC8" w:rsidR="00391789" w:rsidRDefault="00391789" w:rsidP="00391789">
      <w:pPr>
        <w:jc w:val="center"/>
        <w:rPr>
          <w:rFonts w:asciiTheme="minorHAnsi" w:hAnsiTheme="minorHAnsi" w:cstheme="minorHAnsi"/>
          <w:b/>
          <w:bCs/>
          <w:color w:val="0070C0"/>
          <w:sz w:val="52"/>
          <w:szCs w:val="52"/>
          <w:lang w:bidi="en-US"/>
        </w:rPr>
      </w:pPr>
    </w:p>
    <w:p w14:paraId="14CB2518" w14:textId="505ACF7A" w:rsidR="00391789" w:rsidRDefault="00391789" w:rsidP="00391789">
      <w:pPr>
        <w:jc w:val="center"/>
        <w:rPr>
          <w:rFonts w:asciiTheme="minorHAnsi" w:hAnsiTheme="minorHAnsi" w:cstheme="minorHAnsi"/>
          <w:b/>
          <w:bCs/>
          <w:color w:val="0070C0"/>
          <w:sz w:val="52"/>
          <w:szCs w:val="52"/>
          <w:lang w:bidi="en-US"/>
        </w:rPr>
      </w:pPr>
    </w:p>
    <w:p w14:paraId="46D65948" w14:textId="282BF075" w:rsidR="00391789" w:rsidRDefault="00391789" w:rsidP="00391789">
      <w:pPr>
        <w:jc w:val="center"/>
        <w:rPr>
          <w:rFonts w:asciiTheme="minorHAnsi" w:hAnsiTheme="minorHAnsi" w:cstheme="minorHAnsi"/>
          <w:b/>
          <w:bCs/>
          <w:color w:val="0070C0"/>
          <w:sz w:val="52"/>
          <w:szCs w:val="52"/>
          <w:lang w:bidi="en-US"/>
        </w:rPr>
      </w:pPr>
    </w:p>
    <w:p w14:paraId="38B46F0D" w14:textId="7D15288D" w:rsidR="00391789" w:rsidRDefault="00391789" w:rsidP="00391789">
      <w:pPr>
        <w:jc w:val="center"/>
        <w:rPr>
          <w:rFonts w:asciiTheme="minorHAnsi" w:hAnsiTheme="minorHAnsi" w:cstheme="minorHAnsi"/>
          <w:b/>
          <w:bCs/>
          <w:color w:val="0070C0"/>
          <w:sz w:val="52"/>
          <w:szCs w:val="52"/>
          <w:lang w:bidi="en-US"/>
        </w:rPr>
      </w:pPr>
    </w:p>
    <w:p w14:paraId="2FC19977" w14:textId="312947F8" w:rsidR="00391789" w:rsidRDefault="00391789" w:rsidP="00391789">
      <w:pPr>
        <w:jc w:val="center"/>
        <w:rPr>
          <w:rFonts w:asciiTheme="minorHAnsi" w:hAnsiTheme="minorHAnsi" w:cstheme="minorHAnsi"/>
          <w:b/>
          <w:bCs/>
          <w:color w:val="0070C0"/>
          <w:sz w:val="52"/>
          <w:szCs w:val="52"/>
          <w:lang w:bidi="en-US"/>
        </w:rPr>
      </w:pPr>
    </w:p>
    <w:p w14:paraId="17BAB17D" w14:textId="7037CB52" w:rsidR="00391789" w:rsidRDefault="00391789" w:rsidP="00391789">
      <w:pPr>
        <w:jc w:val="center"/>
        <w:rPr>
          <w:rFonts w:asciiTheme="minorHAnsi" w:hAnsiTheme="minorHAnsi" w:cstheme="minorHAnsi"/>
          <w:b/>
          <w:bCs/>
          <w:color w:val="0070C0"/>
          <w:sz w:val="52"/>
          <w:szCs w:val="52"/>
          <w:lang w:bidi="en-US"/>
        </w:rPr>
      </w:pPr>
    </w:p>
    <w:p w14:paraId="277FEA7F" w14:textId="7153DE94" w:rsidR="00391789" w:rsidRDefault="00391789" w:rsidP="00391789">
      <w:pPr>
        <w:jc w:val="center"/>
        <w:rPr>
          <w:rFonts w:asciiTheme="minorHAnsi" w:hAnsiTheme="minorHAnsi" w:cstheme="minorHAnsi"/>
          <w:b/>
          <w:bCs/>
          <w:color w:val="0070C0"/>
          <w:sz w:val="52"/>
          <w:szCs w:val="52"/>
          <w:lang w:bidi="en-US"/>
        </w:rPr>
      </w:pPr>
    </w:p>
    <w:p w14:paraId="398EC8CE" w14:textId="35BA5630" w:rsidR="00391789" w:rsidRDefault="00391789" w:rsidP="00391789">
      <w:pPr>
        <w:jc w:val="center"/>
        <w:rPr>
          <w:rFonts w:asciiTheme="minorHAnsi" w:hAnsiTheme="minorHAnsi" w:cstheme="minorHAnsi"/>
          <w:b/>
          <w:bCs/>
          <w:color w:val="0070C0"/>
          <w:sz w:val="52"/>
          <w:szCs w:val="52"/>
          <w:lang w:bidi="en-US"/>
        </w:rPr>
      </w:pPr>
    </w:p>
    <w:p w14:paraId="488930A0" w14:textId="521B4503" w:rsidR="00391789" w:rsidRPr="00391789" w:rsidRDefault="00391789" w:rsidP="00391789">
      <w:pPr>
        <w:jc w:val="center"/>
        <w:rPr>
          <w:rFonts w:asciiTheme="minorHAnsi" w:hAnsiTheme="minorHAnsi" w:cstheme="minorHAnsi"/>
          <w:b/>
          <w:bCs/>
          <w:color w:val="0070C0"/>
          <w:sz w:val="24"/>
          <w:szCs w:val="24"/>
          <w:lang w:bidi="en-US"/>
        </w:rPr>
      </w:pPr>
    </w:p>
    <w:p w14:paraId="05A73FBE" w14:textId="7C45144B" w:rsidR="00391789" w:rsidRPr="00391789" w:rsidRDefault="00391789" w:rsidP="00391789">
      <w:pPr>
        <w:jc w:val="center"/>
        <w:rPr>
          <w:rFonts w:asciiTheme="minorHAnsi" w:hAnsiTheme="minorHAnsi" w:cstheme="minorHAnsi"/>
          <w:b/>
          <w:bCs/>
          <w:color w:val="0070C0"/>
          <w:sz w:val="24"/>
          <w:szCs w:val="24"/>
          <w:lang w:bidi="en-US"/>
        </w:rPr>
      </w:pPr>
    </w:p>
    <w:p w14:paraId="3BA21407" w14:textId="77777777" w:rsidR="00391789" w:rsidRDefault="00391789" w:rsidP="00391789">
      <w:pPr>
        <w:pStyle w:val="Heading2"/>
        <w:ind w:left="0"/>
        <w:rPr>
          <w:rFonts w:asciiTheme="minorHAnsi" w:hAnsiTheme="minorHAnsi" w:cstheme="minorHAnsi"/>
          <w:color w:val="0070C0"/>
          <w:sz w:val="28"/>
          <w:szCs w:val="28"/>
        </w:rPr>
      </w:pPr>
      <w:r w:rsidRPr="00734612">
        <w:rPr>
          <w:rFonts w:asciiTheme="minorHAnsi" w:hAnsiTheme="minorHAnsi" w:cstheme="minorHAnsi"/>
          <w:color w:val="0070C0"/>
          <w:sz w:val="28"/>
          <w:szCs w:val="28"/>
        </w:rPr>
        <w:lastRenderedPageBreak/>
        <w:t>OUR COMMITMENT</w:t>
      </w:r>
    </w:p>
    <w:p w14:paraId="53E72F1A" w14:textId="77777777" w:rsidR="00391789" w:rsidRPr="00734612" w:rsidRDefault="00391789" w:rsidP="00391789">
      <w:pPr>
        <w:pStyle w:val="Heading2"/>
        <w:ind w:left="0"/>
        <w:rPr>
          <w:rFonts w:asciiTheme="minorHAnsi" w:hAnsiTheme="minorHAnsi" w:cstheme="minorHAnsi"/>
          <w:color w:val="0070C0"/>
          <w:sz w:val="28"/>
          <w:szCs w:val="28"/>
        </w:rPr>
      </w:pPr>
    </w:p>
    <w:p w14:paraId="6706DB20" w14:textId="77777777" w:rsidR="00391789" w:rsidRPr="00EC34A9" w:rsidRDefault="00391789" w:rsidP="00391789">
      <w:pPr>
        <w:rPr>
          <w:i/>
          <w:color w:val="000000" w:themeColor="text1"/>
          <w:sz w:val="24"/>
          <w:szCs w:val="24"/>
        </w:rPr>
      </w:pPr>
      <w:r w:rsidRPr="00EC34A9">
        <w:rPr>
          <w:i/>
          <w:color w:val="000000" w:themeColor="text1"/>
          <w:w w:val="105"/>
          <w:sz w:val="24"/>
          <w:szCs w:val="24"/>
        </w:rPr>
        <w:t>To the attention of all Supremology Employees</w:t>
      </w:r>
    </w:p>
    <w:p w14:paraId="0D113CEF" w14:textId="77777777" w:rsidR="00391789" w:rsidRPr="00EC34A9" w:rsidRDefault="00391789" w:rsidP="00391789">
      <w:pPr>
        <w:pStyle w:val="BodyText"/>
        <w:spacing w:before="9"/>
        <w:rPr>
          <w:color w:val="000000" w:themeColor="text1"/>
          <w:sz w:val="24"/>
          <w:szCs w:val="24"/>
        </w:rPr>
      </w:pPr>
    </w:p>
    <w:p w14:paraId="695B5C49" w14:textId="77777777" w:rsidR="00391789" w:rsidRPr="00EC34A9" w:rsidRDefault="00391789" w:rsidP="00391789">
      <w:pPr>
        <w:rPr>
          <w:i/>
          <w:color w:val="000000" w:themeColor="text1"/>
          <w:sz w:val="24"/>
          <w:szCs w:val="24"/>
        </w:rPr>
      </w:pPr>
      <w:r w:rsidRPr="00EC34A9">
        <w:rPr>
          <w:i/>
          <w:color w:val="000000" w:themeColor="text1"/>
          <w:w w:val="105"/>
          <w:sz w:val="24"/>
          <w:szCs w:val="24"/>
        </w:rPr>
        <w:t>Ethics and integrity are fundamental elements of our principles of action.</w:t>
      </w:r>
    </w:p>
    <w:p w14:paraId="70F056F3" w14:textId="77777777" w:rsidR="00391789" w:rsidRPr="00EC34A9" w:rsidRDefault="00391789" w:rsidP="00391789">
      <w:pPr>
        <w:pStyle w:val="BodyText"/>
        <w:spacing w:before="7"/>
        <w:rPr>
          <w:color w:val="000000" w:themeColor="text1"/>
          <w:sz w:val="24"/>
          <w:szCs w:val="24"/>
        </w:rPr>
      </w:pPr>
    </w:p>
    <w:p w14:paraId="4F44A0D6" w14:textId="77777777" w:rsidR="00391789" w:rsidRPr="00EC34A9" w:rsidRDefault="00391789" w:rsidP="00391789">
      <w:pPr>
        <w:spacing w:line="276" w:lineRule="auto"/>
        <w:ind w:right="241"/>
        <w:rPr>
          <w:i/>
          <w:color w:val="000000" w:themeColor="text1"/>
          <w:sz w:val="24"/>
          <w:szCs w:val="24"/>
        </w:rPr>
      </w:pPr>
      <w:r w:rsidRPr="00EC34A9">
        <w:rPr>
          <w:i/>
          <w:color w:val="000000" w:themeColor="text1"/>
          <w:w w:val="105"/>
          <w:sz w:val="24"/>
          <w:szCs w:val="24"/>
        </w:rPr>
        <w:t>Our Organization is committed to work in compliance with the highest ethical standards when conducting business while respecting human rights, labour, environment and anti-corruption legislation. In addition, our Ethical Charter emphasizes our engagement towards our partners, our employees, and our society in general.</w:t>
      </w:r>
    </w:p>
    <w:p w14:paraId="16DB15A0" w14:textId="77777777" w:rsidR="00391789" w:rsidRPr="00EC34A9" w:rsidRDefault="00391789" w:rsidP="00391789">
      <w:pPr>
        <w:pStyle w:val="BodyText"/>
        <w:spacing w:before="4"/>
        <w:rPr>
          <w:color w:val="000000" w:themeColor="text1"/>
          <w:sz w:val="24"/>
          <w:szCs w:val="24"/>
        </w:rPr>
      </w:pPr>
    </w:p>
    <w:p w14:paraId="6DD95378" w14:textId="77777777" w:rsidR="00391789" w:rsidRPr="00EC34A9" w:rsidRDefault="00391789" w:rsidP="00391789">
      <w:pPr>
        <w:spacing w:line="276" w:lineRule="auto"/>
        <w:ind w:right="617"/>
        <w:rPr>
          <w:i/>
          <w:color w:val="000000" w:themeColor="text1"/>
          <w:sz w:val="24"/>
          <w:szCs w:val="24"/>
        </w:rPr>
      </w:pPr>
      <w:r w:rsidRPr="00EC34A9">
        <w:rPr>
          <w:i/>
          <w:color w:val="000000" w:themeColor="text1"/>
          <w:w w:val="105"/>
          <w:sz w:val="24"/>
          <w:szCs w:val="24"/>
        </w:rPr>
        <w:t>At all times, wherever you operate, and no matter your position, you should always keep in mind that the service we provide is not just the result of our work, but also of how we achieve it.</w:t>
      </w:r>
      <w:r w:rsidRPr="00EC34A9">
        <w:rPr>
          <w:i/>
          <w:color w:val="000000" w:themeColor="text1"/>
          <w:spacing w:val="13"/>
          <w:w w:val="105"/>
          <w:sz w:val="24"/>
          <w:szCs w:val="24"/>
        </w:rPr>
        <w:t xml:space="preserve"> </w:t>
      </w:r>
      <w:r w:rsidRPr="00EC34A9">
        <w:rPr>
          <w:i/>
          <w:color w:val="000000" w:themeColor="text1"/>
          <w:w w:val="105"/>
          <w:sz w:val="24"/>
          <w:szCs w:val="24"/>
        </w:rPr>
        <w:t>Ethics</w:t>
      </w:r>
      <w:r w:rsidRPr="00EC34A9">
        <w:rPr>
          <w:i/>
          <w:color w:val="000000" w:themeColor="text1"/>
          <w:spacing w:val="16"/>
          <w:w w:val="105"/>
          <w:sz w:val="24"/>
          <w:szCs w:val="24"/>
        </w:rPr>
        <w:t xml:space="preserve"> </w:t>
      </w:r>
      <w:r w:rsidRPr="00EC34A9">
        <w:rPr>
          <w:i/>
          <w:color w:val="000000" w:themeColor="text1"/>
          <w:w w:val="105"/>
          <w:sz w:val="24"/>
          <w:szCs w:val="24"/>
        </w:rPr>
        <w:t>and</w:t>
      </w:r>
      <w:r w:rsidRPr="00EC34A9">
        <w:rPr>
          <w:i/>
          <w:color w:val="000000" w:themeColor="text1"/>
          <w:spacing w:val="16"/>
          <w:w w:val="105"/>
          <w:sz w:val="24"/>
          <w:szCs w:val="24"/>
        </w:rPr>
        <w:t xml:space="preserve"> </w:t>
      </w:r>
      <w:r w:rsidRPr="00EC34A9">
        <w:rPr>
          <w:i/>
          <w:color w:val="000000" w:themeColor="text1"/>
          <w:w w:val="105"/>
          <w:sz w:val="24"/>
          <w:szCs w:val="24"/>
        </w:rPr>
        <w:t>integrity</w:t>
      </w:r>
      <w:r w:rsidRPr="00EC34A9">
        <w:rPr>
          <w:i/>
          <w:color w:val="000000" w:themeColor="text1"/>
          <w:spacing w:val="18"/>
          <w:w w:val="105"/>
          <w:sz w:val="24"/>
          <w:szCs w:val="24"/>
        </w:rPr>
        <w:t xml:space="preserve"> </w:t>
      </w:r>
      <w:r w:rsidRPr="00EC34A9">
        <w:rPr>
          <w:i/>
          <w:color w:val="000000" w:themeColor="text1"/>
          <w:w w:val="105"/>
          <w:sz w:val="24"/>
          <w:szCs w:val="24"/>
        </w:rPr>
        <w:t>should</w:t>
      </w:r>
      <w:r w:rsidRPr="00EC34A9">
        <w:rPr>
          <w:i/>
          <w:color w:val="000000" w:themeColor="text1"/>
          <w:spacing w:val="16"/>
          <w:w w:val="105"/>
          <w:sz w:val="24"/>
          <w:szCs w:val="24"/>
        </w:rPr>
        <w:t xml:space="preserve"> </w:t>
      </w:r>
      <w:r w:rsidRPr="00EC34A9">
        <w:rPr>
          <w:i/>
          <w:color w:val="000000" w:themeColor="text1"/>
          <w:w w:val="105"/>
          <w:sz w:val="24"/>
          <w:szCs w:val="24"/>
        </w:rPr>
        <w:t>be</w:t>
      </w:r>
      <w:r w:rsidRPr="00EC34A9">
        <w:rPr>
          <w:i/>
          <w:color w:val="000000" w:themeColor="text1"/>
          <w:spacing w:val="15"/>
          <w:w w:val="105"/>
          <w:sz w:val="24"/>
          <w:szCs w:val="24"/>
        </w:rPr>
        <w:t xml:space="preserve"> </w:t>
      </w:r>
      <w:r w:rsidRPr="00EC34A9">
        <w:rPr>
          <w:i/>
          <w:color w:val="000000" w:themeColor="text1"/>
          <w:w w:val="105"/>
          <w:sz w:val="24"/>
          <w:szCs w:val="24"/>
        </w:rPr>
        <w:t>in</w:t>
      </w:r>
      <w:r w:rsidRPr="00EC34A9">
        <w:rPr>
          <w:i/>
          <w:color w:val="000000" w:themeColor="text1"/>
          <w:spacing w:val="14"/>
          <w:w w:val="105"/>
          <w:sz w:val="24"/>
          <w:szCs w:val="24"/>
        </w:rPr>
        <w:t xml:space="preserve"> </w:t>
      </w:r>
      <w:r w:rsidRPr="00EC34A9">
        <w:rPr>
          <w:i/>
          <w:color w:val="000000" w:themeColor="text1"/>
          <w:w w:val="105"/>
          <w:sz w:val="24"/>
          <w:szCs w:val="24"/>
        </w:rPr>
        <w:t>your</w:t>
      </w:r>
      <w:r w:rsidRPr="00EC34A9">
        <w:rPr>
          <w:i/>
          <w:color w:val="000000" w:themeColor="text1"/>
          <w:spacing w:val="18"/>
          <w:w w:val="105"/>
          <w:sz w:val="24"/>
          <w:szCs w:val="24"/>
        </w:rPr>
        <w:t xml:space="preserve"> </w:t>
      </w:r>
      <w:r w:rsidRPr="00EC34A9">
        <w:rPr>
          <w:i/>
          <w:color w:val="000000" w:themeColor="text1"/>
          <w:w w:val="105"/>
          <w:sz w:val="24"/>
          <w:szCs w:val="24"/>
        </w:rPr>
        <w:t>mind</w:t>
      </w:r>
      <w:r w:rsidRPr="00EC34A9">
        <w:rPr>
          <w:i/>
          <w:color w:val="000000" w:themeColor="text1"/>
          <w:spacing w:val="19"/>
          <w:w w:val="105"/>
          <w:sz w:val="24"/>
          <w:szCs w:val="24"/>
        </w:rPr>
        <w:t xml:space="preserve"> </w:t>
      </w:r>
      <w:r w:rsidRPr="00EC34A9">
        <w:rPr>
          <w:i/>
          <w:color w:val="000000" w:themeColor="text1"/>
          <w:w w:val="105"/>
          <w:sz w:val="24"/>
          <w:szCs w:val="24"/>
        </w:rPr>
        <w:t>as</w:t>
      </w:r>
      <w:r w:rsidRPr="00EC34A9">
        <w:rPr>
          <w:i/>
          <w:color w:val="000000" w:themeColor="text1"/>
          <w:spacing w:val="19"/>
          <w:w w:val="105"/>
          <w:sz w:val="24"/>
          <w:szCs w:val="24"/>
        </w:rPr>
        <w:t xml:space="preserve"> </w:t>
      </w:r>
      <w:r w:rsidRPr="00EC34A9">
        <w:rPr>
          <w:i/>
          <w:color w:val="000000" w:themeColor="text1"/>
          <w:w w:val="105"/>
          <w:sz w:val="24"/>
          <w:szCs w:val="24"/>
        </w:rPr>
        <w:t>much</w:t>
      </w:r>
      <w:r w:rsidRPr="00EC34A9">
        <w:rPr>
          <w:i/>
          <w:color w:val="000000" w:themeColor="text1"/>
          <w:spacing w:val="16"/>
          <w:w w:val="105"/>
          <w:sz w:val="24"/>
          <w:szCs w:val="24"/>
        </w:rPr>
        <w:t xml:space="preserve"> </w:t>
      </w:r>
      <w:r w:rsidRPr="00EC34A9">
        <w:rPr>
          <w:i/>
          <w:color w:val="000000" w:themeColor="text1"/>
          <w:w w:val="105"/>
          <w:sz w:val="24"/>
          <w:szCs w:val="24"/>
        </w:rPr>
        <w:t>as</w:t>
      </w:r>
      <w:r w:rsidRPr="00EC34A9">
        <w:rPr>
          <w:i/>
          <w:color w:val="000000" w:themeColor="text1"/>
          <w:spacing w:val="14"/>
          <w:w w:val="105"/>
          <w:sz w:val="24"/>
          <w:szCs w:val="24"/>
        </w:rPr>
        <w:t xml:space="preserve"> </w:t>
      </w:r>
      <w:r w:rsidRPr="00EC34A9">
        <w:rPr>
          <w:i/>
          <w:color w:val="000000" w:themeColor="text1"/>
          <w:w w:val="105"/>
          <w:sz w:val="24"/>
          <w:szCs w:val="24"/>
        </w:rPr>
        <w:t>excellence</w:t>
      </w:r>
      <w:r w:rsidRPr="00EC34A9">
        <w:rPr>
          <w:i/>
          <w:color w:val="000000" w:themeColor="text1"/>
          <w:spacing w:val="14"/>
          <w:w w:val="105"/>
          <w:sz w:val="24"/>
          <w:szCs w:val="24"/>
        </w:rPr>
        <w:t xml:space="preserve"> </w:t>
      </w:r>
      <w:r w:rsidRPr="00EC34A9">
        <w:rPr>
          <w:i/>
          <w:color w:val="000000" w:themeColor="text1"/>
          <w:w w:val="105"/>
          <w:sz w:val="24"/>
          <w:szCs w:val="24"/>
        </w:rPr>
        <w:t>in</w:t>
      </w:r>
      <w:r w:rsidRPr="00EC34A9">
        <w:rPr>
          <w:i/>
          <w:color w:val="000000" w:themeColor="text1"/>
          <w:spacing w:val="16"/>
          <w:w w:val="105"/>
          <w:sz w:val="24"/>
          <w:szCs w:val="24"/>
        </w:rPr>
        <w:t xml:space="preserve"> </w:t>
      </w:r>
      <w:r w:rsidRPr="00EC34A9">
        <w:rPr>
          <w:i/>
          <w:color w:val="000000" w:themeColor="text1"/>
          <w:w w:val="105"/>
          <w:sz w:val="24"/>
          <w:szCs w:val="24"/>
        </w:rPr>
        <w:t>work</w:t>
      </w:r>
      <w:r w:rsidRPr="00EC34A9">
        <w:rPr>
          <w:i/>
          <w:color w:val="000000" w:themeColor="text1"/>
          <w:spacing w:val="15"/>
          <w:w w:val="105"/>
          <w:sz w:val="24"/>
          <w:szCs w:val="24"/>
        </w:rPr>
        <w:t xml:space="preserve"> </w:t>
      </w:r>
      <w:r w:rsidRPr="00EC34A9">
        <w:rPr>
          <w:i/>
          <w:color w:val="000000" w:themeColor="text1"/>
          <w:w w:val="105"/>
          <w:sz w:val="24"/>
          <w:szCs w:val="24"/>
        </w:rPr>
        <w:t>performance.</w:t>
      </w:r>
    </w:p>
    <w:p w14:paraId="45641336" w14:textId="77777777" w:rsidR="00391789" w:rsidRPr="00EC34A9" w:rsidRDefault="00391789" w:rsidP="00391789">
      <w:pPr>
        <w:pStyle w:val="BodyText"/>
        <w:spacing w:before="7"/>
        <w:rPr>
          <w:color w:val="000000" w:themeColor="text1"/>
          <w:sz w:val="24"/>
          <w:szCs w:val="24"/>
        </w:rPr>
      </w:pPr>
    </w:p>
    <w:p w14:paraId="2B41D8C2" w14:textId="77777777" w:rsidR="00391789" w:rsidRPr="00EC34A9" w:rsidRDefault="00391789" w:rsidP="00391789">
      <w:pPr>
        <w:spacing w:line="273" w:lineRule="auto"/>
        <w:ind w:right="341"/>
        <w:rPr>
          <w:i/>
          <w:color w:val="000000" w:themeColor="text1"/>
          <w:sz w:val="24"/>
          <w:szCs w:val="24"/>
        </w:rPr>
      </w:pPr>
      <w:r w:rsidRPr="00EC34A9">
        <w:rPr>
          <w:i/>
          <w:color w:val="000000" w:themeColor="text1"/>
          <w:w w:val="105"/>
          <w:sz w:val="24"/>
          <w:szCs w:val="24"/>
        </w:rPr>
        <w:t>Corruption is today’s key concern for our Group as it can jeopardize our activities worldwide. In this respect, we have decided to design this Policy to prevent this specific risk. Our objective is to provide a detailed framework of what is expected from each of us. It should serve as a reference</w:t>
      </w:r>
      <w:r w:rsidRPr="00EC34A9">
        <w:rPr>
          <w:i/>
          <w:color w:val="000000" w:themeColor="text1"/>
          <w:spacing w:val="11"/>
          <w:w w:val="105"/>
          <w:sz w:val="24"/>
          <w:szCs w:val="24"/>
        </w:rPr>
        <w:t xml:space="preserve"> </w:t>
      </w:r>
      <w:r w:rsidRPr="00EC34A9">
        <w:rPr>
          <w:i/>
          <w:color w:val="000000" w:themeColor="text1"/>
          <w:w w:val="105"/>
          <w:sz w:val="24"/>
          <w:szCs w:val="24"/>
        </w:rPr>
        <w:t>for</w:t>
      </w:r>
      <w:r w:rsidRPr="00EC34A9">
        <w:rPr>
          <w:i/>
          <w:color w:val="000000" w:themeColor="text1"/>
          <w:spacing w:val="15"/>
          <w:w w:val="105"/>
          <w:sz w:val="24"/>
          <w:szCs w:val="24"/>
        </w:rPr>
        <w:t xml:space="preserve"> </w:t>
      </w:r>
      <w:r w:rsidRPr="00EC34A9">
        <w:rPr>
          <w:i/>
          <w:color w:val="000000" w:themeColor="text1"/>
          <w:w w:val="105"/>
          <w:sz w:val="24"/>
          <w:szCs w:val="24"/>
        </w:rPr>
        <w:t>applying</w:t>
      </w:r>
      <w:r w:rsidRPr="00EC34A9">
        <w:rPr>
          <w:i/>
          <w:color w:val="000000" w:themeColor="text1"/>
          <w:spacing w:val="13"/>
          <w:w w:val="105"/>
          <w:sz w:val="24"/>
          <w:szCs w:val="24"/>
        </w:rPr>
        <w:t xml:space="preserve"> </w:t>
      </w:r>
      <w:r w:rsidRPr="00EC34A9">
        <w:rPr>
          <w:i/>
          <w:color w:val="000000" w:themeColor="text1"/>
          <w:w w:val="105"/>
          <w:sz w:val="24"/>
          <w:szCs w:val="24"/>
        </w:rPr>
        <w:t>Supremology</w:t>
      </w:r>
      <w:r w:rsidRPr="00EC34A9">
        <w:rPr>
          <w:i/>
          <w:color w:val="000000" w:themeColor="text1"/>
          <w:spacing w:val="15"/>
          <w:w w:val="105"/>
          <w:sz w:val="24"/>
          <w:szCs w:val="24"/>
        </w:rPr>
        <w:t xml:space="preserve"> </w:t>
      </w:r>
      <w:r w:rsidRPr="00EC34A9">
        <w:rPr>
          <w:i/>
          <w:color w:val="000000" w:themeColor="text1"/>
          <w:w w:val="105"/>
          <w:sz w:val="24"/>
          <w:szCs w:val="24"/>
        </w:rPr>
        <w:t>values</w:t>
      </w:r>
      <w:r w:rsidRPr="00EC34A9">
        <w:rPr>
          <w:i/>
          <w:color w:val="000000" w:themeColor="text1"/>
          <w:spacing w:val="15"/>
          <w:w w:val="105"/>
          <w:sz w:val="24"/>
          <w:szCs w:val="24"/>
        </w:rPr>
        <w:t xml:space="preserve"> </w:t>
      </w:r>
      <w:r w:rsidRPr="00EC34A9">
        <w:rPr>
          <w:i/>
          <w:color w:val="000000" w:themeColor="text1"/>
          <w:w w:val="105"/>
          <w:sz w:val="24"/>
          <w:szCs w:val="24"/>
        </w:rPr>
        <w:t>in</w:t>
      </w:r>
      <w:r w:rsidRPr="00EC34A9">
        <w:rPr>
          <w:i/>
          <w:color w:val="000000" w:themeColor="text1"/>
          <w:spacing w:val="11"/>
          <w:w w:val="105"/>
          <w:sz w:val="24"/>
          <w:szCs w:val="24"/>
        </w:rPr>
        <w:t xml:space="preserve"> </w:t>
      </w:r>
      <w:r w:rsidRPr="00EC34A9">
        <w:rPr>
          <w:i/>
          <w:color w:val="000000" w:themeColor="text1"/>
          <w:w w:val="105"/>
          <w:sz w:val="24"/>
          <w:szCs w:val="24"/>
        </w:rPr>
        <w:t>our</w:t>
      </w:r>
      <w:r w:rsidRPr="00EC34A9">
        <w:rPr>
          <w:i/>
          <w:color w:val="000000" w:themeColor="text1"/>
          <w:spacing w:val="14"/>
          <w:w w:val="105"/>
          <w:sz w:val="24"/>
          <w:szCs w:val="24"/>
        </w:rPr>
        <w:t xml:space="preserve"> </w:t>
      </w:r>
      <w:r w:rsidRPr="00EC34A9">
        <w:rPr>
          <w:i/>
          <w:color w:val="000000" w:themeColor="text1"/>
          <w:w w:val="105"/>
          <w:sz w:val="24"/>
          <w:szCs w:val="24"/>
        </w:rPr>
        <w:t>day</w:t>
      </w:r>
      <w:r w:rsidRPr="00EC34A9">
        <w:rPr>
          <w:i/>
          <w:color w:val="000000" w:themeColor="text1"/>
          <w:spacing w:val="13"/>
          <w:w w:val="105"/>
          <w:sz w:val="24"/>
          <w:szCs w:val="24"/>
        </w:rPr>
        <w:t xml:space="preserve"> </w:t>
      </w:r>
      <w:r w:rsidRPr="00EC34A9">
        <w:rPr>
          <w:i/>
          <w:color w:val="000000" w:themeColor="text1"/>
          <w:w w:val="105"/>
          <w:sz w:val="24"/>
          <w:szCs w:val="24"/>
        </w:rPr>
        <w:t>to</w:t>
      </w:r>
      <w:r w:rsidRPr="00EC34A9">
        <w:rPr>
          <w:i/>
          <w:color w:val="000000" w:themeColor="text1"/>
          <w:spacing w:val="12"/>
          <w:w w:val="105"/>
          <w:sz w:val="24"/>
          <w:szCs w:val="24"/>
        </w:rPr>
        <w:t xml:space="preserve"> </w:t>
      </w:r>
      <w:r w:rsidRPr="00EC34A9">
        <w:rPr>
          <w:i/>
          <w:color w:val="000000" w:themeColor="text1"/>
          <w:w w:val="105"/>
          <w:sz w:val="24"/>
          <w:szCs w:val="24"/>
        </w:rPr>
        <w:t>day</w:t>
      </w:r>
      <w:r w:rsidRPr="00EC34A9">
        <w:rPr>
          <w:i/>
          <w:color w:val="000000" w:themeColor="text1"/>
          <w:spacing w:val="13"/>
          <w:w w:val="105"/>
          <w:sz w:val="24"/>
          <w:szCs w:val="24"/>
        </w:rPr>
        <w:t xml:space="preserve"> </w:t>
      </w:r>
      <w:r w:rsidRPr="00EC34A9">
        <w:rPr>
          <w:i/>
          <w:color w:val="000000" w:themeColor="text1"/>
          <w:w w:val="105"/>
          <w:sz w:val="24"/>
          <w:szCs w:val="24"/>
        </w:rPr>
        <w:t>work.</w:t>
      </w:r>
    </w:p>
    <w:p w14:paraId="182551A9" w14:textId="77777777" w:rsidR="00391789" w:rsidRDefault="00391789" w:rsidP="00391789">
      <w:pPr>
        <w:pStyle w:val="BodyText"/>
        <w:rPr>
          <w:sz w:val="22"/>
        </w:rPr>
      </w:pPr>
    </w:p>
    <w:p w14:paraId="6ABA894C" w14:textId="77777777" w:rsidR="00391789" w:rsidRDefault="00391789" w:rsidP="00391789">
      <w:pPr>
        <w:pStyle w:val="BodyText"/>
        <w:rPr>
          <w:sz w:val="22"/>
        </w:rPr>
      </w:pPr>
    </w:p>
    <w:p w14:paraId="11321EB3" w14:textId="77777777" w:rsidR="00391789" w:rsidRPr="00EF4BF0" w:rsidRDefault="00391789" w:rsidP="00391789">
      <w:pPr>
        <w:pStyle w:val="BodyText"/>
        <w:rPr>
          <w:b/>
          <w:bCs/>
        </w:rPr>
      </w:pPr>
      <w:r w:rsidRPr="00EF4BF0">
        <w:rPr>
          <w:b/>
          <w:bCs/>
          <w:w w:val="105"/>
        </w:rPr>
        <w:t>Ramana Gouda Biradar</w:t>
      </w:r>
    </w:p>
    <w:p w14:paraId="4AD076B1" w14:textId="77777777" w:rsidR="00391789" w:rsidRPr="00EF4BF0" w:rsidRDefault="00391789" w:rsidP="00391789">
      <w:pPr>
        <w:pStyle w:val="BodyText"/>
        <w:spacing w:before="57"/>
        <w:rPr>
          <w:b/>
          <w:bCs/>
        </w:rPr>
      </w:pPr>
      <w:r w:rsidRPr="00EF4BF0">
        <w:rPr>
          <w:b/>
          <w:bCs/>
          <w:w w:val="105"/>
        </w:rPr>
        <w:t>Chief Executive of Supremology Software Services Pvt. Ltd.</w:t>
      </w:r>
    </w:p>
    <w:p w14:paraId="3A6650F3" w14:textId="77777777" w:rsidR="00391789" w:rsidRDefault="00391789" w:rsidP="00391789"/>
    <w:p w14:paraId="01286AE6" w14:textId="02A98634" w:rsidR="00391789" w:rsidRDefault="00391789" w:rsidP="00391789">
      <w:pPr>
        <w:jc w:val="center"/>
        <w:rPr>
          <w:rFonts w:asciiTheme="minorHAnsi" w:hAnsiTheme="minorHAnsi" w:cstheme="minorHAnsi"/>
          <w:b/>
          <w:bCs/>
          <w:color w:val="0070C0"/>
          <w:sz w:val="24"/>
          <w:szCs w:val="24"/>
          <w:lang w:bidi="en-US"/>
        </w:rPr>
      </w:pPr>
    </w:p>
    <w:p w14:paraId="3C8E1ECE" w14:textId="33409B3B" w:rsidR="00391789" w:rsidRDefault="00391789" w:rsidP="00391789">
      <w:pPr>
        <w:jc w:val="center"/>
        <w:rPr>
          <w:rFonts w:asciiTheme="minorHAnsi" w:hAnsiTheme="minorHAnsi" w:cstheme="minorHAnsi"/>
          <w:b/>
          <w:bCs/>
          <w:color w:val="0070C0"/>
          <w:sz w:val="24"/>
          <w:szCs w:val="24"/>
          <w:lang w:bidi="en-US"/>
        </w:rPr>
      </w:pPr>
    </w:p>
    <w:p w14:paraId="50900179" w14:textId="3F954D08" w:rsidR="00391789" w:rsidRDefault="00391789" w:rsidP="00391789">
      <w:pPr>
        <w:jc w:val="center"/>
        <w:rPr>
          <w:rFonts w:asciiTheme="minorHAnsi" w:hAnsiTheme="minorHAnsi" w:cstheme="minorHAnsi"/>
          <w:b/>
          <w:bCs/>
          <w:color w:val="0070C0"/>
          <w:sz w:val="24"/>
          <w:szCs w:val="24"/>
          <w:lang w:bidi="en-US"/>
        </w:rPr>
      </w:pPr>
    </w:p>
    <w:p w14:paraId="5DB91015" w14:textId="1FAAF037" w:rsidR="00391789" w:rsidRDefault="00391789" w:rsidP="00391789">
      <w:pPr>
        <w:jc w:val="center"/>
        <w:rPr>
          <w:rFonts w:asciiTheme="minorHAnsi" w:hAnsiTheme="minorHAnsi" w:cstheme="minorHAnsi"/>
          <w:b/>
          <w:bCs/>
          <w:color w:val="0070C0"/>
          <w:sz w:val="24"/>
          <w:szCs w:val="24"/>
          <w:lang w:bidi="en-US"/>
        </w:rPr>
      </w:pPr>
    </w:p>
    <w:p w14:paraId="7BCE27BF" w14:textId="2ED7CC50" w:rsidR="00391789" w:rsidRDefault="00391789" w:rsidP="00391789">
      <w:pPr>
        <w:jc w:val="center"/>
        <w:rPr>
          <w:rFonts w:asciiTheme="minorHAnsi" w:hAnsiTheme="minorHAnsi" w:cstheme="minorHAnsi"/>
          <w:b/>
          <w:bCs/>
          <w:color w:val="0070C0"/>
          <w:sz w:val="24"/>
          <w:szCs w:val="24"/>
          <w:lang w:bidi="en-US"/>
        </w:rPr>
      </w:pPr>
    </w:p>
    <w:p w14:paraId="27C5F1B4" w14:textId="6FD65BA8" w:rsidR="00391789" w:rsidRDefault="00391789" w:rsidP="00391789">
      <w:pPr>
        <w:jc w:val="center"/>
        <w:rPr>
          <w:rFonts w:asciiTheme="minorHAnsi" w:hAnsiTheme="minorHAnsi" w:cstheme="minorHAnsi"/>
          <w:b/>
          <w:bCs/>
          <w:color w:val="0070C0"/>
          <w:sz w:val="24"/>
          <w:szCs w:val="24"/>
          <w:lang w:bidi="en-US"/>
        </w:rPr>
      </w:pPr>
    </w:p>
    <w:p w14:paraId="0D8730FF" w14:textId="166F6EF2" w:rsidR="00391789" w:rsidRDefault="00391789" w:rsidP="00391789">
      <w:pPr>
        <w:jc w:val="center"/>
        <w:rPr>
          <w:rFonts w:asciiTheme="minorHAnsi" w:hAnsiTheme="minorHAnsi" w:cstheme="minorHAnsi"/>
          <w:b/>
          <w:bCs/>
          <w:color w:val="0070C0"/>
          <w:sz w:val="24"/>
          <w:szCs w:val="24"/>
          <w:lang w:bidi="en-US"/>
        </w:rPr>
      </w:pPr>
    </w:p>
    <w:p w14:paraId="4BFFF841" w14:textId="35E3B440" w:rsidR="00391789" w:rsidRDefault="00391789" w:rsidP="00391789">
      <w:pPr>
        <w:jc w:val="center"/>
        <w:rPr>
          <w:rFonts w:asciiTheme="minorHAnsi" w:hAnsiTheme="minorHAnsi" w:cstheme="minorHAnsi"/>
          <w:b/>
          <w:bCs/>
          <w:color w:val="0070C0"/>
          <w:sz w:val="24"/>
          <w:szCs w:val="24"/>
          <w:lang w:bidi="en-US"/>
        </w:rPr>
      </w:pPr>
    </w:p>
    <w:p w14:paraId="7B86BE88" w14:textId="7B486BF3" w:rsidR="00391789" w:rsidRDefault="00391789" w:rsidP="00391789">
      <w:pPr>
        <w:jc w:val="center"/>
        <w:rPr>
          <w:rFonts w:asciiTheme="minorHAnsi" w:hAnsiTheme="minorHAnsi" w:cstheme="minorHAnsi"/>
          <w:b/>
          <w:bCs/>
          <w:color w:val="0070C0"/>
          <w:sz w:val="24"/>
          <w:szCs w:val="24"/>
          <w:lang w:bidi="en-US"/>
        </w:rPr>
      </w:pPr>
    </w:p>
    <w:p w14:paraId="246255EB" w14:textId="6B86EFF6" w:rsidR="00391789" w:rsidRDefault="00391789" w:rsidP="00391789">
      <w:pPr>
        <w:jc w:val="center"/>
        <w:rPr>
          <w:rFonts w:asciiTheme="minorHAnsi" w:hAnsiTheme="minorHAnsi" w:cstheme="minorHAnsi"/>
          <w:b/>
          <w:bCs/>
          <w:color w:val="0070C0"/>
          <w:sz w:val="24"/>
          <w:szCs w:val="24"/>
          <w:lang w:bidi="en-US"/>
        </w:rPr>
      </w:pPr>
    </w:p>
    <w:p w14:paraId="32B0972C" w14:textId="3BA42E8E" w:rsidR="00391789" w:rsidRDefault="00391789" w:rsidP="00391789">
      <w:pPr>
        <w:jc w:val="center"/>
        <w:rPr>
          <w:rFonts w:asciiTheme="minorHAnsi" w:hAnsiTheme="minorHAnsi" w:cstheme="minorHAnsi"/>
          <w:b/>
          <w:bCs/>
          <w:color w:val="0070C0"/>
          <w:sz w:val="24"/>
          <w:szCs w:val="24"/>
          <w:lang w:bidi="en-US"/>
        </w:rPr>
      </w:pPr>
    </w:p>
    <w:p w14:paraId="249AC093" w14:textId="5FDA89B6" w:rsidR="00391789" w:rsidRDefault="00391789" w:rsidP="00391789">
      <w:pPr>
        <w:jc w:val="center"/>
        <w:rPr>
          <w:rFonts w:asciiTheme="minorHAnsi" w:hAnsiTheme="minorHAnsi" w:cstheme="minorHAnsi"/>
          <w:b/>
          <w:bCs/>
          <w:color w:val="0070C0"/>
          <w:sz w:val="24"/>
          <w:szCs w:val="24"/>
          <w:lang w:bidi="en-US"/>
        </w:rPr>
      </w:pPr>
    </w:p>
    <w:p w14:paraId="5DE201CD" w14:textId="426C0AE3" w:rsidR="00391789" w:rsidRDefault="00391789" w:rsidP="00391789">
      <w:pPr>
        <w:jc w:val="center"/>
        <w:rPr>
          <w:rFonts w:asciiTheme="minorHAnsi" w:hAnsiTheme="minorHAnsi" w:cstheme="minorHAnsi"/>
          <w:b/>
          <w:bCs/>
          <w:color w:val="0070C0"/>
          <w:sz w:val="24"/>
          <w:szCs w:val="24"/>
          <w:lang w:bidi="en-US"/>
        </w:rPr>
      </w:pPr>
    </w:p>
    <w:p w14:paraId="45EA7224" w14:textId="4E29BA73" w:rsidR="00391789" w:rsidRDefault="00391789" w:rsidP="00391789">
      <w:pPr>
        <w:jc w:val="center"/>
        <w:rPr>
          <w:rFonts w:asciiTheme="minorHAnsi" w:hAnsiTheme="minorHAnsi" w:cstheme="minorHAnsi"/>
          <w:b/>
          <w:bCs/>
          <w:color w:val="0070C0"/>
          <w:sz w:val="24"/>
          <w:szCs w:val="24"/>
          <w:lang w:bidi="en-US"/>
        </w:rPr>
      </w:pPr>
    </w:p>
    <w:p w14:paraId="31E2B2C8" w14:textId="60F176CD" w:rsidR="00391789" w:rsidRDefault="00391789" w:rsidP="00391789">
      <w:pPr>
        <w:jc w:val="center"/>
        <w:rPr>
          <w:rFonts w:asciiTheme="minorHAnsi" w:hAnsiTheme="minorHAnsi" w:cstheme="minorHAnsi"/>
          <w:b/>
          <w:bCs/>
          <w:color w:val="0070C0"/>
          <w:sz w:val="24"/>
          <w:szCs w:val="24"/>
          <w:lang w:bidi="en-US"/>
        </w:rPr>
      </w:pPr>
    </w:p>
    <w:p w14:paraId="2A676FA4" w14:textId="5D329FE6" w:rsidR="00391789" w:rsidRDefault="00391789" w:rsidP="00391789">
      <w:pPr>
        <w:jc w:val="center"/>
        <w:rPr>
          <w:rFonts w:asciiTheme="minorHAnsi" w:hAnsiTheme="minorHAnsi" w:cstheme="minorHAnsi"/>
          <w:b/>
          <w:bCs/>
          <w:color w:val="0070C0"/>
          <w:sz w:val="24"/>
          <w:szCs w:val="24"/>
          <w:lang w:bidi="en-US"/>
        </w:rPr>
      </w:pPr>
    </w:p>
    <w:p w14:paraId="7A2D12AB" w14:textId="2E321B57" w:rsidR="00391789" w:rsidRDefault="00391789" w:rsidP="00391789">
      <w:pPr>
        <w:jc w:val="center"/>
        <w:rPr>
          <w:rFonts w:asciiTheme="minorHAnsi" w:hAnsiTheme="minorHAnsi" w:cstheme="minorHAnsi"/>
          <w:b/>
          <w:bCs/>
          <w:color w:val="0070C0"/>
          <w:sz w:val="24"/>
          <w:szCs w:val="24"/>
          <w:lang w:bidi="en-US"/>
        </w:rPr>
      </w:pPr>
    </w:p>
    <w:p w14:paraId="534F9DC3" w14:textId="306434C8" w:rsidR="00391789" w:rsidRDefault="00391789" w:rsidP="00391789">
      <w:pPr>
        <w:jc w:val="center"/>
        <w:rPr>
          <w:rFonts w:asciiTheme="minorHAnsi" w:hAnsiTheme="minorHAnsi" w:cstheme="minorHAnsi"/>
          <w:b/>
          <w:bCs/>
          <w:color w:val="0070C0"/>
          <w:sz w:val="24"/>
          <w:szCs w:val="24"/>
          <w:lang w:bidi="en-US"/>
        </w:rPr>
      </w:pPr>
    </w:p>
    <w:p w14:paraId="0F49A890" w14:textId="17D44FDE" w:rsidR="00391789" w:rsidRDefault="00391789" w:rsidP="00391789">
      <w:pPr>
        <w:jc w:val="center"/>
        <w:rPr>
          <w:rFonts w:asciiTheme="minorHAnsi" w:hAnsiTheme="minorHAnsi" w:cstheme="minorHAnsi"/>
          <w:b/>
          <w:bCs/>
          <w:color w:val="0070C0"/>
          <w:sz w:val="24"/>
          <w:szCs w:val="24"/>
          <w:lang w:bidi="en-US"/>
        </w:rPr>
      </w:pPr>
    </w:p>
    <w:p w14:paraId="4708A9ED" w14:textId="326BBE5E" w:rsidR="00391789" w:rsidRDefault="00391789" w:rsidP="00391789">
      <w:pPr>
        <w:jc w:val="center"/>
        <w:rPr>
          <w:rFonts w:asciiTheme="minorHAnsi" w:hAnsiTheme="minorHAnsi" w:cstheme="minorHAnsi"/>
          <w:b/>
          <w:bCs/>
          <w:color w:val="0070C0"/>
          <w:sz w:val="24"/>
          <w:szCs w:val="24"/>
          <w:lang w:bidi="en-US"/>
        </w:rPr>
      </w:pPr>
    </w:p>
    <w:p w14:paraId="77546EC0" w14:textId="77777777" w:rsidR="00391789" w:rsidRPr="007F2087" w:rsidRDefault="00391789" w:rsidP="00391789">
      <w:pPr>
        <w:pStyle w:val="Heading1"/>
        <w:spacing w:before="116"/>
        <w:ind w:left="3600"/>
        <w:rPr>
          <w:rFonts w:asciiTheme="minorHAnsi" w:hAnsiTheme="minorHAnsi" w:cstheme="minorHAnsi"/>
          <w:b/>
          <w:bCs/>
          <w:color w:val="0070C0"/>
        </w:rPr>
      </w:pPr>
      <w:r w:rsidRPr="007F2087">
        <w:rPr>
          <w:rFonts w:asciiTheme="minorHAnsi" w:hAnsiTheme="minorHAnsi" w:cstheme="minorHAnsi"/>
          <w:b/>
          <w:bCs/>
          <w:color w:val="0070C0"/>
        </w:rPr>
        <w:lastRenderedPageBreak/>
        <w:t>TABLE OF CONTENT</w:t>
      </w:r>
    </w:p>
    <w:sdt>
      <w:sdtPr>
        <w:rPr>
          <w:i/>
          <w:sz w:val="22"/>
          <w:szCs w:val="22"/>
        </w:rPr>
        <w:id w:val="-534117587"/>
        <w:docPartObj>
          <w:docPartGallery w:val="Table of Contents"/>
          <w:docPartUnique/>
        </w:docPartObj>
      </w:sdtPr>
      <w:sdtEndPr>
        <w:rPr>
          <w:rFonts w:asciiTheme="minorHAnsi" w:hAnsiTheme="minorHAnsi" w:cstheme="minorHAnsi"/>
          <w:i w:val="0"/>
          <w:color w:val="585858"/>
          <w:sz w:val="24"/>
          <w:szCs w:val="24"/>
        </w:rPr>
      </w:sdtEndPr>
      <w:sdtContent>
        <w:p w14:paraId="7D29C4A4" w14:textId="77777777" w:rsidR="00391789" w:rsidRPr="00EC34A9" w:rsidRDefault="00E47074" w:rsidP="00391789">
          <w:pPr>
            <w:pStyle w:val="TOC1"/>
            <w:tabs>
              <w:tab w:val="right" w:leader="dot" w:pos="9695"/>
            </w:tabs>
            <w:spacing w:before="603"/>
            <w:ind w:left="0"/>
            <w:rPr>
              <w:rFonts w:asciiTheme="minorHAnsi" w:hAnsiTheme="minorHAnsi" w:cstheme="minorHAnsi"/>
              <w:b w:val="0"/>
              <w:i/>
              <w:sz w:val="24"/>
              <w:szCs w:val="24"/>
            </w:rPr>
          </w:pPr>
          <w:hyperlink w:anchor="_TOC_250019" w:history="1">
            <w:r w:rsidR="00391789" w:rsidRPr="00EC34A9">
              <w:rPr>
                <w:rFonts w:asciiTheme="minorHAnsi" w:hAnsiTheme="minorHAnsi" w:cstheme="minorHAnsi"/>
                <w:color w:val="585858"/>
                <w:sz w:val="24"/>
                <w:szCs w:val="24"/>
              </w:rPr>
              <w:t>OUR</w:t>
            </w:r>
            <w:r w:rsidR="00391789" w:rsidRPr="00EC34A9">
              <w:rPr>
                <w:rFonts w:asciiTheme="minorHAnsi" w:hAnsiTheme="minorHAnsi" w:cstheme="minorHAnsi"/>
                <w:color w:val="585858"/>
                <w:spacing w:val="6"/>
                <w:sz w:val="24"/>
                <w:szCs w:val="24"/>
              </w:rPr>
              <w:t xml:space="preserve"> </w:t>
            </w:r>
            <w:r w:rsidR="00391789" w:rsidRPr="00EC34A9">
              <w:rPr>
                <w:rFonts w:asciiTheme="minorHAnsi" w:hAnsiTheme="minorHAnsi" w:cstheme="minorHAnsi"/>
                <w:color w:val="585858"/>
                <w:sz w:val="24"/>
                <w:szCs w:val="24"/>
              </w:rPr>
              <w:t>COMMITMENT</w:t>
            </w:r>
            <w:r w:rsidR="00391789" w:rsidRPr="00EC34A9">
              <w:rPr>
                <w:rFonts w:asciiTheme="minorHAnsi" w:hAnsiTheme="minorHAnsi" w:cstheme="minorHAnsi"/>
                <w:color w:val="585858"/>
                <w:sz w:val="24"/>
                <w:szCs w:val="24"/>
              </w:rPr>
              <w:tab/>
            </w:r>
            <w:r w:rsidR="00391789" w:rsidRPr="00EC34A9">
              <w:rPr>
                <w:rFonts w:asciiTheme="minorHAnsi" w:hAnsiTheme="minorHAnsi" w:cstheme="minorHAnsi"/>
                <w:b w:val="0"/>
                <w:i/>
                <w:color w:val="585858"/>
                <w:sz w:val="24"/>
                <w:szCs w:val="24"/>
              </w:rPr>
              <w:t>2</w:t>
            </w:r>
          </w:hyperlink>
        </w:p>
        <w:p w14:paraId="4669C263" w14:textId="77777777" w:rsidR="00391789" w:rsidRPr="00EC34A9" w:rsidRDefault="00E47074" w:rsidP="00391789">
          <w:pPr>
            <w:pStyle w:val="TOC3"/>
            <w:numPr>
              <w:ilvl w:val="0"/>
              <w:numId w:val="1"/>
            </w:numPr>
            <w:tabs>
              <w:tab w:val="left" w:pos="787"/>
              <w:tab w:val="left" w:pos="1040"/>
              <w:tab w:val="right" w:leader="dot" w:pos="9696"/>
            </w:tabs>
            <w:spacing w:before="190"/>
            <w:ind w:left="692"/>
            <w:rPr>
              <w:rFonts w:asciiTheme="minorHAnsi" w:hAnsiTheme="minorHAnsi" w:cstheme="minorHAnsi"/>
              <w:b w:val="0"/>
              <w:i/>
              <w:sz w:val="24"/>
              <w:szCs w:val="24"/>
            </w:rPr>
          </w:pPr>
          <w:hyperlink w:anchor="_TOC_250018" w:history="1">
            <w:r w:rsidR="00391789" w:rsidRPr="00EC34A9">
              <w:rPr>
                <w:rFonts w:asciiTheme="minorHAnsi" w:hAnsiTheme="minorHAnsi" w:cstheme="minorHAnsi"/>
                <w:color w:val="585858"/>
                <w:sz w:val="24"/>
                <w:szCs w:val="24"/>
              </w:rPr>
              <w:t>INTRODUCTION</w:t>
            </w:r>
            <w:r w:rsidR="00391789" w:rsidRPr="00EC34A9">
              <w:rPr>
                <w:rFonts w:asciiTheme="minorHAnsi" w:hAnsiTheme="minorHAnsi" w:cstheme="minorHAnsi"/>
                <w:color w:val="585858"/>
                <w:sz w:val="24"/>
                <w:szCs w:val="24"/>
              </w:rPr>
              <w:tab/>
            </w:r>
            <w:r w:rsidR="00391789" w:rsidRPr="00EC34A9">
              <w:rPr>
                <w:rFonts w:asciiTheme="minorHAnsi" w:hAnsiTheme="minorHAnsi" w:cstheme="minorHAnsi"/>
                <w:b w:val="0"/>
                <w:i/>
                <w:color w:val="585858"/>
                <w:sz w:val="24"/>
                <w:szCs w:val="24"/>
              </w:rPr>
              <w:t>4</w:t>
            </w:r>
          </w:hyperlink>
        </w:p>
        <w:p w14:paraId="62531EB6" w14:textId="77777777" w:rsidR="00391789" w:rsidRPr="0054783E" w:rsidRDefault="00E47074" w:rsidP="00391789">
          <w:pPr>
            <w:pStyle w:val="TOC4"/>
            <w:numPr>
              <w:ilvl w:val="1"/>
              <w:numId w:val="1"/>
            </w:numPr>
            <w:tabs>
              <w:tab w:val="left" w:pos="1007"/>
              <w:tab w:val="left" w:pos="1260"/>
              <w:tab w:val="right" w:leader="dot" w:pos="9695"/>
            </w:tabs>
            <w:ind w:left="912" w:hanging="508"/>
            <w:rPr>
              <w:rFonts w:asciiTheme="minorHAnsi" w:hAnsiTheme="minorHAnsi" w:cstheme="minorHAnsi"/>
              <w:b w:val="0"/>
              <w:i w:val="0"/>
              <w:iCs/>
              <w:sz w:val="24"/>
              <w:szCs w:val="24"/>
            </w:rPr>
          </w:pPr>
          <w:hyperlink w:anchor="_TOC_250017" w:history="1">
            <w:r w:rsidR="00391789" w:rsidRPr="0054783E">
              <w:rPr>
                <w:rFonts w:asciiTheme="minorHAnsi" w:hAnsiTheme="minorHAnsi" w:cstheme="minorHAnsi"/>
                <w:i w:val="0"/>
                <w:iCs/>
                <w:color w:val="585858"/>
                <w:w w:val="105"/>
                <w:sz w:val="24"/>
                <w:szCs w:val="24"/>
              </w:rPr>
              <w:t>What is the purpose of</w:t>
            </w:r>
            <w:r w:rsidR="00391789" w:rsidRPr="0054783E">
              <w:rPr>
                <w:rFonts w:asciiTheme="minorHAnsi" w:hAnsiTheme="minorHAnsi" w:cstheme="minorHAnsi"/>
                <w:i w:val="0"/>
                <w:iCs/>
                <w:color w:val="585858"/>
                <w:spacing w:val="11"/>
                <w:w w:val="105"/>
                <w:sz w:val="24"/>
                <w:szCs w:val="24"/>
              </w:rPr>
              <w:t xml:space="preserve"> </w:t>
            </w:r>
            <w:r w:rsidR="00391789" w:rsidRPr="0054783E">
              <w:rPr>
                <w:rFonts w:asciiTheme="minorHAnsi" w:hAnsiTheme="minorHAnsi" w:cstheme="minorHAnsi"/>
                <w:i w:val="0"/>
                <w:iCs/>
                <w:color w:val="585858"/>
                <w:w w:val="105"/>
                <w:sz w:val="24"/>
                <w:szCs w:val="24"/>
              </w:rPr>
              <w:t>this</w:t>
            </w:r>
            <w:r w:rsidR="00391789" w:rsidRPr="0054783E">
              <w:rPr>
                <w:rFonts w:asciiTheme="minorHAnsi" w:hAnsiTheme="minorHAnsi" w:cstheme="minorHAnsi"/>
                <w:i w:val="0"/>
                <w:iCs/>
                <w:color w:val="585858"/>
                <w:spacing w:val="3"/>
                <w:w w:val="105"/>
                <w:sz w:val="24"/>
                <w:szCs w:val="24"/>
              </w:rPr>
              <w:t xml:space="preserve"> </w:t>
            </w:r>
            <w:r w:rsidR="00391789" w:rsidRPr="0054783E">
              <w:rPr>
                <w:rFonts w:asciiTheme="minorHAnsi" w:hAnsiTheme="minorHAnsi" w:cstheme="minorHAnsi"/>
                <w:i w:val="0"/>
                <w:iCs/>
                <w:color w:val="585858"/>
                <w:w w:val="105"/>
                <w:sz w:val="24"/>
                <w:szCs w:val="24"/>
              </w:rPr>
              <w:t>Policy?</w:t>
            </w:r>
            <w:r w:rsidR="00391789" w:rsidRPr="0054783E">
              <w:rPr>
                <w:rFonts w:asciiTheme="minorHAnsi" w:hAnsiTheme="minorHAnsi" w:cstheme="minorHAnsi"/>
                <w:i w:val="0"/>
                <w:iCs/>
                <w:color w:val="585858"/>
                <w:w w:val="105"/>
                <w:sz w:val="24"/>
                <w:szCs w:val="24"/>
              </w:rPr>
              <w:tab/>
            </w:r>
            <w:r w:rsidR="00391789" w:rsidRPr="0054783E">
              <w:rPr>
                <w:rFonts w:asciiTheme="minorHAnsi" w:hAnsiTheme="minorHAnsi" w:cstheme="minorHAnsi"/>
                <w:b w:val="0"/>
                <w:i w:val="0"/>
                <w:iCs/>
                <w:color w:val="585858"/>
                <w:w w:val="105"/>
                <w:sz w:val="24"/>
                <w:szCs w:val="24"/>
              </w:rPr>
              <w:t>4</w:t>
            </w:r>
          </w:hyperlink>
        </w:p>
        <w:p w14:paraId="29CE28A6" w14:textId="77777777" w:rsidR="00391789" w:rsidRPr="0054783E" w:rsidRDefault="00E47074" w:rsidP="00391789">
          <w:pPr>
            <w:pStyle w:val="TOC4"/>
            <w:numPr>
              <w:ilvl w:val="1"/>
              <w:numId w:val="1"/>
            </w:numPr>
            <w:tabs>
              <w:tab w:val="left" w:pos="1008"/>
              <w:tab w:val="left" w:pos="1260"/>
              <w:tab w:val="right" w:leader="dot" w:pos="9697"/>
            </w:tabs>
            <w:ind w:left="912" w:hanging="508"/>
            <w:rPr>
              <w:rFonts w:asciiTheme="minorHAnsi" w:hAnsiTheme="minorHAnsi" w:cstheme="minorHAnsi"/>
              <w:b w:val="0"/>
              <w:i w:val="0"/>
              <w:iCs/>
              <w:sz w:val="24"/>
              <w:szCs w:val="24"/>
            </w:rPr>
          </w:pPr>
          <w:hyperlink w:anchor="_TOC_250016" w:history="1">
            <w:r w:rsidR="00391789" w:rsidRPr="0054783E">
              <w:rPr>
                <w:rFonts w:asciiTheme="minorHAnsi" w:hAnsiTheme="minorHAnsi" w:cstheme="minorHAnsi"/>
                <w:i w:val="0"/>
                <w:iCs/>
                <w:color w:val="585858"/>
                <w:w w:val="110"/>
                <w:sz w:val="24"/>
                <w:szCs w:val="24"/>
              </w:rPr>
              <w:t>What is at</w:t>
            </w:r>
            <w:r w:rsidR="00391789" w:rsidRPr="0054783E">
              <w:rPr>
                <w:rFonts w:asciiTheme="minorHAnsi" w:hAnsiTheme="minorHAnsi" w:cstheme="minorHAnsi"/>
                <w:i w:val="0"/>
                <w:iCs/>
                <w:color w:val="585858"/>
                <w:spacing w:val="1"/>
                <w:w w:val="110"/>
                <w:sz w:val="24"/>
                <w:szCs w:val="24"/>
              </w:rPr>
              <w:t xml:space="preserve"> </w:t>
            </w:r>
            <w:r w:rsidR="00391789" w:rsidRPr="0054783E">
              <w:rPr>
                <w:rFonts w:asciiTheme="minorHAnsi" w:hAnsiTheme="minorHAnsi" w:cstheme="minorHAnsi"/>
                <w:i w:val="0"/>
                <w:iCs/>
                <w:color w:val="585858"/>
                <w:w w:val="110"/>
                <w:sz w:val="24"/>
                <w:szCs w:val="24"/>
              </w:rPr>
              <w:t>stake?</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4</w:t>
            </w:r>
          </w:hyperlink>
        </w:p>
        <w:p w14:paraId="64FA3DCC" w14:textId="77777777" w:rsidR="00391789" w:rsidRPr="0054783E" w:rsidRDefault="00E47074" w:rsidP="00391789">
          <w:pPr>
            <w:pStyle w:val="TOC3"/>
            <w:numPr>
              <w:ilvl w:val="0"/>
              <w:numId w:val="1"/>
            </w:numPr>
            <w:tabs>
              <w:tab w:val="left" w:pos="787"/>
              <w:tab w:val="left" w:pos="1040"/>
              <w:tab w:val="right" w:leader="dot" w:pos="9697"/>
            </w:tabs>
            <w:ind w:left="692"/>
            <w:rPr>
              <w:rFonts w:asciiTheme="minorHAnsi" w:hAnsiTheme="minorHAnsi" w:cstheme="minorHAnsi"/>
              <w:b w:val="0"/>
              <w:iCs/>
              <w:sz w:val="24"/>
              <w:szCs w:val="24"/>
            </w:rPr>
          </w:pPr>
          <w:hyperlink w:anchor="_TOC_250015" w:history="1">
            <w:r w:rsidR="00391789" w:rsidRPr="0054783E">
              <w:rPr>
                <w:rFonts w:asciiTheme="minorHAnsi" w:hAnsiTheme="minorHAnsi" w:cstheme="minorHAnsi"/>
                <w:iCs/>
                <w:color w:val="585858"/>
                <w:sz w:val="24"/>
                <w:szCs w:val="24"/>
              </w:rPr>
              <w:t>WHAT</w:t>
            </w:r>
            <w:r w:rsidR="00391789" w:rsidRPr="0054783E">
              <w:rPr>
                <w:rFonts w:asciiTheme="minorHAnsi" w:hAnsiTheme="minorHAnsi" w:cstheme="minorHAnsi"/>
                <w:iCs/>
                <w:color w:val="585858"/>
                <w:spacing w:val="5"/>
                <w:sz w:val="24"/>
                <w:szCs w:val="24"/>
              </w:rPr>
              <w:t xml:space="preserve"> </w:t>
            </w:r>
            <w:r w:rsidR="00391789" w:rsidRPr="0054783E">
              <w:rPr>
                <w:rFonts w:asciiTheme="minorHAnsi" w:hAnsiTheme="minorHAnsi" w:cstheme="minorHAnsi"/>
                <w:iCs/>
                <w:color w:val="585858"/>
                <w:sz w:val="24"/>
                <w:szCs w:val="24"/>
              </w:rPr>
              <w:t>IS</w:t>
            </w:r>
            <w:r w:rsidR="00391789" w:rsidRPr="0054783E">
              <w:rPr>
                <w:rFonts w:asciiTheme="minorHAnsi" w:hAnsiTheme="minorHAnsi" w:cstheme="minorHAnsi"/>
                <w:iCs/>
                <w:color w:val="585858"/>
                <w:spacing w:val="6"/>
                <w:sz w:val="24"/>
                <w:szCs w:val="24"/>
              </w:rPr>
              <w:t xml:space="preserve"> </w:t>
            </w:r>
            <w:r w:rsidR="00391789" w:rsidRPr="0054783E">
              <w:rPr>
                <w:rFonts w:asciiTheme="minorHAnsi" w:hAnsiTheme="minorHAnsi" w:cstheme="minorHAnsi"/>
                <w:iCs/>
                <w:color w:val="585858"/>
                <w:sz w:val="24"/>
                <w:szCs w:val="24"/>
              </w:rPr>
              <w:t>CORRUPTION?</w:t>
            </w:r>
            <w:r w:rsidR="00391789" w:rsidRPr="0054783E">
              <w:rPr>
                <w:rFonts w:asciiTheme="minorHAnsi" w:hAnsiTheme="minorHAnsi" w:cstheme="minorHAnsi"/>
                <w:iCs/>
                <w:color w:val="585858"/>
                <w:sz w:val="24"/>
                <w:szCs w:val="24"/>
              </w:rPr>
              <w:tab/>
            </w:r>
            <w:r w:rsidR="00391789" w:rsidRPr="0054783E">
              <w:rPr>
                <w:rFonts w:asciiTheme="minorHAnsi" w:hAnsiTheme="minorHAnsi" w:cstheme="minorHAnsi"/>
                <w:b w:val="0"/>
                <w:iCs/>
                <w:color w:val="585858"/>
                <w:sz w:val="24"/>
                <w:szCs w:val="24"/>
              </w:rPr>
              <w:t>5</w:t>
            </w:r>
          </w:hyperlink>
        </w:p>
        <w:p w14:paraId="6F219E9D" w14:textId="77777777" w:rsidR="00391789" w:rsidRPr="0054783E" w:rsidRDefault="00E47074" w:rsidP="00391789">
          <w:pPr>
            <w:pStyle w:val="TOC4"/>
            <w:numPr>
              <w:ilvl w:val="1"/>
              <w:numId w:val="1"/>
            </w:numPr>
            <w:tabs>
              <w:tab w:val="left" w:pos="1007"/>
              <w:tab w:val="left" w:pos="1260"/>
              <w:tab w:val="right" w:leader="dot" w:pos="9695"/>
            </w:tabs>
            <w:ind w:left="912" w:hanging="508"/>
            <w:rPr>
              <w:rFonts w:asciiTheme="minorHAnsi" w:hAnsiTheme="minorHAnsi" w:cstheme="minorHAnsi"/>
              <w:b w:val="0"/>
              <w:i w:val="0"/>
              <w:iCs/>
              <w:sz w:val="24"/>
              <w:szCs w:val="24"/>
            </w:rPr>
          </w:pPr>
          <w:hyperlink w:anchor="_TOC_250014" w:history="1">
            <w:r w:rsidR="00391789" w:rsidRPr="0054783E">
              <w:rPr>
                <w:rFonts w:asciiTheme="minorHAnsi" w:hAnsiTheme="minorHAnsi" w:cstheme="minorHAnsi"/>
                <w:i w:val="0"/>
                <w:iCs/>
                <w:color w:val="585858"/>
                <w:w w:val="115"/>
                <w:sz w:val="24"/>
                <w:szCs w:val="24"/>
              </w:rPr>
              <w:t>Definitions</w:t>
            </w:r>
            <w:r w:rsidR="00391789" w:rsidRPr="0054783E">
              <w:rPr>
                <w:rFonts w:asciiTheme="minorHAnsi" w:hAnsiTheme="minorHAnsi" w:cstheme="minorHAnsi"/>
                <w:i w:val="0"/>
                <w:iCs/>
                <w:color w:val="585858"/>
                <w:w w:val="115"/>
                <w:sz w:val="24"/>
                <w:szCs w:val="24"/>
              </w:rPr>
              <w:tab/>
            </w:r>
            <w:r w:rsidR="00391789" w:rsidRPr="0054783E">
              <w:rPr>
                <w:rFonts w:asciiTheme="minorHAnsi" w:hAnsiTheme="minorHAnsi" w:cstheme="minorHAnsi"/>
                <w:b w:val="0"/>
                <w:i w:val="0"/>
                <w:iCs/>
                <w:color w:val="585858"/>
                <w:w w:val="115"/>
                <w:sz w:val="24"/>
                <w:szCs w:val="24"/>
              </w:rPr>
              <w:t>5</w:t>
            </w:r>
          </w:hyperlink>
        </w:p>
        <w:p w14:paraId="77CECF43" w14:textId="77777777" w:rsidR="00391789" w:rsidRPr="0054783E" w:rsidRDefault="00E47074" w:rsidP="00391789">
          <w:pPr>
            <w:pStyle w:val="TOC4"/>
            <w:numPr>
              <w:ilvl w:val="1"/>
              <w:numId w:val="1"/>
            </w:numPr>
            <w:tabs>
              <w:tab w:val="left" w:pos="1006"/>
              <w:tab w:val="left" w:pos="1260"/>
              <w:tab w:val="right" w:leader="dot" w:pos="9694"/>
            </w:tabs>
            <w:ind w:left="912" w:hanging="508"/>
            <w:rPr>
              <w:rFonts w:asciiTheme="minorHAnsi" w:hAnsiTheme="minorHAnsi" w:cstheme="minorHAnsi"/>
              <w:b w:val="0"/>
              <w:i w:val="0"/>
              <w:iCs/>
              <w:sz w:val="24"/>
              <w:szCs w:val="24"/>
            </w:rPr>
          </w:pPr>
          <w:hyperlink w:anchor="_TOC_250013" w:history="1">
            <w:r w:rsidR="00391789" w:rsidRPr="0054783E">
              <w:rPr>
                <w:rFonts w:asciiTheme="minorHAnsi" w:hAnsiTheme="minorHAnsi" w:cstheme="minorHAnsi"/>
                <w:i w:val="0"/>
                <w:iCs/>
                <w:color w:val="585858"/>
                <w:w w:val="105"/>
                <w:sz w:val="24"/>
                <w:szCs w:val="24"/>
              </w:rPr>
              <w:t>What are the main anti-corruption laws that apply</w:t>
            </w:r>
            <w:r w:rsidR="00391789" w:rsidRPr="0054783E">
              <w:rPr>
                <w:rFonts w:asciiTheme="minorHAnsi" w:hAnsiTheme="minorHAnsi" w:cstheme="minorHAnsi"/>
                <w:i w:val="0"/>
                <w:iCs/>
                <w:color w:val="585858"/>
                <w:spacing w:val="21"/>
                <w:w w:val="105"/>
                <w:sz w:val="24"/>
                <w:szCs w:val="24"/>
              </w:rPr>
              <w:t xml:space="preserve"> </w:t>
            </w:r>
            <w:r w:rsidR="00391789" w:rsidRPr="0054783E">
              <w:rPr>
                <w:rFonts w:asciiTheme="minorHAnsi" w:hAnsiTheme="minorHAnsi" w:cstheme="minorHAnsi"/>
                <w:i w:val="0"/>
                <w:iCs/>
                <w:color w:val="585858"/>
                <w:w w:val="105"/>
                <w:sz w:val="24"/>
                <w:szCs w:val="24"/>
              </w:rPr>
              <w:t>to</w:t>
            </w:r>
            <w:r w:rsidR="00391789" w:rsidRPr="0054783E">
              <w:rPr>
                <w:rFonts w:asciiTheme="minorHAnsi" w:hAnsiTheme="minorHAnsi" w:cstheme="minorHAnsi"/>
                <w:i w:val="0"/>
                <w:iCs/>
                <w:color w:val="585858"/>
                <w:spacing w:val="2"/>
                <w:w w:val="105"/>
                <w:sz w:val="24"/>
                <w:szCs w:val="24"/>
              </w:rPr>
              <w:t xml:space="preserve"> </w:t>
            </w:r>
            <w:r w:rsidR="00391789" w:rsidRPr="0054783E">
              <w:rPr>
                <w:rFonts w:asciiTheme="minorHAnsi" w:hAnsiTheme="minorHAnsi" w:cstheme="minorHAnsi"/>
                <w:i w:val="0"/>
                <w:iCs/>
                <w:color w:val="585858"/>
                <w:w w:val="105"/>
                <w:sz w:val="24"/>
                <w:szCs w:val="24"/>
              </w:rPr>
              <w:t>Supremology?</w:t>
            </w:r>
            <w:r w:rsidR="00391789" w:rsidRPr="0054783E">
              <w:rPr>
                <w:rFonts w:asciiTheme="minorHAnsi" w:hAnsiTheme="minorHAnsi" w:cstheme="minorHAnsi"/>
                <w:i w:val="0"/>
                <w:iCs/>
                <w:color w:val="585858"/>
                <w:w w:val="105"/>
                <w:sz w:val="24"/>
                <w:szCs w:val="24"/>
              </w:rPr>
              <w:tab/>
            </w:r>
            <w:r w:rsidR="00391789" w:rsidRPr="0054783E">
              <w:rPr>
                <w:rFonts w:asciiTheme="minorHAnsi" w:hAnsiTheme="minorHAnsi" w:cstheme="minorHAnsi"/>
                <w:b w:val="0"/>
                <w:i w:val="0"/>
                <w:iCs/>
                <w:color w:val="585858"/>
                <w:w w:val="105"/>
                <w:sz w:val="24"/>
                <w:szCs w:val="24"/>
              </w:rPr>
              <w:t>5</w:t>
            </w:r>
          </w:hyperlink>
        </w:p>
        <w:p w14:paraId="53F242A3" w14:textId="77777777" w:rsidR="00391789" w:rsidRPr="0054783E" w:rsidRDefault="00E47074" w:rsidP="00391789">
          <w:pPr>
            <w:pStyle w:val="TOC4"/>
            <w:numPr>
              <w:ilvl w:val="1"/>
              <w:numId w:val="1"/>
            </w:numPr>
            <w:tabs>
              <w:tab w:val="left" w:pos="1007"/>
              <w:tab w:val="left" w:pos="1260"/>
              <w:tab w:val="right" w:leader="dot" w:pos="9695"/>
            </w:tabs>
            <w:ind w:left="912"/>
            <w:rPr>
              <w:rFonts w:asciiTheme="minorHAnsi" w:hAnsiTheme="minorHAnsi" w:cstheme="minorHAnsi"/>
              <w:b w:val="0"/>
              <w:i w:val="0"/>
              <w:iCs/>
              <w:sz w:val="24"/>
              <w:szCs w:val="24"/>
            </w:rPr>
          </w:pPr>
          <w:hyperlink w:anchor="_TOC_250012" w:history="1">
            <w:r w:rsidR="00391789" w:rsidRPr="0054783E">
              <w:rPr>
                <w:rFonts w:asciiTheme="minorHAnsi" w:hAnsiTheme="minorHAnsi" w:cstheme="minorHAnsi"/>
                <w:i w:val="0"/>
                <w:iCs/>
                <w:color w:val="585858"/>
                <w:w w:val="110"/>
                <w:sz w:val="24"/>
                <w:szCs w:val="24"/>
              </w:rPr>
              <w:t>What could be the consequences of breaching</w:t>
            </w:r>
            <w:r w:rsidR="00391789" w:rsidRPr="0054783E">
              <w:rPr>
                <w:rFonts w:asciiTheme="minorHAnsi" w:hAnsiTheme="minorHAnsi" w:cstheme="minorHAnsi"/>
                <w:i w:val="0"/>
                <w:iCs/>
                <w:color w:val="585858"/>
                <w:spacing w:val="-14"/>
                <w:w w:val="110"/>
                <w:sz w:val="24"/>
                <w:szCs w:val="24"/>
              </w:rPr>
              <w:t xml:space="preserve"> </w:t>
            </w:r>
            <w:r w:rsidR="00391789" w:rsidRPr="0054783E">
              <w:rPr>
                <w:rFonts w:asciiTheme="minorHAnsi" w:hAnsiTheme="minorHAnsi" w:cstheme="minorHAnsi"/>
                <w:i w:val="0"/>
                <w:iCs/>
                <w:color w:val="585858"/>
                <w:w w:val="110"/>
                <w:sz w:val="24"/>
                <w:szCs w:val="24"/>
              </w:rPr>
              <w:t>anti-corruption</w:t>
            </w:r>
            <w:r w:rsidR="00391789" w:rsidRPr="0054783E">
              <w:rPr>
                <w:rFonts w:asciiTheme="minorHAnsi" w:hAnsiTheme="minorHAnsi" w:cstheme="minorHAnsi"/>
                <w:i w:val="0"/>
                <w:iCs/>
                <w:color w:val="585858"/>
                <w:spacing w:val="-3"/>
                <w:w w:val="110"/>
                <w:sz w:val="24"/>
                <w:szCs w:val="24"/>
              </w:rPr>
              <w:t xml:space="preserve"> </w:t>
            </w:r>
            <w:r w:rsidR="00391789" w:rsidRPr="0054783E">
              <w:rPr>
                <w:rFonts w:asciiTheme="minorHAnsi" w:hAnsiTheme="minorHAnsi" w:cstheme="minorHAnsi"/>
                <w:i w:val="0"/>
                <w:iCs/>
                <w:color w:val="585858"/>
                <w:w w:val="110"/>
                <w:sz w:val="24"/>
                <w:szCs w:val="24"/>
              </w:rPr>
              <w:t>laws?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7</w:t>
            </w:r>
          </w:hyperlink>
        </w:p>
        <w:p w14:paraId="0FF34674" w14:textId="77777777" w:rsidR="00391789" w:rsidRPr="0054783E" w:rsidRDefault="00E47074" w:rsidP="00391789">
          <w:pPr>
            <w:pStyle w:val="TOC4"/>
            <w:numPr>
              <w:ilvl w:val="1"/>
              <w:numId w:val="1"/>
            </w:numPr>
            <w:tabs>
              <w:tab w:val="left" w:pos="1008"/>
              <w:tab w:val="left" w:pos="1260"/>
              <w:tab w:val="right" w:leader="dot" w:pos="9697"/>
            </w:tabs>
            <w:ind w:left="912"/>
            <w:rPr>
              <w:rFonts w:asciiTheme="minorHAnsi" w:hAnsiTheme="minorHAnsi" w:cstheme="minorHAnsi"/>
              <w:b w:val="0"/>
              <w:i w:val="0"/>
              <w:iCs/>
              <w:sz w:val="24"/>
              <w:szCs w:val="24"/>
            </w:rPr>
          </w:pPr>
          <w:hyperlink w:anchor="_TOC_250011" w:history="1">
            <w:r w:rsidR="00391789" w:rsidRPr="0054783E">
              <w:rPr>
                <w:rFonts w:asciiTheme="minorHAnsi" w:hAnsiTheme="minorHAnsi" w:cstheme="minorHAnsi"/>
                <w:i w:val="0"/>
                <w:iCs/>
                <w:color w:val="585858"/>
                <w:w w:val="110"/>
                <w:sz w:val="24"/>
                <w:szCs w:val="24"/>
              </w:rPr>
              <w:t>Books</w:t>
            </w:r>
            <w:r w:rsidR="00391789" w:rsidRPr="0054783E">
              <w:rPr>
                <w:rFonts w:asciiTheme="minorHAnsi" w:hAnsiTheme="minorHAnsi" w:cstheme="minorHAnsi"/>
                <w:i w:val="0"/>
                <w:iCs/>
                <w:color w:val="585858"/>
                <w:spacing w:val="-3"/>
                <w:w w:val="110"/>
                <w:sz w:val="24"/>
                <w:szCs w:val="24"/>
              </w:rPr>
              <w:t xml:space="preserve"> </w:t>
            </w:r>
            <w:r w:rsidR="00391789" w:rsidRPr="0054783E">
              <w:rPr>
                <w:rFonts w:asciiTheme="minorHAnsi" w:hAnsiTheme="minorHAnsi" w:cstheme="minorHAnsi"/>
                <w:i w:val="0"/>
                <w:iCs/>
                <w:color w:val="585858"/>
                <w:w w:val="110"/>
                <w:sz w:val="24"/>
                <w:szCs w:val="24"/>
              </w:rPr>
              <w:t>and</w:t>
            </w:r>
            <w:r w:rsidR="00391789" w:rsidRPr="0054783E">
              <w:rPr>
                <w:rFonts w:asciiTheme="minorHAnsi" w:hAnsiTheme="minorHAnsi" w:cstheme="minorHAnsi"/>
                <w:i w:val="0"/>
                <w:iCs/>
                <w:color w:val="585858"/>
                <w:spacing w:val="-1"/>
                <w:w w:val="110"/>
                <w:sz w:val="24"/>
                <w:szCs w:val="24"/>
              </w:rPr>
              <w:t xml:space="preserve"> </w:t>
            </w:r>
            <w:r w:rsidR="00391789" w:rsidRPr="0054783E">
              <w:rPr>
                <w:rFonts w:asciiTheme="minorHAnsi" w:hAnsiTheme="minorHAnsi" w:cstheme="minorHAnsi"/>
                <w:i w:val="0"/>
                <w:iCs/>
                <w:color w:val="585858"/>
                <w:w w:val="110"/>
                <w:sz w:val="24"/>
                <w:szCs w:val="24"/>
              </w:rPr>
              <w:t>Records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8</w:t>
            </w:r>
          </w:hyperlink>
        </w:p>
        <w:p w14:paraId="02E27E73" w14:textId="77777777" w:rsidR="00391789" w:rsidRPr="0054783E" w:rsidRDefault="00E47074" w:rsidP="00391789">
          <w:pPr>
            <w:pStyle w:val="TOC3"/>
            <w:numPr>
              <w:ilvl w:val="0"/>
              <w:numId w:val="1"/>
            </w:numPr>
            <w:tabs>
              <w:tab w:val="left" w:pos="787"/>
              <w:tab w:val="left" w:pos="1039"/>
              <w:tab w:val="right" w:leader="dot" w:pos="9698"/>
            </w:tabs>
            <w:ind w:left="691" w:hanging="439"/>
            <w:rPr>
              <w:rFonts w:asciiTheme="minorHAnsi" w:hAnsiTheme="minorHAnsi" w:cstheme="minorHAnsi"/>
              <w:b w:val="0"/>
              <w:iCs/>
              <w:sz w:val="24"/>
              <w:szCs w:val="24"/>
            </w:rPr>
          </w:pPr>
          <w:hyperlink w:anchor="_TOC_250010" w:history="1">
            <w:r w:rsidR="00391789" w:rsidRPr="0054783E">
              <w:rPr>
                <w:rFonts w:asciiTheme="minorHAnsi" w:hAnsiTheme="minorHAnsi" w:cstheme="minorHAnsi"/>
                <w:iCs/>
                <w:color w:val="585858"/>
                <w:sz w:val="24"/>
                <w:szCs w:val="24"/>
              </w:rPr>
              <w:t>WHAT ARE THE RISKY AREAS?</w:t>
            </w:r>
            <w:r w:rsidR="00391789" w:rsidRPr="0054783E">
              <w:rPr>
                <w:rFonts w:asciiTheme="minorHAnsi" w:hAnsiTheme="minorHAnsi" w:cstheme="minorHAnsi"/>
                <w:iCs/>
                <w:color w:val="585858"/>
                <w:sz w:val="24"/>
                <w:szCs w:val="24"/>
              </w:rPr>
              <w:tab/>
            </w:r>
            <w:r w:rsidR="00391789" w:rsidRPr="0054783E">
              <w:rPr>
                <w:rFonts w:asciiTheme="minorHAnsi" w:hAnsiTheme="minorHAnsi" w:cstheme="minorHAnsi"/>
                <w:b w:val="0"/>
                <w:iCs/>
                <w:color w:val="585858"/>
                <w:sz w:val="24"/>
                <w:szCs w:val="24"/>
              </w:rPr>
              <w:t>8</w:t>
            </w:r>
          </w:hyperlink>
        </w:p>
        <w:p w14:paraId="4619BEFE" w14:textId="5FDA8BD6" w:rsidR="00391789" w:rsidRPr="0054783E" w:rsidRDefault="00E47074" w:rsidP="00391789">
          <w:pPr>
            <w:pStyle w:val="TOC4"/>
            <w:numPr>
              <w:ilvl w:val="1"/>
              <w:numId w:val="1"/>
            </w:numPr>
            <w:tabs>
              <w:tab w:val="left" w:pos="1006"/>
              <w:tab w:val="left" w:pos="1260"/>
              <w:tab w:val="right" w:leader="dot" w:pos="9692"/>
            </w:tabs>
            <w:ind w:left="912"/>
            <w:rPr>
              <w:rFonts w:asciiTheme="minorHAnsi" w:hAnsiTheme="minorHAnsi" w:cstheme="minorHAnsi"/>
              <w:b w:val="0"/>
              <w:i w:val="0"/>
              <w:iCs/>
              <w:sz w:val="24"/>
              <w:szCs w:val="24"/>
            </w:rPr>
          </w:pPr>
          <w:hyperlink w:anchor="_TOC_250009" w:history="1">
            <w:r w:rsidR="00391789" w:rsidRPr="0054783E">
              <w:rPr>
                <w:rFonts w:asciiTheme="minorHAnsi" w:hAnsiTheme="minorHAnsi" w:cstheme="minorHAnsi"/>
                <w:i w:val="0"/>
                <w:iCs/>
                <w:color w:val="585858"/>
                <w:w w:val="110"/>
                <w:sz w:val="24"/>
                <w:szCs w:val="24"/>
              </w:rPr>
              <w:t>Third</w:t>
            </w:r>
            <w:r w:rsidR="00391789" w:rsidRPr="0054783E">
              <w:rPr>
                <w:rFonts w:asciiTheme="minorHAnsi" w:hAnsiTheme="minorHAnsi" w:cstheme="minorHAnsi"/>
                <w:i w:val="0"/>
                <w:iCs/>
                <w:color w:val="585858"/>
                <w:spacing w:val="-2"/>
                <w:w w:val="110"/>
                <w:sz w:val="24"/>
                <w:szCs w:val="24"/>
              </w:rPr>
              <w:t xml:space="preserve"> </w:t>
            </w:r>
            <w:r w:rsidR="00391789" w:rsidRPr="0054783E">
              <w:rPr>
                <w:rFonts w:asciiTheme="minorHAnsi" w:hAnsiTheme="minorHAnsi" w:cstheme="minorHAnsi"/>
                <w:i w:val="0"/>
                <w:iCs/>
                <w:color w:val="585858"/>
                <w:w w:val="110"/>
                <w:sz w:val="24"/>
                <w:szCs w:val="24"/>
              </w:rPr>
              <w:t xml:space="preserve">Parties </w:t>
            </w:r>
            <w:r w:rsidR="007638DB">
              <w:rPr>
                <w:rFonts w:asciiTheme="minorHAnsi" w:hAnsiTheme="minorHAnsi" w:cstheme="minorHAnsi"/>
                <w:i w:val="0"/>
                <w:iCs/>
                <w:color w:val="585858"/>
                <w:w w:val="110"/>
                <w:sz w:val="24"/>
                <w:szCs w:val="24"/>
              </w:rPr>
              <w:t>R</w:t>
            </w:r>
            <w:r w:rsidR="00391789" w:rsidRPr="0054783E">
              <w:rPr>
                <w:rFonts w:asciiTheme="minorHAnsi" w:hAnsiTheme="minorHAnsi" w:cstheme="minorHAnsi"/>
                <w:i w:val="0"/>
                <w:iCs/>
                <w:color w:val="585858"/>
                <w:w w:val="110"/>
                <w:sz w:val="24"/>
                <w:szCs w:val="24"/>
              </w:rPr>
              <w:t>elationships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9</w:t>
            </w:r>
          </w:hyperlink>
        </w:p>
        <w:p w14:paraId="64C0FF79" w14:textId="5A93B6F8" w:rsidR="00391789" w:rsidRPr="0054783E" w:rsidRDefault="00E47074" w:rsidP="00391789">
          <w:pPr>
            <w:pStyle w:val="TOC4"/>
            <w:numPr>
              <w:ilvl w:val="1"/>
              <w:numId w:val="1"/>
            </w:numPr>
            <w:tabs>
              <w:tab w:val="left" w:pos="1009"/>
              <w:tab w:val="left" w:pos="1260"/>
              <w:tab w:val="right" w:leader="dot" w:pos="9699"/>
            </w:tabs>
            <w:ind w:left="912"/>
            <w:rPr>
              <w:rFonts w:asciiTheme="minorHAnsi" w:hAnsiTheme="minorHAnsi" w:cstheme="minorHAnsi"/>
              <w:b w:val="0"/>
              <w:i w:val="0"/>
              <w:iCs/>
              <w:sz w:val="24"/>
              <w:szCs w:val="24"/>
            </w:rPr>
          </w:pPr>
          <w:hyperlink w:anchor="_TOC_250008" w:history="1">
            <w:r w:rsidR="00391789" w:rsidRPr="0054783E">
              <w:rPr>
                <w:rFonts w:asciiTheme="minorHAnsi" w:hAnsiTheme="minorHAnsi" w:cstheme="minorHAnsi"/>
                <w:i w:val="0"/>
                <w:iCs/>
                <w:color w:val="585858"/>
                <w:w w:val="110"/>
                <w:sz w:val="24"/>
                <w:szCs w:val="24"/>
              </w:rPr>
              <w:t xml:space="preserve">Gifts, </w:t>
            </w:r>
            <w:r w:rsidR="007638DB">
              <w:rPr>
                <w:rFonts w:asciiTheme="minorHAnsi" w:hAnsiTheme="minorHAnsi" w:cstheme="minorHAnsi"/>
                <w:i w:val="0"/>
                <w:iCs/>
                <w:color w:val="585858"/>
                <w:w w:val="110"/>
                <w:sz w:val="24"/>
                <w:szCs w:val="24"/>
              </w:rPr>
              <w:t>H</w:t>
            </w:r>
            <w:r w:rsidR="00391789" w:rsidRPr="0054783E">
              <w:rPr>
                <w:rFonts w:asciiTheme="minorHAnsi" w:hAnsiTheme="minorHAnsi" w:cstheme="minorHAnsi"/>
                <w:i w:val="0"/>
                <w:iCs/>
                <w:color w:val="585858"/>
                <w:w w:val="110"/>
                <w:sz w:val="24"/>
                <w:szCs w:val="24"/>
              </w:rPr>
              <w:t>ospitality</w:t>
            </w:r>
            <w:r w:rsidR="00391789" w:rsidRPr="0054783E">
              <w:rPr>
                <w:rFonts w:asciiTheme="minorHAnsi" w:hAnsiTheme="minorHAnsi" w:cstheme="minorHAnsi"/>
                <w:i w:val="0"/>
                <w:iCs/>
                <w:color w:val="585858"/>
                <w:spacing w:val="-6"/>
                <w:w w:val="110"/>
                <w:sz w:val="24"/>
                <w:szCs w:val="24"/>
              </w:rPr>
              <w:t xml:space="preserve"> </w:t>
            </w:r>
            <w:r w:rsidR="00391789" w:rsidRPr="0054783E">
              <w:rPr>
                <w:rFonts w:asciiTheme="minorHAnsi" w:hAnsiTheme="minorHAnsi" w:cstheme="minorHAnsi"/>
                <w:i w:val="0"/>
                <w:iCs/>
                <w:color w:val="585858"/>
                <w:w w:val="110"/>
                <w:sz w:val="24"/>
                <w:szCs w:val="24"/>
              </w:rPr>
              <w:t>and</w:t>
            </w:r>
            <w:r w:rsidR="00391789" w:rsidRPr="0054783E">
              <w:rPr>
                <w:rFonts w:asciiTheme="minorHAnsi" w:hAnsiTheme="minorHAnsi" w:cstheme="minorHAnsi"/>
                <w:i w:val="0"/>
                <w:iCs/>
                <w:color w:val="585858"/>
                <w:spacing w:val="-2"/>
                <w:w w:val="110"/>
                <w:sz w:val="24"/>
                <w:szCs w:val="24"/>
              </w:rPr>
              <w:t xml:space="preserve"> </w:t>
            </w:r>
            <w:r w:rsidR="007638DB">
              <w:rPr>
                <w:rFonts w:asciiTheme="minorHAnsi" w:hAnsiTheme="minorHAnsi" w:cstheme="minorHAnsi"/>
                <w:i w:val="0"/>
                <w:iCs/>
                <w:color w:val="585858"/>
                <w:spacing w:val="-2"/>
                <w:w w:val="110"/>
                <w:sz w:val="24"/>
                <w:szCs w:val="24"/>
              </w:rPr>
              <w:t>E</w:t>
            </w:r>
            <w:r w:rsidR="00391789" w:rsidRPr="0054783E">
              <w:rPr>
                <w:rFonts w:asciiTheme="minorHAnsi" w:hAnsiTheme="minorHAnsi" w:cstheme="minorHAnsi"/>
                <w:i w:val="0"/>
                <w:iCs/>
                <w:color w:val="585858"/>
                <w:w w:val="110"/>
                <w:sz w:val="24"/>
                <w:szCs w:val="24"/>
              </w:rPr>
              <w:t>ntertainment</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13</w:t>
            </w:r>
          </w:hyperlink>
        </w:p>
        <w:p w14:paraId="5B15B6B2" w14:textId="1C99F77E" w:rsidR="00391789" w:rsidRPr="0054783E" w:rsidRDefault="00E47074"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hyperlink w:anchor="_TOC_250007" w:history="1">
            <w:r w:rsidR="00391789" w:rsidRPr="0054783E">
              <w:rPr>
                <w:rFonts w:asciiTheme="minorHAnsi" w:hAnsiTheme="minorHAnsi" w:cstheme="minorHAnsi"/>
                <w:i w:val="0"/>
                <w:iCs/>
                <w:color w:val="585858"/>
                <w:w w:val="115"/>
                <w:sz w:val="24"/>
                <w:szCs w:val="24"/>
              </w:rPr>
              <w:t>Travels</w:t>
            </w:r>
            <w:r w:rsidR="00391789" w:rsidRPr="0054783E">
              <w:rPr>
                <w:rFonts w:asciiTheme="minorHAnsi" w:hAnsiTheme="minorHAnsi" w:cstheme="minorHAnsi"/>
                <w:i w:val="0"/>
                <w:iCs/>
                <w:color w:val="585858"/>
                <w:spacing w:val="-3"/>
                <w:w w:val="115"/>
                <w:sz w:val="24"/>
                <w:szCs w:val="24"/>
              </w:rPr>
              <w:t xml:space="preserve"> </w:t>
            </w:r>
            <w:r w:rsidR="00391789" w:rsidRPr="0054783E">
              <w:rPr>
                <w:rFonts w:asciiTheme="minorHAnsi" w:hAnsiTheme="minorHAnsi" w:cstheme="minorHAnsi"/>
                <w:i w:val="0"/>
                <w:iCs/>
                <w:color w:val="585858"/>
                <w:w w:val="115"/>
                <w:sz w:val="24"/>
                <w:szCs w:val="24"/>
              </w:rPr>
              <w:t>and</w:t>
            </w:r>
            <w:r w:rsidR="00391789" w:rsidRPr="0054783E">
              <w:rPr>
                <w:rFonts w:asciiTheme="minorHAnsi" w:hAnsiTheme="minorHAnsi" w:cstheme="minorHAnsi"/>
                <w:i w:val="0"/>
                <w:iCs/>
                <w:color w:val="585858"/>
                <w:spacing w:val="-4"/>
                <w:w w:val="115"/>
                <w:sz w:val="24"/>
                <w:szCs w:val="24"/>
              </w:rPr>
              <w:t xml:space="preserve"> </w:t>
            </w:r>
            <w:r w:rsidR="007638DB">
              <w:rPr>
                <w:rFonts w:asciiTheme="minorHAnsi" w:hAnsiTheme="minorHAnsi" w:cstheme="minorHAnsi"/>
                <w:i w:val="0"/>
                <w:iCs/>
                <w:color w:val="585858"/>
                <w:w w:val="115"/>
                <w:sz w:val="24"/>
                <w:szCs w:val="24"/>
              </w:rPr>
              <w:t>E</w:t>
            </w:r>
            <w:r w:rsidR="00391789" w:rsidRPr="0054783E">
              <w:rPr>
                <w:rFonts w:asciiTheme="minorHAnsi" w:hAnsiTheme="minorHAnsi" w:cstheme="minorHAnsi"/>
                <w:i w:val="0"/>
                <w:iCs/>
                <w:color w:val="585858"/>
                <w:w w:val="115"/>
                <w:sz w:val="24"/>
                <w:szCs w:val="24"/>
              </w:rPr>
              <w:t>xpenses</w:t>
            </w:r>
            <w:r w:rsidR="00391789" w:rsidRPr="0054783E">
              <w:rPr>
                <w:rFonts w:asciiTheme="minorHAnsi" w:hAnsiTheme="minorHAnsi" w:cstheme="minorHAnsi"/>
                <w:i w:val="0"/>
                <w:iCs/>
                <w:color w:val="585858"/>
                <w:w w:val="115"/>
                <w:sz w:val="24"/>
                <w:szCs w:val="24"/>
              </w:rPr>
              <w:tab/>
            </w:r>
            <w:r w:rsidR="00391789" w:rsidRPr="0054783E">
              <w:rPr>
                <w:rFonts w:asciiTheme="minorHAnsi" w:hAnsiTheme="minorHAnsi" w:cstheme="minorHAnsi"/>
                <w:b w:val="0"/>
                <w:i w:val="0"/>
                <w:iCs/>
                <w:color w:val="585858"/>
                <w:w w:val="115"/>
                <w:sz w:val="24"/>
                <w:szCs w:val="24"/>
              </w:rPr>
              <w:t>16</w:t>
            </w:r>
          </w:hyperlink>
        </w:p>
        <w:p w14:paraId="6B0EC086" w14:textId="5189C066" w:rsidR="00391789" w:rsidRPr="0054783E" w:rsidRDefault="00E47074"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hyperlink w:anchor="_TOC_250006" w:history="1">
            <w:r w:rsidR="00391789" w:rsidRPr="0054783E">
              <w:rPr>
                <w:rFonts w:asciiTheme="minorHAnsi" w:hAnsiTheme="minorHAnsi" w:cstheme="minorHAnsi"/>
                <w:i w:val="0"/>
                <w:iCs/>
                <w:color w:val="585858"/>
                <w:w w:val="110"/>
                <w:sz w:val="24"/>
                <w:szCs w:val="24"/>
              </w:rPr>
              <w:t>Facilitation</w:t>
            </w:r>
            <w:r w:rsidR="00391789" w:rsidRPr="0054783E">
              <w:rPr>
                <w:rFonts w:asciiTheme="minorHAnsi" w:hAnsiTheme="minorHAnsi" w:cstheme="minorHAnsi"/>
                <w:i w:val="0"/>
                <w:iCs/>
                <w:color w:val="585858"/>
                <w:spacing w:val="-3"/>
                <w:w w:val="110"/>
                <w:sz w:val="24"/>
                <w:szCs w:val="24"/>
              </w:rPr>
              <w:t xml:space="preserve"> </w:t>
            </w:r>
            <w:r w:rsidR="007638DB">
              <w:rPr>
                <w:rFonts w:asciiTheme="minorHAnsi" w:hAnsiTheme="minorHAnsi" w:cstheme="minorHAnsi"/>
                <w:i w:val="0"/>
                <w:iCs/>
                <w:color w:val="585858"/>
                <w:w w:val="110"/>
                <w:sz w:val="24"/>
                <w:szCs w:val="24"/>
              </w:rPr>
              <w:t>P</w:t>
            </w:r>
            <w:r w:rsidR="00391789" w:rsidRPr="0054783E">
              <w:rPr>
                <w:rFonts w:asciiTheme="minorHAnsi" w:hAnsiTheme="minorHAnsi" w:cstheme="minorHAnsi"/>
                <w:i w:val="0"/>
                <w:iCs/>
                <w:color w:val="585858"/>
                <w:w w:val="110"/>
                <w:sz w:val="24"/>
                <w:szCs w:val="24"/>
              </w:rPr>
              <w:t>ayments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19</w:t>
            </w:r>
          </w:hyperlink>
        </w:p>
        <w:p w14:paraId="2FFCCA2B" w14:textId="0E9C3D87" w:rsidR="00391789" w:rsidRPr="0054783E" w:rsidRDefault="00E47074" w:rsidP="00391789">
          <w:pPr>
            <w:pStyle w:val="TOC4"/>
            <w:numPr>
              <w:ilvl w:val="1"/>
              <w:numId w:val="1"/>
            </w:numPr>
            <w:tabs>
              <w:tab w:val="left" w:pos="1009"/>
              <w:tab w:val="left" w:pos="1260"/>
              <w:tab w:val="right" w:leader="dot" w:pos="9700"/>
            </w:tabs>
            <w:spacing w:before="185"/>
            <w:ind w:left="912"/>
            <w:rPr>
              <w:rFonts w:asciiTheme="minorHAnsi" w:hAnsiTheme="minorHAnsi" w:cstheme="minorHAnsi"/>
              <w:b w:val="0"/>
              <w:i w:val="0"/>
              <w:iCs/>
              <w:sz w:val="24"/>
              <w:szCs w:val="24"/>
            </w:rPr>
          </w:pPr>
          <w:hyperlink w:anchor="_TOC_250005" w:history="1">
            <w:r w:rsidR="00391789" w:rsidRPr="0054783E">
              <w:rPr>
                <w:rFonts w:asciiTheme="minorHAnsi" w:hAnsiTheme="minorHAnsi" w:cstheme="minorHAnsi"/>
                <w:i w:val="0"/>
                <w:iCs/>
                <w:color w:val="585858"/>
                <w:w w:val="110"/>
                <w:sz w:val="24"/>
                <w:szCs w:val="24"/>
              </w:rPr>
              <w:t xml:space="preserve">Charitable </w:t>
            </w:r>
            <w:r w:rsidR="007638DB">
              <w:rPr>
                <w:rFonts w:asciiTheme="minorHAnsi" w:hAnsiTheme="minorHAnsi" w:cstheme="minorHAnsi"/>
                <w:i w:val="0"/>
                <w:iCs/>
                <w:color w:val="585858"/>
                <w:w w:val="110"/>
                <w:sz w:val="24"/>
                <w:szCs w:val="24"/>
              </w:rPr>
              <w:t>C</w:t>
            </w:r>
            <w:r w:rsidR="00391789" w:rsidRPr="0054783E">
              <w:rPr>
                <w:rFonts w:asciiTheme="minorHAnsi" w:hAnsiTheme="minorHAnsi" w:cstheme="minorHAnsi"/>
                <w:i w:val="0"/>
                <w:iCs/>
                <w:color w:val="585858"/>
                <w:w w:val="110"/>
                <w:sz w:val="24"/>
                <w:szCs w:val="24"/>
              </w:rPr>
              <w:t>ontributions and</w:t>
            </w:r>
            <w:r w:rsidR="00391789" w:rsidRPr="0054783E">
              <w:rPr>
                <w:rFonts w:asciiTheme="minorHAnsi" w:hAnsiTheme="minorHAnsi" w:cstheme="minorHAnsi"/>
                <w:i w:val="0"/>
                <w:iCs/>
                <w:color w:val="585858"/>
                <w:spacing w:val="-1"/>
                <w:w w:val="110"/>
                <w:sz w:val="24"/>
                <w:szCs w:val="24"/>
              </w:rPr>
              <w:t xml:space="preserve"> </w:t>
            </w:r>
            <w:r w:rsidR="007638DB">
              <w:rPr>
                <w:rFonts w:asciiTheme="minorHAnsi" w:hAnsiTheme="minorHAnsi" w:cstheme="minorHAnsi"/>
                <w:i w:val="0"/>
                <w:iCs/>
                <w:color w:val="585858"/>
                <w:w w:val="110"/>
                <w:sz w:val="24"/>
                <w:szCs w:val="24"/>
              </w:rPr>
              <w:t>D</w:t>
            </w:r>
            <w:r w:rsidR="00391789" w:rsidRPr="0054783E">
              <w:rPr>
                <w:rFonts w:asciiTheme="minorHAnsi" w:hAnsiTheme="minorHAnsi" w:cstheme="minorHAnsi"/>
                <w:i w:val="0"/>
                <w:iCs/>
                <w:color w:val="585858"/>
                <w:w w:val="110"/>
                <w:sz w:val="24"/>
                <w:szCs w:val="24"/>
              </w:rPr>
              <w:t>onations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21</w:t>
            </w:r>
          </w:hyperlink>
        </w:p>
        <w:p w14:paraId="0FE4A645" w14:textId="366A3B67" w:rsidR="00391789" w:rsidRPr="0054783E" w:rsidRDefault="00E47074"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hyperlink w:anchor="_TOC_250004" w:history="1">
            <w:r w:rsidR="00391789" w:rsidRPr="0054783E">
              <w:rPr>
                <w:rFonts w:asciiTheme="minorHAnsi" w:hAnsiTheme="minorHAnsi" w:cstheme="minorHAnsi"/>
                <w:i w:val="0"/>
                <w:iCs/>
                <w:color w:val="585858"/>
                <w:w w:val="110"/>
                <w:sz w:val="24"/>
                <w:szCs w:val="24"/>
              </w:rPr>
              <w:t>Sponsorship</w:t>
            </w:r>
            <w:r w:rsidR="00391789" w:rsidRPr="0054783E">
              <w:rPr>
                <w:rFonts w:asciiTheme="minorHAnsi" w:hAnsiTheme="minorHAnsi" w:cstheme="minorHAnsi"/>
                <w:i w:val="0"/>
                <w:iCs/>
                <w:color w:val="585858"/>
                <w:spacing w:val="1"/>
                <w:w w:val="110"/>
                <w:sz w:val="24"/>
                <w:szCs w:val="24"/>
              </w:rPr>
              <w:t xml:space="preserve"> </w:t>
            </w:r>
            <w:r w:rsidR="007638DB">
              <w:rPr>
                <w:rFonts w:asciiTheme="minorHAnsi" w:hAnsiTheme="minorHAnsi" w:cstheme="minorHAnsi"/>
                <w:i w:val="0"/>
                <w:iCs/>
                <w:color w:val="585858"/>
                <w:w w:val="110"/>
                <w:sz w:val="24"/>
                <w:szCs w:val="24"/>
              </w:rPr>
              <w:t>A</w:t>
            </w:r>
            <w:r w:rsidR="00391789" w:rsidRPr="0054783E">
              <w:rPr>
                <w:rFonts w:asciiTheme="minorHAnsi" w:hAnsiTheme="minorHAnsi" w:cstheme="minorHAnsi"/>
                <w:i w:val="0"/>
                <w:iCs/>
                <w:color w:val="585858"/>
                <w:w w:val="110"/>
                <w:sz w:val="24"/>
                <w:szCs w:val="24"/>
              </w:rPr>
              <w:t>ctivities</w:t>
            </w:r>
            <w:r w:rsidR="00391789" w:rsidRPr="0054783E">
              <w:rPr>
                <w:rFonts w:asciiTheme="minorHAnsi" w:hAnsiTheme="minorHAnsi" w:cstheme="minorHAnsi"/>
                <w:i w:val="0"/>
                <w:iCs/>
                <w:color w:val="585858"/>
                <w:w w:val="110"/>
                <w:sz w:val="24"/>
                <w:szCs w:val="24"/>
              </w:rPr>
              <w:tab/>
            </w:r>
            <w:r w:rsidR="00391789" w:rsidRPr="0054783E">
              <w:rPr>
                <w:rFonts w:asciiTheme="minorHAnsi" w:hAnsiTheme="minorHAnsi" w:cstheme="minorHAnsi"/>
                <w:b w:val="0"/>
                <w:i w:val="0"/>
                <w:iCs/>
                <w:color w:val="585858"/>
                <w:w w:val="110"/>
                <w:sz w:val="24"/>
                <w:szCs w:val="24"/>
              </w:rPr>
              <w:t>24</w:t>
            </w:r>
          </w:hyperlink>
        </w:p>
        <w:p w14:paraId="51CB65F4" w14:textId="423D786D" w:rsidR="00391789" w:rsidRPr="0054783E" w:rsidRDefault="00391789" w:rsidP="00391789">
          <w:pPr>
            <w:pStyle w:val="TOC4"/>
            <w:numPr>
              <w:ilvl w:val="1"/>
              <w:numId w:val="1"/>
            </w:numPr>
            <w:tabs>
              <w:tab w:val="left" w:pos="1010"/>
              <w:tab w:val="left" w:pos="1260"/>
              <w:tab w:val="right" w:leader="dot" w:pos="9702"/>
            </w:tabs>
            <w:ind w:left="912"/>
            <w:rPr>
              <w:rFonts w:asciiTheme="minorHAnsi" w:hAnsiTheme="minorHAnsi" w:cstheme="minorHAnsi"/>
              <w:b w:val="0"/>
              <w:i w:val="0"/>
              <w:iCs/>
              <w:sz w:val="24"/>
              <w:szCs w:val="24"/>
            </w:rPr>
          </w:pPr>
          <w:r w:rsidRPr="0054783E">
            <w:rPr>
              <w:rFonts w:asciiTheme="minorHAnsi" w:hAnsiTheme="minorHAnsi" w:cstheme="minorHAnsi"/>
              <w:i w:val="0"/>
              <w:iCs/>
              <w:color w:val="585858"/>
              <w:w w:val="105"/>
              <w:sz w:val="24"/>
              <w:szCs w:val="24"/>
            </w:rPr>
            <w:t xml:space="preserve">Political </w:t>
          </w:r>
          <w:r w:rsidR="007638DB">
            <w:rPr>
              <w:rFonts w:asciiTheme="minorHAnsi" w:hAnsiTheme="minorHAnsi" w:cstheme="minorHAnsi"/>
              <w:i w:val="0"/>
              <w:iCs/>
              <w:color w:val="585858"/>
              <w:w w:val="105"/>
              <w:sz w:val="24"/>
              <w:szCs w:val="24"/>
            </w:rPr>
            <w:t>C</w:t>
          </w:r>
          <w:r w:rsidRPr="0054783E">
            <w:rPr>
              <w:rFonts w:asciiTheme="minorHAnsi" w:hAnsiTheme="minorHAnsi" w:cstheme="minorHAnsi"/>
              <w:i w:val="0"/>
              <w:iCs/>
              <w:color w:val="585858"/>
              <w:w w:val="105"/>
              <w:sz w:val="24"/>
              <w:szCs w:val="24"/>
            </w:rPr>
            <w:t>ontributions</w:t>
          </w:r>
          <w:r w:rsidRPr="0054783E">
            <w:rPr>
              <w:rFonts w:asciiTheme="minorHAnsi" w:hAnsiTheme="minorHAnsi" w:cstheme="minorHAnsi"/>
              <w:i w:val="0"/>
              <w:iCs/>
              <w:color w:val="585858"/>
              <w:w w:val="105"/>
              <w:sz w:val="24"/>
              <w:szCs w:val="24"/>
            </w:rPr>
            <w:tab/>
          </w:r>
          <w:r w:rsidRPr="0054783E">
            <w:rPr>
              <w:rFonts w:asciiTheme="minorHAnsi" w:hAnsiTheme="minorHAnsi" w:cstheme="minorHAnsi"/>
              <w:b w:val="0"/>
              <w:i w:val="0"/>
              <w:iCs/>
              <w:color w:val="585858"/>
              <w:w w:val="105"/>
              <w:sz w:val="24"/>
              <w:szCs w:val="24"/>
            </w:rPr>
            <w:t>26</w:t>
          </w:r>
        </w:p>
        <w:p w14:paraId="03132706" w14:textId="184784CC" w:rsidR="00391789" w:rsidRPr="00EC34A9" w:rsidRDefault="00E47074" w:rsidP="00391789">
          <w:pPr>
            <w:pStyle w:val="TOC4"/>
            <w:numPr>
              <w:ilvl w:val="1"/>
              <w:numId w:val="1"/>
            </w:numPr>
            <w:tabs>
              <w:tab w:val="left" w:pos="1010"/>
              <w:tab w:val="left" w:pos="1260"/>
              <w:tab w:val="right" w:leader="dot" w:pos="9702"/>
            </w:tabs>
            <w:ind w:left="912"/>
            <w:rPr>
              <w:rFonts w:asciiTheme="minorHAnsi" w:hAnsiTheme="minorHAnsi" w:cstheme="minorHAnsi"/>
              <w:b w:val="0"/>
              <w:sz w:val="24"/>
              <w:szCs w:val="24"/>
            </w:rPr>
          </w:pPr>
          <w:hyperlink w:anchor="_TOC_250003" w:history="1">
            <w:r w:rsidR="00391789" w:rsidRPr="0054783E">
              <w:rPr>
                <w:rFonts w:asciiTheme="minorHAnsi" w:hAnsiTheme="minorHAnsi" w:cstheme="minorHAnsi"/>
                <w:i w:val="0"/>
                <w:iCs/>
                <w:color w:val="585858"/>
                <w:w w:val="105"/>
                <w:sz w:val="24"/>
                <w:szCs w:val="24"/>
              </w:rPr>
              <w:t>Conflicts</w:t>
            </w:r>
            <w:r w:rsidR="00391789" w:rsidRPr="0054783E">
              <w:rPr>
                <w:rFonts w:asciiTheme="minorHAnsi" w:hAnsiTheme="minorHAnsi" w:cstheme="minorHAnsi"/>
                <w:i w:val="0"/>
                <w:iCs/>
                <w:color w:val="585858"/>
                <w:spacing w:val="3"/>
                <w:w w:val="105"/>
                <w:sz w:val="24"/>
                <w:szCs w:val="24"/>
              </w:rPr>
              <w:t xml:space="preserve"> </w:t>
            </w:r>
            <w:r w:rsidR="00391789" w:rsidRPr="0054783E">
              <w:rPr>
                <w:rFonts w:asciiTheme="minorHAnsi" w:hAnsiTheme="minorHAnsi" w:cstheme="minorHAnsi"/>
                <w:i w:val="0"/>
                <w:iCs/>
                <w:color w:val="585858"/>
                <w:w w:val="105"/>
                <w:sz w:val="24"/>
                <w:szCs w:val="24"/>
              </w:rPr>
              <w:t>of</w:t>
            </w:r>
            <w:r w:rsidR="00391789" w:rsidRPr="0054783E">
              <w:rPr>
                <w:rFonts w:asciiTheme="minorHAnsi" w:hAnsiTheme="minorHAnsi" w:cstheme="minorHAnsi"/>
                <w:i w:val="0"/>
                <w:iCs/>
                <w:color w:val="585858"/>
                <w:spacing w:val="3"/>
                <w:w w:val="105"/>
                <w:sz w:val="24"/>
                <w:szCs w:val="24"/>
              </w:rPr>
              <w:t xml:space="preserve"> </w:t>
            </w:r>
            <w:r w:rsidR="007638DB">
              <w:rPr>
                <w:rFonts w:asciiTheme="minorHAnsi" w:hAnsiTheme="minorHAnsi" w:cstheme="minorHAnsi"/>
                <w:i w:val="0"/>
                <w:iCs/>
                <w:color w:val="585858"/>
                <w:w w:val="105"/>
                <w:sz w:val="24"/>
                <w:szCs w:val="24"/>
              </w:rPr>
              <w:t>I</w:t>
            </w:r>
            <w:r w:rsidR="00391789" w:rsidRPr="0054783E">
              <w:rPr>
                <w:rFonts w:asciiTheme="minorHAnsi" w:hAnsiTheme="minorHAnsi" w:cstheme="minorHAnsi"/>
                <w:i w:val="0"/>
                <w:iCs/>
                <w:color w:val="585858"/>
                <w:w w:val="105"/>
                <w:sz w:val="24"/>
                <w:szCs w:val="24"/>
              </w:rPr>
              <w:t>nterest</w:t>
            </w:r>
            <w:r w:rsidR="00391789" w:rsidRPr="0054783E">
              <w:rPr>
                <w:rFonts w:asciiTheme="minorHAnsi" w:hAnsiTheme="minorHAnsi" w:cstheme="minorHAnsi"/>
                <w:i w:val="0"/>
                <w:iCs/>
                <w:color w:val="585858"/>
                <w:w w:val="105"/>
                <w:sz w:val="24"/>
                <w:szCs w:val="24"/>
              </w:rPr>
              <w:tab/>
            </w:r>
            <w:r w:rsidR="00391789" w:rsidRPr="0054783E">
              <w:rPr>
                <w:rFonts w:asciiTheme="minorHAnsi" w:hAnsiTheme="minorHAnsi" w:cstheme="minorHAnsi"/>
                <w:b w:val="0"/>
                <w:i w:val="0"/>
                <w:iCs/>
                <w:color w:val="585858"/>
                <w:w w:val="105"/>
                <w:sz w:val="24"/>
                <w:szCs w:val="24"/>
              </w:rPr>
              <w:t>28</w:t>
            </w:r>
          </w:hyperlink>
        </w:p>
        <w:p w14:paraId="10CCBB71" w14:textId="77777777" w:rsidR="00391789" w:rsidRPr="00EC34A9" w:rsidRDefault="00E47074" w:rsidP="00391789">
          <w:pPr>
            <w:pStyle w:val="TOC3"/>
            <w:numPr>
              <w:ilvl w:val="0"/>
              <w:numId w:val="1"/>
            </w:numPr>
            <w:tabs>
              <w:tab w:val="left" w:pos="789"/>
              <w:tab w:val="left" w:pos="1039"/>
              <w:tab w:val="right" w:leader="dot" w:pos="9702"/>
            </w:tabs>
            <w:ind w:left="691" w:hanging="439"/>
            <w:rPr>
              <w:rFonts w:asciiTheme="minorHAnsi" w:hAnsiTheme="minorHAnsi" w:cstheme="minorHAnsi"/>
              <w:b w:val="0"/>
              <w:i/>
              <w:sz w:val="24"/>
              <w:szCs w:val="24"/>
            </w:rPr>
          </w:pPr>
          <w:hyperlink w:anchor="_TOC_250002" w:history="1">
            <w:r w:rsidR="00391789" w:rsidRPr="00EC34A9">
              <w:rPr>
                <w:rFonts w:asciiTheme="minorHAnsi" w:hAnsiTheme="minorHAnsi" w:cstheme="minorHAnsi"/>
                <w:color w:val="585858"/>
                <w:sz w:val="24"/>
                <w:szCs w:val="24"/>
              </w:rPr>
              <w:t>WHAT SHOULD I DO TO ASK QUESTIONS OR RAISE</w:t>
            </w:r>
            <w:r w:rsidR="00391789" w:rsidRPr="00EC34A9">
              <w:rPr>
                <w:rFonts w:asciiTheme="minorHAnsi" w:hAnsiTheme="minorHAnsi" w:cstheme="minorHAnsi"/>
                <w:color w:val="585858"/>
                <w:spacing w:val="7"/>
                <w:sz w:val="24"/>
                <w:szCs w:val="24"/>
              </w:rPr>
              <w:t xml:space="preserve"> </w:t>
            </w:r>
            <w:r w:rsidR="00391789" w:rsidRPr="00EC34A9">
              <w:rPr>
                <w:rFonts w:asciiTheme="minorHAnsi" w:hAnsiTheme="minorHAnsi" w:cstheme="minorHAnsi"/>
                <w:color w:val="585858"/>
                <w:sz w:val="24"/>
                <w:szCs w:val="24"/>
              </w:rPr>
              <w:t>CONCERNS?</w:t>
            </w:r>
            <w:r w:rsidR="00391789" w:rsidRPr="00EC34A9">
              <w:rPr>
                <w:rFonts w:asciiTheme="minorHAnsi" w:hAnsiTheme="minorHAnsi" w:cstheme="minorHAnsi"/>
                <w:color w:val="585858"/>
                <w:sz w:val="24"/>
                <w:szCs w:val="24"/>
              </w:rPr>
              <w:tab/>
            </w:r>
            <w:r w:rsidR="00391789" w:rsidRPr="00EC34A9">
              <w:rPr>
                <w:rFonts w:asciiTheme="minorHAnsi" w:hAnsiTheme="minorHAnsi" w:cstheme="minorHAnsi"/>
                <w:b w:val="0"/>
                <w:i/>
                <w:color w:val="585858"/>
                <w:w w:val="105"/>
                <w:sz w:val="24"/>
                <w:szCs w:val="24"/>
              </w:rPr>
              <w:t>31</w:t>
            </w:r>
          </w:hyperlink>
        </w:p>
        <w:p w14:paraId="193FA29D" w14:textId="77777777" w:rsidR="00391789" w:rsidRPr="00B84F7B" w:rsidRDefault="00E47074" w:rsidP="00391789">
          <w:pPr>
            <w:pStyle w:val="TOC3"/>
            <w:numPr>
              <w:ilvl w:val="0"/>
              <w:numId w:val="1"/>
            </w:numPr>
            <w:tabs>
              <w:tab w:val="left" w:pos="789"/>
              <w:tab w:val="left" w:pos="1039"/>
              <w:tab w:val="right" w:leader="dot" w:pos="9702"/>
            </w:tabs>
            <w:ind w:left="691" w:hanging="439"/>
            <w:rPr>
              <w:rFonts w:asciiTheme="minorHAnsi" w:hAnsiTheme="minorHAnsi" w:cstheme="minorHAnsi"/>
              <w:color w:val="585858"/>
              <w:sz w:val="24"/>
              <w:szCs w:val="24"/>
            </w:rPr>
          </w:pPr>
          <w:hyperlink w:anchor="_TOC_250001" w:history="1">
            <w:r w:rsidR="00391789" w:rsidRPr="00EC34A9">
              <w:rPr>
                <w:rFonts w:asciiTheme="minorHAnsi" w:hAnsiTheme="minorHAnsi" w:cstheme="minorHAnsi"/>
                <w:color w:val="585858"/>
                <w:sz w:val="24"/>
                <w:szCs w:val="24"/>
              </w:rPr>
              <w:t>APPENDIX 1 -THIRD PARTY DUE</w:t>
            </w:r>
            <w:r w:rsidR="00391789" w:rsidRPr="00B84F7B">
              <w:rPr>
                <w:rFonts w:asciiTheme="minorHAnsi" w:hAnsiTheme="minorHAnsi" w:cstheme="minorHAnsi"/>
                <w:color w:val="585858"/>
                <w:sz w:val="24"/>
                <w:szCs w:val="24"/>
              </w:rPr>
              <w:t xml:space="preserve"> </w:t>
            </w:r>
            <w:r w:rsidR="00391789" w:rsidRPr="00EC34A9">
              <w:rPr>
                <w:rFonts w:asciiTheme="minorHAnsi" w:hAnsiTheme="minorHAnsi" w:cstheme="minorHAnsi"/>
                <w:color w:val="585858"/>
                <w:sz w:val="24"/>
                <w:szCs w:val="24"/>
              </w:rPr>
              <w:t>DILIGENCE</w:t>
            </w:r>
            <w:r w:rsidR="00391789" w:rsidRPr="00B84F7B">
              <w:rPr>
                <w:rFonts w:asciiTheme="minorHAnsi" w:hAnsiTheme="minorHAnsi" w:cstheme="minorHAnsi"/>
                <w:color w:val="585858"/>
                <w:sz w:val="24"/>
                <w:szCs w:val="24"/>
              </w:rPr>
              <w:t xml:space="preserve"> </w:t>
            </w:r>
            <w:r w:rsidR="00391789" w:rsidRPr="00EC34A9">
              <w:rPr>
                <w:rFonts w:asciiTheme="minorHAnsi" w:hAnsiTheme="minorHAnsi" w:cstheme="minorHAnsi"/>
                <w:color w:val="585858"/>
                <w:sz w:val="24"/>
                <w:szCs w:val="24"/>
              </w:rPr>
              <w:t>QUESTIONNAIRE</w:t>
            </w:r>
            <w:r w:rsidR="00391789" w:rsidRPr="00EC34A9">
              <w:rPr>
                <w:rFonts w:asciiTheme="minorHAnsi" w:hAnsiTheme="minorHAnsi" w:cstheme="minorHAnsi"/>
                <w:color w:val="585858"/>
                <w:sz w:val="24"/>
                <w:szCs w:val="24"/>
              </w:rPr>
              <w:tab/>
            </w:r>
            <w:r w:rsidR="00391789" w:rsidRPr="00B84F7B">
              <w:rPr>
                <w:rFonts w:asciiTheme="minorHAnsi" w:hAnsiTheme="minorHAnsi" w:cstheme="minorHAnsi"/>
                <w:b w:val="0"/>
                <w:bCs w:val="0"/>
                <w:color w:val="585858"/>
                <w:sz w:val="24"/>
                <w:szCs w:val="24"/>
              </w:rPr>
              <w:t>32</w:t>
            </w:r>
          </w:hyperlink>
        </w:p>
        <w:p w14:paraId="394E333B" w14:textId="5B1B325A" w:rsidR="00391789" w:rsidRDefault="00E47074" w:rsidP="00391789">
          <w:pPr>
            <w:pStyle w:val="TOC3"/>
            <w:numPr>
              <w:ilvl w:val="0"/>
              <w:numId w:val="1"/>
            </w:numPr>
            <w:tabs>
              <w:tab w:val="left" w:pos="789"/>
              <w:tab w:val="left" w:pos="1039"/>
              <w:tab w:val="right" w:leader="dot" w:pos="9702"/>
            </w:tabs>
            <w:ind w:left="691" w:hanging="439"/>
            <w:rPr>
              <w:rFonts w:asciiTheme="minorHAnsi" w:hAnsiTheme="minorHAnsi" w:cstheme="minorHAnsi"/>
              <w:color w:val="585858"/>
              <w:sz w:val="24"/>
              <w:szCs w:val="24"/>
            </w:rPr>
          </w:pPr>
          <w:hyperlink w:anchor="_TOC_250000" w:history="1">
            <w:r w:rsidR="00391789" w:rsidRPr="00B84F7B">
              <w:rPr>
                <w:rFonts w:asciiTheme="minorHAnsi" w:hAnsiTheme="minorHAnsi" w:cstheme="minorHAnsi"/>
                <w:color w:val="585858"/>
                <w:sz w:val="24"/>
                <w:szCs w:val="24"/>
              </w:rPr>
              <w:t>APPENDIX 2 -FAQ (TO BE COMPLETED FOLLOWING</w:t>
            </w:r>
            <w:r w:rsidR="00391789" w:rsidRPr="00391789">
              <w:t xml:space="preserve"> </w:t>
            </w:r>
            <w:r w:rsidR="00391789" w:rsidRPr="00391789">
              <w:rPr>
                <w:rFonts w:asciiTheme="minorHAnsi" w:hAnsiTheme="minorHAnsi" w:cstheme="minorHAnsi"/>
                <w:color w:val="585858"/>
                <w:sz w:val="24"/>
                <w:szCs w:val="24"/>
              </w:rPr>
              <w:t>T</w:t>
            </w:r>
            <w:r w:rsidR="00391789">
              <w:rPr>
                <w:rFonts w:asciiTheme="minorHAnsi" w:hAnsiTheme="minorHAnsi" w:cstheme="minorHAnsi"/>
                <w:color w:val="585858"/>
                <w:sz w:val="24"/>
                <w:szCs w:val="24"/>
              </w:rPr>
              <w:t>RAINING…………………………</w:t>
            </w:r>
            <w:proofErr w:type="gramStart"/>
            <w:r w:rsidR="00391789">
              <w:rPr>
                <w:rFonts w:asciiTheme="minorHAnsi" w:hAnsiTheme="minorHAnsi" w:cstheme="minorHAnsi"/>
                <w:color w:val="585858"/>
                <w:sz w:val="24"/>
                <w:szCs w:val="24"/>
              </w:rPr>
              <w:t>…..</w:t>
            </w:r>
            <w:proofErr w:type="gramEnd"/>
            <w:r w:rsidR="00391789" w:rsidRPr="00391789">
              <w:rPr>
                <w:rFonts w:asciiTheme="minorHAnsi" w:hAnsiTheme="minorHAnsi" w:cstheme="minorHAnsi"/>
                <w:b w:val="0"/>
                <w:bCs w:val="0"/>
                <w:color w:val="585858"/>
                <w:sz w:val="24"/>
                <w:szCs w:val="24"/>
              </w:rPr>
              <w:t>43</w:t>
            </w:r>
            <w:r w:rsidR="00391789" w:rsidRPr="00B84F7B">
              <w:t xml:space="preserve"> </w:t>
            </w:r>
          </w:hyperlink>
        </w:p>
      </w:sdtContent>
    </w:sdt>
    <w:p w14:paraId="6A72EABF" w14:textId="55A48FFB" w:rsidR="00391789" w:rsidRDefault="00391789" w:rsidP="00391789">
      <w:pPr>
        <w:jc w:val="center"/>
        <w:rPr>
          <w:rFonts w:asciiTheme="minorHAnsi" w:hAnsiTheme="minorHAnsi" w:cstheme="minorHAnsi"/>
          <w:b/>
          <w:bCs/>
          <w:color w:val="0070C0"/>
          <w:sz w:val="24"/>
          <w:szCs w:val="24"/>
          <w:lang w:bidi="en-US"/>
        </w:rPr>
      </w:pPr>
    </w:p>
    <w:p w14:paraId="25346DEC" w14:textId="6769B320" w:rsidR="00391789" w:rsidRDefault="00391789" w:rsidP="00391789">
      <w:pPr>
        <w:jc w:val="center"/>
        <w:rPr>
          <w:rFonts w:asciiTheme="minorHAnsi" w:hAnsiTheme="minorHAnsi" w:cstheme="minorHAnsi"/>
          <w:b/>
          <w:bCs/>
          <w:color w:val="0070C0"/>
          <w:sz w:val="24"/>
          <w:szCs w:val="24"/>
          <w:lang w:bidi="en-US"/>
        </w:rPr>
      </w:pPr>
    </w:p>
    <w:p w14:paraId="5D09BBE6" w14:textId="77777777" w:rsidR="00391789" w:rsidRPr="00391789" w:rsidRDefault="00391789" w:rsidP="00391789">
      <w:pPr>
        <w:jc w:val="center"/>
        <w:rPr>
          <w:rFonts w:asciiTheme="minorHAnsi" w:hAnsiTheme="minorHAnsi" w:cstheme="minorHAnsi"/>
          <w:b/>
          <w:bCs/>
          <w:color w:val="0070C0"/>
          <w:sz w:val="24"/>
          <w:szCs w:val="24"/>
          <w:lang w:bidi="en-US"/>
        </w:rPr>
      </w:pPr>
    </w:p>
    <w:p w14:paraId="25616E1D" w14:textId="248BAF13" w:rsidR="00391789" w:rsidRDefault="00391789" w:rsidP="00391789">
      <w:pPr>
        <w:jc w:val="center"/>
        <w:rPr>
          <w:rFonts w:asciiTheme="minorHAnsi" w:hAnsiTheme="minorHAnsi" w:cstheme="minorHAnsi"/>
          <w:b/>
          <w:bCs/>
          <w:color w:val="0070C0"/>
          <w:sz w:val="24"/>
          <w:szCs w:val="24"/>
          <w:lang w:bidi="en-US"/>
        </w:rPr>
      </w:pPr>
    </w:p>
    <w:p w14:paraId="1DC8418C" w14:textId="268762F0" w:rsidR="00FB738C" w:rsidRDefault="00FB738C" w:rsidP="00391789">
      <w:pPr>
        <w:jc w:val="center"/>
        <w:rPr>
          <w:rFonts w:asciiTheme="minorHAnsi" w:hAnsiTheme="minorHAnsi" w:cstheme="minorHAnsi"/>
          <w:b/>
          <w:bCs/>
          <w:color w:val="0070C0"/>
          <w:sz w:val="24"/>
          <w:szCs w:val="24"/>
          <w:lang w:bidi="en-US"/>
        </w:rPr>
      </w:pPr>
    </w:p>
    <w:p w14:paraId="32EB6B2D" w14:textId="0C7B7CF6" w:rsidR="00FB738C" w:rsidRDefault="00FB738C" w:rsidP="00391789">
      <w:pPr>
        <w:jc w:val="center"/>
        <w:rPr>
          <w:rFonts w:asciiTheme="minorHAnsi" w:hAnsiTheme="minorHAnsi" w:cstheme="minorHAnsi"/>
          <w:b/>
          <w:bCs/>
          <w:color w:val="0070C0"/>
          <w:sz w:val="24"/>
          <w:szCs w:val="24"/>
          <w:lang w:bidi="en-US"/>
        </w:rPr>
      </w:pPr>
    </w:p>
    <w:p w14:paraId="78759426" w14:textId="51C16B24" w:rsidR="00FB738C" w:rsidRDefault="00FB738C" w:rsidP="00391789">
      <w:pPr>
        <w:jc w:val="center"/>
        <w:rPr>
          <w:rFonts w:asciiTheme="minorHAnsi" w:hAnsiTheme="minorHAnsi" w:cstheme="minorHAnsi"/>
          <w:b/>
          <w:bCs/>
          <w:color w:val="0070C0"/>
          <w:sz w:val="24"/>
          <w:szCs w:val="24"/>
          <w:lang w:bidi="en-US"/>
        </w:rPr>
      </w:pPr>
    </w:p>
    <w:p w14:paraId="04382F4E" w14:textId="7A7B7409" w:rsidR="00FB738C" w:rsidRDefault="00FB738C" w:rsidP="00391789">
      <w:pPr>
        <w:jc w:val="center"/>
        <w:rPr>
          <w:rFonts w:asciiTheme="minorHAnsi" w:hAnsiTheme="minorHAnsi" w:cstheme="minorHAnsi"/>
          <w:b/>
          <w:bCs/>
          <w:color w:val="0070C0"/>
          <w:sz w:val="24"/>
          <w:szCs w:val="24"/>
          <w:lang w:bidi="en-US"/>
        </w:rPr>
      </w:pPr>
    </w:p>
    <w:p w14:paraId="6D1F8004" w14:textId="6C7F184E" w:rsidR="00FB738C" w:rsidRDefault="00FB738C" w:rsidP="00391789">
      <w:pPr>
        <w:jc w:val="center"/>
        <w:rPr>
          <w:rFonts w:asciiTheme="minorHAnsi" w:hAnsiTheme="minorHAnsi" w:cstheme="minorHAnsi"/>
          <w:b/>
          <w:bCs/>
          <w:color w:val="0070C0"/>
          <w:sz w:val="24"/>
          <w:szCs w:val="24"/>
          <w:lang w:bidi="en-US"/>
        </w:rPr>
      </w:pPr>
    </w:p>
    <w:p w14:paraId="62D4561B" w14:textId="06F827B3" w:rsidR="00FB738C" w:rsidRDefault="00FB738C" w:rsidP="00391789">
      <w:pPr>
        <w:jc w:val="center"/>
        <w:rPr>
          <w:rFonts w:asciiTheme="minorHAnsi" w:hAnsiTheme="minorHAnsi" w:cstheme="minorHAnsi"/>
          <w:b/>
          <w:bCs/>
          <w:color w:val="0070C0"/>
          <w:sz w:val="24"/>
          <w:szCs w:val="24"/>
          <w:lang w:bidi="en-US"/>
        </w:rPr>
      </w:pPr>
    </w:p>
    <w:p w14:paraId="256149CC" w14:textId="77777777" w:rsidR="00FB738C" w:rsidRPr="0054783E" w:rsidRDefault="00FB738C" w:rsidP="00FB738C">
      <w:pPr>
        <w:pStyle w:val="Heading2"/>
        <w:ind w:left="0"/>
        <w:rPr>
          <w:rFonts w:asciiTheme="minorHAnsi" w:hAnsiTheme="minorHAnsi" w:cstheme="minorHAnsi"/>
          <w:color w:val="0070C0"/>
          <w:sz w:val="32"/>
          <w:szCs w:val="32"/>
        </w:rPr>
      </w:pPr>
      <w:r w:rsidRPr="0054783E">
        <w:rPr>
          <w:rFonts w:asciiTheme="minorHAnsi" w:hAnsiTheme="minorHAnsi" w:cstheme="minorHAnsi"/>
          <w:color w:val="0070C0"/>
          <w:sz w:val="32"/>
          <w:szCs w:val="32"/>
        </w:rPr>
        <w:lastRenderedPageBreak/>
        <w:t>1. Introduction</w:t>
      </w:r>
    </w:p>
    <w:p w14:paraId="2058E902" w14:textId="77777777" w:rsidR="00FB738C" w:rsidRPr="009E787E" w:rsidRDefault="00FB738C" w:rsidP="00FB738C">
      <w:pPr>
        <w:pStyle w:val="Heading2"/>
        <w:ind w:left="0"/>
        <w:rPr>
          <w:rFonts w:asciiTheme="minorHAnsi" w:hAnsiTheme="minorHAnsi" w:cstheme="minorHAnsi"/>
          <w:b w:val="0"/>
          <w:bCs w:val="0"/>
          <w:color w:val="0070C0"/>
          <w:sz w:val="28"/>
          <w:szCs w:val="28"/>
        </w:rPr>
      </w:pPr>
      <w:bookmarkStart w:id="0" w:name="_TOC_250017"/>
      <w:r w:rsidRPr="009E787E">
        <w:rPr>
          <w:rFonts w:asciiTheme="minorHAnsi" w:hAnsiTheme="minorHAnsi" w:cstheme="minorHAnsi"/>
          <w:b w:val="0"/>
          <w:bCs w:val="0"/>
          <w:color w:val="0070C0"/>
          <w:sz w:val="28"/>
          <w:szCs w:val="28"/>
        </w:rPr>
        <w:t xml:space="preserve">1.1 What is the purpose of this </w:t>
      </w:r>
      <w:bookmarkEnd w:id="0"/>
      <w:r w:rsidRPr="009E787E">
        <w:rPr>
          <w:rFonts w:asciiTheme="minorHAnsi" w:hAnsiTheme="minorHAnsi" w:cstheme="minorHAnsi"/>
          <w:b w:val="0"/>
          <w:bCs w:val="0"/>
          <w:color w:val="0070C0"/>
          <w:sz w:val="28"/>
          <w:szCs w:val="28"/>
        </w:rPr>
        <w:t>Policy?</w:t>
      </w:r>
    </w:p>
    <w:p w14:paraId="0DEFB9A9"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Working with integrity is one of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xml:space="preserve"> core principles. The Group is committed to the highest ethical standards in performing business, in every location it operates.</w:t>
      </w:r>
    </w:p>
    <w:p w14:paraId="465D15F0"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is intended to provide you with rules and guidelines to ensure compliance with anti- corruption laws. </w:t>
      </w:r>
    </w:p>
    <w:p w14:paraId="7C1F6A88" w14:textId="77777777" w:rsidR="00FB738C" w:rsidRPr="00B84F7B" w:rsidRDefault="00FB738C" w:rsidP="00FB738C">
      <w:pPr>
        <w:pStyle w:val="Heading2"/>
        <w:ind w:left="0"/>
        <w:rPr>
          <w:rFonts w:asciiTheme="minorHAnsi" w:hAnsiTheme="minorHAnsi" w:cstheme="minorHAnsi"/>
          <w:sz w:val="24"/>
          <w:szCs w:val="24"/>
        </w:rPr>
      </w:pPr>
      <w:r w:rsidRPr="00B84F7B">
        <w:rPr>
          <w:rFonts w:asciiTheme="minorHAnsi" w:hAnsiTheme="minorHAnsi" w:cstheme="minorHAnsi"/>
          <w:sz w:val="24"/>
          <w:szCs w:val="24"/>
        </w:rPr>
        <w:t>It presents:</w:t>
      </w:r>
    </w:p>
    <w:p w14:paraId="5C46D525"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Our commitment to apply those guidelines and rules; and</w:t>
      </w:r>
    </w:p>
    <w:p w14:paraId="246BE275"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Our desire to avoid any corrupt or otherwise unlawful operations when performing business.</w:t>
      </w:r>
    </w:p>
    <w:p w14:paraId="59DB5933"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is fully inspired by the principles described in our Ethical Charter. It applies to all Supremology employees and to all those who work, in France and abroad, for or on behalf of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including Third Parties.</w:t>
      </w:r>
    </w:p>
    <w:p w14:paraId="4EF9EA4B"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It is of the responsibility of every one of you to comply with the guidelines provided for in this Anti-Corruption Policy in your day-to-day business.</w:t>
      </w:r>
    </w:p>
    <w:p w14:paraId="649E273F"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should be used as a global framework for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xml:space="preserve"> operations worldwide. It completes and strengthens all local anti-corruption procedures and initiatives.</w:t>
      </w:r>
    </w:p>
    <w:p w14:paraId="22547A39" w14:textId="77777777" w:rsidR="00FB738C" w:rsidRPr="009E787E" w:rsidRDefault="00FB738C" w:rsidP="00FB738C">
      <w:pPr>
        <w:pStyle w:val="Heading2"/>
        <w:ind w:left="0"/>
        <w:rPr>
          <w:rFonts w:asciiTheme="minorHAnsi" w:hAnsiTheme="minorHAnsi" w:cstheme="minorHAnsi"/>
          <w:b w:val="0"/>
          <w:bCs w:val="0"/>
          <w:color w:val="0070C0"/>
          <w:sz w:val="28"/>
          <w:szCs w:val="28"/>
        </w:rPr>
      </w:pPr>
      <w:bookmarkStart w:id="1" w:name="_TOC_250016"/>
      <w:r w:rsidRPr="009E787E">
        <w:rPr>
          <w:rFonts w:asciiTheme="minorHAnsi" w:hAnsiTheme="minorHAnsi" w:cstheme="minorHAnsi"/>
          <w:b w:val="0"/>
          <w:bCs w:val="0"/>
          <w:color w:val="0070C0"/>
          <w:sz w:val="28"/>
          <w:szCs w:val="28"/>
        </w:rPr>
        <w:t xml:space="preserve">1.2 What is at </w:t>
      </w:r>
      <w:bookmarkEnd w:id="1"/>
      <w:r w:rsidRPr="009E787E">
        <w:rPr>
          <w:rFonts w:asciiTheme="minorHAnsi" w:hAnsiTheme="minorHAnsi" w:cstheme="minorHAnsi"/>
          <w:b w:val="0"/>
          <w:bCs w:val="0"/>
          <w:color w:val="0070C0"/>
          <w:sz w:val="28"/>
          <w:szCs w:val="28"/>
        </w:rPr>
        <w:t>stake?</w:t>
      </w:r>
    </w:p>
    <w:p w14:paraId="1DE1AA7C"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Ethics in business is a key success factor for our Group. It is also an essential value to better serve our clients and to be recognized as a trusted and responsible Group. Furthermore, ethics contribute to country growth as well as to fair trade.</w:t>
      </w:r>
    </w:p>
    <w:p w14:paraId="75561F5A"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We conduct business in various countries. We must deal with cultural differences while performing our activities. Although these differences may directly impact our way of conducting business, they can neither justify improper behaviours nor a breach of international or local laws.</w:t>
      </w:r>
    </w:p>
    <w:p w14:paraId="03FDA467"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This Policy provides guidance not only to help us choose the right business partners in the world, but also to adopt the right behaviour in certain complex situations.</w:t>
      </w:r>
    </w:p>
    <w:p w14:paraId="3498BBB1"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Those situations are presented in chapter 3 of this Policy.</w:t>
      </w:r>
    </w:p>
    <w:p w14:paraId="62653896" w14:textId="77777777" w:rsidR="00FB738C" w:rsidRPr="00B84F7B" w:rsidRDefault="00FB738C" w:rsidP="00FB738C">
      <w:pPr>
        <w:pStyle w:val="Heading2"/>
        <w:ind w:left="0"/>
        <w:rPr>
          <w:rFonts w:asciiTheme="minorHAnsi" w:hAnsiTheme="minorHAnsi" w:cstheme="minorHAnsi"/>
          <w:b w:val="0"/>
          <w:bCs w:val="0"/>
          <w:sz w:val="24"/>
          <w:szCs w:val="24"/>
        </w:rPr>
      </w:pPr>
      <w:r w:rsidRPr="00B84F7B">
        <w:rPr>
          <w:rFonts w:asciiTheme="minorHAnsi" w:hAnsiTheme="minorHAnsi" w:cstheme="minorHAnsi"/>
          <w:b w:val="0"/>
          <w:bCs w:val="0"/>
          <w:sz w:val="24"/>
          <w:szCs w:val="24"/>
        </w:rPr>
        <w:t xml:space="preserve">This Policy aims at minimizing our exposure to corruption and protecting both </w:t>
      </w:r>
      <w:r>
        <w:rPr>
          <w:rFonts w:asciiTheme="minorHAnsi" w:hAnsiTheme="minorHAnsi" w:cstheme="minorHAnsi"/>
          <w:b w:val="0"/>
          <w:bCs w:val="0"/>
          <w:sz w:val="24"/>
          <w:szCs w:val="24"/>
        </w:rPr>
        <w:t>Supremology</w:t>
      </w:r>
      <w:r w:rsidRPr="00B84F7B">
        <w:rPr>
          <w:rFonts w:asciiTheme="minorHAnsi" w:hAnsiTheme="minorHAnsi" w:cstheme="minorHAnsi"/>
          <w:b w:val="0"/>
          <w:bCs w:val="0"/>
          <w:sz w:val="24"/>
          <w:szCs w:val="24"/>
        </w:rPr>
        <w:t xml:space="preserve"> and its employees.</w:t>
      </w:r>
    </w:p>
    <w:p w14:paraId="6038B0AD" w14:textId="77777777" w:rsidR="00FB738C" w:rsidRPr="0054783E" w:rsidRDefault="00FB738C" w:rsidP="00FB738C">
      <w:pPr>
        <w:pStyle w:val="Heading2"/>
        <w:ind w:left="0"/>
        <w:rPr>
          <w:rFonts w:asciiTheme="minorHAnsi" w:hAnsiTheme="minorHAnsi" w:cstheme="minorHAnsi"/>
          <w:color w:val="0070C0"/>
          <w:sz w:val="32"/>
          <w:szCs w:val="32"/>
        </w:rPr>
      </w:pPr>
      <w:bookmarkStart w:id="2" w:name="_TOC_250015"/>
      <w:r w:rsidRPr="0054783E">
        <w:rPr>
          <w:rFonts w:asciiTheme="minorHAnsi" w:hAnsiTheme="minorHAnsi" w:cstheme="minorHAnsi"/>
          <w:color w:val="0070C0"/>
          <w:sz w:val="32"/>
          <w:szCs w:val="32"/>
        </w:rPr>
        <w:t xml:space="preserve">2. What is </w:t>
      </w:r>
      <w:bookmarkEnd w:id="2"/>
      <w:r w:rsidRPr="0054783E">
        <w:rPr>
          <w:rFonts w:asciiTheme="minorHAnsi" w:hAnsiTheme="minorHAnsi" w:cstheme="minorHAnsi"/>
          <w:color w:val="0070C0"/>
          <w:sz w:val="32"/>
          <w:szCs w:val="32"/>
        </w:rPr>
        <w:t>corruption?</w:t>
      </w:r>
    </w:p>
    <w:p w14:paraId="79DEC30C" w14:textId="77777777" w:rsidR="00FB738C" w:rsidRPr="009E787E" w:rsidRDefault="00FB738C" w:rsidP="00FB738C">
      <w:pPr>
        <w:pStyle w:val="Heading2"/>
        <w:ind w:left="0"/>
        <w:rPr>
          <w:rFonts w:asciiTheme="minorHAnsi" w:hAnsiTheme="minorHAnsi" w:cstheme="minorHAnsi"/>
          <w:b w:val="0"/>
          <w:bCs w:val="0"/>
          <w:color w:val="0070C0"/>
          <w:sz w:val="28"/>
          <w:szCs w:val="28"/>
        </w:rPr>
      </w:pPr>
      <w:r w:rsidRPr="009E787E">
        <w:rPr>
          <w:rFonts w:asciiTheme="minorHAnsi" w:hAnsiTheme="minorHAnsi" w:cstheme="minorHAnsi"/>
          <w:b w:val="0"/>
          <w:bCs w:val="0"/>
          <w:color w:val="0070C0"/>
          <w:sz w:val="28"/>
          <w:szCs w:val="28"/>
        </w:rPr>
        <w:t>2.1 Definitions</w:t>
      </w:r>
    </w:p>
    <w:p w14:paraId="71ED9A45" w14:textId="77777777" w:rsidR="00FB738C" w:rsidRDefault="00FB738C" w:rsidP="00FB738C">
      <w:pPr>
        <w:pStyle w:val="BodyText"/>
        <w:spacing w:line="304" w:lineRule="auto"/>
        <w:ind w:right="518"/>
        <w:jc w:val="both"/>
        <w:rPr>
          <w:rFonts w:asciiTheme="minorHAnsi" w:hAnsiTheme="minorHAnsi" w:cstheme="minorHAnsi"/>
          <w:i w:val="0"/>
          <w:iCs/>
          <w:w w:val="110"/>
          <w:sz w:val="24"/>
          <w:szCs w:val="24"/>
        </w:rPr>
      </w:pPr>
      <w:r w:rsidRPr="009F18C9">
        <w:rPr>
          <w:rFonts w:asciiTheme="minorHAnsi" w:hAnsiTheme="minorHAnsi" w:cstheme="minorHAnsi"/>
          <w:i w:val="0"/>
          <w:iCs/>
          <w:w w:val="110"/>
          <w:sz w:val="24"/>
          <w:szCs w:val="24"/>
        </w:rPr>
        <w:t xml:space="preserve">Wherever we conduct business, we are committed to do our best effort to prevent corruption in all its forms. As such, </w:t>
      </w:r>
      <w:r>
        <w:rPr>
          <w:rFonts w:asciiTheme="minorHAnsi" w:hAnsiTheme="minorHAnsi" w:cstheme="minorHAnsi"/>
          <w:i w:val="0"/>
          <w:iCs/>
          <w:w w:val="110"/>
          <w:sz w:val="24"/>
          <w:szCs w:val="24"/>
        </w:rPr>
        <w:t>Supremology</w:t>
      </w:r>
      <w:r w:rsidRPr="009F18C9">
        <w:rPr>
          <w:rFonts w:asciiTheme="minorHAnsi" w:hAnsiTheme="minorHAnsi" w:cstheme="minorHAnsi"/>
          <w:i w:val="0"/>
          <w:iCs/>
          <w:w w:val="110"/>
          <w:sz w:val="24"/>
          <w:szCs w:val="24"/>
        </w:rPr>
        <w:t xml:space="preserve"> is expecting its employees not to authori</w:t>
      </w:r>
      <w:r>
        <w:rPr>
          <w:rFonts w:asciiTheme="minorHAnsi" w:hAnsiTheme="minorHAnsi" w:cstheme="minorHAnsi"/>
          <w:i w:val="0"/>
          <w:iCs/>
          <w:w w:val="110"/>
          <w:sz w:val="24"/>
          <w:szCs w:val="24"/>
        </w:rPr>
        <w:t>z</w:t>
      </w:r>
      <w:r w:rsidRPr="009F18C9">
        <w:rPr>
          <w:rFonts w:asciiTheme="minorHAnsi" w:hAnsiTheme="minorHAnsi" w:cstheme="minorHAnsi"/>
          <w:i w:val="0"/>
          <w:iCs/>
          <w:w w:val="110"/>
          <w:sz w:val="24"/>
          <w:szCs w:val="24"/>
        </w:rPr>
        <w:t>e, accept, receive, offer or solicit, directly or indirectly</w:t>
      </w:r>
      <w:r>
        <w:rPr>
          <w:rFonts w:asciiTheme="minorHAnsi" w:hAnsiTheme="minorHAnsi" w:cstheme="minorHAnsi"/>
          <w:i w:val="0"/>
          <w:iCs/>
          <w:w w:val="110"/>
          <w:sz w:val="24"/>
          <w:szCs w:val="24"/>
        </w:rPr>
        <w:t>.</w:t>
      </w:r>
    </w:p>
    <w:p w14:paraId="43442D19" w14:textId="77777777" w:rsidR="00FB738C" w:rsidRPr="009F18C9" w:rsidRDefault="00FB738C" w:rsidP="00FB738C">
      <w:pPr>
        <w:pStyle w:val="ListParagraph"/>
        <w:numPr>
          <w:ilvl w:val="0"/>
          <w:numId w:val="2"/>
        </w:numPr>
        <w:tabs>
          <w:tab w:val="left" w:pos="716"/>
        </w:tabs>
        <w:spacing w:before="1"/>
        <w:contextualSpacing w:val="0"/>
        <w:jc w:val="both"/>
        <w:rPr>
          <w:rFonts w:asciiTheme="minorHAnsi" w:hAnsiTheme="minorHAnsi" w:cstheme="minorHAnsi"/>
          <w:iCs/>
          <w:sz w:val="24"/>
          <w:szCs w:val="24"/>
        </w:rPr>
      </w:pPr>
      <w:r w:rsidRPr="009F18C9">
        <w:rPr>
          <w:rFonts w:asciiTheme="minorHAnsi" w:hAnsiTheme="minorHAnsi" w:cstheme="minorHAnsi"/>
          <w:iCs/>
          <w:w w:val="105"/>
          <w:sz w:val="24"/>
          <w:szCs w:val="24"/>
        </w:rPr>
        <w:t>Any</w:t>
      </w:r>
      <w:r w:rsidRPr="009F18C9">
        <w:rPr>
          <w:rFonts w:asciiTheme="minorHAnsi" w:hAnsiTheme="minorHAnsi" w:cstheme="minorHAnsi"/>
          <w:iCs/>
          <w:spacing w:val="11"/>
          <w:w w:val="105"/>
          <w:sz w:val="24"/>
          <w:szCs w:val="24"/>
        </w:rPr>
        <w:t xml:space="preserve"> </w:t>
      </w:r>
      <w:r w:rsidRPr="009F18C9">
        <w:rPr>
          <w:rFonts w:asciiTheme="minorHAnsi" w:hAnsiTheme="minorHAnsi" w:cstheme="minorHAnsi"/>
          <w:iCs/>
          <w:w w:val="105"/>
          <w:sz w:val="24"/>
          <w:szCs w:val="24"/>
        </w:rPr>
        <w:t>payment,</w:t>
      </w:r>
    </w:p>
    <w:p w14:paraId="2982DE71" w14:textId="77777777" w:rsidR="00FB738C" w:rsidRPr="009F18C9" w:rsidRDefault="00FB738C" w:rsidP="00FB738C">
      <w:pPr>
        <w:pStyle w:val="ListParagraph"/>
        <w:numPr>
          <w:ilvl w:val="0"/>
          <w:numId w:val="2"/>
        </w:numPr>
        <w:tabs>
          <w:tab w:val="left" w:pos="716"/>
        </w:tabs>
        <w:spacing w:before="54"/>
        <w:contextualSpacing w:val="0"/>
        <w:jc w:val="both"/>
        <w:rPr>
          <w:rFonts w:asciiTheme="minorHAnsi" w:hAnsiTheme="minorHAnsi" w:cstheme="minorHAnsi"/>
          <w:iCs/>
          <w:sz w:val="24"/>
          <w:szCs w:val="24"/>
        </w:rPr>
      </w:pPr>
      <w:r w:rsidRPr="009F18C9">
        <w:rPr>
          <w:rFonts w:asciiTheme="minorHAnsi" w:hAnsiTheme="minorHAnsi" w:cstheme="minorHAnsi"/>
          <w:iCs/>
          <w:w w:val="105"/>
          <w:sz w:val="24"/>
          <w:szCs w:val="24"/>
        </w:rPr>
        <w:t>Any gift or anything of</w:t>
      </w:r>
      <w:r w:rsidRPr="009F18C9">
        <w:rPr>
          <w:rFonts w:asciiTheme="minorHAnsi" w:hAnsiTheme="minorHAnsi" w:cstheme="minorHAnsi"/>
          <w:iCs/>
          <w:spacing w:val="10"/>
          <w:w w:val="105"/>
          <w:sz w:val="24"/>
          <w:szCs w:val="24"/>
        </w:rPr>
        <w:t xml:space="preserve"> </w:t>
      </w:r>
      <w:r w:rsidRPr="009F18C9">
        <w:rPr>
          <w:rFonts w:asciiTheme="minorHAnsi" w:hAnsiTheme="minorHAnsi" w:cstheme="minorHAnsi"/>
          <w:iCs/>
          <w:w w:val="105"/>
          <w:sz w:val="24"/>
          <w:szCs w:val="24"/>
        </w:rPr>
        <w:t>value</w:t>
      </w:r>
    </w:p>
    <w:p w14:paraId="1C9C5E09" w14:textId="77777777" w:rsidR="00FB738C" w:rsidRPr="009F18C9" w:rsidRDefault="00FB738C" w:rsidP="00FB738C">
      <w:pPr>
        <w:pStyle w:val="ListParagraph"/>
        <w:numPr>
          <w:ilvl w:val="0"/>
          <w:numId w:val="2"/>
        </w:numPr>
        <w:tabs>
          <w:tab w:val="left" w:pos="716"/>
        </w:tabs>
        <w:spacing w:before="57"/>
        <w:contextualSpacing w:val="0"/>
        <w:jc w:val="both"/>
        <w:rPr>
          <w:rFonts w:asciiTheme="minorHAnsi" w:hAnsiTheme="minorHAnsi" w:cstheme="minorHAnsi"/>
          <w:iCs/>
          <w:sz w:val="24"/>
          <w:szCs w:val="24"/>
        </w:rPr>
      </w:pPr>
      <w:r w:rsidRPr="009F18C9">
        <w:rPr>
          <w:rFonts w:asciiTheme="minorHAnsi" w:hAnsiTheme="minorHAnsi" w:cstheme="minorHAnsi"/>
          <w:iCs/>
          <w:sz w:val="24"/>
          <w:szCs w:val="24"/>
        </w:rPr>
        <w:t>Any</w:t>
      </w:r>
      <w:r w:rsidRPr="009F18C9">
        <w:rPr>
          <w:rFonts w:asciiTheme="minorHAnsi" w:hAnsiTheme="minorHAnsi" w:cstheme="minorHAnsi"/>
          <w:iCs/>
          <w:spacing w:val="13"/>
          <w:sz w:val="24"/>
          <w:szCs w:val="24"/>
        </w:rPr>
        <w:t xml:space="preserve"> </w:t>
      </w:r>
      <w:r w:rsidRPr="009F18C9">
        <w:rPr>
          <w:rFonts w:asciiTheme="minorHAnsi" w:hAnsiTheme="minorHAnsi" w:cstheme="minorHAnsi"/>
          <w:iCs/>
          <w:sz w:val="24"/>
          <w:szCs w:val="24"/>
        </w:rPr>
        <w:t>advantage</w:t>
      </w:r>
    </w:p>
    <w:p w14:paraId="611D9153" w14:textId="19E8468D" w:rsidR="00FB738C" w:rsidRDefault="00FB738C" w:rsidP="009E787E">
      <w:pPr>
        <w:pStyle w:val="BodyText"/>
        <w:spacing w:before="55" w:line="304" w:lineRule="auto"/>
        <w:ind w:right="522"/>
        <w:jc w:val="both"/>
        <w:rPr>
          <w:rFonts w:asciiTheme="minorHAnsi" w:hAnsiTheme="minorHAnsi" w:cstheme="minorHAnsi"/>
          <w:b/>
          <w:bCs/>
          <w:color w:val="0070C0"/>
          <w:sz w:val="24"/>
          <w:szCs w:val="24"/>
          <w:lang w:bidi="en-US"/>
        </w:rPr>
      </w:pPr>
      <w:r>
        <w:rPr>
          <w:rFonts w:asciiTheme="minorHAnsi" w:hAnsiTheme="minorHAnsi" w:cstheme="minorHAnsi"/>
          <w:i w:val="0"/>
          <w:iCs/>
          <w:w w:val="105"/>
          <w:sz w:val="24"/>
          <w:szCs w:val="24"/>
        </w:rPr>
        <w:lastRenderedPageBreak/>
        <w:t>W</w:t>
      </w:r>
      <w:r w:rsidRPr="009F18C9">
        <w:rPr>
          <w:rFonts w:asciiTheme="minorHAnsi" w:hAnsiTheme="minorHAnsi" w:cstheme="minorHAnsi"/>
          <w:i w:val="0"/>
          <w:iCs/>
          <w:w w:val="105"/>
          <w:sz w:val="24"/>
          <w:szCs w:val="24"/>
        </w:rPr>
        <w:t>ith the objective of improperly influencing any act or decision to obtain or retain business or to secure any improper</w:t>
      </w:r>
      <w:r w:rsidRPr="009F18C9">
        <w:rPr>
          <w:rFonts w:asciiTheme="minorHAnsi" w:hAnsiTheme="minorHAnsi" w:cstheme="minorHAnsi"/>
          <w:i w:val="0"/>
          <w:iCs/>
          <w:spacing w:val="35"/>
          <w:w w:val="105"/>
          <w:sz w:val="24"/>
          <w:szCs w:val="24"/>
        </w:rPr>
        <w:t xml:space="preserve"> </w:t>
      </w:r>
      <w:r w:rsidRPr="009F18C9">
        <w:rPr>
          <w:rFonts w:asciiTheme="minorHAnsi" w:hAnsiTheme="minorHAnsi" w:cstheme="minorHAnsi"/>
          <w:i w:val="0"/>
          <w:iCs/>
          <w:w w:val="105"/>
          <w:sz w:val="24"/>
          <w:szCs w:val="24"/>
        </w:rPr>
        <w:t>advantage.</w:t>
      </w:r>
      <w:r w:rsidR="009E787E">
        <w:rPr>
          <w:rFonts w:asciiTheme="minorHAnsi" w:hAnsiTheme="minorHAnsi" w:cstheme="minorHAnsi"/>
          <w:i w:val="0"/>
          <w:iCs/>
          <w:w w:val="105"/>
          <w:sz w:val="24"/>
          <w:szCs w:val="24"/>
        </w:rPr>
        <w:t xml:space="preserve"> </w:t>
      </w:r>
      <w:r w:rsidRPr="009E787E">
        <w:rPr>
          <w:rFonts w:asciiTheme="minorHAnsi" w:hAnsiTheme="minorHAnsi" w:cstheme="minorHAnsi"/>
          <w:i w:val="0"/>
          <w:iCs/>
          <w:sz w:val="24"/>
          <w:szCs w:val="24"/>
        </w:rPr>
        <w:t>Not only is corruption illegal, but it also goes against our values.</w:t>
      </w:r>
    </w:p>
    <w:p w14:paraId="7D815038" w14:textId="77777777" w:rsidR="009E787E" w:rsidRPr="009E787E" w:rsidRDefault="009E787E" w:rsidP="009E787E">
      <w:pPr>
        <w:pStyle w:val="Heading2"/>
        <w:ind w:left="0"/>
        <w:rPr>
          <w:sz w:val="28"/>
          <w:szCs w:val="28"/>
        </w:rPr>
      </w:pPr>
      <w:bookmarkStart w:id="3" w:name="_TOC_250012"/>
      <w:r w:rsidRPr="009E787E">
        <w:rPr>
          <w:rFonts w:asciiTheme="minorHAnsi" w:hAnsiTheme="minorHAnsi" w:cstheme="minorHAnsi"/>
          <w:b w:val="0"/>
          <w:bCs w:val="0"/>
          <w:color w:val="0070C0"/>
          <w:sz w:val="28"/>
          <w:szCs w:val="28"/>
        </w:rPr>
        <w:t xml:space="preserve">2.3 What could be the consequences of breaching anti-corruption </w:t>
      </w:r>
      <w:bookmarkEnd w:id="3"/>
      <w:r w:rsidRPr="009E787E">
        <w:rPr>
          <w:rFonts w:asciiTheme="minorHAnsi" w:hAnsiTheme="minorHAnsi" w:cstheme="minorHAnsi"/>
          <w:b w:val="0"/>
          <w:bCs w:val="0"/>
          <w:color w:val="0070C0"/>
          <w:sz w:val="28"/>
          <w:szCs w:val="28"/>
        </w:rPr>
        <w:t>laws?</w:t>
      </w:r>
    </w:p>
    <w:p w14:paraId="64EF6C27" w14:textId="77777777" w:rsidR="009E787E" w:rsidRDefault="009E787E" w:rsidP="009E787E">
      <w:pPr>
        <w:rPr>
          <w:rFonts w:asciiTheme="minorHAnsi" w:hAnsiTheme="minorHAnsi" w:cstheme="minorHAnsi"/>
          <w:b/>
          <w:iCs/>
          <w:color w:val="2F95B4"/>
          <w:w w:val="105"/>
          <w:sz w:val="24"/>
          <w:szCs w:val="24"/>
        </w:rPr>
      </w:pPr>
    </w:p>
    <w:p w14:paraId="7E2F3583" w14:textId="4E02F0AE" w:rsidR="009E787E" w:rsidRPr="0054783E" w:rsidRDefault="009E787E" w:rsidP="009E787E">
      <w:pPr>
        <w:pStyle w:val="BodyText"/>
        <w:spacing w:line="304" w:lineRule="auto"/>
        <w:ind w:right="521"/>
        <w:jc w:val="both"/>
        <w:rPr>
          <w:rFonts w:asciiTheme="minorHAnsi" w:hAnsiTheme="minorHAnsi" w:cstheme="minorHAnsi"/>
          <w:i w:val="0"/>
          <w:iCs/>
          <w:sz w:val="24"/>
          <w:szCs w:val="24"/>
        </w:rPr>
      </w:pPr>
      <w:r w:rsidRPr="0054783E">
        <w:rPr>
          <w:rFonts w:asciiTheme="minorHAnsi" w:hAnsiTheme="minorHAnsi" w:cstheme="minorHAnsi"/>
          <w:i w:val="0"/>
          <w:iCs/>
          <w:w w:val="105"/>
          <w:sz w:val="24"/>
          <w:szCs w:val="24"/>
        </w:rPr>
        <w:t>In recent years, enforcement of anti-corruption laws has become more intensive and the penalties significantly more severe.</w:t>
      </w:r>
      <w:r>
        <w:rPr>
          <w:rFonts w:asciiTheme="minorHAnsi" w:hAnsiTheme="minorHAnsi" w:cstheme="minorHAnsi"/>
          <w:i w:val="0"/>
          <w:iCs/>
          <w:w w:val="105"/>
          <w:sz w:val="24"/>
          <w:szCs w:val="24"/>
        </w:rPr>
        <w:t xml:space="preserve"> </w:t>
      </w:r>
      <w:r w:rsidRPr="0054783E">
        <w:rPr>
          <w:rFonts w:asciiTheme="minorHAnsi" w:hAnsiTheme="minorHAnsi" w:cstheme="minorHAnsi"/>
          <w:i w:val="0"/>
          <w:iCs/>
          <w:w w:val="105"/>
          <w:sz w:val="24"/>
          <w:szCs w:val="24"/>
        </w:rPr>
        <w:t>The adverse consequences for individuals and corporations who violate anti-corruption laws include economic sanctions, debarment from contracting with public entities, seizure of bank accounts or damages claims. In addition, individuals may be sentenced to prison terms or suffer other penalties.</w:t>
      </w:r>
    </w:p>
    <w:p w14:paraId="7424DFDE" w14:textId="77777777" w:rsidR="009E787E" w:rsidRDefault="009E787E" w:rsidP="009E787E">
      <w:pPr>
        <w:pStyle w:val="BodyText"/>
        <w:jc w:val="both"/>
        <w:rPr>
          <w:rFonts w:asciiTheme="minorHAnsi" w:hAnsiTheme="minorHAnsi" w:cstheme="minorHAnsi"/>
          <w:i w:val="0"/>
          <w:iCs/>
          <w:w w:val="110"/>
          <w:sz w:val="24"/>
          <w:szCs w:val="24"/>
        </w:rPr>
      </w:pPr>
    </w:p>
    <w:p w14:paraId="45AD3C76" w14:textId="77777777" w:rsidR="009E787E" w:rsidRPr="009E787E" w:rsidRDefault="009E787E" w:rsidP="009E787E">
      <w:pPr>
        <w:pStyle w:val="BodyText"/>
        <w:jc w:val="both"/>
        <w:rPr>
          <w:rFonts w:asciiTheme="minorHAnsi" w:hAnsiTheme="minorHAnsi" w:cstheme="minorHAnsi"/>
          <w:b/>
          <w:bCs/>
          <w:i w:val="0"/>
          <w:iCs/>
          <w:w w:val="110"/>
          <w:sz w:val="28"/>
          <w:szCs w:val="28"/>
        </w:rPr>
      </w:pPr>
      <w:r w:rsidRPr="009E787E">
        <w:rPr>
          <w:rFonts w:asciiTheme="minorHAnsi" w:hAnsiTheme="minorHAnsi" w:cstheme="minorHAnsi"/>
          <w:b/>
          <w:bCs/>
          <w:i w:val="0"/>
          <w:iCs/>
          <w:w w:val="110"/>
          <w:sz w:val="28"/>
          <w:szCs w:val="28"/>
        </w:rPr>
        <w:t>Example of sanctions</w:t>
      </w:r>
    </w:p>
    <w:p w14:paraId="21F55B9A" w14:textId="77777777" w:rsidR="009E787E" w:rsidRPr="0054783E" w:rsidRDefault="009E787E" w:rsidP="009E787E">
      <w:pPr>
        <w:pStyle w:val="BodyText"/>
        <w:jc w:val="both"/>
        <w:rPr>
          <w:rFonts w:asciiTheme="minorHAnsi" w:hAnsiTheme="minorHAnsi" w:cstheme="minorHAnsi"/>
          <w:b/>
          <w:bCs/>
          <w:i w:val="0"/>
          <w:iCs/>
          <w:sz w:val="24"/>
          <w:szCs w:val="24"/>
        </w:rPr>
      </w:pPr>
    </w:p>
    <w:p w14:paraId="5CC7E987" w14:textId="77777777" w:rsidR="009E787E" w:rsidRPr="009E787E" w:rsidRDefault="009E787E" w:rsidP="009E787E">
      <w:pPr>
        <w:pStyle w:val="ListParagraph"/>
        <w:numPr>
          <w:ilvl w:val="0"/>
          <w:numId w:val="3"/>
        </w:numPr>
        <w:rPr>
          <w:rFonts w:asciiTheme="minorHAnsi" w:hAnsiTheme="minorHAnsi" w:cstheme="minorHAnsi"/>
          <w:color w:val="0070C0"/>
          <w:sz w:val="28"/>
          <w:szCs w:val="28"/>
        </w:rPr>
      </w:pPr>
      <w:r w:rsidRPr="009E787E">
        <w:rPr>
          <w:rFonts w:asciiTheme="minorHAnsi" w:hAnsiTheme="minorHAnsi" w:cstheme="minorHAnsi"/>
          <w:color w:val="0070C0"/>
          <w:sz w:val="28"/>
          <w:szCs w:val="28"/>
        </w:rPr>
        <w:t>Individuals convicted for corruption</w:t>
      </w:r>
    </w:p>
    <w:p w14:paraId="443AA53D" w14:textId="77777777" w:rsidR="00FB738C" w:rsidRPr="00391789" w:rsidRDefault="00FB738C" w:rsidP="009E787E">
      <w:pPr>
        <w:rPr>
          <w:rFonts w:asciiTheme="minorHAnsi" w:hAnsiTheme="minorHAnsi" w:cstheme="minorHAnsi"/>
          <w:b/>
          <w:bCs/>
          <w:color w:val="0070C0"/>
          <w:sz w:val="24"/>
          <w:szCs w:val="24"/>
          <w:lang w:bidi="en-US"/>
        </w:rPr>
      </w:pPr>
    </w:p>
    <w:tbl>
      <w:tblPr>
        <w:tblW w:w="950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10"/>
        <w:gridCol w:w="2696"/>
        <w:gridCol w:w="1134"/>
        <w:gridCol w:w="1676"/>
        <w:gridCol w:w="1588"/>
      </w:tblGrid>
      <w:tr w:rsidR="009E787E" w14:paraId="4349D251" w14:textId="77777777" w:rsidTr="00210FAB">
        <w:trPr>
          <w:trHeight w:val="519"/>
        </w:trPr>
        <w:tc>
          <w:tcPr>
            <w:tcW w:w="2410" w:type="dxa"/>
            <w:shd w:val="clear" w:color="auto" w:fill="D9D9D9"/>
          </w:tcPr>
          <w:p w14:paraId="14BD36C2" w14:textId="77777777" w:rsidR="009E787E" w:rsidRPr="007F2087" w:rsidRDefault="009E787E" w:rsidP="00210FAB">
            <w:pPr>
              <w:pStyle w:val="TableParagraph"/>
              <w:spacing w:before="152"/>
              <w:ind w:left="114"/>
              <w:rPr>
                <w:rFonts w:asciiTheme="minorHAnsi" w:hAnsiTheme="minorHAnsi" w:cstheme="minorHAnsi"/>
                <w:b/>
                <w:sz w:val="24"/>
                <w:szCs w:val="24"/>
              </w:rPr>
            </w:pPr>
            <w:r w:rsidRPr="007F2087">
              <w:rPr>
                <w:rFonts w:asciiTheme="minorHAnsi" w:hAnsiTheme="minorHAnsi" w:cstheme="minorHAnsi"/>
                <w:b/>
                <w:sz w:val="24"/>
                <w:szCs w:val="24"/>
              </w:rPr>
              <w:t>Title</w:t>
            </w:r>
          </w:p>
        </w:tc>
        <w:tc>
          <w:tcPr>
            <w:tcW w:w="2696" w:type="dxa"/>
            <w:shd w:val="clear" w:color="auto" w:fill="D9D9D9"/>
          </w:tcPr>
          <w:p w14:paraId="39EA5F9B" w14:textId="77777777" w:rsidR="009E787E" w:rsidRPr="007F2087" w:rsidRDefault="009E787E" w:rsidP="00210FAB">
            <w:pPr>
              <w:pStyle w:val="TableParagraph"/>
              <w:spacing w:before="152"/>
              <w:ind w:left="127"/>
              <w:rPr>
                <w:rFonts w:asciiTheme="minorHAnsi" w:hAnsiTheme="minorHAnsi" w:cstheme="minorHAnsi"/>
                <w:b/>
                <w:sz w:val="24"/>
                <w:szCs w:val="24"/>
              </w:rPr>
            </w:pPr>
            <w:r w:rsidRPr="007F2087">
              <w:rPr>
                <w:rFonts w:asciiTheme="minorHAnsi" w:hAnsiTheme="minorHAnsi" w:cstheme="minorHAnsi"/>
                <w:b/>
                <w:sz w:val="24"/>
                <w:szCs w:val="24"/>
              </w:rPr>
              <w:t>Company</w:t>
            </w:r>
          </w:p>
        </w:tc>
        <w:tc>
          <w:tcPr>
            <w:tcW w:w="1134" w:type="dxa"/>
            <w:shd w:val="clear" w:color="auto" w:fill="D9D9D9"/>
          </w:tcPr>
          <w:p w14:paraId="6F62A0D0" w14:textId="77777777" w:rsidR="009E787E" w:rsidRPr="007F2087" w:rsidRDefault="009E787E" w:rsidP="00210FAB">
            <w:pPr>
              <w:pStyle w:val="TableParagraph"/>
              <w:spacing w:before="22"/>
              <w:ind w:left="126"/>
              <w:rPr>
                <w:rFonts w:asciiTheme="minorHAnsi" w:hAnsiTheme="minorHAnsi" w:cstheme="minorHAnsi"/>
                <w:b/>
                <w:sz w:val="24"/>
                <w:szCs w:val="24"/>
              </w:rPr>
            </w:pPr>
            <w:r w:rsidRPr="007F2087">
              <w:rPr>
                <w:rFonts w:asciiTheme="minorHAnsi" w:hAnsiTheme="minorHAnsi" w:cstheme="minorHAnsi"/>
                <w:b/>
                <w:sz w:val="24"/>
                <w:szCs w:val="24"/>
              </w:rPr>
              <w:t>Sanction</w:t>
            </w:r>
          </w:p>
          <w:p w14:paraId="35C02DCB" w14:textId="77777777" w:rsidR="009E787E" w:rsidRPr="007F2087" w:rsidRDefault="009E787E" w:rsidP="00210FAB">
            <w:pPr>
              <w:pStyle w:val="TableParagraph"/>
              <w:spacing w:before="32" w:line="218" w:lineRule="exact"/>
              <w:ind w:left="126"/>
              <w:rPr>
                <w:rFonts w:asciiTheme="minorHAnsi" w:hAnsiTheme="minorHAnsi" w:cstheme="minorHAnsi"/>
                <w:b/>
                <w:sz w:val="24"/>
                <w:szCs w:val="24"/>
              </w:rPr>
            </w:pPr>
            <w:r w:rsidRPr="007F2087">
              <w:rPr>
                <w:rFonts w:asciiTheme="minorHAnsi" w:hAnsiTheme="minorHAnsi" w:cstheme="minorHAnsi"/>
                <w:b/>
                <w:sz w:val="24"/>
                <w:szCs w:val="24"/>
              </w:rPr>
              <w:t>Date</w:t>
            </w:r>
          </w:p>
        </w:tc>
        <w:tc>
          <w:tcPr>
            <w:tcW w:w="1676" w:type="dxa"/>
            <w:shd w:val="clear" w:color="auto" w:fill="D9D9D9"/>
          </w:tcPr>
          <w:p w14:paraId="28A9A3AF" w14:textId="77777777" w:rsidR="009E787E" w:rsidRPr="007F2087" w:rsidRDefault="009E787E" w:rsidP="00210FAB">
            <w:pPr>
              <w:pStyle w:val="TableParagraph"/>
              <w:spacing w:before="152"/>
              <w:ind w:left="126"/>
              <w:rPr>
                <w:rFonts w:asciiTheme="minorHAnsi" w:hAnsiTheme="minorHAnsi" w:cstheme="minorHAnsi"/>
                <w:b/>
                <w:sz w:val="24"/>
                <w:szCs w:val="24"/>
              </w:rPr>
            </w:pPr>
            <w:r w:rsidRPr="007F2087">
              <w:rPr>
                <w:rFonts w:asciiTheme="minorHAnsi" w:hAnsiTheme="minorHAnsi" w:cstheme="minorHAnsi"/>
                <w:b/>
                <w:sz w:val="24"/>
                <w:szCs w:val="24"/>
              </w:rPr>
              <w:t>Industry</w:t>
            </w:r>
          </w:p>
        </w:tc>
        <w:tc>
          <w:tcPr>
            <w:tcW w:w="1588" w:type="dxa"/>
            <w:shd w:val="clear" w:color="auto" w:fill="D9D9D9"/>
          </w:tcPr>
          <w:p w14:paraId="0EF92960" w14:textId="77777777" w:rsidR="009E787E" w:rsidRPr="007F2087" w:rsidRDefault="009E787E" w:rsidP="00210FAB">
            <w:pPr>
              <w:pStyle w:val="TableParagraph"/>
              <w:spacing w:before="22"/>
              <w:ind w:left="127"/>
              <w:rPr>
                <w:rFonts w:asciiTheme="minorHAnsi" w:hAnsiTheme="minorHAnsi" w:cstheme="minorHAnsi"/>
                <w:b/>
                <w:sz w:val="24"/>
                <w:szCs w:val="24"/>
              </w:rPr>
            </w:pPr>
            <w:r w:rsidRPr="007F2087">
              <w:rPr>
                <w:rFonts w:asciiTheme="minorHAnsi" w:hAnsiTheme="minorHAnsi" w:cstheme="minorHAnsi"/>
                <w:b/>
                <w:sz w:val="24"/>
                <w:szCs w:val="24"/>
              </w:rPr>
              <w:t>Prison</w:t>
            </w:r>
          </w:p>
          <w:p w14:paraId="07B4EF37" w14:textId="77777777" w:rsidR="009E787E" w:rsidRPr="007F2087" w:rsidRDefault="009E787E" w:rsidP="00210FAB">
            <w:pPr>
              <w:pStyle w:val="TableParagraph"/>
              <w:spacing w:before="32" w:line="218" w:lineRule="exact"/>
              <w:ind w:left="127"/>
              <w:rPr>
                <w:rFonts w:asciiTheme="minorHAnsi" w:hAnsiTheme="minorHAnsi" w:cstheme="minorHAnsi"/>
                <w:b/>
                <w:sz w:val="24"/>
                <w:szCs w:val="24"/>
              </w:rPr>
            </w:pPr>
            <w:r w:rsidRPr="007F2087">
              <w:rPr>
                <w:rFonts w:asciiTheme="minorHAnsi" w:hAnsiTheme="minorHAnsi" w:cstheme="minorHAnsi"/>
                <w:b/>
                <w:sz w:val="24"/>
                <w:szCs w:val="24"/>
              </w:rPr>
              <w:t>sentence</w:t>
            </w:r>
          </w:p>
        </w:tc>
      </w:tr>
      <w:tr w:rsidR="009E787E" w14:paraId="6808BA08" w14:textId="77777777" w:rsidTr="00210FAB">
        <w:trPr>
          <w:trHeight w:val="545"/>
        </w:trPr>
        <w:tc>
          <w:tcPr>
            <w:tcW w:w="2410" w:type="dxa"/>
          </w:tcPr>
          <w:p w14:paraId="02165641" w14:textId="77777777" w:rsidR="009E787E" w:rsidRPr="007F2087" w:rsidRDefault="009E787E" w:rsidP="00210FAB">
            <w:pPr>
              <w:pStyle w:val="TableParagraph"/>
              <w:spacing w:before="13" w:line="260" w:lineRule="atLeast"/>
              <w:ind w:right="274"/>
              <w:rPr>
                <w:rFonts w:asciiTheme="minorHAnsi" w:hAnsiTheme="minorHAnsi" w:cstheme="minorHAnsi"/>
                <w:sz w:val="24"/>
                <w:szCs w:val="24"/>
              </w:rPr>
            </w:pPr>
            <w:r w:rsidRPr="007F2087">
              <w:rPr>
                <w:rFonts w:asciiTheme="minorHAnsi" w:hAnsiTheme="minorHAnsi" w:cstheme="minorHAnsi"/>
                <w:w w:val="105"/>
                <w:sz w:val="24"/>
                <w:szCs w:val="24"/>
              </w:rPr>
              <w:t>President and owner of the company</w:t>
            </w:r>
          </w:p>
        </w:tc>
        <w:tc>
          <w:tcPr>
            <w:tcW w:w="2696" w:type="dxa"/>
          </w:tcPr>
          <w:p w14:paraId="2DF7B383" w14:textId="77777777" w:rsidR="009E787E" w:rsidRPr="007F2087" w:rsidRDefault="009E787E" w:rsidP="00210FAB">
            <w:pPr>
              <w:pStyle w:val="TableParagraph"/>
              <w:rPr>
                <w:rFonts w:asciiTheme="minorHAnsi" w:hAnsiTheme="minorHAnsi" w:cstheme="minorHAnsi"/>
                <w:sz w:val="24"/>
                <w:szCs w:val="24"/>
              </w:rPr>
            </w:pPr>
            <w:r w:rsidRPr="007F2087">
              <w:rPr>
                <w:rFonts w:asciiTheme="minorHAnsi" w:hAnsiTheme="minorHAnsi" w:cstheme="minorHAnsi"/>
                <w:w w:val="110"/>
                <w:sz w:val="24"/>
                <w:szCs w:val="24"/>
              </w:rPr>
              <w:t>Nexus Technologies Inc.,</w:t>
            </w:r>
          </w:p>
        </w:tc>
        <w:tc>
          <w:tcPr>
            <w:tcW w:w="1134" w:type="dxa"/>
          </w:tcPr>
          <w:p w14:paraId="12AE6F67" w14:textId="77777777" w:rsidR="009E787E" w:rsidRPr="007F2087" w:rsidRDefault="009E787E" w:rsidP="00210FAB">
            <w:pPr>
              <w:pStyle w:val="TableParagraph"/>
              <w:spacing w:before="8"/>
              <w:rPr>
                <w:rFonts w:asciiTheme="minorHAnsi" w:hAnsiTheme="minorHAnsi" w:cstheme="minorHAnsi"/>
                <w:sz w:val="24"/>
                <w:szCs w:val="24"/>
              </w:rPr>
            </w:pPr>
          </w:p>
          <w:p w14:paraId="48F47F7C"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2009</w:t>
            </w:r>
          </w:p>
        </w:tc>
        <w:tc>
          <w:tcPr>
            <w:tcW w:w="1676" w:type="dxa"/>
          </w:tcPr>
          <w:p w14:paraId="66CB934F" w14:textId="77777777" w:rsidR="009E787E" w:rsidRPr="007F2087" w:rsidRDefault="009E787E" w:rsidP="00210FAB">
            <w:pPr>
              <w:pStyle w:val="TableParagraph"/>
              <w:spacing w:before="8"/>
              <w:rPr>
                <w:rFonts w:asciiTheme="minorHAnsi" w:hAnsiTheme="minorHAnsi" w:cstheme="minorHAnsi"/>
                <w:sz w:val="24"/>
                <w:szCs w:val="24"/>
              </w:rPr>
            </w:pPr>
          </w:p>
          <w:p w14:paraId="2ADF20AE"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Technology</w:t>
            </w:r>
          </w:p>
        </w:tc>
        <w:tc>
          <w:tcPr>
            <w:tcW w:w="1588" w:type="dxa"/>
          </w:tcPr>
          <w:p w14:paraId="4CF58B07" w14:textId="77777777" w:rsidR="009E787E" w:rsidRPr="007F2087" w:rsidRDefault="009E787E" w:rsidP="00210FAB">
            <w:pPr>
              <w:pStyle w:val="TableParagraph"/>
              <w:spacing w:before="8"/>
              <w:rPr>
                <w:rFonts w:asciiTheme="minorHAnsi" w:hAnsiTheme="minorHAnsi" w:cstheme="minorHAnsi"/>
                <w:sz w:val="24"/>
                <w:szCs w:val="24"/>
              </w:rPr>
            </w:pPr>
          </w:p>
          <w:p w14:paraId="02E360E4"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20"/>
                <w:sz w:val="24"/>
                <w:szCs w:val="24"/>
              </w:rPr>
              <w:t>16 months</w:t>
            </w:r>
          </w:p>
        </w:tc>
      </w:tr>
      <w:tr w:rsidR="009E787E" w14:paraId="50B5E8A0" w14:textId="77777777" w:rsidTr="00210FAB">
        <w:trPr>
          <w:trHeight w:val="804"/>
        </w:trPr>
        <w:tc>
          <w:tcPr>
            <w:tcW w:w="2410" w:type="dxa"/>
          </w:tcPr>
          <w:p w14:paraId="31D5AF62"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 xml:space="preserve">President of the </w:t>
            </w:r>
            <w:r>
              <w:rPr>
                <w:rFonts w:asciiTheme="minorHAnsi" w:hAnsiTheme="minorHAnsi" w:cstheme="minorHAnsi"/>
                <w:w w:val="110"/>
                <w:sz w:val="24"/>
                <w:szCs w:val="24"/>
              </w:rPr>
              <w:t>C</w:t>
            </w:r>
            <w:r w:rsidRPr="007F2087">
              <w:rPr>
                <w:rFonts w:asciiTheme="minorHAnsi" w:hAnsiTheme="minorHAnsi" w:cstheme="minorHAnsi"/>
                <w:w w:val="110"/>
                <w:sz w:val="24"/>
                <w:szCs w:val="24"/>
              </w:rPr>
              <w:t>ompany</w:t>
            </w:r>
          </w:p>
        </w:tc>
        <w:tc>
          <w:tcPr>
            <w:tcW w:w="2696" w:type="dxa"/>
          </w:tcPr>
          <w:p w14:paraId="6DB61159"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Terra</w:t>
            </w:r>
          </w:p>
          <w:p w14:paraId="7CC47FDC" w14:textId="77777777" w:rsidR="009E787E" w:rsidRPr="007F2087" w:rsidRDefault="009E787E" w:rsidP="00210FAB">
            <w:pPr>
              <w:pStyle w:val="TableParagraph"/>
              <w:spacing w:line="260" w:lineRule="atLeast"/>
              <w:ind w:right="239"/>
              <w:rPr>
                <w:rFonts w:asciiTheme="minorHAnsi" w:hAnsiTheme="minorHAnsi" w:cstheme="minorHAnsi"/>
                <w:w w:val="110"/>
                <w:sz w:val="24"/>
                <w:szCs w:val="24"/>
              </w:rPr>
            </w:pPr>
            <w:r w:rsidRPr="007F2087">
              <w:rPr>
                <w:rFonts w:asciiTheme="minorHAnsi" w:hAnsiTheme="minorHAnsi" w:cstheme="minorHAnsi"/>
                <w:w w:val="110"/>
                <w:sz w:val="24"/>
                <w:szCs w:val="24"/>
              </w:rPr>
              <w:t>Telecommunications Corp</w:t>
            </w:r>
          </w:p>
        </w:tc>
        <w:tc>
          <w:tcPr>
            <w:tcW w:w="1134" w:type="dxa"/>
          </w:tcPr>
          <w:p w14:paraId="196A16EE" w14:textId="77777777" w:rsidR="009E787E" w:rsidRPr="007F2087" w:rsidRDefault="009E787E" w:rsidP="00210FAB">
            <w:pPr>
              <w:pStyle w:val="TableParagraph"/>
              <w:spacing w:before="1"/>
              <w:rPr>
                <w:rFonts w:asciiTheme="minorHAnsi" w:hAnsiTheme="minorHAnsi" w:cstheme="minorHAnsi"/>
                <w:sz w:val="24"/>
                <w:szCs w:val="24"/>
              </w:rPr>
            </w:pPr>
          </w:p>
          <w:p w14:paraId="15FE739E"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2009</w:t>
            </w:r>
          </w:p>
        </w:tc>
        <w:tc>
          <w:tcPr>
            <w:tcW w:w="1676" w:type="dxa"/>
          </w:tcPr>
          <w:p w14:paraId="5DA62EFE" w14:textId="77777777" w:rsidR="009E787E" w:rsidRPr="007F2087" w:rsidRDefault="009E787E" w:rsidP="00210FAB">
            <w:pPr>
              <w:pStyle w:val="TableParagraph"/>
              <w:spacing w:before="1"/>
              <w:rPr>
                <w:rFonts w:asciiTheme="minorHAnsi" w:hAnsiTheme="minorHAnsi" w:cstheme="minorHAnsi"/>
                <w:sz w:val="24"/>
                <w:szCs w:val="24"/>
              </w:rPr>
            </w:pPr>
          </w:p>
          <w:p w14:paraId="4B65A1C3"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Telecom</w:t>
            </w:r>
          </w:p>
        </w:tc>
        <w:tc>
          <w:tcPr>
            <w:tcW w:w="1588" w:type="dxa"/>
          </w:tcPr>
          <w:p w14:paraId="14FB875D" w14:textId="77777777" w:rsidR="009E787E" w:rsidRPr="007F2087" w:rsidRDefault="009E787E" w:rsidP="00210FAB">
            <w:pPr>
              <w:pStyle w:val="TableParagraph"/>
              <w:spacing w:before="1"/>
              <w:rPr>
                <w:rFonts w:asciiTheme="minorHAnsi" w:hAnsiTheme="minorHAnsi" w:cstheme="minorHAnsi"/>
                <w:sz w:val="24"/>
                <w:szCs w:val="24"/>
              </w:rPr>
            </w:pPr>
          </w:p>
          <w:p w14:paraId="1084C63E"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7 years</w:t>
            </w:r>
          </w:p>
        </w:tc>
      </w:tr>
      <w:tr w:rsidR="009E787E" w14:paraId="730AF772" w14:textId="77777777" w:rsidTr="00210FAB">
        <w:trPr>
          <w:trHeight w:val="545"/>
        </w:trPr>
        <w:tc>
          <w:tcPr>
            <w:tcW w:w="2410" w:type="dxa"/>
          </w:tcPr>
          <w:p w14:paraId="6DAA337D" w14:textId="77777777" w:rsidR="009E787E" w:rsidRPr="007F2087" w:rsidRDefault="009E787E" w:rsidP="00210FAB">
            <w:pPr>
              <w:pStyle w:val="TableParagraph"/>
              <w:rPr>
                <w:rFonts w:asciiTheme="minorHAnsi" w:hAnsiTheme="minorHAnsi" w:cstheme="minorHAnsi"/>
                <w:w w:val="110"/>
                <w:sz w:val="24"/>
                <w:szCs w:val="24"/>
              </w:rPr>
            </w:pPr>
          </w:p>
          <w:p w14:paraId="35863BCC"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Officer</w:t>
            </w:r>
          </w:p>
        </w:tc>
        <w:tc>
          <w:tcPr>
            <w:tcW w:w="2696" w:type="dxa"/>
          </w:tcPr>
          <w:p w14:paraId="79B0BE79"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Ports Engineering Consultants Corp.</w:t>
            </w:r>
          </w:p>
        </w:tc>
        <w:tc>
          <w:tcPr>
            <w:tcW w:w="1134" w:type="dxa"/>
          </w:tcPr>
          <w:p w14:paraId="0C881F19" w14:textId="77777777" w:rsidR="009E787E" w:rsidRPr="007F2087" w:rsidRDefault="009E787E" w:rsidP="00210FAB">
            <w:pPr>
              <w:pStyle w:val="TableParagraph"/>
              <w:spacing w:before="8"/>
              <w:rPr>
                <w:rFonts w:asciiTheme="minorHAnsi" w:hAnsiTheme="minorHAnsi" w:cstheme="minorHAnsi"/>
                <w:sz w:val="24"/>
                <w:szCs w:val="24"/>
              </w:rPr>
            </w:pPr>
          </w:p>
          <w:p w14:paraId="5D1DAE5D"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2010</w:t>
            </w:r>
          </w:p>
        </w:tc>
        <w:tc>
          <w:tcPr>
            <w:tcW w:w="1676" w:type="dxa"/>
          </w:tcPr>
          <w:p w14:paraId="56B70D09" w14:textId="77777777" w:rsidR="009E787E" w:rsidRPr="007F2087" w:rsidRDefault="009E787E" w:rsidP="00210FAB">
            <w:pPr>
              <w:pStyle w:val="TableParagraph"/>
              <w:spacing w:before="8"/>
              <w:rPr>
                <w:rFonts w:asciiTheme="minorHAnsi" w:hAnsiTheme="minorHAnsi" w:cstheme="minorHAnsi"/>
                <w:sz w:val="24"/>
                <w:szCs w:val="24"/>
              </w:rPr>
            </w:pPr>
          </w:p>
          <w:p w14:paraId="477BF7A6"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sz w:val="24"/>
                <w:szCs w:val="24"/>
              </w:rPr>
              <w:t>Maritime</w:t>
            </w:r>
          </w:p>
        </w:tc>
        <w:tc>
          <w:tcPr>
            <w:tcW w:w="1588" w:type="dxa"/>
          </w:tcPr>
          <w:p w14:paraId="79D86BED" w14:textId="77777777" w:rsidR="009E787E" w:rsidRPr="007F2087" w:rsidRDefault="009E787E" w:rsidP="00210FAB">
            <w:pPr>
              <w:pStyle w:val="TableParagraph"/>
              <w:spacing w:before="8"/>
              <w:rPr>
                <w:rFonts w:asciiTheme="minorHAnsi" w:hAnsiTheme="minorHAnsi" w:cstheme="minorHAnsi"/>
                <w:sz w:val="24"/>
                <w:szCs w:val="24"/>
              </w:rPr>
            </w:pPr>
          </w:p>
          <w:p w14:paraId="7EB14E04"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87 months</w:t>
            </w:r>
          </w:p>
        </w:tc>
      </w:tr>
      <w:tr w:rsidR="009E787E" w14:paraId="5F593D83" w14:textId="77777777" w:rsidTr="00210FAB">
        <w:trPr>
          <w:trHeight w:val="500"/>
        </w:trPr>
        <w:tc>
          <w:tcPr>
            <w:tcW w:w="2410" w:type="dxa"/>
          </w:tcPr>
          <w:p w14:paraId="06C3C455" w14:textId="77777777" w:rsidR="009E787E" w:rsidRPr="007F2087" w:rsidRDefault="009E787E" w:rsidP="00210FAB">
            <w:pPr>
              <w:pStyle w:val="TableParagraph"/>
              <w:rPr>
                <w:rFonts w:asciiTheme="minorHAnsi" w:hAnsiTheme="minorHAnsi" w:cstheme="minorHAnsi"/>
                <w:w w:val="110"/>
                <w:sz w:val="24"/>
                <w:szCs w:val="24"/>
              </w:rPr>
            </w:pPr>
          </w:p>
          <w:p w14:paraId="1F4FA45B"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Businessman</w:t>
            </w:r>
          </w:p>
        </w:tc>
        <w:tc>
          <w:tcPr>
            <w:tcW w:w="2696" w:type="dxa"/>
          </w:tcPr>
          <w:p w14:paraId="4D6108BB" w14:textId="77777777" w:rsidR="009E787E" w:rsidRPr="007F2087" w:rsidRDefault="009E787E" w:rsidP="00210FAB">
            <w:pPr>
              <w:pStyle w:val="TableParagraph"/>
              <w:rPr>
                <w:rFonts w:asciiTheme="minorHAnsi" w:hAnsiTheme="minorHAnsi" w:cstheme="minorHAnsi"/>
                <w:w w:val="110"/>
                <w:sz w:val="24"/>
                <w:szCs w:val="24"/>
              </w:rPr>
            </w:pPr>
          </w:p>
          <w:p w14:paraId="1E98C753" w14:textId="77777777" w:rsidR="009E787E" w:rsidRPr="007F2087" w:rsidRDefault="009E787E" w:rsidP="00210FAB">
            <w:pPr>
              <w:pStyle w:val="TableParagraph"/>
              <w:rPr>
                <w:rFonts w:asciiTheme="minorHAnsi" w:hAnsiTheme="minorHAnsi" w:cstheme="minorHAnsi"/>
                <w:w w:val="110"/>
                <w:sz w:val="24"/>
                <w:szCs w:val="24"/>
              </w:rPr>
            </w:pPr>
            <w:r w:rsidRPr="007F2087">
              <w:rPr>
                <w:rFonts w:asciiTheme="minorHAnsi" w:hAnsiTheme="minorHAnsi" w:cstheme="minorHAnsi"/>
                <w:w w:val="110"/>
                <w:sz w:val="24"/>
                <w:szCs w:val="24"/>
              </w:rPr>
              <w:t>J.D. Locator Services</w:t>
            </w:r>
          </w:p>
        </w:tc>
        <w:tc>
          <w:tcPr>
            <w:tcW w:w="1134" w:type="dxa"/>
          </w:tcPr>
          <w:p w14:paraId="66238960" w14:textId="77777777" w:rsidR="009E787E" w:rsidRPr="007F2087" w:rsidRDefault="009E787E" w:rsidP="00210FAB">
            <w:pPr>
              <w:pStyle w:val="TableParagraph"/>
              <w:spacing w:before="2"/>
              <w:rPr>
                <w:rFonts w:asciiTheme="minorHAnsi" w:hAnsiTheme="minorHAnsi" w:cstheme="minorHAnsi"/>
                <w:sz w:val="24"/>
                <w:szCs w:val="24"/>
              </w:rPr>
            </w:pPr>
          </w:p>
          <w:p w14:paraId="7C5A19FD"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2010</w:t>
            </w:r>
          </w:p>
        </w:tc>
        <w:tc>
          <w:tcPr>
            <w:tcW w:w="1676" w:type="dxa"/>
          </w:tcPr>
          <w:p w14:paraId="27A3F141" w14:textId="77777777" w:rsidR="009E787E" w:rsidRPr="007F2087" w:rsidRDefault="009E787E" w:rsidP="00210FAB">
            <w:pPr>
              <w:pStyle w:val="TableParagraph"/>
              <w:spacing w:before="2"/>
              <w:rPr>
                <w:rFonts w:asciiTheme="minorHAnsi" w:hAnsiTheme="minorHAnsi" w:cstheme="minorHAnsi"/>
                <w:sz w:val="24"/>
                <w:szCs w:val="24"/>
              </w:rPr>
            </w:pPr>
          </w:p>
          <w:p w14:paraId="576B0548"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0"/>
                <w:sz w:val="24"/>
                <w:szCs w:val="24"/>
              </w:rPr>
              <w:t>Telecom</w:t>
            </w:r>
          </w:p>
        </w:tc>
        <w:tc>
          <w:tcPr>
            <w:tcW w:w="1588" w:type="dxa"/>
          </w:tcPr>
          <w:p w14:paraId="3FB67D9D" w14:textId="77777777" w:rsidR="009E787E" w:rsidRPr="007F2087" w:rsidRDefault="009E787E" w:rsidP="00210FAB">
            <w:pPr>
              <w:pStyle w:val="TableParagraph"/>
              <w:spacing w:before="2"/>
              <w:rPr>
                <w:rFonts w:asciiTheme="minorHAnsi" w:hAnsiTheme="minorHAnsi" w:cstheme="minorHAnsi"/>
                <w:sz w:val="24"/>
                <w:szCs w:val="24"/>
              </w:rPr>
            </w:pPr>
          </w:p>
          <w:p w14:paraId="56FDBD6F" w14:textId="77777777" w:rsidR="009E787E" w:rsidRPr="007F2087" w:rsidRDefault="009E787E" w:rsidP="00210FAB">
            <w:pPr>
              <w:pStyle w:val="TableParagraph"/>
              <w:ind w:left="126"/>
              <w:rPr>
                <w:rFonts w:asciiTheme="minorHAnsi" w:hAnsiTheme="minorHAnsi" w:cstheme="minorHAnsi"/>
                <w:sz w:val="24"/>
                <w:szCs w:val="24"/>
              </w:rPr>
            </w:pPr>
            <w:r w:rsidRPr="007F2087">
              <w:rPr>
                <w:rFonts w:asciiTheme="minorHAnsi" w:hAnsiTheme="minorHAnsi" w:cstheme="minorHAnsi"/>
                <w:w w:val="115"/>
                <w:sz w:val="24"/>
                <w:szCs w:val="24"/>
              </w:rPr>
              <w:t>57 months</w:t>
            </w:r>
          </w:p>
        </w:tc>
      </w:tr>
    </w:tbl>
    <w:p w14:paraId="0528063E" w14:textId="209C3B14" w:rsidR="00AB18D0" w:rsidRDefault="00AB18D0"/>
    <w:p w14:paraId="3F4AFC1D" w14:textId="77777777" w:rsidR="009E787E" w:rsidRPr="007F2087" w:rsidRDefault="009E787E" w:rsidP="009E787E">
      <w:pPr>
        <w:pStyle w:val="BodyText"/>
        <w:jc w:val="both"/>
        <w:rPr>
          <w:rFonts w:asciiTheme="minorHAnsi" w:hAnsiTheme="minorHAnsi" w:cstheme="minorHAnsi"/>
          <w:i w:val="0"/>
          <w:iCs/>
          <w:sz w:val="24"/>
          <w:szCs w:val="24"/>
        </w:rPr>
      </w:pPr>
      <w:r w:rsidRPr="007F2087">
        <w:rPr>
          <w:rFonts w:asciiTheme="minorHAnsi" w:hAnsiTheme="minorHAnsi" w:cstheme="minorHAnsi"/>
          <w:i w:val="0"/>
          <w:iCs/>
          <w:w w:val="105"/>
          <w:sz w:val="24"/>
          <w:szCs w:val="24"/>
        </w:rPr>
        <w:t>Furthermore, such events cause a material adverse effect on a company’s reputation.</w:t>
      </w:r>
    </w:p>
    <w:p w14:paraId="3AB6B635" w14:textId="77777777" w:rsidR="009E787E" w:rsidRDefault="009E787E" w:rsidP="009E787E">
      <w:pPr>
        <w:pStyle w:val="BodyText"/>
        <w:spacing w:before="9"/>
        <w:rPr>
          <w:sz w:val="27"/>
        </w:rPr>
      </w:pPr>
    </w:p>
    <w:p w14:paraId="0E78E8A6" w14:textId="77777777" w:rsidR="009E787E" w:rsidRPr="009E787E" w:rsidRDefault="009E787E" w:rsidP="009E787E">
      <w:pPr>
        <w:pStyle w:val="ListParagraph"/>
        <w:numPr>
          <w:ilvl w:val="0"/>
          <w:numId w:val="3"/>
        </w:numPr>
        <w:rPr>
          <w:rFonts w:asciiTheme="minorHAnsi" w:hAnsiTheme="minorHAnsi" w:cstheme="minorHAnsi"/>
          <w:color w:val="0070C0"/>
          <w:sz w:val="28"/>
          <w:szCs w:val="28"/>
        </w:rPr>
      </w:pPr>
      <w:r w:rsidRPr="009E787E">
        <w:rPr>
          <w:rFonts w:asciiTheme="minorHAnsi" w:hAnsiTheme="minorHAnsi" w:cstheme="minorHAnsi"/>
          <w:color w:val="0070C0"/>
          <w:sz w:val="28"/>
          <w:szCs w:val="28"/>
        </w:rPr>
        <w:t>Charged for Corruption:</w:t>
      </w:r>
    </w:p>
    <w:tbl>
      <w:tblPr>
        <w:tblW w:w="95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7"/>
        <w:gridCol w:w="2566"/>
        <w:gridCol w:w="1296"/>
        <w:gridCol w:w="1843"/>
        <w:gridCol w:w="1679"/>
      </w:tblGrid>
      <w:tr w:rsidR="009E787E" w:rsidRPr="007F2087" w14:paraId="716295CB" w14:textId="77777777" w:rsidTr="00210FAB">
        <w:trPr>
          <w:trHeight w:val="519"/>
        </w:trPr>
        <w:tc>
          <w:tcPr>
            <w:tcW w:w="2207" w:type="dxa"/>
            <w:shd w:val="clear" w:color="auto" w:fill="D9D9D9"/>
          </w:tcPr>
          <w:p w14:paraId="3EF1D8FA" w14:textId="77777777" w:rsidR="009E787E" w:rsidRPr="007F2087" w:rsidRDefault="009E787E" w:rsidP="00210FAB">
            <w:pPr>
              <w:pStyle w:val="TableParagraph"/>
              <w:spacing w:before="152"/>
              <w:ind w:left="114"/>
              <w:rPr>
                <w:rFonts w:asciiTheme="minorHAnsi" w:hAnsiTheme="minorHAnsi" w:cstheme="minorHAnsi"/>
                <w:b/>
                <w:sz w:val="24"/>
                <w:szCs w:val="24"/>
              </w:rPr>
            </w:pPr>
            <w:r w:rsidRPr="007F2087">
              <w:rPr>
                <w:rFonts w:asciiTheme="minorHAnsi" w:hAnsiTheme="minorHAnsi" w:cstheme="minorHAnsi"/>
                <w:b/>
                <w:sz w:val="24"/>
                <w:szCs w:val="24"/>
              </w:rPr>
              <w:t>Company name</w:t>
            </w:r>
          </w:p>
        </w:tc>
        <w:tc>
          <w:tcPr>
            <w:tcW w:w="2566" w:type="dxa"/>
            <w:shd w:val="clear" w:color="auto" w:fill="D9D9D9"/>
          </w:tcPr>
          <w:p w14:paraId="5F1DBB8C" w14:textId="77777777" w:rsidR="009E787E" w:rsidRPr="007F2087" w:rsidRDefault="009E787E" w:rsidP="00210FAB">
            <w:pPr>
              <w:pStyle w:val="TableParagraph"/>
              <w:spacing w:before="152"/>
              <w:ind w:left="127"/>
              <w:rPr>
                <w:rFonts w:asciiTheme="minorHAnsi" w:hAnsiTheme="minorHAnsi" w:cstheme="minorHAnsi"/>
                <w:b/>
                <w:sz w:val="24"/>
                <w:szCs w:val="24"/>
              </w:rPr>
            </w:pPr>
            <w:r w:rsidRPr="007F2087">
              <w:rPr>
                <w:rFonts w:asciiTheme="minorHAnsi" w:hAnsiTheme="minorHAnsi" w:cstheme="minorHAnsi"/>
                <w:b/>
                <w:sz w:val="24"/>
                <w:szCs w:val="24"/>
              </w:rPr>
              <w:t>Industry</w:t>
            </w:r>
          </w:p>
        </w:tc>
        <w:tc>
          <w:tcPr>
            <w:tcW w:w="1296" w:type="dxa"/>
            <w:shd w:val="clear" w:color="auto" w:fill="D9D9D9"/>
          </w:tcPr>
          <w:p w14:paraId="12B0C3B4" w14:textId="77777777" w:rsidR="009E787E" w:rsidRPr="007F2087" w:rsidRDefault="009E787E" w:rsidP="00210FAB">
            <w:pPr>
              <w:pStyle w:val="TableParagraph"/>
              <w:spacing w:before="22"/>
              <w:ind w:left="126"/>
              <w:rPr>
                <w:rFonts w:asciiTheme="minorHAnsi" w:hAnsiTheme="minorHAnsi" w:cstheme="minorHAnsi"/>
                <w:b/>
                <w:sz w:val="24"/>
                <w:szCs w:val="24"/>
              </w:rPr>
            </w:pPr>
            <w:r w:rsidRPr="007F2087">
              <w:rPr>
                <w:rFonts w:asciiTheme="minorHAnsi" w:hAnsiTheme="minorHAnsi" w:cstheme="minorHAnsi"/>
                <w:b/>
                <w:sz w:val="24"/>
                <w:szCs w:val="24"/>
              </w:rPr>
              <w:t>Sanction</w:t>
            </w:r>
          </w:p>
          <w:p w14:paraId="22507BB4" w14:textId="77777777" w:rsidR="009E787E" w:rsidRPr="007F2087" w:rsidRDefault="009E787E" w:rsidP="00210FAB">
            <w:pPr>
              <w:pStyle w:val="TableParagraph"/>
              <w:spacing w:before="32" w:line="218" w:lineRule="exact"/>
              <w:ind w:left="126"/>
              <w:rPr>
                <w:rFonts w:asciiTheme="minorHAnsi" w:hAnsiTheme="minorHAnsi" w:cstheme="minorHAnsi"/>
                <w:b/>
                <w:sz w:val="24"/>
                <w:szCs w:val="24"/>
              </w:rPr>
            </w:pPr>
            <w:r w:rsidRPr="007F2087">
              <w:rPr>
                <w:rFonts w:asciiTheme="minorHAnsi" w:hAnsiTheme="minorHAnsi" w:cstheme="minorHAnsi"/>
                <w:b/>
                <w:sz w:val="24"/>
                <w:szCs w:val="24"/>
              </w:rPr>
              <w:t>Date</w:t>
            </w:r>
          </w:p>
        </w:tc>
        <w:tc>
          <w:tcPr>
            <w:tcW w:w="1843" w:type="dxa"/>
            <w:shd w:val="clear" w:color="auto" w:fill="D9D9D9"/>
          </w:tcPr>
          <w:p w14:paraId="04A65B6C" w14:textId="77777777" w:rsidR="009E787E" w:rsidRPr="007F2087" w:rsidRDefault="009E787E" w:rsidP="00210FAB">
            <w:pPr>
              <w:pStyle w:val="TableParagraph"/>
              <w:spacing w:before="152"/>
              <w:ind w:left="126"/>
              <w:rPr>
                <w:rFonts w:asciiTheme="minorHAnsi" w:hAnsiTheme="minorHAnsi" w:cstheme="minorHAnsi"/>
                <w:b/>
                <w:sz w:val="24"/>
                <w:szCs w:val="24"/>
              </w:rPr>
            </w:pPr>
            <w:r w:rsidRPr="007F2087">
              <w:rPr>
                <w:rFonts w:asciiTheme="minorHAnsi" w:hAnsiTheme="minorHAnsi" w:cstheme="minorHAnsi"/>
                <w:b/>
                <w:sz w:val="24"/>
                <w:szCs w:val="24"/>
              </w:rPr>
              <w:t>Country</w:t>
            </w:r>
          </w:p>
        </w:tc>
        <w:tc>
          <w:tcPr>
            <w:tcW w:w="1679" w:type="dxa"/>
            <w:shd w:val="clear" w:color="auto" w:fill="D9D9D9"/>
          </w:tcPr>
          <w:p w14:paraId="7D0DE618" w14:textId="77777777" w:rsidR="009E787E" w:rsidRPr="007F2087" w:rsidRDefault="009E787E" w:rsidP="00210FAB">
            <w:pPr>
              <w:pStyle w:val="TableParagraph"/>
              <w:spacing w:before="22"/>
              <w:ind w:left="127"/>
              <w:rPr>
                <w:rFonts w:asciiTheme="minorHAnsi" w:hAnsiTheme="minorHAnsi" w:cstheme="minorHAnsi"/>
                <w:b/>
                <w:sz w:val="24"/>
                <w:szCs w:val="24"/>
              </w:rPr>
            </w:pPr>
            <w:r w:rsidRPr="007F2087">
              <w:rPr>
                <w:rFonts w:asciiTheme="minorHAnsi" w:hAnsiTheme="minorHAnsi" w:cstheme="minorHAnsi"/>
                <w:b/>
                <w:sz w:val="24"/>
                <w:szCs w:val="24"/>
              </w:rPr>
              <w:t>Us</w:t>
            </w:r>
          </w:p>
          <w:p w14:paraId="194118D6" w14:textId="77777777" w:rsidR="009E787E" w:rsidRPr="007F2087" w:rsidRDefault="009E787E" w:rsidP="00210FAB">
            <w:pPr>
              <w:pStyle w:val="TableParagraph"/>
              <w:spacing w:before="32" w:line="218" w:lineRule="exact"/>
              <w:ind w:left="127"/>
              <w:rPr>
                <w:rFonts w:asciiTheme="minorHAnsi" w:hAnsiTheme="minorHAnsi" w:cstheme="minorHAnsi"/>
                <w:b/>
                <w:sz w:val="24"/>
                <w:szCs w:val="24"/>
              </w:rPr>
            </w:pPr>
            <w:r w:rsidRPr="007F2087">
              <w:rPr>
                <w:rFonts w:asciiTheme="minorHAnsi" w:hAnsiTheme="minorHAnsi" w:cstheme="minorHAnsi"/>
                <w:b/>
                <w:sz w:val="24"/>
                <w:szCs w:val="24"/>
              </w:rPr>
              <w:t>Settlement</w:t>
            </w:r>
          </w:p>
        </w:tc>
      </w:tr>
      <w:tr w:rsidR="009E787E" w:rsidRPr="007F2087" w14:paraId="71B85156" w14:textId="77777777" w:rsidTr="00210FAB">
        <w:trPr>
          <w:trHeight w:val="545"/>
        </w:trPr>
        <w:tc>
          <w:tcPr>
            <w:tcW w:w="2207" w:type="dxa"/>
          </w:tcPr>
          <w:p w14:paraId="6E197498"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619AE221"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Siemens</w:t>
            </w:r>
          </w:p>
        </w:tc>
        <w:tc>
          <w:tcPr>
            <w:tcW w:w="2566" w:type="dxa"/>
          </w:tcPr>
          <w:p w14:paraId="0DE1F005" w14:textId="77777777" w:rsidR="009E787E" w:rsidRPr="007F2087" w:rsidRDefault="009E787E" w:rsidP="00210FAB">
            <w:pPr>
              <w:pStyle w:val="TableParagraph"/>
              <w:spacing w:before="152" w:line="260" w:lineRule="atLeast"/>
              <w:ind w:left="114"/>
              <w:rPr>
                <w:rFonts w:asciiTheme="minorHAnsi" w:hAnsiTheme="minorHAnsi" w:cstheme="minorHAnsi"/>
                <w:bCs/>
                <w:sz w:val="24"/>
                <w:szCs w:val="24"/>
              </w:rPr>
            </w:pPr>
            <w:r w:rsidRPr="007F2087">
              <w:rPr>
                <w:rFonts w:asciiTheme="minorHAnsi" w:hAnsiTheme="minorHAnsi" w:cstheme="minorHAnsi"/>
                <w:bCs/>
                <w:sz w:val="24"/>
                <w:szCs w:val="24"/>
              </w:rPr>
              <w:t>Industrial energy and healthcare</w:t>
            </w:r>
          </w:p>
        </w:tc>
        <w:tc>
          <w:tcPr>
            <w:tcW w:w="1296" w:type="dxa"/>
          </w:tcPr>
          <w:p w14:paraId="2FC1B61A"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3573C575"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2008</w:t>
            </w:r>
          </w:p>
        </w:tc>
        <w:tc>
          <w:tcPr>
            <w:tcW w:w="1843" w:type="dxa"/>
          </w:tcPr>
          <w:p w14:paraId="356AF451"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632BA6F5"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Germany</w:t>
            </w:r>
          </w:p>
        </w:tc>
        <w:tc>
          <w:tcPr>
            <w:tcW w:w="1679" w:type="dxa"/>
          </w:tcPr>
          <w:p w14:paraId="1CB0F58C"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4BC8CEF4"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$1,5 billion</w:t>
            </w:r>
          </w:p>
        </w:tc>
      </w:tr>
      <w:tr w:rsidR="009E787E" w:rsidRPr="007F2087" w14:paraId="32F9FE61" w14:textId="77777777" w:rsidTr="00210FAB">
        <w:trPr>
          <w:trHeight w:val="286"/>
        </w:trPr>
        <w:tc>
          <w:tcPr>
            <w:tcW w:w="2207" w:type="dxa"/>
          </w:tcPr>
          <w:p w14:paraId="47154342"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KBR/ Halliburton</w:t>
            </w:r>
          </w:p>
        </w:tc>
        <w:tc>
          <w:tcPr>
            <w:tcW w:w="2566" w:type="dxa"/>
          </w:tcPr>
          <w:p w14:paraId="15C20DED"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Oil &amp; Gas</w:t>
            </w:r>
          </w:p>
        </w:tc>
        <w:tc>
          <w:tcPr>
            <w:tcW w:w="1296" w:type="dxa"/>
          </w:tcPr>
          <w:p w14:paraId="509CF37F"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2009</w:t>
            </w:r>
          </w:p>
        </w:tc>
        <w:tc>
          <w:tcPr>
            <w:tcW w:w="1843" w:type="dxa"/>
          </w:tcPr>
          <w:p w14:paraId="30362408"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USA</w:t>
            </w:r>
          </w:p>
        </w:tc>
        <w:tc>
          <w:tcPr>
            <w:tcW w:w="1679" w:type="dxa"/>
          </w:tcPr>
          <w:p w14:paraId="28111908"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$579 million</w:t>
            </w:r>
          </w:p>
        </w:tc>
      </w:tr>
      <w:tr w:rsidR="009E787E" w:rsidRPr="007F2087" w14:paraId="2FA71ADE" w14:textId="77777777" w:rsidTr="00210FAB">
        <w:trPr>
          <w:trHeight w:val="283"/>
        </w:trPr>
        <w:tc>
          <w:tcPr>
            <w:tcW w:w="2207" w:type="dxa"/>
          </w:tcPr>
          <w:p w14:paraId="3BA0AB1A"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BAE Systems</w:t>
            </w:r>
          </w:p>
        </w:tc>
        <w:tc>
          <w:tcPr>
            <w:tcW w:w="2566" w:type="dxa"/>
          </w:tcPr>
          <w:p w14:paraId="1DD0D273" w14:textId="77777777" w:rsidR="009E787E" w:rsidRPr="007F2087" w:rsidRDefault="009E787E" w:rsidP="00210FAB">
            <w:pPr>
              <w:pStyle w:val="TableParagraph"/>
              <w:spacing w:before="152"/>
              <w:ind w:left="127"/>
              <w:rPr>
                <w:rFonts w:asciiTheme="minorHAnsi" w:hAnsiTheme="minorHAnsi" w:cstheme="minorHAnsi"/>
                <w:bCs/>
                <w:sz w:val="24"/>
                <w:szCs w:val="24"/>
              </w:rPr>
            </w:pPr>
            <w:r w:rsidRPr="007F2087">
              <w:rPr>
                <w:rFonts w:asciiTheme="minorHAnsi" w:hAnsiTheme="minorHAnsi" w:cstheme="minorHAnsi"/>
                <w:bCs/>
                <w:sz w:val="24"/>
                <w:szCs w:val="24"/>
              </w:rPr>
              <w:t xml:space="preserve">Aerospace &amp; </w:t>
            </w:r>
            <w:proofErr w:type="spellStart"/>
            <w:r w:rsidRPr="007F2087">
              <w:rPr>
                <w:rFonts w:asciiTheme="minorHAnsi" w:hAnsiTheme="minorHAnsi" w:cstheme="minorHAnsi"/>
                <w:bCs/>
                <w:sz w:val="24"/>
                <w:szCs w:val="24"/>
              </w:rPr>
              <w:t>Defence</w:t>
            </w:r>
            <w:proofErr w:type="spellEnd"/>
          </w:p>
        </w:tc>
        <w:tc>
          <w:tcPr>
            <w:tcW w:w="1296" w:type="dxa"/>
          </w:tcPr>
          <w:p w14:paraId="6F263C9F"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2010</w:t>
            </w:r>
          </w:p>
        </w:tc>
        <w:tc>
          <w:tcPr>
            <w:tcW w:w="1843" w:type="dxa"/>
          </w:tcPr>
          <w:p w14:paraId="28F09E78"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UK</w:t>
            </w:r>
          </w:p>
        </w:tc>
        <w:tc>
          <w:tcPr>
            <w:tcW w:w="1679" w:type="dxa"/>
          </w:tcPr>
          <w:p w14:paraId="31FC1B11" w14:textId="77777777" w:rsidR="009E787E" w:rsidRPr="007F2087" w:rsidRDefault="009E787E" w:rsidP="00210FAB">
            <w:pPr>
              <w:pStyle w:val="TableParagraph"/>
              <w:spacing w:before="152"/>
              <w:ind w:left="126"/>
              <w:rPr>
                <w:rFonts w:asciiTheme="minorHAnsi" w:hAnsiTheme="minorHAnsi" w:cstheme="minorHAnsi"/>
                <w:bCs/>
                <w:sz w:val="24"/>
                <w:szCs w:val="24"/>
              </w:rPr>
            </w:pPr>
            <w:r w:rsidRPr="007F2087">
              <w:rPr>
                <w:rFonts w:asciiTheme="minorHAnsi" w:hAnsiTheme="minorHAnsi" w:cstheme="minorHAnsi"/>
                <w:bCs/>
                <w:sz w:val="24"/>
                <w:szCs w:val="24"/>
              </w:rPr>
              <w:t>$400 million</w:t>
            </w:r>
          </w:p>
        </w:tc>
      </w:tr>
      <w:tr w:rsidR="009E787E" w:rsidRPr="007F2087" w14:paraId="7FFF3E7C" w14:textId="77777777" w:rsidTr="00210FAB">
        <w:trPr>
          <w:trHeight w:val="531"/>
        </w:trPr>
        <w:tc>
          <w:tcPr>
            <w:tcW w:w="2207" w:type="dxa"/>
          </w:tcPr>
          <w:p w14:paraId="38BE7943"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7E3EC52B"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Technip</w:t>
            </w:r>
          </w:p>
        </w:tc>
        <w:tc>
          <w:tcPr>
            <w:tcW w:w="2566" w:type="dxa"/>
          </w:tcPr>
          <w:p w14:paraId="491F0DEA" w14:textId="77777777" w:rsidR="009E787E" w:rsidRPr="007F2087" w:rsidRDefault="009E787E" w:rsidP="00210FAB">
            <w:pPr>
              <w:pStyle w:val="TableParagraph"/>
              <w:spacing w:before="152" w:line="260" w:lineRule="atLeast"/>
              <w:ind w:left="114" w:right="239"/>
              <w:rPr>
                <w:rFonts w:asciiTheme="minorHAnsi" w:hAnsiTheme="minorHAnsi" w:cstheme="minorHAnsi"/>
                <w:bCs/>
                <w:sz w:val="24"/>
                <w:szCs w:val="24"/>
              </w:rPr>
            </w:pPr>
            <w:r w:rsidRPr="007F2087">
              <w:rPr>
                <w:rFonts w:asciiTheme="minorHAnsi" w:hAnsiTheme="minorHAnsi" w:cstheme="minorHAnsi"/>
                <w:bCs/>
                <w:sz w:val="24"/>
                <w:szCs w:val="24"/>
              </w:rPr>
              <w:t>Engineering &amp; Construction</w:t>
            </w:r>
          </w:p>
        </w:tc>
        <w:tc>
          <w:tcPr>
            <w:tcW w:w="1296" w:type="dxa"/>
          </w:tcPr>
          <w:p w14:paraId="47659742"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1F68A33C"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2010</w:t>
            </w:r>
          </w:p>
        </w:tc>
        <w:tc>
          <w:tcPr>
            <w:tcW w:w="1843" w:type="dxa"/>
          </w:tcPr>
          <w:p w14:paraId="0C4AE9A0"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30F154C6"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France</w:t>
            </w:r>
          </w:p>
        </w:tc>
        <w:tc>
          <w:tcPr>
            <w:tcW w:w="1679" w:type="dxa"/>
          </w:tcPr>
          <w:p w14:paraId="354E0BDE" w14:textId="77777777" w:rsidR="009E787E" w:rsidRPr="007F2087" w:rsidRDefault="009E787E" w:rsidP="00210FAB">
            <w:pPr>
              <w:pStyle w:val="TableParagraph"/>
              <w:spacing w:before="152"/>
              <w:ind w:left="114"/>
              <w:rPr>
                <w:rFonts w:asciiTheme="minorHAnsi" w:hAnsiTheme="minorHAnsi" w:cstheme="minorHAnsi"/>
                <w:bCs/>
                <w:sz w:val="24"/>
                <w:szCs w:val="24"/>
              </w:rPr>
            </w:pPr>
          </w:p>
          <w:p w14:paraId="0E2A189F" w14:textId="77777777" w:rsidR="009E787E" w:rsidRPr="007F2087" w:rsidRDefault="009E787E" w:rsidP="00210FAB">
            <w:pPr>
              <w:pStyle w:val="TableParagraph"/>
              <w:spacing w:before="152"/>
              <w:ind w:left="114"/>
              <w:rPr>
                <w:rFonts w:asciiTheme="minorHAnsi" w:hAnsiTheme="minorHAnsi" w:cstheme="minorHAnsi"/>
                <w:bCs/>
                <w:sz w:val="24"/>
                <w:szCs w:val="24"/>
              </w:rPr>
            </w:pPr>
            <w:r w:rsidRPr="007F2087">
              <w:rPr>
                <w:rFonts w:asciiTheme="minorHAnsi" w:hAnsiTheme="minorHAnsi" w:cstheme="minorHAnsi"/>
                <w:bCs/>
                <w:sz w:val="24"/>
                <w:szCs w:val="24"/>
              </w:rPr>
              <w:t>$338 million</w:t>
            </w:r>
          </w:p>
        </w:tc>
      </w:tr>
    </w:tbl>
    <w:p w14:paraId="0A2A30DD" w14:textId="77777777" w:rsidR="009E787E" w:rsidRPr="007638DB" w:rsidRDefault="009E787E" w:rsidP="009E787E">
      <w:pPr>
        <w:jc w:val="both"/>
        <w:rPr>
          <w:rFonts w:asciiTheme="minorHAnsi" w:hAnsiTheme="minorHAnsi" w:cstheme="minorHAnsi"/>
          <w:iCs/>
          <w:color w:val="C00000"/>
          <w:sz w:val="24"/>
          <w:szCs w:val="24"/>
        </w:rPr>
      </w:pPr>
      <w:r w:rsidRPr="007638DB">
        <w:rPr>
          <w:rFonts w:asciiTheme="minorHAnsi" w:hAnsiTheme="minorHAnsi" w:cstheme="minorHAnsi"/>
          <w:iCs/>
          <w:color w:val="C00000"/>
          <w:w w:val="105"/>
          <w:sz w:val="24"/>
          <w:szCs w:val="24"/>
        </w:rPr>
        <w:lastRenderedPageBreak/>
        <w:t xml:space="preserve">Source: </w:t>
      </w:r>
      <w:hyperlink r:id="rId7">
        <w:r w:rsidRPr="007638DB">
          <w:rPr>
            <w:rFonts w:asciiTheme="minorHAnsi" w:hAnsiTheme="minorHAnsi" w:cstheme="minorHAnsi"/>
            <w:iCs/>
            <w:color w:val="C00000"/>
            <w:w w:val="105"/>
            <w:sz w:val="24"/>
            <w:szCs w:val="24"/>
            <w:u w:val="single" w:color="2F95B4"/>
          </w:rPr>
          <w:t>http://www.fcpablog.com</w:t>
        </w:r>
      </w:hyperlink>
    </w:p>
    <w:p w14:paraId="41735F4D" w14:textId="77777777" w:rsidR="009E787E" w:rsidRPr="0028556D" w:rsidRDefault="009E787E" w:rsidP="009E787E">
      <w:pPr>
        <w:pStyle w:val="BodyText"/>
        <w:spacing w:before="126" w:line="304" w:lineRule="auto"/>
        <w:ind w:right="617"/>
        <w:rPr>
          <w:rFonts w:asciiTheme="minorHAnsi" w:hAnsiTheme="minorHAnsi" w:cstheme="minorHAnsi"/>
          <w:sz w:val="24"/>
          <w:szCs w:val="24"/>
        </w:rPr>
      </w:pPr>
      <w:r w:rsidRPr="0028556D">
        <w:rPr>
          <w:rFonts w:asciiTheme="minorHAnsi" w:hAnsiTheme="minorHAnsi" w:cstheme="minorHAnsi"/>
          <w:i w:val="0"/>
          <w:iCs/>
          <w:w w:val="105"/>
          <w:sz w:val="24"/>
          <w:szCs w:val="24"/>
        </w:rPr>
        <w:t xml:space="preserve">In case of violation of any anti-corruption laws, not only will </w:t>
      </w:r>
      <w:r>
        <w:rPr>
          <w:rFonts w:asciiTheme="minorHAnsi" w:hAnsiTheme="minorHAnsi" w:cstheme="minorHAnsi"/>
          <w:i w:val="0"/>
          <w:iCs/>
          <w:w w:val="105"/>
          <w:sz w:val="24"/>
          <w:szCs w:val="24"/>
        </w:rPr>
        <w:t>Supremology</w:t>
      </w:r>
      <w:r w:rsidRPr="0028556D">
        <w:rPr>
          <w:rFonts w:asciiTheme="minorHAnsi" w:hAnsiTheme="minorHAnsi" w:cstheme="minorHAnsi"/>
          <w:i w:val="0"/>
          <w:iCs/>
          <w:w w:val="105"/>
          <w:sz w:val="24"/>
          <w:szCs w:val="24"/>
        </w:rPr>
        <w:t xml:space="preserve"> be affected but also you as an employee if you participated in the corruption scheme</w:t>
      </w:r>
      <w:r w:rsidRPr="0028556D">
        <w:rPr>
          <w:rFonts w:asciiTheme="minorHAnsi" w:hAnsiTheme="minorHAnsi" w:cstheme="minorHAnsi"/>
          <w:color w:val="8B8177"/>
          <w:w w:val="105"/>
          <w:sz w:val="24"/>
          <w:szCs w:val="24"/>
        </w:rPr>
        <w:t>.</w:t>
      </w:r>
    </w:p>
    <w:p w14:paraId="021BF248" w14:textId="77777777" w:rsidR="009E787E" w:rsidRPr="009E787E" w:rsidRDefault="009E787E" w:rsidP="009E787E">
      <w:pPr>
        <w:pStyle w:val="Heading2"/>
        <w:ind w:left="0"/>
        <w:rPr>
          <w:rFonts w:asciiTheme="minorHAnsi" w:hAnsiTheme="minorHAnsi" w:cstheme="minorHAnsi"/>
          <w:b w:val="0"/>
          <w:bCs w:val="0"/>
          <w:color w:val="0070C0"/>
          <w:sz w:val="28"/>
          <w:szCs w:val="28"/>
        </w:rPr>
      </w:pPr>
      <w:bookmarkStart w:id="4" w:name="_TOC_250011"/>
      <w:r w:rsidRPr="009E787E">
        <w:rPr>
          <w:rFonts w:asciiTheme="minorHAnsi" w:hAnsiTheme="minorHAnsi" w:cstheme="minorHAnsi"/>
          <w:b w:val="0"/>
          <w:bCs w:val="0"/>
          <w:color w:val="0070C0"/>
          <w:sz w:val="28"/>
          <w:szCs w:val="28"/>
        </w:rPr>
        <w:t xml:space="preserve">2.4 Books and </w:t>
      </w:r>
      <w:bookmarkEnd w:id="4"/>
      <w:r w:rsidRPr="009E787E">
        <w:rPr>
          <w:rFonts w:asciiTheme="minorHAnsi" w:hAnsiTheme="minorHAnsi" w:cstheme="minorHAnsi"/>
          <w:b w:val="0"/>
          <w:bCs w:val="0"/>
          <w:color w:val="0070C0"/>
          <w:sz w:val="28"/>
          <w:szCs w:val="28"/>
        </w:rPr>
        <w:t>Records</w:t>
      </w:r>
    </w:p>
    <w:p w14:paraId="052A5774" w14:textId="77777777" w:rsidR="009E787E" w:rsidRPr="0028556D" w:rsidRDefault="009E787E" w:rsidP="009E787E">
      <w:pPr>
        <w:pStyle w:val="BodyText"/>
        <w:spacing w:before="126" w:line="304" w:lineRule="auto"/>
        <w:ind w:right="617"/>
        <w:rPr>
          <w:rFonts w:asciiTheme="minorHAnsi" w:hAnsiTheme="minorHAnsi" w:cstheme="minorHAnsi"/>
          <w:i w:val="0"/>
          <w:iCs/>
          <w:w w:val="105"/>
          <w:sz w:val="24"/>
          <w:szCs w:val="24"/>
        </w:rPr>
      </w:pPr>
      <w:r w:rsidRPr="0028556D">
        <w:rPr>
          <w:rFonts w:asciiTheme="minorHAnsi" w:hAnsiTheme="minorHAnsi" w:cstheme="minorHAnsi"/>
          <w:i w:val="0"/>
          <w:iCs/>
          <w:w w:val="105"/>
          <w:sz w:val="24"/>
          <w:szCs w:val="24"/>
        </w:rPr>
        <w:t xml:space="preserve">Under the anti-corruption laws, </w:t>
      </w:r>
      <w:r>
        <w:rPr>
          <w:rFonts w:asciiTheme="minorHAnsi" w:hAnsiTheme="minorHAnsi" w:cstheme="minorHAnsi"/>
          <w:i w:val="0"/>
          <w:iCs/>
          <w:w w:val="105"/>
          <w:sz w:val="24"/>
          <w:szCs w:val="24"/>
        </w:rPr>
        <w:t>Supremology</w:t>
      </w:r>
      <w:r w:rsidRPr="0028556D">
        <w:rPr>
          <w:rFonts w:asciiTheme="minorHAnsi" w:hAnsiTheme="minorHAnsi" w:cstheme="minorHAnsi"/>
          <w:i w:val="0"/>
          <w:iCs/>
          <w:w w:val="105"/>
          <w:sz w:val="24"/>
          <w:szCs w:val="24"/>
        </w:rPr>
        <w:t xml:space="preserve"> must keep detailed and accurate books and records and a system of internal controls that ensure accountability for all shareholder assets. “Off-the-book” payments, fraudulent accounting practices or knowing falsification of books and records to cover up improper payments are prohibited.</w:t>
      </w:r>
      <w:r>
        <w:rPr>
          <w:rFonts w:asciiTheme="minorHAnsi" w:hAnsiTheme="minorHAnsi" w:cstheme="minorHAnsi"/>
          <w:i w:val="0"/>
          <w:iCs/>
          <w:w w:val="105"/>
          <w:sz w:val="24"/>
          <w:szCs w:val="24"/>
        </w:rPr>
        <w:t xml:space="preserve"> </w:t>
      </w:r>
    </w:p>
    <w:p w14:paraId="44699F76" w14:textId="77777777" w:rsidR="009E787E" w:rsidRPr="0028556D" w:rsidRDefault="009E787E" w:rsidP="009E787E">
      <w:pPr>
        <w:pStyle w:val="BodyText"/>
        <w:spacing w:before="126" w:line="304" w:lineRule="auto"/>
        <w:ind w:right="617"/>
        <w:rPr>
          <w:rFonts w:asciiTheme="minorHAnsi" w:hAnsiTheme="minorHAnsi" w:cstheme="minorHAnsi"/>
          <w:i w:val="0"/>
          <w:iCs/>
          <w:w w:val="105"/>
          <w:sz w:val="24"/>
          <w:szCs w:val="24"/>
        </w:rPr>
      </w:pPr>
      <w:r w:rsidRPr="0028556D">
        <w:rPr>
          <w:rFonts w:asciiTheme="minorHAnsi" w:hAnsiTheme="minorHAnsi" w:cstheme="minorHAnsi"/>
          <w:i w:val="0"/>
          <w:iCs/>
          <w:w w:val="105"/>
          <w:sz w:val="24"/>
          <w:szCs w:val="24"/>
        </w:rPr>
        <w:t xml:space="preserve">No payments can be made based on false documentation. Every </w:t>
      </w:r>
      <w:r>
        <w:rPr>
          <w:rFonts w:asciiTheme="minorHAnsi" w:hAnsiTheme="minorHAnsi" w:cstheme="minorHAnsi"/>
          <w:i w:val="0"/>
          <w:iCs/>
          <w:w w:val="105"/>
          <w:sz w:val="24"/>
          <w:szCs w:val="24"/>
        </w:rPr>
        <w:t>Supremology</w:t>
      </w:r>
      <w:r w:rsidRPr="0028556D">
        <w:rPr>
          <w:rFonts w:asciiTheme="minorHAnsi" w:hAnsiTheme="minorHAnsi" w:cstheme="minorHAnsi"/>
          <w:i w:val="0"/>
          <w:iCs/>
          <w:w w:val="105"/>
          <w:sz w:val="24"/>
          <w:szCs w:val="24"/>
        </w:rPr>
        <w:t xml:space="preserve"> employee has an obligation to report all transactions truthfully.</w:t>
      </w:r>
    </w:p>
    <w:p w14:paraId="016DAB66" w14:textId="77777777" w:rsidR="009E787E" w:rsidRPr="0028556D" w:rsidRDefault="009E787E" w:rsidP="009E787E">
      <w:pPr>
        <w:pStyle w:val="Heading2"/>
        <w:ind w:left="0"/>
        <w:rPr>
          <w:rFonts w:asciiTheme="minorHAnsi" w:hAnsiTheme="minorHAnsi" w:cstheme="minorHAnsi"/>
          <w:color w:val="0070C0"/>
          <w:sz w:val="32"/>
          <w:szCs w:val="32"/>
        </w:rPr>
      </w:pPr>
      <w:bookmarkStart w:id="5" w:name="_TOC_250010"/>
      <w:r>
        <w:rPr>
          <w:rFonts w:asciiTheme="minorHAnsi" w:hAnsiTheme="minorHAnsi" w:cstheme="minorHAnsi"/>
          <w:color w:val="0070C0"/>
          <w:sz w:val="32"/>
          <w:szCs w:val="32"/>
        </w:rPr>
        <w:t xml:space="preserve">3. </w:t>
      </w:r>
      <w:r w:rsidRPr="0028556D">
        <w:rPr>
          <w:rFonts w:asciiTheme="minorHAnsi" w:hAnsiTheme="minorHAnsi" w:cstheme="minorHAnsi"/>
          <w:color w:val="0070C0"/>
          <w:sz w:val="32"/>
          <w:szCs w:val="32"/>
        </w:rPr>
        <w:t xml:space="preserve">What are the risky </w:t>
      </w:r>
      <w:bookmarkEnd w:id="5"/>
      <w:r w:rsidRPr="0028556D">
        <w:rPr>
          <w:rFonts w:asciiTheme="minorHAnsi" w:hAnsiTheme="minorHAnsi" w:cstheme="minorHAnsi"/>
          <w:color w:val="0070C0"/>
          <w:sz w:val="32"/>
          <w:szCs w:val="32"/>
        </w:rPr>
        <w:t>areas?</w:t>
      </w:r>
    </w:p>
    <w:p w14:paraId="675508CC" w14:textId="77777777" w:rsidR="009E787E" w:rsidRPr="00EE0083" w:rsidRDefault="009E787E" w:rsidP="009E787E">
      <w:pPr>
        <w:pStyle w:val="BodyText"/>
        <w:spacing w:before="310" w:line="307" w:lineRule="auto"/>
        <w:ind w:right="617"/>
        <w:rPr>
          <w:rFonts w:asciiTheme="minorHAnsi" w:hAnsiTheme="minorHAnsi" w:cstheme="minorHAnsi"/>
          <w:i w:val="0"/>
          <w:iCs/>
          <w:sz w:val="24"/>
          <w:szCs w:val="24"/>
        </w:rPr>
      </w:pPr>
      <w:r>
        <w:rPr>
          <w:rFonts w:asciiTheme="minorHAnsi" w:hAnsiTheme="minorHAnsi" w:cstheme="minorHAnsi"/>
          <w:i w:val="0"/>
          <w:iCs/>
          <w:w w:val="105"/>
          <w:sz w:val="24"/>
          <w:szCs w:val="24"/>
        </w:rPr>
        <w:t xml:space="preserve">Supremology </w:t>
      </w:r>
      <w:r w:rsidRPr="00EE0083">
        <w:rPr>
          <w:rFonts w:asciiTheme="minorHAnsi" w:hAnsiTheme="minorHAnsi" w:cstheme="minorHAnsi"/>
          <w:i w:val="0"/>
          <w:iCs/>
          <w:w w:val="105"/>
          <w:sz w:val="24"/>
          <w:szCs w:val="24"/>
        </w:rPr>
        <w:t>has identified several risk areas and situations that may be symptomatic of corruption or be likened to corruption. They relate</w:t>
      </w:r>
      <w:r w:rsidRPr="00EE0083">
        <w:rPr>
          <w:rFonts w:asciiTheme="minorHAnsi" w:hAnsiTheme="minorHAnsi" w:cstheme="minorHAnsi"/>
          <w:i w:val="0"/>
          <w:iCs/>
          <w:spacing w:val="19"/>
          <w:w w:val="105"/>
          <w:sz w:val="24"/>
          <w:szCs w:val="24"/>
        </w:rPr>
        <w:t xml:space="preserve"> </w:t>
      </w:r>
      <w:r w:rsidRPr="00EE0083">
        <w:rPr>
          <w:rFonts w:asciiTheme="minorHAnsi" w:hAnsiTheme="minorHAnsi" w:cstheme="minorHAnsi"/>
          <w:i w:val="0"/>
          <w:iCs/>
          <w:w w:val="105"/>
          <w:sz w:val="24"/>
          <w:szCs w:val="24"/>
        </w:rPr>
        <w:t>to:</w:t>
      </w:r>
    </w:p>
    <w:p w14:paraId="443F6269" w14:textId="77777777" w:rsidR="009E787E" w:rsidRPr="00EE0083" w:rsidRDefault="009E787E" w:rsidP="009E787E">
      <w:pPr>
        <w:pStyle w:val="BodyText"/>
        <w:spacing w:before="6"/>
        <w:rPr>
          <w:rFonts w:asciiTheme="minorHAnsi" w:hAnsiTheme="minorHAnsi" w:cstheme="minorHAnsi"/>
          <w:i w:val="0"/>
          <w:iCs/>
          <w:sz w:val="24"/>
          <w:szCs w:val="24"/>
        </w:rPr>
      </w:pPr>
    </w:p>
    <w:p w14:paraId="4EAF3574"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Third Party</w:t>
      </w:r>
      <w:r w:rsidRPr="00EE0083">
        <w:rPr>
          <w:rFonts w:asciiTheme="minorHAnsi" w:hAnsiTheme="minorHAnsi" w:cstheme="minorHAnsi"/>
          <w:iCs/>
          <w:spacing w:val="22"/>
          <w:w w:val="105"/>
          <w:sz w:val="24"/>
          <w:szCs w:val="24"/>
        </w:rPr>
        <w:t xml:space="preserve"> </w:t>
      </w:r>
      <w:r w:rsidRPr="00EE0083">
        <w:rPr>
          <w:rFonts w:asciiTheme="minorHAnsi" w:hAnsiTheme="minorHAnsi" w:cstheme="minorHAnsi"/>
          <w:iCs/>
          <w:w w:val="105"/>
          <w:sz w:val="24"/>
          <w:szCs w:val="24"/>
        </w:rPr>
        <w:t>relationships</w:t>
      </w:r>
    </w:p>
    <w:p w14:paraId="32A27EC7" w14:textId="77777777" w:rsidR="009E787E" w:rsidRPr="00EE0083" w:rsidRDefault="009E787E" w:rsidP="009E787E">
      <w:pPr>
        <w:pStyle w:val="BodyText"/>
        <w:spacing w:before="9"/>
        <w:rPr>
          <w:rFonts w:asciiTheme="minorHAnsi" w:hAnsiTheme="minorHAnsi" w:cstheme="minorHAnsi"/>
          <w:i w:val="0"/>
          <w:iCs/>
          <w:sz w:val="24"/>
          <w:szCs w:val="24"/>
        </w:rPr>
      </w:pPr>
    </w:p>
    <w:p w14:paraId="1EE677C1" w14:textId="77777777" w:rsidR="009E787E" w:rsidRPr="00EE0083" w:rsidRDefault="009E787E" w:rsidP="009E787E">
      <w:pPr>
        <w:pStyle w:val="ListParagraph"/>
        <w:numPr>
          <w:ilvl w:val="0"/>
          <w:numId w:val="5"/>
        </w:numPr>
        <w:tabs>
          <w:tab w:val="left" w:pos="1320"/>
        </w:tabs>
        <w:spacing w:before="1"/>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Gifts, hospitality and</w:t>
      </w:r>
      <w:r w:rsidRPr="00EE0083">
        <w:rPr>
          <w:rFonts w:asciiTheme="minorHAnsi" w:hAnsiTheme="minorHAnsi" w:cstheme="minorHAnsi"/>
          <w:iCs/>
          <w:spacing w:val="24"/>
          <w:w w:val="105"/>
          <w:sz w:val="24"/>
          <w:szCs w:val="24"/>
        </w:rPr>
        <w:t xml:space="preserve"> </w:t>
      </w:r>
      <w:r w:rsidRPr="00EE0083">
        <w:rPr>
          <w:rFonts w:asciiTheme="minorHAnsi" w:hAnsiTheme="minorHAnsi" w:cstheme="minorHAnsi"/>
          <w:iCs/>
          <w:w w:val="105"/>
          <w:sz w:val="24"/>
          <w:szCs w:val="24"/>
        </w:rPr>
        <w:t>entertainment</w:t>
      </w:r>
    </w:p>
    <w:p w14:paraId="0A8CEA54" w14:textId="77777777" w:rsidR="009E787E" w:rsidRPr="00EE0083" w:rsidRDefault="009E787E" w:rsidP="009E787E">
      <w:pPr>
        <w:pStyle w:val="BodyText"/>
        <w:spacing w:before="9"/>
        <w:rPr>
          <w:rFonts w:asciiTheme="minorHAnsi" w:hAnsiTheme="minorHAnsi" w:cstheme="minorHAnsi"/>
          <w:i w:val="0"/>
          <w:iCs/>
          <w:sz w:val="24"/>
          <w:szCs w:val="24"/>
        </w:rPr>
      </w:pPr>
    </w:p>
    <w:p w14:paraId="5B06495E"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10"/>
          <w:sz w:val="24"/>
          <w:szCs w:val="24"/>
        </w:rPr>
        <w:t>Travels and</w:t>
      </w:r>
      <w:r w:rsidRPr="00EE0083">
        <w:rPr>
          <w:rFonts w:asciiTheme="minorHAnsi" w:hAnsiTheme="minorHAnsi" w:cstheme="minorHAnsi"/>
          <w:iCs/>
          <w:spacing w:val="-18"/>
          <w:w w:val="110"/>
          <w:sz w:val="24"/>
          <w:szCs w:val="24"/>
        </w:rPr>
        <w:t xml:space="preserve"> </w:t>
      </w:r>
      <w:r w:rsidRPr="00EE0083">
        <w:rPr>
          <w:rFonts w:asciiTheme="minorHAnsi" w:hAnsiTheme="minorHAnsi" w:cstheme="minorHAnsi"/>
          <w:iCs/>
          <w:w w:val="110"/>
          <w:sz w:val="24"/>
          <w:szCs w:val="24"/>
        </w:rPr>
        <w:t>expenses</w:t>
      </w:r>
    </w:p>
    <w:p w14:paraId="1B398579" w14:textId="77777777" w:rsidR="009E787E" w:rsidRPr="00EE0083" w:rsidRDefault="009E787E" w:rsidP="009E787E">
      <w:pPr>
        <w:pStyle w:val="BodyText"/>
        <w:spacing w:before="7"/>
        <w:rPr>
          <w:rFonts w:asciiTheme="minorHAnsi" w:hAnsiTheme="minorHAnsi" w:cstheme="minorHAnsi"/>
          <w:i w:val="0"/>
          <w:iCs/>
          <w:sz w:val="24"/>
          <w:szCs w:val="24"/>
        </w:rPr>
      </w:pPr>
    </w:p>
    <w:p w14:paraId="08C24322"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Facilitation</w:t>
      </w:r>
      <w:r w:rsidRPr="00EE0083">
        <w:rPr>
          <w:rFonts w:asciiTheme="minorHAnsi" w:hAnsiTheme="minorHAnsi" w:cstheme="minorHAnsi"/>
          <w:iCs/>
          <w:spacing w:val="-20"/>
          <w:w w:val="105"/>
          <w:sz w:val="24"/>
          <w:szCs w:val="24"/>
        </w:rPr>
        <w:t xml:space="preserve"> </w:t>
      </w:r>
      <w:r w:rsidRPr="00EE0083">
        <w:rPr>
          <w:rFonts w:asciiTheme="minorHAnsi" w:hAnsiTheme="minorHAnsi" w:cstheme="minorHAnsi"/>
          <w:iCs/>
          <w:w w:val="105"/>
          <w:sz w:val="24"/>
          <w:szCs w:val="24"/>
        </w:rPr>
        <w:t>payments</w:t>
      </w:r>
    </w:p>
    <w:p w14:paraId="1F963077" w14:textId="77777777" w:rsidR="009E787E" w:rsidRPr="00EE0083" w:rsidRDefault="009E787E" w:rsidP="009E787E">
      <w:pPr>
        <w:pStyle w:val="BodyText"/>
        <w:spacing w:before="9"/>
        <w:rPr>
          <w:rFonts w:asciiTheme="minorHAnsi" w:hAnsiTheme="minorHAnsi" w:cstheme="minorHAnsi"/>
          <w:i w:val="0"/>
          <w:iCs/>
          <w:sz w:val="24"/>
          <w:szCs w:val="24"/>
        </w:rPr>
      </w:pPr>
    </w:p>
    <w:p w14:paraId="5FCE1926" w14:textId="77777777" w:rsidR="009E787E" w:rsidRPr="00EE0083" w:rsidRDefault="009E787E" w:rsidP="009E787E">
      <w:pPr>
        <w:pStyle w:val="ListParagraph"/>
        <w:numPr>
          <w:ilvl w:val="0"/>
          <w:numId w:val="5"/>
        </w:numPr>
        <w:tabs>
          <w:tab w:val="left" w:pos="1320"/>
        </w:tabs>
        <w:spacing w:before="1"/>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Charitable contributions and</w:t>
      </w:r>
      <w:r w:rsidRPr="00EE0083">
        <w:rPr>
          <w:rFonts w:asciiTheme="minorHAnsi" w:hAnsiTheme="minorHAnsi" w:cstheme="minorHAnsi"/>
          <w:iCs/>
          <w:spacing w:val="-8"/>
          <w:w w:val="105"/>
          <w:sz w:val="24"/>
          <w:szCs w:val="24"/>
        </w:rPr>
        <w:t xml:space="preserve"> </w:t>
      </w:r>
      <w:r w:rsidRPr="00EE0083">
        <w:rPr>
          <w:rFonts w:asciiTheme="minorHAnsi" w:hAnsiTheme="minorHAnsi" w:cstheme="minorHAnsi"/>
          <w:iCs/>
          <w:w w:val="105"/>
          <w:sz w:val="24"/>
          <w:szCs w:val="24"/>
        </w:rPr>
        <w:t>donations</w:t>
      </w:r>
    </w:p>
    <w:p w14:paraId="00A7B16F" w14:textId="77777777" w:rsidR="009E787E" w:rsidRPr="00EE0083" w:rsidRDefault="009E787E" w:rsidP="009E787E">
      <w:pPr>
        <w:pStyle w:val="BodyText"/>
        <w:spacing w:before="9"/>
        <w:rPr>
          <w:rFonts w:asciiTheme="minorHAnsi" w:hAnsiTheme="minorHAnsi" w:cstheme="minorHAnsi"/>
          <w:i w:val="0"/>
          <w:iCs/>
          <w:sz w:val="24"/>
          <w:szCs w:val="24"/>
        </w:rPr>
      </w:pPr>
    </w:p>
    <w:p w14:paraId="3C4E8EA5"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Sponsorship</w:t>
      </w:r>
      <w:r w:rsidRPr="00EE0083">
        <w:rPr>
          <w:rFonts w:asciiTheme="minorHAnsi" w:hAnsiTheme="minorHAnsi" w:cstheme="minorHAnsi"/>
          <w:iCs/>
          <w:spacing w:val="27"/>
          <w:w w:val="105"/>
          <w:sz w:val="24"/>
          <w:szCs w:val="24"/>
        </w:rPr>
        <w:t xml:space="preserve"> </w:t>
      </w:r>
      <w:r w:rsidRPr="00EE0083">
        <w:rPr>
          <w:rFonts w:asciiTheme="minorHAnsi" w:hAnsiTheme="minorHAnsi" w:cstheme="minorHAnsi"/>
          <w:iCs/>
          <w:w w:val="105"/>
          <w:sz w:val="24"/>
          <w:szCs w:val="24"/>
        </w:rPr>
        <w:t>activities</w:t>
      </w:r>
    </w:p>
    <w:p w14:paraId="2CC326F0" w14:textId="77777777" w:rsidR="009E787E" w:rsidRPr="00EE0083" w:rsidRDefault="009E787E" w:rsidP="009E787E">
      <w:pPr>
        <w:pStyle w:val="BodyText"/>
        <w:spacing w:before="7"/>
        <w:rPr>
          <w:rFonts w:asciiTheme="minorHAnsi" w:hAnsiTheme="minorHAnsi" w:cstheme="minorHAnsi"/>
          <w:i w:val="0"/>
          <w:iCs/>
          <w:sz w:val="24"/>
          <w:szCs w:val="24"/>
        </w:rPr>
      </w:pPr>
    </w:p>
    <w:p w14:paraId="55B97FB5"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05"/>
          <w:sz w:val="24"/>
          <w:szCs w:val="24"/>
        </w:rPr>
        <w:t>Political</w:t>
      </w:r>
      <w:r w:rsidRPr="00EE0083">
        <w:rPr>
          <w:rFonts w:asciiTheme="minorHAnsi" w:hAnsiTheme="minorHAnsi" w:cstheme="minorHAnsi"/>
          <w:iCs/>
          <w:spacing w:val="12"/>
          <w:w w:val="105"/>
          <w:sz w:val="24"/>
          <w:szCs w:val="24"/>
        </w:rPr>
        <w:t xml:space="preserve"> </w:t>
      </w:r>
      <w:r w:rsidRPr="00EE0083">
        <w:rPr>
          <w:rFonts w:asciiTheme="minorHAnsi" w:hAnsiTheme="minorHAnsi" w:cstheme="minorHAnsi"/>
          <w:iCs/>
          <w:w w:val="105"/>
          <w:sz w:val="24"/>
          <w:szCs w:val="24"/>
        </w:rPr>
        <w:t>contributions</w:t>
      </w:r>
    </w:p>
    <w:p w14:paraId="48651746" w14:textId="77777777" w:rsidR="009E787E" w:rsidRPr="00EE0083" w:rsidRDefault="009E787E" w:rsidP="009E787E">
      <w:pPr>
        <w:pStyle w:val="BodyText"/>
        <w:spacing w:before="10"/>
        <w:rPr>
          <w:rFonts w:asciiTheme="minorHAnsi" w:hAnsiTheme="minorHAnsi" w:cstheme="minorHAnsi"/>
          <w:i w:val="0"/>
          <w:iCs/>
          <w:sz w:val="24"/>
          <w:szCs w:val="24"/>
        </w:rPr>
      </w:pPr>
    </w:p>
    <w:p w14:paraId="693AAE12" w14:textId="77777777" w:rsidR="009E787E" w:rsidRPr="00EE0083" w:rsidRDefault="009E787E" w:rsidP="009E787E">
      <w:pPr>
        <w:pStyle w:val="ListParagraph"/>
        <w:numPr>
          <w:ilvl w:val="0"/>
          <w:numId w:val="5"/>
        </w:numPr>
        <w:tabs>
          <w:tab w:val="left" w:pos="1320"/>
        </w:tabs>
        <w:ind w:left="360"/>
        <w:contextualSpacing w:val="0"/>
        <w:rPr>
          <w:rFonts w:asciiTheme="minorHAnsi" w:hAnsiTheme="minorHAnsi" w:cstheme="minorHAnsi"/>
          <w:iCs/>
          <w:sz w:val="24"/>
          <w:szCs w:val="24"/>
        </w:rPr>
      </w:pPr>
      <w:r w:rsidRPr="00EE0083">
        <w:rPr>
          <w:rFonts w:asciiTheme="minorHAnsi" w:hAnsiTheme="minorHAnsi" w:cstheme="minorHAnsi"/>
          <w:iCs/>
          <w:w w:val="110"/>
          <w:sz w:val="24"/>
          <w:szCs w:val="24"/>
        </w:rPr>
        <w:t>Conflicts of</w:t>
      </w:r>
      <w:r w:rsidRPr="00EE0083">
        <w:rPr>
          <w:rFonts w:asciiTheme="minorHAnsi" w:hAnsiTheme="minorHAnsi" w:cstheme="minorHAnsi"/>
          <w:iCs/>
          <w:spacing w:val="19"/>
          <w:w w:val="110"/>
          <w:sz w:val="24"/>
          <w:szCs w:val="24"/>
        </w:rPr>
        <w:t xml:space="preserve"> </w:t>
      </w:r>
      <w:r w:rsidRPr="00EE0083">
        <w:rPr>
          <w:rFonts w:asciiTheme="minorHAnsi" w:hAnsiTheme="minorHAnsi" w:cstheme="minorHAnsi"/>
          <w:iCs/>
          <w:w w:val="110"/>
          <w:sz w:val="24"/>
          <w:szCs w:val="24"/>
        </w:rPr>
        <w:t>interest</w:t>
      </w:r>
    </w:p>
    <w:p w14:paraId="0B34D9FC" w14:textId="08B2A674" w:rsidR="009E787E" w:rsidRDefault="009E787E" w:rsidP="009E787E">
      <w:pPr>
        <w:pStyle w:val="BodyText"/>
        <w:spacing w:before="121" w:line="304" w:lineRule="auto"/>
        <w:ind w:left="1" w:right="519"/>
        <w:jc w:val="both"/>
        <w:rPr>
          <w:rFonts w:asciiTheme="minorHAnsi" w:hAnsiTheme="minorHAnsi" w:cstheme="minorHAnsi"/>
          <w:i w:val="0"/>
          <w:iCs/>
          <w:w w:val="105"/>
          <w:sz w:val="24"/>
          <w:szCs w:val="24"/>
        </w:rPr>
      </w:pPr>
      <w:r>
        <w:rPr>
          <w:rFonts w:asciiTheme="minorHAnsi" w:hAnsiTheme="minorHAnsi" w:cstheme="minorHAnsi"/>
          <w:i w:val="0"/>
          <w:iCs/>
          <w:w w:val="105"/>
          <w:sz w:val="24"/>
          <w:szCs w:val="24"/>
        </w:rPr>
        <w:t xml:space="preserve">Supremology </w:t>
      </w:r>
      <w:r w:rsidRPr="00EE0083">
        <w:rPr>
          <w:rFonts w:asciiTheme="minorHAnsi" w:hAnsiTheme="minorHAnsi" w:cstheme="minorHAnsi"/>
          <w:i w:val="0"/>
          <w:iCs/>
          <w:w w:val="105"/>
          <w:sz w:val="24"/>
          <w:szCs w:val="24"/>
        </w:rPr>
        <w:t>has developed these guidelines and recommendations for its employees to support them in assessing situations and risk</w:t>
      </w:r>
      <w:r>
        <w:rPr>
          <w:rFonts w:asciiTheme="minorHAnsi" w:hAnsiTheme="minorHAnsi" w:cstheme="minorHAnsi"/>
          <w:i w:val="0"/>
          <w:iCs/>
          <w:w w:val="105"/>
          <w:sz w:val="24"/>
          <w:szCs w:val="24"/>
        </w:rPr>
        <w:t xml:space="preserve">s </w:t>
      </w:r>
      <w:r w:rsidRPr="00EE0083">
        <w:rPr>
          <w:rFonts w:asciiTheme="minorHAnsi" w:hAnsiTheme="minorHAnsi" w:cstheme="minorHAnsi"/>
          <w:i w:val="0"/>
          <w:iCs/>
          <w:w w:val="105"/>
          <w:sz w:val="24"/>
          <w:szCs w:val="24"/>
        </w:rPr>
        <w:t>and ensuring that all operations and business activities will be performed in compliance with anti-corruption</w:t>
      </w:r>
      <w:r w:rsidRPr="00EE0083">
        <w:rPr>
          <w:rFonts w:asciiTheme="minorHAnsi" w:hAnsiTheme="minorHAnsi" w:cstheme="minorHAnsi"/>
          <w:i w:val="0"/>
          <w:iCs/>
          <w:spacing w:val="13"/>
          <w:w w:val="105"/>
          <w:sz w:val="24"/>
          <w:szCs w:val="24"/>
        </w:rPr>
        <w:t xml:space="preserve"> </w:t>
      </w:r>
      <w:r w:rsidRPr="00EE0083">
        <w:rPr>
          <w:rFonts w:asciiTheme="minorHAnsi" w:hAnsiTheme="minorHAnsi" w:cstheme="minorHAnsi"/>
          <w:i w:val="0"/>
          <w:iCs/>
          <w:w w:val="105"/>
          <w:sz w:val="24"/>
          <w:szCs w:val="24"/>
        </w:rPr>
        <w:t>laws.</w:t>
      </w:r>
      <w:r>
        <w:rPr>
          <w:rFonts w:asciiTheme="minorHAnsi" w:hAnsiTheme="minorHAnsi" w:cstheme="minorHAnsi"/>
          <w:i w:val="0"/>
          <w:iCs/>
          <w:w w:val="105"/>
          <w:sz w:val="24"/>
          <w:szCs w:val="24"/>
        </w:rPr>
        <w:t xml:space="preserve"> </w:t>
      </w:r>
      <w:r w:rsidRPr="00EE0083">
        <w:rPr>
          <w:rFonts w:asciiTheme="minorHAnsi" w:hAnsiTheme="minorHAnsi" w:cstheme="minorHAnsi"/>
          <w:i w:val="0"/>
          <w:iCs/>
          <w:w w:val="105"/>
          <w:sz w:val="24"/>
          <w:szCs w:val="24"/>
        </w:rPr>
        <w:t>The present guidelines should also apply to all Third Parties who provide services and act on our behalf.</w:t>
      </w:r>
    </w:p>
    <w:p w14:paraId="48A863C4" w14:textId="77777777" w:rsidR="00CD3899" w:rsidRDefault="00CD3899" w:rsidP="009E787E">
      <w:pPr>
        <w:pStyle w:val="BodyText"/>
        <w:spacing w:before="121" w:line="304" w:lineRule="auto"/>
        <w:ind w:left="1" w:right="519"/>
        <w:jc w:val="both"/>
        <w:rPr>
          <w:rFonts w:asciiTheme="minorHAnsi" w:hAnsiTheme="minorHAnsi" w:cstheme="minorHAnsi"/>
          <w:i w:val="0"/>
          <w:iCs/>
          <w:w w:val="105"/>
          <w:sz w:val="24"/>
          <w:szCs w:val="24"/>
        </w:rPr>
      </w:pPr>
    </w:p>
    <w:p w14:paraId="059B4C2D" w14:textId="77777777" w:rsidR="009E787E" w:rsidRPr="009E787E" w:rsidRDefault="009E787E" w:rsidP="009E787E">
      <w:pPr>
        <w:pStyle w:val="Heading2"/>
        <w:ind w:left="0"/>
        <w:rPr>
          <w:rFonts w:asciiTheme="minorHAnsi" w:hAnsiTheme="minorHAnsi" w:cstheme="minorHAnsi"/>
          <w:b w:val="0"/>
          <w:bCs w:val="0"/>
          <w:color w:val="0070C0"/>
          <w:sz w:val="28"/>
          <w:szCs w:val="28"/>
        </w:rPr>
      </w:pPr>
      <w:bookmarkStart w:id="6" w:name="_TOC_250009"/>
      <w:r w:rsidRPr="009E787E">
        <w:rPr>
          <w:rFonts w:asciiTheme="minorHAnsi" w:hAnsiTheme="minorHAnsi" w:cstheme="minorHAnsi"/>
          <w:b w:val="0"/>
          <w:bCs w:val="0"/>
          <w:color w:val="0070C0"/>
          <w:sz w:val="28"/>
          <w:szCs w:val="28"/>
        </w:rPr>
        <w:lastRenderedPageBreak/>
        <w:t xml:space="preserve">3.1 Third Parties </w:t>
      </w:r>
      <w:bookmarkEnd w:id="6"/>
      <w:r w:rsidRPr="009E787E">
        <w:rPr>
          <w:rFonts w:asciiTheme="minorHAnsi" w:hAnsiTheme="minorHAnsi" w:cstheme="minorHAnsi"/>
          <w:b w:val="0"/>
          <w:bCs w:val="0"/>
          <w:color w:val="0070C0"/>
          <w:sz w:val="28"/>
          <w:szCs w:val="28"/>
        </w:rPr>
        <w:t>relationships</w:t>
      </w:r>
    </w:p>
    <w:p w14:paraId="74604522" w14:textId="19E72A50"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 xml:space="preserve">At </w:t>
      </w:r>
      <w:r>
        <w:rPr>
          <w:rFonts w:asciiTheme="minorHAnsi" w:hAnsiTheme="minorHAnsi" w:cstheme="minorHAnsi"/>
          <w:iCs/>
          <w:sz w:val="24"/>
          <w:szCs w:val="24"/>
        </w:rPr>
        <w:t>Supremology</w:t>
      </w:r>
      <w:r w:rsidRPr="00CF5F05">
        <w:rPr>
          <w:rFonts w:asciiTheme="minorHAnsi" w:hAnsiTheme="minorHAnsi" w:cstheme="minorHAnsi"/>
          <w:iCs/>
          <w:sz w:val="24"/>
          <w:szCs w:val="24"/>
        </w:rPr>
        <w:t>, we seek to establish and preserve relationships with the best qualified Third Parties, who share our ethical principles and help us maintain our business reputation.</w:t>
      </w:r>
    </w:p>
    <w:p w14:paraId="2C493146" w14:textId="77777777"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Third Parties can be defined as intermediaries who act on our behalf (such as commercial agents), suppliers, customers, business finders, third party consultants, travel agents, tax advisers, law firms, external auditors, etc.</w:t>
      </w:r>
    </w:p>
    <w:p w14:paraId="0EF41117" w14:textId="77777777" w:rsidR="009E787E" w:rsidRPr="00CF5F05" w:rsidRDefault="009E787E" w:rsidP="009E787E">
      <w:pPr>
        <w:rPr>
          <w:rFonts w:asciiTheme="minorHAnsi" w:hAnsiTheme="minorHAnsi" w:cstheme="minorHAnsi"/>
          <w:iCs/>
          <w:sz w:val="24"/>
          <w:szCs w:val="24"/>
        </w:rPr>
      </w:pPr>
    </w:p>
    <w:p w14:paraId="44405DD9" w14:textId="2F451AFD"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 xml:space="preserve">Under anti-corruption laws,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could be held liable for the unlawful behaviour of Third Parties with whom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is conducting business, as well as those acting on our behalf, even if we are not directly involved in the corruption scheme.</w:t>
      </w:r>
    </w:p>
    <w:p w14:paraId="745D1409" w14:textId="77777777" w:rsidR="009E787E" w:rsidRPr="00CF5F05" w:rsidRDefault="009E787E" w:rsidP="009E787E">
      <w:pPr>
        <w:rPr>
          <w:rFonts w:asciiTheme="minorHAnsi" w:hAnsiTheme="minorHAnsi" w:cstheme="minorHAnsi"/>
          <w:iCs/>
          <w:sz w:val="24"/>
          <w:szCs w:val="24"/>
        </w:rPr>
      </w:pPr>
    </w:p>
    <w:p w14:paraId="31D6A50A" w14:textId="77777777"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Accordingly, we expect all Third Parties with whom we are working or who perform business on our behalf, as well as controlled joint ventures, to share our values and ethical standards as well as to comply with local and international laws and regulations, including those prohibiting corruption</w:t>
      </w:r>
    </w:p>
    <w:p w14:paraId="12864F92" w14:textId="77777777" w:rsidR="009E787E" w:rsidRDefault="009E787E" w:rsidP="009E787E">
      <w:pPr>
        <w:rPr>
          <w:rFonts w:asciiTheme="minorHAnsi" w:hAnsiTheme="minorHAnsi" w:cstheme="minorHAnsi"/>
          <w:iCs/>
          <w:sz w:val="24"/>
          <w:szCs w:val="24"/>
        </w:rPr>
      </w:pPr>
    </w:p>
    <w:p w14:paraId="45A74CD6" w14:textId="2C491353"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 xml:space="preserve">In order to mitigate this risk,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will enter business relationships with Third Parties contemplating</w:t>
      </w:r>
    </w:p>
    <w:p w14:paraId="08BE87D2" w14:textId="77777777" w:rsidR="00CD3899" w:rsidRPr="00CF5F05" w:rsidRDefault="00CD3899" w:rsidP="009E787E">
      <w:pPr>
        <w:rPr>
          <w:rFonts w:asciiTheme="minorHAnsi" w:hAnsiTheme="minorHAnsi" w:cstheme="minorHAnsi"/>
          <w:iCs/>
          <w:sz w:val="24"/>
          <w:szCs w:val="24"/>
        </w:rPr>
      </w:pPr>
    </w:p>
    <w:p w14:paraId="3E3B7B71"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Identification and documentation of the need to seek services from such Third Parties</w:t>
      </w:r>
    </w:p>
    <w:p w14:paraId="0AFB85C1"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Tender process Analysis (due diligence) of Third   Parties activity, experience, financial   data, reputational checks, etc.</w:t>
      </w:r>
    </w:p>
    <w:p w14:paraId="6E46FF92"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(Pre-)Selection of Third Parties based on objective criteria</w:t>
      </w:r>
    </w:p>
    <w:p w14:paraId="34C788AA" w14:textId="77777777" w:rsidR="009E787E" w:rsidRPr="00C01B30" w:rsidRDefault="009E787E" w:rsidP="009E787E">
      <w:pPr>
        <w:pStyle w:val="ListParagraph"/>
        <w:numPr>
          <w:ilvl w:val="0"/>
          <w:numId w:val="6"/>
        </w:numPr>
        <w:ind w:left="360"/>
        <w:rPr>
          <w:rFonts w:asciiTheme="minorHAnsi" w:hAnsiTheme="minorHAnsi" w:cstheme="minorHAnsi"/>
          <w:iCs/>
          <w:sz w:val="24"/>
          <w:szCs w:val="24"/>
        </w:rPr>
      </w:pPr>
      <w:r w:rsidRPr="00C01B30">
        <w:rPr>
          <w:rFonts w:asciiTheme="minorHAnsi" w:hAnsiTheme="minorHAnsi" w:cstheme="minorHAnsi"/>
          <w:iCs/>
          <w:sz w:val="24"/>
          <w:szCs w:val="24"/>
        </w:rPr>
        <w:t>Approval from your CEO and the VP Group General Counsel for certain types of services (specifically commercial agents, business finders).</w:t>
      </w:r>
    </w:p>
    <w:p w14:paraId="65D2A8B7" w14:textId="77777777" w:rsidR="009E787E" w:rsidRPr="00CF5F05" w:rsidRDefault="009E787E" w:rsidP="009E787E">
      <w:pPr>
        <w:rPr>
          <w:rFonts w:asciiTheme="minorHAnsi" w:hAnsiTheme="minorHAnsi" w:cstheme="minorHAnsi"/>
          <w:iCs/>
          <w:sz w:val="24"/>
          <w:szCs w:val="24"/>
        </w:rPr>
      </w:pPr>
    </w:p>
    <w:p w14:paraId="5D9F4ED8" w14:textId="77777777"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Under this Policy, a specific selection and monitoring process for intermediaries is expected. A due diligence questionnaire should be used in this respect (refer to Appendix 1).</w:t>
      </w:r>
    </w:p>
    <w:p w14:paraId="43A0908E" w14:textId="01A7C33B" w:rsidR="009E787E" w:rsidRDefault="009E787E" w:rsidP="009E787E">
      <w:pPr>
        <w:rPr>
          <w:rFonts w:asciiTheme="minorHAnsi" w:hAnsiTheme="minorHAnsi" w:cstheme="minorHAnsi"/>
          <w:iCs/>
          <w:sz w:val="24"/>
          <w:szCs w:val="24"/>
        </w:rPr>
      </w:pPr>
    </w:p>
    <w:p w14:paraId="1BF9619D" w14:textId="77777777" w:rsidR="00230022" w:rsidRPr="00CF5F05" w:rsidRDefault="00230022" w:rsidP="009E787E">
      <w:pPr>
        <w:rPr>
          <w:rFonts w:asciiTheme="minorHAnsi" w:hAnsiTheme="minorHAnsi" w:cstheme="minorHAnsi"/>
          <w:iCs/>
          <w:sz w:val="24"/>
          <w:szCs w:val="24"/>
        </w:rPr>
      </w:pPr>
    </w:p>
    <w:p w14:paraId="01D67A7F" w14:textId="77777777" w:rsidR="009E787E" w:rsidRPr="00CF5F05"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In addition to the Third</w:t>
      </w:r>
      <w:r>
        <w:rPr>
          <w:rFonts w:asciiTheme="minorHAnsi" w:hAnsiTheme="minorHAnsi" w:cstheme="minorHAnsi"/>
          <w:iCs/>
          <w:sz w:val="24"/>
          <w:szCs w:val="24"/>
        </w:rPr>
        <w:t>-</w:t>
      </w:r>
      <w:r w:rsidRPr="00CF5F05">
        <w:rPr>
          <w:rFonts w:asciiTheme="minorHAnsi" w:hAnsiTheme="minorHAnsi" w:cstheme="minorHAnsi"/>
          <w:iCs/>
          <w:sz w:val="24"/>
          <w:szCs w:val="24"/>
        </w:rPr>
        <w:t xml:space="preserve">Party due diligence process (please refer to Third Party Due Diligence Questionnaire in Appendix 1), operations performed by the Third Parties acting on behalf of </w:t>
      </w: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should be closely monitored.</w:t>
      </w:r>
    </w:p>
    <w:p w14:paraId="1C2604A0" w14:textId="77777777" w:rsidR="009E787E" w:rsidRPr="00CF5F05" w:rsidRDefault="009E787E" w:rsidP="009E787E">
      <w:pPr>
        <w:rPr>
          <w:rFonts w:asciiTheme="minorHAnsi" w:hAnsiTheme="minorHAnsi" w:cstheme="minorHAnsi"/>
          <w:iCs/>
          <w:sz w:val="24"/>
          <w:szCs w:val="24"/>
        </w:rPr>
      </w:pPr>
    </w:p>
    <w:p w14:paraId="798C213A" w14:textId="0A771054" w:rsidR="009E787E" w:rsidRPr="00CF5F05" w:rsidRDefault="009E787E" w:rsidP="009E787E">
      <w:pPr>
        <w:rPr>
          <w:rFonts w:asciiTheme="minorHAnsi" w:hAnsiTheme="minorHAnsi" w:cstheme="minorHAnsi"/>
          <w:iCs/>
          <w:sz w:val="24"/>
          <w:szCs w:val="24"/>
        </w:rPr>
      </w:pPr>
      <w:r>
        <w:rPr>
          <w:rFonts w:asciiTheme="minorHAnsi" w:hAnsiTheme="minorHAnsi" w:cstheme="minorHAnsi"/>
          <w:iCs/>
          <w:sz w:val="24"/>
          <w:szCs w:val="24"/>
        </w:rPr>
        <w:t>Supremology</w:t>
      </w:r>
      <w:r w:rsidRPr="00CF5F05">
        <w:rPr>
          <w:rFonts w:asciiTheme="minorHAnsi" w:hAnsiTheme="minorHAnsi" w:cstheme="minorHAnsi"/>
          <w:iCs/>
          <w:sz w:val="24"/>
          <w:szCs w:val="24"/>
        </w:rPr>
        <w:t xml:space="preserve"> reserves the right</w:t>
      </w:r>
    </w:p>
    <w:p w14:paraId="0FE39A45" w14:textId="77777777" w:rsidR="009E787E" w:rsidRPr="00CF5F05" w:rsidRDefault="009E787E" w:rsidP="009E787E">
      <w:pPr>
        <w:pStyle w:val="ListParagraph"/>
        <w:numPr>
          <w:ilvl w:val="0"/>
          <w:numId w:val="6"/>
        </w:numPr>
        <w:ind w:left="360"/>
        <w:rPr>
          <w:rFonts w:asciiTheme="minorHAnsi" w:hAnsiTheme="minorHAnsi" w:cstheme="minorHAnsi"/>
          <w:iCs/>
          <w:sz w:val="24"/>
          <w:szCs w:val="24"/>
        </w:rPr>
      </w:pPr>
      <w:r w:rsidRPr="00CF5F05">
        <w:rPr>
          <w:rFonts w:asciiTheme="minorHAnsi" w:hAnsiTheme="minorHAnsi" w:cstheme="minorHAnsi"/>
          <w:iCs/>
          <w:sz w:val="24"/>
          <w:szCs w:val="24"/>
        </w:rPr>
        <w:t>To request information from/about Third Parties;</w:t>
      </w:r>
    </w:p>
    <w:p w14:paraId="29A207A2" w14:textId="77777777" w:rsidR="009E787E" w:rsidRPr="00CF5F05" w:rsidRDefault="009E787E" w:rsidP="009E787E">
      <w:pPr>
        <w:pStyle w:val="ListParagraph"/>
        <w:numPr>
          <w:ilvl w:val="0"/>
          <w:numId w:val="6"/>
        </w:numPr>
        <w:ind w:left="360"/>
        <w:rPr>
          <w:rFonts w:asciiTheme="minorHAnsi" w:hAnsiTheme="minorHAnsi" w:cstheme="minorHAnsi"/>
          <w:iCs/>
          <w:sz w:val="24"/>
          <w:szCs w:val="24"/>
        </w:rPr>
      </w:pPr>
      <w:r w:rsidRPr="00CF5F05">
        <w:rPr>
          <w:rFonts w:asciiTheme="minorHAnsi" w:hAnsiTheme="minorHAnsi" w:cstheme="minorHAnsi"/>
          <w:iCs/>
          <w:sz w:val="24"/>
          <w:szCs w:val="24"/>
        </w:rPr>
        <w:t>To apply a right to audit clause where they exist in the Third-Party contract; and</w:t>
      </w:r>
    </w:p>
    <w:p w14:paraId="480B9F07" w14:textId="77777777" w:rsidR="009E787E" w:rsidRPr="00CF5F05" w:rsidRDefault="009E787E" w:rsidP="009E787E">
      <w:pPr>
        <w:pStyle w:val="ListParagraph"/>
        <w:numPr>
          <w:ilvl w:val="0"/>
          <w:numId w:val="6"/>
        </w:numPr>
        <w:ind w:left="360"/>
        <w:rPr>
          <w:rFonts w:asciiTheme="minorHAnsi" w:hAnsiTheme="minorHAnsi" w:cstheme="minorHAnsi"/>
          <w:iCs/>
          <w:sz w:val="24"/>
          <w:szCs w:val="24"/>
        </w:rPr>
      </w:pPr>
      <w:r w:rsidRPr="00CF5F05">
        <w:rPr>
          <w:rFonts w:asciiTheme="minorHAnsi" w:hAnsiTheme="minorHAnsi" w:cstheme="minorHAnsi"/>
          <w:iCs/>
          <w:sz w:val="24"/>
          <w:szCs w:val="24"/>
        </w:rPr>
        <w:t>To withdraw from any agreement or other arrangement with any Third Party who is found to have acted contrary to international anti-corruption laws.</w:t>
      </w:r>
    </w:p>
    <w:p w14:paraId="00E0ACD5" w14:textId="77777777" w:rsidR="009E787E" w:rsidRDefault="009E787E" w:rsidP="009E787E">
      <w:pPr>
        <w:rPr>
          <w:rFonts w:asciiTheme="minorHAnsi" w:hAnsiTheme="minorHAnsi" w:cstheme="minorHAnsi"/>
          <w:iCs/>
          <w:sz w:val="24"/>
          <w:szCs w:val="24"/>
        </w:rPr>
      </w:pPr>
    </w:p>
    <w:p w14:paraId="46532053" w14:textId="77777777" w:rsidR="009E787E" w:rsidRDefault="009E787E" w:rsidP="009E787E">
      <w:pPr>
        <w:rPr>
          <w:rFonts w:asciiTheme="minorHAnsi" w:hAnsiTheme="minorHAnsi" w:cstheme="minorHAnsi"/>
          <w:iCs/>
          <w:sz w:val="24"/>
          <w:szCs w:val="24"/>
        </w:rPr>
      </w:pPr>
      <w:r w:rsidRPr="00CF5F05">
        <w:rPr>
          <w:rFonts w:asciiTheme="minorHAnsi" w:hAnsiTheme="minorHAnsi" w:cstheme="minorHAnsi"/>
          <w:iCs/>
          <w:sz w:val="24"/>
          <w:szCs w:val="24"/>
        </w:rPr>
        <w:t>We must keep financial records and have appropriate internal controls in place which will evidence the business reason for making payments to Third Parties.</w:t>
      </w:r>
    </w:p>
    <w:p w14:paraId="10FDD1A4" w14:textId="4E3D9DBB" w:rsidR="009E787E" w:rsidRDefault="009E787E"/>
    <w:p w14:paraId="2CD8EB2C" w14:textId="18C2C177" w:rsidR="009E787E" w:rsidRDefault="009E787E"/>
    <w:p w14:paraId="0284BAD7" w14:textId="39007DF5" w:rsidR="009E787E" w:rsidRDefault="009E787E"/>
    <w:p w14:paraId="62ECEE28" w14:textId="36795052" w:rsidR="009E787E" w:rsidRDefault="009E787E"/>
    <w:p w14:paraId="670B20D2" w14:textId="30F6F99F" w:rsidR="009E787E" w:rsidRDefault="009E787E"/>
    <w:p w14:paraId="0DD320BB" w14:textId="779B62D9" w:rsidR="009E787E" w:rsidRDefault="009E787E"/>
    <w:p w14:paraId="1F2C1286" w14:textId="78CF6389" w:rsidR="009E787E" w:rsidRDefault="009E787E"/>
    <w:p w14:paraId="1228E4F3" w14:textId="78DF20CD" w:rsidR="00CD3899" w:rsidRPr="00C01B30" w:rsidRDefault="009E787E" w:rsidP="00CD3899">
      <w:pPr>
        <w:rPr>
          <w:rFonts w:asciiTheme="minorHAnsi" w:hAnsiTheme="minorHAnsi" w:cstheme="minorHAnsi"/>
          <w:b/>
          <w:bCs/>
          <w:iCs/>
          <w:color w:val="92D050"/>
          <w:sz w:val="24"/>
          <w:szCs w:val="24"/>
        </w:rPr>
      </w:pPr>
      <w:r w:rsidRPr="00CD3899">
        <w:rPr>
          <w:rFonts w:asciiTheme="minorHAnsi" w:hAnsiTheme="minorHAnsi" w:cstheme="minorHAnsi"/>
          <w:b/>
          <w:bCs/>
          <w:iCs/>
          <w:color w:val="92D050"/>
          <w:sz w:val="24"/>
          <w:szCs w:val="24"/>
        </w:rPr>
        <w:t>D</w:t>
      </w:r>
      <w:r w:rsidR="00CD3899" w:rsidRPr="00CD3899">
        <w:rPr>
          <w:rFonts w:asciiTheme="minorHAnsi" w:hAnsiTheme="minorHAnsi" w:cstheme="minorHAnsi"/>
          <w:b/>
          <w:bCs/>
          <w:iCs/>
          <w:color w:val="92D050"/>
          <w:sz w:val="24"/>
          <w:szCs w:val="24"/>
        </w:rPr>
        <w:t>o</w:t>
      </w:r>
      <w:r w:rsidR="00CD3899">
        <w:rPr>
          <w:rFonts w:asciiTheme="minorHAnsi" w:hAnsiTheme="minorHAnsi" w:cstheme="minorHAnsi"/>
          <w:b/>
          <w:bCs/>
          <w:iCs/>
          <w:color w:val="92D050"/>
          <w:sz w:val="24"/>
          <w:szCs w:val="24"/>
        </w:rPr>
        <w:t>’</w:t>
      </w:r>
      <w:r w:rsidRPr="00CD3899">
        <w:rPr>
          <w:rFonts w:asciiTheme="minorHAnsi" w:hAnsiTheme="minorHAnsi" w:cstheme="minorHAnsi"/>
          <w:b/>
          <w:bCs/>
          <w:iCs/>
          <w:color w:val="92D050"/>
          <w:sz w:val="24"/>
          <w:szCs w:val="24"/>
        </w:rPr>
        <w:t>s</w:t>
      </w:r>
    </w:p>
    <w:p w14:paraId="6FD2C2C8" w14:textId="77777777" w:rsidR="009E787E" w:rsidRDefault="009E787E" w:rsidP="009E787E">
      <w:pPr>
        <w:rPr>
          <w:rFonts w:asciiTheme="minorHAnsi" w:hAnsiTheme="minorHAnsi" w:cstheme="minorHAnsi"/>
          <w:iCs/>
          <w:sz w:val="24"/>
          <w:szCs w:val="24"/>
        </w:rPr>
      </w:pPr>
    </w:p>
    <w:p w14:paraId="03877436"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Document analysis / research made on Third Parties (including during tender) and archive all information provided by them (including legal, financial and accounting documentation).</w:t>
      </w:r>
    </w:p>
    <w:p w14:paraId="7E81F156" w14:textId="77777777" w:rsidR="009E787E" w:rsidRPr="00C01B30" w:rsidRDefault="009E787E" w:rsidP="009E787E">
      <w:pPr>
        <w:rPr>
          <w:rFonts w:asciiTheme="minorHAnsi" w:hAnsiTheme="minorHAnsi" w:cstheme="minorHAnsi"/>
          <w:iCs/>
          <w:sz w:val="24"/>
          <w:szCs w:val="24"/>
        </w:rPr>
      </w:pPr>
    </w:p>
    <w:p w14:paraId="5A147982"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With respect to the Group commitments rules, obtain prior authorization from your CEO and validation of the contract by the VP Group General Counsel before entering a new business relationship with an agent or a business finder.</w:t>
      </w:r>
    </w:p>
    <w:p w14:paraId="5E866770" w14:textId="77777777" w:rsidR="009E787E" w:rsidRPr="00C01B30" w:rsidRDefault="009E787E" w:rsidP="009E787E">
      <w:pPr>
        <w:rPr>
          <w:rFonts w:asciiTheme="minorHAnsi" w:hAnsiTheme="minorHAnsi" w:cstheme="minorHAnsi"/>
          <w:iCs/>
          <w:sz w:val="24"/>
          <w:szCs w:val="24"/>
        </w:rPr>
      </w:pPr>
    </w:p>
    <w:p w14:paraId="653B0D26"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Ensure that obligations to comply with anti-corruption laws are included in Third Parties contracts.</w:t>
      </w:r>
    </w:p>
    <w:p w14:paraId="2574665D" w14:textId="2A4A4F52"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 xml:space="preserve">Ensure that a termination clause is included in each contract which allows </w:t>
      </w:r>
      <w:r w:rsidR="00D67825">
        <w:rPr>
          <w:rFonts w:asciiTheme="minorHAnsi" w:hAnsiTheme="minorHAnsi" w:cstheme="minorHAnsi"/>
          <w:iCs/>
          <w:sz w:val="24"/>
          <w:szCs w:val="24"/>
        </w:rPr>
        <w:t>Supremology</w:t>
      </w:r>
      <w:r w:rsidRPr="00C01B30">
        <w:rPr>
          <w:rFonts w:asciiTheme="minorHAnsi" w:hAnsiTheme="minorHAnsi" w:cstheme="minorHAnsi"/>
          <w:iCs/>
          <w:sz w:val="24"/>
          <w:szCs w:val="24"/>
        </w:rPr>
        <w:t xml:space="preserve"> to terminate the business relationship in case of non-compliance with international or local anti-corruption laws.</w:t>
      </w:r>
    </w:p>
    <w:p w14:paraId="7D87C56A" w14:textId="77777777" w:rsidR="009E787E" w:rsidRPr="00C01B30" w:rsidRDefault="009E787E" w:rsidP="009E787E">
      <w:pPr>
        <w:rPr>
          <w:rFonts w:asciiTheme="minorHAnsi" w:hAnsiTheme="minorHAnsi" w:cstheme="minorHAnsi"/>
          <w:iCs/>
          <w:sz w:val="24"/>
          <w:szCs w:val="24"/>
        </w:rPr>
      </w:pPr>
    </w:p>
    <w:p w14:paraId="5CAD6639" w14:textId="77777777" w:rsidR="009E787E" w:rsidRPr="00C01B30"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Conduct due diligence in the event of allegations regarding a Third Party’s reputation and justify if business contract is not to be terminated.</w:t>
      </w:r>
    </w:p>
    <w:p w14:paraId="03377626" w14:textId="77777777" w:rsidR="009E787E" w:rsidRPr="00C01B30" w:rsidRDefault="009E787E" w:rsidP="009E787E">
      <w:pPr>
        <w:rPr>
          <w:rFonts w:asciiTheme="minorHAnsi" w:hAnsiTheme="minorHAnsi" w:cstheme="minorHAnsi"/>
          <w:iCs/>
          <w:sz w:val="24"/>
          <w:szCs w:val="24"/>
        </w:rPr>
      </w:pPr>
    </w:p>
    <w:p w14:paraId="01BC3054" w14:textId="368DF527" w:rsidR="009E787E" w:rsidRDefault="009E787E" w:rsidP="009E787E">
      <w:pPr>
        <w:pStyle w:val="ListParagraph"/>
        <w:numPr>
          <w:ilvl w:val="0"/>
          <w:numId w:val="7"/>
        </w:numPr>
        <w:ind w:left="360"/>
        <w:rPr>
          <w:rFonts w:asciiTheme="minorHAnsi" w:hAnsiTheme="minorHAnsi" w:cstheme="minorHAnsi"/>
          <w:iCs/>
          <w:sz w:val="24"/>
          <w:szCs w:val="24"/>
        </w:rPr>
      </w:pPr>
      <w:r w:rsidRPr="00C01B30">
        <w:rPr>
          <w:rFonts w:asciiTheme="minorHAnsi" w:hAnsiTheme="minorHAnsi" w:cstheme="minorHAnsi"/>
          <w:iCs/>
          <w:sz w:val="24"/>
          <w:szCs w:val="24"/>
        </w:rPr>
        <w:t>Alert the local Top Management of any breach of anti-corruption laws that may have occurred as soon as you are aware of it.</w:t>
      </w:r>
    </w:p>
    <w:p w14:paraId="235E1F23" w14:textId="77777777" w:rsidR="009E787E" w:rsidRPr="009E787E" w:rsidRDefault="009E787E" w:rsidP="009E787E">
      <w:pPr>
        <w:pStyle w:val="ListParagraph"/>
        <w:rPr>
          <w:rFonts w:asciiTheme="minorHAnsi" w:hAnsiTheme="minorHAnsi" w:cstheme="minorHAnsi"/>
          <w:iCs/>
          <w:sz w:val="24"/>
          <w:szCs w:val="24"/>
        </w:rPr>
      </w:pPr>
    </w:p>
    <w:p w14:paraId="517C5C13" w14:textId="7A19FC77" w:rsidR="009E787E" w:rsidRDefault="00903DB4" w:rsidP="00903DB4">
      <w:pPr>
        <w:pStyle w:val="Heading4"/>
        <w:spacing w:after="17"/>
        <w:rPr>
          <w:rFonts w:asciiTheme="minorHAnsi" w:hAnsiTheme="minorHAnsi" w:cstheme="minorHAnsi"/>
          <w:b/>
          <w:bCs/>
          <w:i w:val="0"/>
          <w:iCs w:val="0"/>
          <w:color w:val="CB0043"/>
          <w:sz w:val="24"/>
          <w:szCs w:val="24"/>
        </w:rPr>
      </w:pPr>
      <w:r>
        <w:rPr>
          <w:rFonts w:asciiTheme="minorHAnsi" w:hAnsiTheme="minorHAnsi" w:cstheme="minorHAnsi"/>
          <w:b/>
          <w:bCs/>
          <w:i w:val="0"/>
          <w:iCs w:val="0"/>
          <w:color w:val="CB0043"/>
          <w:sz w:val="24"/>
          <w:szCs w:val="24"/>
        </w:rPr>
        <w:t xml:space="preserve"> </w:t>
      </w:r>
      <w:r w:rsidR="009E787E">
        <w:rPr>
          <w:rFonts w:asciiTheme="minorHAnsi" w:hAnsiTheme="minorHAnsi" w:cstheme="minorHAnsi"/>
          <w:b/>
          <w:bCs/>
          <w:i w:val="0"/>
          <w:iCs w:val="0"/>
          <w:color w:val="CB0043"/>
          <w:sz w:val="24"/>
          <w:szCs w:val="24"/>
        </w:rPr>
        <w:t>DONT’</w:t>
      </w:r>
      <w:r w:rsidR="009E787E" w:rsidRPr="00C01B30">
        <w:rPr>
          <w:rFonts w:asciiTheme="minorHAnsi" w:hAnsiTheme="minorHAnsi" w:cstheme="minorHAnsi"/>
          <w:b/>
          <w:bCs/>
          <w:i w:val="0"/>
          <w:iCs w:val="0"/>
          <w:color w:val="CB0043"/>
          <w:sz w:val="24"/>
          <w:szCs w:val="24"/>
        </w:rPr>
        <w:t>S</w:t>
      </w:r>
    </w:p>
    <w:p w14:paraId="2AE52603" w14:textId="0E875D7B" w:rsidR="009E787E" w:rsidRPr="00C01B30" w:rsidRDefault="00903DB4" w:rsidP="009E787E">
      <w:r>
        <w:t xml:space="preserve"> </w:t>
      </w:r>
    </w:p>
    <w:p w14:paraId="33F00427" w14:textId="6F2CA87A" w:rsidR="009E787E" w:rsidRDefault="00903DB4" w:rsidP="009E787E">
      <w:pPr>
        <w:pStyle w:val="BodyText"/>
        <w:tabs>
          <w:tab w:val="left" w:pos="1166"/>
        </w:tabs>
        <w:spacing w:before="87" w:line="225" w:lineRule="auto"/>
        <w:ind w:left="567" w:right="239" w:hanging="567"/>
        <w:rPr>
          <w:rFonts w:asciiTheme="minorHAnsi" w:hAnsiTheme="minorHAnsi" w:cstheme="minorHAnsi"/>
          <w:i w:val="0"/>
          <w:iCs/>
          <w:w w:val="110"/>
          <w:sz w:val="24"/>
          <w:szCs w:val="24"/>
        </w:rPr>
      </w:pPr>
      <w:r>
        <w:rPr>
          <w:rFonts w:asciiTheme="minorHAnsi" w:hAnsiTheme="minorHAnsi" w:cstheme="minorHAnsi"/>
          <w:i w:val="0"/>
          <w:color w:val="CB0043"/>
          <w:w w:val="165"/>
          <w:sz w:val="24"/>
          <w:szCs w:val="24"/>
        </w:rPr>
        <w:t xml:space="preserve"> </w:t>
      </w:r>
      <w:r w:rsidR="009E787E" w:rsidRPr="00C01B30">
        <w:rPr>
          <w:rFonts w:asciiTheme="minorHAnsi" w:hAnsiTheme="minorHAnsi" w:cstheme="minorHAnsi"/>
          <w:i w:val="0"/>
          <w:color w:val="CB0043"/>
          <w:w w:val="165"/>
          <w:sz w:val="24"/>
          <w:szCs w:val="24"/>
        </w:rPr>
        <w:t>²</w:t>
      </w:r>
      <w:r w:rsidR="00CD3899">
        <w:rPr>
          <w:rFonts w:asciiTheme="minorHAnsi" w:hAnsiTheme="minorHAnsi" w:cstheme="minorHAnsi"/>
          <w:i w:val="0"/>
          <w:color w:val="CB0043"/>
          <w:w w:val="165"/>
          <w:sz w:val="24"/>
          <w:szCs w:val="24"/>
        </w:rPr>
        <w:t xml:space="preserve">  </w:t>
      </w:r>
      <w:r w:rsidR="009E787E" w:rsidRPr="00C01B30">
        <w:rPr>
          <w:rFonts w:asciiTheme="minorHAnsi" w:hAnsiTheme="minorHAnsi" w:cstheme="minorHAnsi"/>
          <w:i w:val="0"/>
          <w:iCs/>
          <w:w w:val="110"/>
          <w:sz w:val="24"/>
          <w:szCs w:val="24"/>
        </w:rPr>
        <w:t>Don’t conduct business with Third Parties suspected or known to be engaged in corruption or other unethical</w:t>
      </w:r>
      <w:r w:rsidR="009E787E" w:rsidRPr="00C01B30">
        <w:rPr>
          <w:rFonts w:asciiTheme="minorHAnsi" w:hAnsiTheme="minorHAnsi" w:cstheme="minorHAnsi"/>
          <w:i w:val="0"/>
          <w:iCs/>
          <w:spacing w:val="6"/>
          <w:w w:val="110"/>
          <w:sz w:val="24"/>
          <w:szCs w:val="24"/>
        </w:rPr>
        <w:t xml:space="preserve"> </w:t>
      </w:r>
      <w:r w:rsidR="009E787E" w:rsidRPr="00C01B30">
        <w:rPr>
          <w:rFonts w:asciiTheme="minorHAnsi" w:hAnsiTheme="minorHAnsi" w:cstheme="minorHAnsi"/>
          <w:i w:val="0"/>
          <w:iCs/>
          <w:w w:val="110"/>
          <w:sz w:val="24"/>
          <w:szCs w:val="24"/>
        </w:rPr>
        <w:t>actions.</w:t>
      </w:r>
    </w:p>
    <w:p w14:paraId="19DC1573" w14:textId="77777777" w:rsidR="009E787E" w:rsidRPr="00C01B30" w:rsidRDefault="009E787E" w:rsidP="009E787E">
      <w:pPr>
        <w:pStyle w:val="BodyText"/>
        <w:tabs>
          <w:tab w:val="left" w:pos="1166"/>
        </w:tabs>
        <w:spacing w:before="87" w:line="225" w:lineRule="auto"/>
        <w:ind w:left="567" w:right="239" w:hanging="567"/>
        <w:rPr>
          <w:rFonts w:asciiTheme="minorHAnsi" w:hAnsiTheme="minorHAnsi" w:cstheme="minorHAnsi"/>
          <w:sz w:val="24"/>
          <w:szCs w:val="24"/>
        </w:rPr>
      </w:pPr>
    </w:p>
    <w:p w14:paraId="2B2FA8FB" w14:textId="1F4849B5" w:rsidR="009E787E" w:rsidRPr="00C01B30" w:rsidRDefault="009E787E" w:rsidP="009E787E">
      <w:pPr>
        <w:pStyle w:val="BodyText"/>
        <w:tabs>
          <w:tab w:val="left" w:pos="1166"/>
        </w:tabs>
        <w:rPr>
          <w:rFonts w:asciiTheme="minorHAnsi" w:hAnsiTheme="minorHAnsi" w:cstheme="minorHAnsi"/>
          <w:sz w:val="24"/>
          <w:szCs w:val="24"/>
        </w:rPr>
      </w:pPr>
      <w:r>
        <w:rPr>
          <w:rFonts w:asciiTheme="minorHAnsi" w:hAnsiTheme="minorHAnsi" w:cstheme="minorHAnsi"/>
          <w:i w:val="0"/>
          <w:color w:val="CB0043"/>
          <w:w w:val="165"/>
          <w:sz w:val="24"/>
          <w:szCs w:val="24"/>
        </w:rPr>
        <w:t xml:space="preserve"> </w:t>
      </w:r>
      <w:r w:rsidRPr="00C01B30">
        <w:rPr>
          <w:rFonts w:asciiTheme="minorHAnsi" w:hAnsiTheme="minorHAnsi" w:cstheme="minorHAnsi"/>
          <w:i w:val="0"/>
          <w:color w:val="CB0043"/>
          <w:w w:val="165"/>
          <w:sz w:val="24"/>
          <w:szCs w:val="24"/>
        </w:rPr>
        <w:t>²</w:t>
      </w:r>
      <w:r>
        <w:rPr>
          <w:rFonts w:asciiTheme="minorHAnsi" w:hAnsiTheme="minorHAnsi" w:cstheme="minorHAnsi"/>
          <w:i w:val="0"/>
          <w:color w:val="CB0043"/>
          <w:w w:val="165"/>
          <w:sz w:val="24"/>
          <w:szCs w:val="24"/>
        </w:rPr>
        <w:t xml:space="preserve">  </w:t>
      </w:r>
      <w:r w:rsidRPr="00E87B56">
        <w:rPr>
          <w:rFonts w:asciiTheme="minorHAnsi" w:hAnsiTheme="minorHAnsi" w:cstheme="minorHAnsi"/>
          <w:i w:val="0"/>
          <w:iCs/>
          <w:w w:val="110"/>
          <w:sz w:val="24"/>
          <w:szCs w:val="24"/>
        </w:rPr>
        <w:t>Don’t ignore red flags” when monitoring</w:t>
      </w:r>
      <w:r w:rsidRPr="00C01B30">
        <w:rPr>
          <w:rFonts w:asciiTheme="minorHAnsi" w:hAnsiTheme="minorHAnsi" w:cstheme="minorHAnsi"/>
          <w:i w:val="0"/>
          <w:iCs/>
          <w:w w:val="115"/>
          <w:sz w:val="24"/>
          <w:szCs w:val="24"/>
        </w:rPr>
        <w:t xml:space="preserve"> operations with Third</w:t>
      </w:r>
      <w:r w:rsidRPr="00C01B30">
        <w:rPr>
          <w:rFonts w:asciiTheme="minorHAnsi" w:hAnsiTheme="minorHAnsi" w:cstheme="minorHAnsi"/>
          <w:i w:val="0"/>
          <w:iCs/>
          <w:spacing w:val="-18"/>
          <w:w w:val="115"/>
          <w:sz w:val="24"/>
          <w:szCs w:val="24"/>
        </w:rPr>
        <w:t xml:space="preserve"> </w:t>
      </w:r>
      <w:r w:rsidRPr="00C01B30">
        <w:rPr>
          <w:rFonts w:asciiTheme="minorHAnsi" w:hAnsiTheme="minorHAnsi" w:cstheme="minorHAnsi"/>
          <w:i w:val="0"/>
          <w:iCs/>
          <w:w w:val="115"/>
          <w:sz w:val="24"/>
          <w:szCs w:val="24"/>
        </w:rPr>
        <w:t>Parties.</w:t>
      </w:r>
    </w:p>
    <w:p w14:paraId="7F02A418" w14:textId="77777777" w:rsidR="009E787E" w:rsidRPr="00C01B30" w:rsidRDefault="009E787E" w:rsidP="009E787E">
      <w:pPr>
        <w:pStyle w:val="ListParagraph"/>
        <w:ind w:left="360"/>
        <w:rPr>
          <w:rFonts w:asciiTheme="minorHAnsi" w:hAnsiTheme="minorHAnsi" w:cstheme="minorHAnsi"/>
          <w:iCs/>
          <w:sz w:val="24"/>
          <w:szCs w:val="24"/>
        </w:rPr>
      </w:pPr>
    </w:p>
    <w:p w14:paraId="35AAB833" w14:textId="3CCEB041" w:rsidR="00D67825" w:rsidRPr="00CD3899" w:rsidRDefault="00D67825" w:rsidP="00CD3899">
      <w:pPr>
        <w:pStyle w:val="Heading2"/>
        <w:ind w:left="0"/>
        <w:rPr>
          <w:rFonts w:asciiTheme="minorHAnsi" w:hAnsiTheme="minorHAnsi" w:cstheme="minorHAnsi"/>
          <w:b w:val="0"/>
          <w:bCs w:val="0"/>
          <w:color w:val="0070C0"/>
          <w:sz w:val="28"/>
          <w:szCs w:val="28"/>
        </w:rPr>
      </w:pPr>
      <w:r w:rsidRPr="00CD3899">
        <w:rPr>
          <w:rFonts w:asciiTheme="minorHAnsi" w:hAnsiTheme="minorHAnsi" w:cstheme="minorHAnsi"/>
          <w:b w:val="0"/>
          <w:bCs w:val="0"/>
          <w:color w:val="0070C0"/>
          <w:sz w:val="28"/>
          <w:szCs w:val="28"/>
        </w:rPr>
        <w:t>WHAT IF?</w:t>
      </w:r>
    </w:p>
    <w:p w14:paraId="71D8AB9D" w14:textId="3051AE18"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A potential client offers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the opportunity to work on a key project with a large budget however there are rumours regarding the reputation of this customer. The rumours indicate that he may be offering cash payments to local officials to obtain confidential information on certain industries. Should I continue the business negotiation?</w:t>
      </w:r>
    </w:p>
    <w:p w14:paraId="203C97C7" w14:textId="77777777" w:rsidR="00D67825" w:rsidRPr="00D67825" w:rsidRDefault="00D67825" w:rsidP="00CD3899">
      <w:pPr>
        <w:rPr>
          <w:rFonts w:asciiTheme="minorHAnsi" w:hAnsiTheme="minorHAnsi" w:cstheme="minorHAnsi"/>
          <w:iCs/>
          <w:sz w:val="24"/>
          <w:szCs w:val="24"/>
        </w:rPr>
      </w:pPr>
    </w:p>
    <w:p w14:paraId="4F977CF1" w14:textId="60F315F4"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No, you should not engage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with this company until and unless a clearance on the rumours is obtained. According to most anti-corruption laws,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can be held legally liable  for  the  actions of others even if not directly involved in the corruption scheme. Being aware of certain malpractices may be considered as encouraging them.</w:t>
      </w:r>
    </w:p>
    <w:p w14:paraId="01A1069E" w14:textId="77777777" w:rsidR="00D67825" w:rsidRPr="00D67825" w:rsidRDefault="00D67825" w:rsidP="00D67825">
      <w:pPr>
        <w:ind w:left="360"/>
        <w:rPr>
          <w:rFonts w:asciiTheme="minorHAnsi" w:hAnsiTheme="minorHAnsi" w:cstheme="minorHAnsi"/>
          <w:iCs/>
          <w:sz w:val="24"/>
          <w:szCs w:val="24"/>
        </w:rPr>
      </w:pPr>
    </w:p>
    <w:p w14:paraId="19877F71" w14:textId="105BF833"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One of our best intermediaries is achieving exceptional sales in a market affected by an economic decline. I am worried he may be offering bribes on our behalf. What should I do?</w:t>
      </w:r>
    </w:p>
    <w:p w14:paraId="3235F0C6" w14:textId="52013A2C"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Corruption, whatever its form, is prohibited by law. Whether this payment is made directly by </w:t>
      </w:r>
      <w:r w:rsidR="00CD3161" w:rsidRPr="00D67825">
        <w:rPr>
          <w:rFonts w:asciiTheme="minorHAnsi" w:hAnsiTheme="minorHAnsi" w:cstheme="minorHAnsi"/>
          <w:iCs/>
          <w:sz w:val="24"/>
          <w:szCs w:val="24"/>
        </w:rPr>
        <w:t>a</w:t>
      </w:r>
      <w:r w:rsidRPr="00D67825">
        <w:rPr>
          <w:rFonts w:asciiTheme="minorHAnsi" w:hAnsiTheme="minorHAnsi" w:cstheme="minorHAnsi"/>
          <w:iCs/>
          <w:sz w:val="24"/>
          <w:szCs w:val="24"/>
        </w:rPr>
        <w:t xml:space="preserve">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employee or through a Third Party, </w:t>
      </w:r>
      <w:r>
        <w:rPr>
          <w:rFonts w:asciiTheme="minorHAnsi" w:hAnsiTheme="minorHAnsi" w:cstheme="minorHAnsi"/>
          <w:iCs/>
          <w:sz w:val="24"/>
          <w:szCs w:val="24"/>
        </w:rPr>
        <w:t>Supremology</w:t>
      </w:r>
      <w:r w:rsidRPr="00D67825">
        <w:rPr>
          <w:rFonts w:asciiTheme="minorHAnsi" w:hAnsiTheme="minorHAnsi" w:cstheme="minorHAnsi"/>
          <w:iCs/>
          <w:sz w:val="24"/>
          <w:szCs w:val="24"/>
        </w:rPr>
        <w:t xml:space="preserve"> can be held legally liable </w:t>
      </w:r>
      <w:r w:rsidRPr="00D67825">
        <w:rPr>
          <w:rFonts w:asciiTheme="minorHAnsi" w:hAnsiTheme="minorHAnsi" w:cstheme="minorHAnsi"/>
          <w:iCs/>
          <w:sz w:val="24"/>
          <w:szCs w:val="24"/>
        </w:rPr>
        <w:lastRenderedPageBreak/>
        <w:t>if there is reasonable evidence that a corrupt payment occurred.</w:t>
      </w:r>
    </w:p>
    <w:p w14:paraId="5A62B877" w14:textId="4188EEEF" w:rsidR="00D67825" w:rsidRPr="00D67825" w:rsidRDefault="00D67825" w:rsidP="00CD3899">
      <w:pPr>
        <w:rPr>
          <w:rFonts w:asciiTheme="minorHAnsi" w:hAnsiTheme="minorHAnsi" w:cstheme="minorHAnsi"/>
          <w:iCs/>
          <w:sz w:val="24"/>
          <w:szCs w:val="24"/>
        </w:rPr>
      </w:pPr>
      <w:r w:rsidRPr="00D67825">
        <w:rPr>
          <w:rFonts w:asciiTheme="minorHAnsi" w:hAnsiTheme="minorHAnsi" w:cstheme="minorHAnsi"/>
          <w:iCs/>
          <w:sz w:val="24"/>
          <w:szCs w:val="24"/>
        </w:rPr>
        <w:t xml:space="preserve">If you suspect this intermediary to be making corrupt payments, raise your concern </w:t>
      </w:r>
      <w:r w:rsidR="00CD3161" w:rsidRPr="00D67825">
        <w:rPr>
          <w:rFonts w:asciiTheme="minorHAnsi" w:hAnsiTheme="minorHAnsi" w:cstheme="minorHAnsi"/>
          <w:iCs/>
          <w:sz w:val="24"/>
          <w:szCs w:val="24"/>
        </w:rPr>
        <w:t>as described</w:t>
      </w:r>
      <w:r w:rsidRPr="00D67825">
        <w:rPr>
          <w:rFonts w:asciiTheme="minorHAnsi" w:hAnsiTheme="minorHAnsi" w:cstheme="minorHAnsi"/>
          <w:iCs/>
          <w:sz w:val="24"/>
          <w:szCs w:val="24"/>
        </w:rPr>
        <w:t xml:space="preserve"> in chapter 4.</w:t>
      </w:r>
    </w:p>
    <w:p w14:paraId="00803F0F" w14:textId="77777777" w:rsidR="00CD3161" w:rsidRPr="0036608D" w:rsidRDefault="00CD3161" w:rsidP="00CD3899">
      <w:pPr>
        <w:pStyle w:val="Heading4"/>
        <w:spacing w:before="109"/>
        <w:rPr>
          <w:rFonts w:asciiTheme="minorHAnsi" w:hAnsiTheme="minorHAnsi" w:cstheme="minorHAnsi"/>
          <w:b/>
          <w:bCs/>
          <w:i w:val="0"/>
          <w:iCs w:val="0"/>
          <w:sz w:val="24"/>
          <w:szCs w:val="24"/>
        </w:rPr>
      </w:pPr>
      <w:r w:rsidRPr="0036608D">
        <w:rPr>
          <w:rFonts w:asciiTheme="minorHAnsi" w:hAnsiTheme="minorHAnsi" w:cstheme="minorHAnsi"/>
          <w:b/>
          <w:bCs/>
          <w:i w:val="0"/>
          <w:iCs w:val="0"/>
          <w:color w:val="CB0043"/>
          <w:sz w:val="24"/>
          <w:szCs w:val="24"/>
        </w:rPr>
        <w:t>EXAMPLE OF RED FLAG SITUATIONS</w:t>
      </w:r>
    </w:p>
    <w:p w14:paraId="0CE6776D" w14:textId="77777777" w:rsidR="00CD3161" w:rsidRPr="00D67825" w:rsidRDefault="00CD3161" w:rsidP="0036608D">
      <w:pPr>
        <w:pStyle w:val="ListParagraph"/>
        <w:ind w:left="0"/>
        <w:rPr>
          <w:rFonts w:asciiTheme="minorHAnsi" w:hAnsiTheme="minorHAnsi" w:cstheme="minorHAnsi"/>
          <w:color w:val="0070C0"/>
          <w:sz w:val="28"/>
          <w:szCs w:val="28"/>
        </w:rPr>
      </w:pPr>
    </w:p>
    <w:p w14:paraId="7F7D581A" w14:textId="5D57C101" w:rsidR="00CD3161" w:rsidRDefault="00CD3161" w:rsidP="00CD3899">
      <w:pPr>
        <w:rPr>
          <w:rFonts w:asciiTheme="minorHAnsi" w:hAnsiTheme="minorHAnsi" w:cstheme="minorHAnsi"/>
          <w:iCs/>
          <w:sz w:val="24"/>
          <w:szCs w:val="24"/>
        </w:rPr>
      </w:pPr>
      <w:r w:rsidRPr="00CD3161">
        <w:rPr>
          <w:rFonts w:asciiTheme="minorHAnsi" w:hAnsiTheme="minorHAnsi" w:cstheme="minorHAnsi"/>
          <w:iCs/>
          <w:sz w:val="24"/>
          <w:szCs w:val="24"/>
        </w:rPr>
        <w:t>A Third</w:t>
      </w:r>
      <w:r>
        <w:rPr>
          <w:rFonts w:asciiTheme="minorHAnsi" w:hAnsiTheme="minorHAnsi" w:cstheme="minorHAnsi"/>
          <w:iCs/>
          <w:sz w:val="24"/>
          <w:szCs w:val="24"/>
        </w:rPr>
        <w:t>-Party</w:t>
      </w:r>
      <w:r w:rsidRPr="00CD3161">
        <w:rPr>
          <w:rFonts w:asciiTheme="minorHAnsi" w:hAnsiTheme="minorHAnsi" w:cstheme="minorHAnsi"/>
          <w:iCs/>
          <w:sz w:val="24"/>
          <w:szCs w:val="24"/>
        </w:rPr>
        <w:t xml:space="preserve"> refuse to certify compliance with the anti-corruption laws or refuses to answer the due diligence questionnaire (please refer to Appendix 1) or to acknowledge Ethical Charter and Anti-Corruption Policy</w:t>
      </w:r>
      <w:r w:rsidR="001914BF">
        <w:rPr>
          <w:rFonts w:asciiTheme="minorHAnsi" w:hAnsiTheme="minorHAnsi" w:cstheme="minorHAnsi"/>
          <w:iCs/>
          <w:sz w:val="24"/>
          <w:szCs w:val="24"/>
        </w:rPr>
        <w:t xml:space="preserve"> of Supremology</w:t>
      </w:r>
      <w:r w:rsidRPr="00CD3161">
        <w:rPr>
          <w:rFonts w:asciiTheme="minorHAnsi" w:hAnsiTheme="minorHAnsi" w:cstheme="minorHAnsi"/>
          <w:iCs/>
          <w:sz w:val="24"/>
          <w:szCs w:val="24"/>
        </w:rPr>
        <w:t>.</w:t>
      </w:r>
      <w:r>
        <w:rPr>
          <w:rFonts w:asciiTheme="minorHAnsi" w:hAnsiTheme="minorHAnsi" w:cstheme="minorHAnsi"/>
          <w:iCs/>
          <w:sz w:val="24"/>
          <w:szCs w:val="24"/>
        </w:rPr>
        <w:t xml:space="preserve"> </w:t>
      </w:r>
      <w:r w:rsidRPr="00CD3161">
        <w:rPr>
          <w:rFonts w:asciiTheme="minorHAnsi" w:hAnsiTheme="minorHAnsi" w:cstheme="minorHAnsi"/>
          <w:iCs/>
          <w:sz w:val="24"/>
          <w:szCs w:val="24"/>
        </w:rPr>
        <w:t>A Third Party is carrying out its business in an industrial sector with a</w:t>
      </w:r>
      <w:r>
        <w:rPr>
          <w:rFonts w:asciiTheme="minorHAnsi" w:hAnsiTheme="minorHAnsi" w:cstheme="minorHAnsi"/>
          <w:iCs/>
          <w:sz w:val="24"/>
          <w:szCs w:val="24"/>
        </w:rPr>
        <w:t xml:space="preserve"> </w:t>
      </w:r>
      <w:r w:rsidRPr="00CD3161">
        <w:rPr>
          <w:rFonts w:asciiTheme="minorHAnsi" w:hAnsiTheme="minorHAnsi" w:cstheme="minorHAnsi"/>
          <w:iCs/>
          <w:sz w:val="24"/>
          <w:szCs w:val="24"/>
        </w:rPr>
        <w:t>reputation for bribery or corruption.</w:t>
      </w:r>
    </w:p>
    <w:p w14:paraId="163C21CE" w14:textId="77777777" w:rsidR="00CD3161" w:rsidRPr="00CD3161" w:rsidRDefault="00CD3161" w:rsidP="00CD3899">
      <w:pPr>
        <w:rPr>
          <w:rFonts w:asciiTheme="minorHAnsi" w:hAnsiTheme="minorHAnsi" w:cstheme="minorHAnsi"/>
          <w:iCs/>
          <w:sz w:val="24"/>
          <w:szCs w:val="24"/>
        </w:rPr>
      </w:pPr>
    </w:p>
    <w:p w14:paraId="06A9C932" w14:textId="363C377C" w:rsidR="00CD3161" w:rsidRDefault="00CD3161" w:rsidP="00CD3899">
      <w:pPr>
        <w:rPr>
          <w:rFonts w:asciiTheme="minorHAnsi" w:hAnsiTheme="minorHAnsi" w:cstheme="minorHAnsi"/>
          <w:iCs/>
          <w:sz w:val="24"/>
          <w:szCs w:val="24"/>
        </w:rPr>
      </w:pPr>
      <w:r w:rsidRPr="00CD3161">
        <w:rPr>
          <w:rFonts w:asciiTheme="minorHAnsi" w:hAnsiTheme="minorHAnsi" w:cstheme="minorHAnsi"/>
          <w:iCs/>
          <w:sz w:val="24"/>
          <w:szCs w:val="24"/>
        </w:rPr>
        <w:t xml:space="preserve">A Third Party (M&amp;A stakeholders, Joint Venture, Agent / intermediary, Investors or Suppliers of professional services) can bribe on </w:t>
      </w:r>
      <w:r w:rsidR="001914BF">
        <w:rPr>
          <w:rFonts w:asciiTheme="minorHAnsi" w:hAnsiTheme="minorHAnsi" w:cstheme="minorHAnsi"/>
          <w:iCs/>
          <w:sz w:val="24"/>
          <w:szCs w:val="24"/>
        </w:rPr>
        <w:t xml:space="preserve">behalf of </w:t>
      </w:r>
      <w:r w:rsidR="003724B5">
        <w:rPr>
          <w:rFonts w:asciiTheme="minorHAnsi" w:hAnsiTheme="minorHAnsi" w:cstheme="minorHAnsi"/>
          <w:iCs/>
          <w:sz w:val="24"/>
          <w:szCs w:val="24"/>
        </w:rPr>
        <w:t>Supremology</w:t>
      </w:r>
      <w:r w:rsidR="001914BF">
        <w:rPr>
          <w:rFonts w:asciiTheme="minorHAnsi" w:hAnsiTheme="minorHAnsi" w:cstheme="minorHAnsi"/>
          <w:iCs/>
          <w:sz w:val="24"/>
          <w:szCs w:val="24"/>
        </w:rPr>
        <w:t>.</w:t>
      </w:r>
    </w:p>
    <w:p w14:paraId="7CA58C44" w14:textId="4F6F6EFA" w:rsidR="00CD3161" w:rsidRPr="00CD3161" w:rsidRDefault="00CD3161" w:rsidP="00CD3899">
      <w:pPr>
        <w:rPr>
          <w:rFonts w:asciiTheme="minorHAnsi" w:hAnsiTheme="minorHAnsi" w:cstheme="minorHAnsi"/>
          <w:iCs/>
          <w:sz w:val="24"/>
          <w:szCs w:val="24"/>
        </w:rPr>
      </w:pPr>
      <w:r w:rsidRPr="00CD3161">
        <w:rPr>
          <w:rFonts w:asciiTheme="minorHAnsi" w:hAnsiTheme="minorHAnsi" w:cstheme="minorHAnsi"/>
          <w:iCs/>
          <w:sz w:val="24"/>
          <w:szCs w:val="24"/>
        </w:rPr>
        <w:t>An invoice received for a commission or fee with an excessive amount given the provided service.</w:t>
      </w:r>
      <w:r>
        <w:rPr>
          <w:rFonts w:asciiTheme="minorHAnsi" w:hAnsiTheme="minorHAnsi" w:cstheme="minorHAnsi"/>
          <w:iCs/>
          <w:sz w:val="24"/>
          <w:szCs w:val="24"/>
        </w:rPr>
        <w:t xml:space="preserve"> </w:t>
      </w:r>
      <w:r w:rsidRPr="00CD3161">
        <w:rPr>
          <w:rFonts w:asciiTheme="minorHAnsi" w:hAnsiTheme="minorHAnsi" w:cstheme="minorHAnsi"/>
          <w:iCs/>
          <w:sz w:val="24"/>
          <w:szCs w:val="24"/>
        </w:rPr>
        <w:t>Agents obtaining contracts unusually fast.</w:t>
      </w:r>
      <w:r>
        <w:rPr>
          <w:rFonts w:asciiTheme="minorHAnsi" w:hAnsiTheme="minorHAnsi" w:cstheme="minorHAnsi"/>
          <w:iCs/>
          <w:sz w:val="24"/>
          <w:szCs w:val="24"/>
        </w:rPr>
        <w:t xml:space="preserve"> </w:t>
      </w:r>
      <w:r w:rsidRPr="00CD3161">
        <w:rPr>
          <w:rFonts w:asciiTheme="minorHAnsi" w:hAnsiTheme="minorHAnsi" w:cstheme="minorHAnsi"/>
          <w:iCs/>
          <w:sz w:val="24"/>
          <w:szCs w:val="24"/>
        </w:rPr>
        <w:t>An intermediary request its payment to be made in a country or geographic location different from where it resides or conducts business.</w:t>
      </w:r>
    </w:p>
    <w:p w14:paraId="3E8F852A" w14:textId="6DC2286A" w:rsidR="009E787E" w:rsidRDefault="009E787E" w:rsidP="00CD3161">
      <w:pPr>
        <w:ind w:left="360"/>
      </w:pPr>
    </w:p>
    <w:p w14:paraId="1661A110" w14:textId="7A85D6CF" w:rsidR="00CD3161" w:rsidRPr="0036608D" w:rsidRDefault="00CD3161" w:rsidP="00CD3899">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t>QUESTIONS TO CONSIDER</w:t>
      </w:r>
    </w:p>
    <w:p w14:paraId="7B8EB383" w14:textId="77777777" w:rsidR="00CD3161" w:rsidRPr="00CD3161" w:rsidRDefault="00CD3161" w:rsidP="00CD3161"/>
    <w:p w14:paraId="78F923C3" w14:textId="019AC4CD"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Did I receive the Third-Party Due Diligence Questionnaire duly completed? If not, did I</w:t>
      </w:r>
      <w:r w:rsidR="00CA5929" w:rsidRPr="00CA5929">
        <w:rPr>
          <w:rFonts w:asciiTheme="minorHAnsi" w:hAnsiTheme="minorHAnsi" w:cstheme="minorHAnsi"/>
          <w:iCs/>
          <w:sz w:val="24"/>
          <w:szCs w:val="24"/>
        </w:rPr>
        <w:t xml:space="preserve"> </w:t>
      </w:r>
      <w:r w:rsidRPr="00CA5929">
        <w:rPr>
          <w:rFonts w:asciiTheme="minorHAnsi" w:hAnsiTheme="minorHAnsi" w:cstheme="minorHAnsi"/>
          <w:iCs/>
          <w:sz w:val="24"/>
          <w:szCs w:val="24"/>
        </w:rPr>
        <w:t xml:space="preserve">collect sufficient information with regards to the Third Party I want to work with to be sure it is not undertaking activities that could be considered as inappropriate with regards to </w:t>
      </w:r>
      <w:r w:rsidR="00CA5929">
        <w:rPr>
          <w:rFonts w:asciiTheme="minorHAnsi" w:hAnsiTheme="minorHAnsi" w:cstheme="minorHAnsi"/>
          <w:iCs/>
          <w:sz w:val="24"/>
          <w:szCs w:val="24"/>
        </w:rPr>
        <w:t>Supremology</w:t>
      </w:r>
      <w:r w:rsidRPr="00CA5929">
        <w:rPr>
          <w:rFonts w:asciiTheme="minorHAnsi" w:hAnsiTheme="minorHAnsi" w:cstheme="minorHAnsi"/>
          <w:iCs/>
          <w:sz w:val="24"/>
          <w:szCs w:val="24"/>
        </w:rPr>
        <w:t xml:space="preserve"> Anti-Corruption Policy?</w:t>
      </w:r>
    </w:p>
    <w:p w14:paraId="08DDE5B5" w14:textId="04D8311E"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 xml:space="preserve">Is the Third Party duly registered but with no activity, insufficient staff, and a </w:t>
      </w:r>
      <w:r w:rsidR="00CA5929" w:rsidRPr="00CA5929">
        <w:rPr>
          <w:rFonts w:asciiTheme="minorHAnsi" w:hAnsiTheme="minorHAnsi" w:cstheme="minorHAnsi"/>
          <w:iCs/>
          <w:sz w:val="24"/>
          <w:szCs w:val="24"/>
        </w:rPr>
        <w:t>PO Box as</w:t>
      </w:r>
      <w:r w:rsidRPr="00CA5929">
        <w:rPr>
          <w:rFonts w:asciiTheme="minorHAnsi" w:hAnsiTheme="minorHAnsi" w:cstheme="minorHAnsi"/>
          <w:iCs/>
          <w:sz w:val="24"/>
          <w:szCs w:val="24"/>
        </w:rPr>
        <w:t xml:space="preserve"> its business address?</w:t>
      </w:r>
    </w:p>
    <w:p w14:paraId="43C1F997" w14:textId="34A70703"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have an unusual corporate structure or was it only recently incorporated?</w:t>
      </w:r>
    </w:p>
    <w:p w14:paraId="0390EF79" w14:textId="4601B523"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Is the Third Party owned or controlled by a government agency or state-owned enterprise?</w:t>
      </w:r>
    </w:p>
    <w:p w14:paraId="6A3FB1B9" w14:textId="1ED47A66"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 xml:space="preserve">Is the </w:t>
      </w:r>
      <w:r w:rsidR="00CA5929" w:rsidRPr="00CA5929">
        <w:rPr>
          <w:rFonts w:asciiTheme="minorHAnsi" w:hAnsiTheme="minorHAnsi" w:cstheme="minorHAnsi"/>
          <w:iCs/>
          <w:sz w:val="24"/>
          <w:szCs w:val="24"/>
        </w:rPr>
        <w:t>Third-Party</w:t>
      </w:r>
      <w:r w:rsidRPr="00CA5929">
        <w:rPr>
          <w:rFonts w:asciiTheme="minorHAnsi" w:hAnsiTheme="minorHAnsi" w:cstheme="minorHAnsi"/>
          <w:iCs/>
          <w:sz w:val="24"/>
          <w:szCs w:val="24"/>
        </w:rPr>
        <w:t xml:space="preserve"> carrying out its business in a country with a reputation for bribery or corruption?</w:t>
      </w:r>
    </w:p>
    <w:p w14:paraId="2891EBF6" w14:textId="79634A31"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 xml:space="preserve">Am I confident with the experience and references given by the Third Party with whom I would like to </w:t>
      </w:r>
      <w:r w:rsidR="003724B5" w:rsidRPr="00CA5929">
        <w:rPr>
          <w:rFonts w:asciiTheme="minorHAnsi" w:hAnsiTheme="minorHAnsi" w:cstheme="minorHAnsi"/>
          <w:iCs/>
          <w:sz w:val="24"/>
          <w:szCs w:val="24"/>
        </w:rPr>
        <w:t>enter</w:t>
      </w:r>
      <w:r w:rsidRPr="00CA5929">
        <w:rPr>
          <w:rFonts w:asciiTheme="minorHAnsi" w:hAnsiTheme="minorHAnsi" w:cstheme="minorHAnsi"/>
          <w:iCs/>
          <w:sz w:val="24"/>
          <w:szCs w:val="24"/>
        </w:rPr>
        <w:t xml:space="preserve"> a business relationship?</w:t>
      </w:r>
    </w:p>
    <w:p w14:paraId="01160979" w14:textId="35839FC5"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have sufficient experience and resources to carry out the contractual activity?</w:t>
      </w:r>
    </w:p>
    <w:p w14:paraId="457616E9" w14:textId="14F9C598"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Third-Party request or require the use of a subcontractor that is not usually used by or known to us?</w:t>
      </w:r>
    </w:p>
    <w:p w14:paraId="5E59CC13" w14:textId="17262125"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Have any of the Third Party's principals, shareholders, directors, officers or employees previously been accused of violating anti-corruption laws?</w:t>
      </w:r>
    </w:p>
    <w:p w14:paraId="35F6DBA1" w14:textId="1B98D248"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insist on receiving a commission or fee payment before signing a contract with us, or carrying out a government function or process for us?</w:t>
      </w:r>
    </w:p>
    <w:p w14:paraId="5A548A73" w14:textId="6F828863" w:rsidR="00CD3161" w:rsidRPr="00CA5929" w:rsidRDefault="00CD3161" w:rsidP="00CA5929">
      <w:pPr>
        <w:pStyle w:val="ListParagraph"/>
        <w:numPr>
          <w:ilvl w:val="0"/>
          <w:numId w:val="9"/>
        </w:numPr>
        <w:rPr>
          <w:rFonts w:asciiTheme="minorHAnsi" w:hAnsiTheme="minorHAnsi" w:cstheme="minorHAnsi"/>
          <w:iCs/>
          <w:sz w:val="24"/>
          <w:szCs w:val="24"/>
        </w:rPr>
      </w:pPr>
      <w:r w:rsidRPr="00CA5929">
        <w:rPr>
          <w:rFonts w:asciiTheme="minorHAnsi" w:hAnsiTheme="minorHAnsi" w:cstheme="minorHAnsi"/>
          <w:iCs/>
          <w:sz w:val="24"/>
          <w:szCs w:val="24"/>
        </w:rPr>
        <w:t>Does the Third Party expect to receive a level of fees which is not in line with the scope and reality of the service provided?</w:t>
      </w:r>
    </w:p>
    <w:p w14:paraId="4C954AC1" w14:textId="2246DFA4" w:rsidR="00CD3161" w:rsidRPr="00CD3899" w:rsidRDefault="00CD3161" w:rsidP="00CD3161">
      <w:pPr>
        <w:pStyle w:val="ListParagraph"/>
        <w:numPr>
          <w:ilvl w:val="0"/>
          <w:numId w:val="9"/>
        </w:numPr>
        <w:rPr>
          <w:rFonts w:asciiTheme="minorHAnsi" w:hAnsiTheme="minorHAnsi" w:cstheme="minorHAnsi"/>
          <w:iCs/>
          <w:sz w:val="24"/>
          <w:szCs w:val="24"/>
        </w:rPr>
      </w:pPr>
      <w:r w:rsidRPr="00EA3FBF">
        <w:rPr>
          <w:rFonts w:asciiTheme="minorHAnsi" w:hAnsiTheme="minorHAnsi" w:cstheme="minorHAnsi"/>
          <w:iCs/>
          <w:sz w:val="24"/>
          <w:szCs w:val="24"/>
        </w:rPr>
        <w:t xml:space="preserve">Are you confident that the current Third-Party monitoring process will allow </w:t>
      </w:r>
      <w:r w:rsidR="003724B5" w:rsidRPr="00EA3FBF">
        <w:rPr>
          <w:rFonts w:asciiTheme="minorHAnsi" w:hAnsiTheme="minorHAnsi" w:cstheme="minorHAnsi"/>
          <w:iCs/>
          <w:sz w:val="24"/>
          <w:szCs w:val="24"/>
        </w:rPr>
        <w:t>Supremology</w:t>
      </w:r>
      <w:r w:rsidRPr="00EA3FBF">
        <w:rPr>
          <w:rFonts w:asciiTheme="minorHAnsi" w:hAnsiTheme="minorHAnsi" w:cstheme="minorHAnsi"/>
          <w:iCs/>
          <w:sz w:val="24"/>
          <w:szCs w:val="24"/>
        </w:rPr>
        <w:t xml:space="preserve"> to identify any concerns related to the Third Party’s reputation or its "special relationship" with government officials?</w:t>
      </w:r>
    </w:p>
    <w:p w14:paraId="2F679D35" w14:textId="2B9C0F6C" w:rsidR="003724B5" w:rsidRPr="003724B5" w:rsidRDefault="00EA3FBF" w:rsidP="003724B5">
      <w:pPr>
        <w:pStyle w:val="Heading2"/>
        <w:ind w:left="0"/>
        <w:rPr>
          <w:rFonts w:asciiTheme="minorHAnsi" w:hAnsiTheme="minorHAnsi" w:cstheme="minorHAnsi"/>
          <w:b w:val="0"/>
          <w:bCs w:val="0"/>
          <w:color w:val="0070C0"/>
          <w:sz w:val="28"/>
          <w:szCs w:val="28"/>
        </w:rPr>
      </w:pPr>
      <w:bookmarkStart w:id="7" w:name="_TOC_250008"/>
      <w:r>
        <w:rPr>
          <w:rFonts w:asciiTheme="minorHAnsi" w:hAnsiTheme="minorHAnsi" w:cstheme="minorHAnsi"/>
          <w:b w:val="0"/>
          <w:bCs w:val="0"/>
          <w:color w:val="0070C0"/>
          <w:sz w:val="28"/>
          <w:szCs w:val="28"/>
        </w:rPr>
        <w:lastRenderedPageBreak/>
        <w:t xml:space="preserve">3.2 </w:t>
      </w:r>
      <w:r w:rsidR="003724B5" w:rsidRPr="003724B5">
        <w:rPr>
          <w:rFonts w:asciiTheme="minorHAnsi" w:hAnsiTheme="minorHAnsi" w:cstheme="minorHAnsi"/>
          <w:b w:val="0"/>
          <w:bCs w:val="0"/>
          <w:color w:val="0070C0"/>
          <w:sz w:val="28"/>
          <w:szCs w:val="28"/>
        </w:rPr>
        <w:t xml:space="preserve">Gifts, hospitality and </w:t>
      </w:r>
      <w:bookmarkEnd w:id="7"/>
      <w:r w:rsidR="003724B5" w:rsidRPr="003724B5">
        <w:rPr>
          <w:rFonts w:asciiTheme="minorHAnsi" w:hAnsiTheme="minorHAnsi" w:cstheme="minorHAnsi"/>
          <w:b w:val="0"/>
          <w:bCs w:val="0"/>
          <w:color w:val="0070C0"/>
          <w:sz w:val="28"/>
          <w:szCs w:val="28"/>
        </w:rPr>
        <w:t>entertainment</w:t>
      </w:r>
    </w:p>
    <w:p w14:paraId="3866646C" w14:textId="42873549" w:rsidR="00EA3FBF" w:rsidRPr="00CD3899" w:rsidRDefault="00EA3FBF" w:rsidP="00CD3899">
      <w:pPr>
        <w:pStyle w:val="BodyText"/>
        <w:spacing w:before="58" w:line="307" w:lineRule="auto"/>
        <w:ind w:right="196"/>
        <w:rPr>
          <w:rFonts w:asciiTheme="minorHAnsi" w:hAnsiTheme="minorHAnsi" w:cstheme="minorHAnsi"/>
          <w:i w:val="0"/>
          <w:iCs/>
          <w:sz w:val="24"/>
          <w:szCs w:val="24"/>
        </w:rPr>
      </w:pPr>
      <w:r w:rsidRPr="00CD3899">
        <w:rPr>
          <w:rFonts w:asciiTheme="minorHAnsi" w:hAnsiTheme="minorHAnsi" w:cstheme="minorHAnsi"/>
          <w:i w:val="0"/>
          <w:iCs/>
          <w:sz w:val="24"/>
          <w:szCs w:val="24"/>
        </w:rPr>
        <w:t>Exchanging gifts and invitations (hospitality and entertainment) may contribute to stronger business relationships. However, it can also bias our day-to-day business decisions. At Supremology, we shall always offer/receive gifts and invitations in compliance with the following guidelines in a fully transparent manner, without it impacting our objectivity when conducting business.</w:t>
      </w:r>
    </w:p>
    <w:p w14:paraId="0B4212EE" w14:textId="77777777" w:rsidR="00903DB4" w:rsidRPr="00CD3899" w:rsidRDefault="00903DB4" w:rsidP="00CD3899">
      <w:pPr>
        <w:pStyle w:val="BodyText"/>
        <w:spacing w:before="58" w:line="307" w:lineRule="auto"/>
        <w:ind w:right="196"/>
        <w:rPr>
          <w:rFonts w:asciiTheme="minorHAnsi" w:hAnsiTheme="minorHAnsi" w:cstheme="minorHAnsi"/>
          <w:i w:val="0"/>
          <w:iCs/>
          <w:sz w:val="24"/>
          <w:szCs w:val="24"/>
        </w:rPr>
      </w:pPr>
      <w:r w:rsidRPr="00CD3899">
        <w:rPr>
          <w:rFonts w:asciiTheme="minorHAnsi" w:hAnsiTheme="minorHAnsi" w:cstheme="minorHAnsi"/>
          <w:i w:val="0"/>
          <w:iCs/>
          <w:sz w:val="24"/>
          <w:szCs w:val="24"/>
        </w:rPr>
        <w:t>Gifts, hospitality and entertainment include anything of value such as money, goods, loans, services, invitations to shows / exhibition / fairs, etc. They express gratitude, friendship or the hope of future business success. In certain countries they may be compulsory.</w:t>
      </w:r>
    </w:p>
    <w:p w14:paraId="34D4BE35" w14:textId="5FE4AECC" w:rsidR="00903DB4" w:rsidRPr="00CD3899" w:rsidRDefault="00903DB4" w:rsidP="00CD3899">
      <w:pPr>
        <w:pStyle w:val="BodyText"/>
        <w:spacing w:before="58" w:line="307" w:lineRule="auto"/>
        <w:ind w:right="196"/>
        <w:rPr>
          <w:rFonts w:asciiTheme="minorHAnsi" w:hAnsiTheme="minorHAnsi" w:cstheme="minorHAnsi"/>
          <w:i w:val="0"/>
          <w:iCs/>
          <w:sz w:val="24"/>
          <w:szCs w:val="24"/>
        </w:rPr>
      </w:pPr>
      <w:r w:rsidRPr="00CD3899">
        <w:rPr>
          <w:rFonts w:asciiTheme="minorHAnsi" w:hAnsiTheme="minorHAnsi" w:cstheme="minorHAnsi"/>
          <w:i w:val="0"/>
          <w:iCs/>
          <w:sz w:val="24"/>
          <w:szCs w:val="24"/>
        </w:rPr>
        <w:t>Considering that it may sometimes be difficult to distinguish between an authentic gift, hospitality and entertainment expense and an expense made with the objective to influence its beneficiary, Supremology as well as its employees may be exposed.</w:t>
      </w:r>
    </w:p>
    <w:p w14:paraId="6EB104C6" w14:textId="353B055C" w:rsidR="00903DB4" w:rsidRPr="00CD3899" w:rsidRDefault="00903DB4" w:rsidP="00CD3899">
      <w:pPr>
        <w:pStyle w:val="BodyText"/>
        <w:spacing w:line="304" w:lineRule="auto"/>
        <w:ind w:right="518"/>
        <w:jc w:val="both"/>
        <w:rPr>
          <w:rFonts w:asciiTheme="minorHAnsi" w:hAnsiTheme="minorHAnsi" w:cstheme="minorHAnsi"/>
          <w:i w:val="0"/>
          <w:iCs/>
          <w:sz w:val="24"/>
          <w:szCs w:val="24"/>
        </w:rPr>
      </w:pPr>
      <w:r w:rsidRPr="00CD3899">
        <w:rPr>
          <w:rFonts w:asciiTheme="minorHAnsi" w:hAnsiTheme="minorHAnsi" w:cstheme="minorHAnsi"/>
          <w:i w:val="0"/>
          <w:iCs/>
          <w:sz w:val="24"/>
          <w:szCs w:val="24"/>
        </w:rPr>
        <w:t xml:space="preserve">Accordingly, </w:t>
      </w:r>
      <w:r w:rsidR="00CD3899">
        <w:rPr>
          <w:rFonts w:asciiTheme="minorHAnsi" w:hAnsiTheme="minorHAnsi" w:cstheme="minorHAnsi"/>
          <w:i w:val="0"/>
          <w:iCs/>
          <w:sz w:val="24"/>
          <w:szCs w:val="24"/>
        </w:rPr>
        <w:t>Supremology</w:t>
      </w:r>
      <w:r w:rsidRPr="00CD3899">
        <w:rPr>
          <w:rFonts w:asciiTheme="minorHAnsi" w:hAnsiTheme="minorHAnsi" w:cstheme="minorHAnsi"/>
          <w:i w:val="0"/>
          <w:iCs/>
          <w:sz w:val="24"/>
          <w:szCs w:val="24"/>
        </w:rPr>
        <w:t xml:space="preserve"> requires its employees to apply the following guidelines. Gifts, hospitality and entertainment may be accepted or offered if:</w:t>
      </w:r>
    </w:p>
    <w:p w14:paraId="06DAAF65" w14:textId="77777777" w:rsidR="00903DB4" w:rsidRPr="00903DB4" w:rsidRDefault="00903DB4" w:rsidP="00903DB4">
      <w:pPr>
        <w:pStyle w:val="BodyText"/>
        <w:spacing w:line="304" w:lineRule="auto"/>
        <w:ind w:left="197" w:right="518"/>
        <w:jc w:val="both"/>
        <w:rPr>
          <w:rFonts w:asciiTheme="minorHAnsi" w:hAnsiTheme="minorHAnsi" w:cstheme="minorHAnsi"/>
          <w:i w:val="0"/>
          <w:iCs/>
          <w:color w:val="000000" w:themeColor="text1"/>
          <w:w w:val="105"/>
          <w:sz w:val="24"/>
          <w:szCs w:val="24"/>
        </w:rPr>
      </w:pPr>
    </w:p>
    <w:p w14:paraId="18111D10"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are clearly offered as a mark of appreciation</w:t>
      </w:r>
    </w:p>
    <w:p w14:paraId="6394AF79"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do not create any obligation from its beneficiary</w:t>
      </w:r>
    </w:p>
    <w:p w14:paraId="5A1CABCB"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are not provided secretly and are documented where appropriate</w:t>
      </w:r>
    </w:p>
    <w:p w14:paraId="18F767BC"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should not be negatively assessed by stakeholders if brought to their attention</w:t>
      </w:r>
    </w:p>
    <w:p w14:paraId="66535ABB"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are occasional and have a symbolic value</w:t>
      </w:r>
    </w:p>
    <w:p w14:paraId="26CCA40F" w14:textId="77777777" w:rsidR="00903DB4" w:rsidRP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They must be licit (respect local and international regulations and legislations)</w:t>
      </w:r>
    </w:p>
    <w:p w14:paraId="13BE8B0D" w14:textId="464E391F" w:rsidR="00903DB4" w:rsidRDefault="00903DB4" w:rsidP="00903DB4">
      <w:pPr>
        <w:pStyle w:val="ListParagraph"/>
        <w:numPr>
          <w:ilvl w:val="0"/>
          <w:numId w:val="9"/>
        </w:numPr>
        <w:rPr>
          <w:rFonts w:asciiTheme="minorHAnsi" w:hAnsiTheme="minorHAnsi" w:cstheme="minorHAnsi"/>
          <w:iCs/>
          <w:sz w:val="24"/>
          <w:szCs w:val="24"/>
        </w:rPr>
      </w:pPr>
      <w:r w:rsidRPr="00903DB4">
        <w:rPr>
          <w:rFonts w:asciiTheme="minorHAnsi" w:hAnsiTheme="minorHAnsi" w:cstheme="minorHAnsi"/>
          <w:iCs/>
          <w:sz w:val="24"/>
          <w:szCs w:val="24"/>
        </w:rPr>
        <w:t>The value of the gift/hospitality and entertainment expenses should comply with the nature of the business relationship and local culture.</w:t>
      </w:r>
    </w:p>
    <w:p w14:paraId="41F232FA" w14:textId="77777777" w:rsidR="00903DB4" w:rsidRDefault="00903DB4" w:rsidP="00903DB4">
      <w:pPr>
        <w:pStyle w:val="ListParagraph"/>
        <w:rPr>
          <w:rFonts w:asciiTheme="minorHAnsi" w:hAnsiTheme="minorHAnsi" w:cstheme="minorHAnsi"/>
          <w:iCs/>
          <w:sz w:val="24"/>
          <w:szCs w:val="24"/>
        </w:rPr>
      </w:pPr>
    </w:p>
    <w:p w14:paraId="38D2830A" w14:textId="7E3DBFB1" w:rsidR="00903DB4" w:rsidRPr="00903DB4" w:rsidRDefault="00903DB4" w:rsidP="00CD3899">
      <w:pPr>
        <w:pStyle w:val="BodyText"/>
        <w:spacing w:before="58" w:line="307" w:lineRule="auto"/>
        <w:ind w:right="196"/>
        <w:rPr>
          <w:rFonts w:asciiTheme="minorHAnsi" w:hAnsiTheme="minorHAnsi" w:cstheme="minorHAnsi"/>
          <w:i w:val="0"/>
          <w:iCs/>
          <w:color w:val="000000" w:themeColor="text1"/>
          <w:w w:val="105"/>
          <w:sz w:val="24"/>
          <w:szCs w:val="24"/>
        </w:rPr>
      </w:pPr>
      <w:r w:rsidRPr="00903DB4">
        <w:rPr>
          <w:rFonts w:asciiTheme="minorHAnsi" w:hAnsiTheme="minorHAnsi" w:cstheme="minorHAnsi"/>
          <w:i w:val="0"/>
          <w:iCs/>
          <w:color w:val="000000" w:themeColor="text1"/>
          <w:w w:val="105"/>
          <w:sz w:val="24"/>
          <w:szCs w:val="24"/>
        </w:rPr>
        <w:t xml:space="preserve">The appropriate recording of expenses in the Group’s accounts is an important aspect of compliance with anti-corruption laws and regulations. As such, </w:t>
      </w:r>
      <w:r w:rsidR="00CD3899">
        <w:rPr>
          <w:rFonts w:asciiTheme="minorHAnsi" w:hAnsiTheme="minorHAnsi" w:cstheme="minorHAnsi"/>
          <w:i w:val="0"/>
          <w:iCs/>
          <w:color w:val="000000" w:themeColor="text1"/>
          <w:w w:val="105"/>
          <w:sz w:val="24"/>
          <w:szCs w:val="24"/>
        </w:rPr>
        <w:t>Supremology</w:t>
      </w:r>
      <w:r w:rsidRPr="00903DB4">
        <w:rPr>
          <w:rFonts w:asciiTheme="minorHAnsi" w:hAnsiTheme="minorHAnsi" w:cstheme="minorHAnsi"/>
          <w:i w:val="0"/>
          <w:iCs/>
          <w:color w:val="000000" w:themeColor="text1"/>
          <w:w w:val="105"/>
          <w:sz w:val="24"/>
          <w:szCs w:val="24"/>
        </w:rPr>
        <w:t xml:space="preserve"> expects its employees to have such expenses authorized in advance and provide all supporting documentation to justify offered gifts, hospitality and entertainment expenses (including beneficiary name, reason for expense, amount) to their Accounting Department for them to be booked in the financial statements.</w:t>
      </w:r>
    </w:p>
    <w:p w14:paraId="0DC45C7E" w14:textId="77777777" w:rsidR="00903DB4" w:rsidRPr="00903DB4" w:rsidRDefault="00903DB4" w:rsidP="00903DB4">
      <w:pPr>
        <w:rPr>
          <w:rFonts w:asciiTheme="minorHAnsi" w:hAnsiTheme="minorHAnsi" w:cstheme="minorHAnsi"/>
          <w:iCs/>
          <w:sz w:val="24"/>
          <w:szCs w:val="24"/>
        </w:rPr>
      </w:pPr>
    </w:p>
    <w:p w14:paraId="7DD6BE97" w14:textId="77777777" w:rsidR="000A71A0" w:rsidRPr="00C01B30" w:rsidRDefault="000A71A0" w:rsidP="000A71A0">
      <w:pPr>
        <w:rPr>
          <w:rFonts w:asciiTheme="minorHAnsi" w:hAnsiTheme="minorHAnsi" w:cstheme="minorHAnsi"/>
          <w:b/>
          <w:bCs/>
          <w:iCs/>
          <w:color w:val="92D050"/>
          <w:sz w:val="24"/>
          <w:szCs w:val="24"/>
        </w:rPr>
      </w:pPr>
      <w:r w:rsidRPr="00CD3899">
        <w:rPr>
          <w:rFonts w:asciiTheme="minorHAnsi" w:hAnsiTheme="minorHAnsi" w:cstheme="minorHAnsi"/>
          <w:b/>
          <w:bCs/>
          <w:iCs/>
          <w:color w:val="92D050"/>
          <w:sz w:val="24"/>
          <w:szCs w:val="24"/>
        </w:rPr>
        <w:t>Do</w:t>
      </w:r>
      <w:r>
        <w:rPr>
          <w:rFonts w:asciiTheme="minorHAnsi" w:hAnsiTheme="minorHAnsi" w:cstheme="minorHAnsi"/>
          <w:b/>
          <w:bCs/>
          <w:iCs/>
          <w:color w:val="92D050"/>
          <w:sz w:val="24"/>
          <w:szCs w:val="24"/>
        </w:rPr>
        <w:t>’</w:t>
      </w:r>
      <w:r w:rsidRPr="00CD3899">
        <w:rPr>
          <w:rFonts w:asciiTheme="minorHAnsi" w:hAnsiTheme="minorHAnsi" w:cstheme="minorHAnsi"/>
          <w:b/>
          <w:bCs/>
          <w:iCs/>
          <w:color w:val="92D050"/>
          <w:sz w:val="24"/>
          <w:szCs w:val="24"/>
        </w:rPr>
        <w:t>s</w:t>
      </w:r>
    </w:p>
    <w:p w14:paraId="2942472B" w14:textId="5281B741" w:rsidR="00903DB4" w:rsidRDefault="00903DB4" w:rsidP="00CD3899"/>
    <w:p w14:paraId="60DEE740" w14:textId="0DA1173C" w:rsidR="00CD3899" w:rsidRPr="00CD3899" w:rsidRDefault="00CD3899" w:rsidP="00CD3899">
      <w:pPr>
        <w:pStyle w:val="ListParagraph"/>
        <w:numPr>
          <w:ilvl w:val="0"/>
          <w:numId w:val="8"/>
        </w:numPr>
        <w:tabs>
          <w:tab w:val="left" w:pos="1166"/>
          <w:tab w:val="left" w:pos="1167"/>
        </w:tabs>
        <w:ind w:left="566" w:right="239"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 xml:space="preserve">Politely remind any Third Party with whom </w:t>
      </w:r>
      <w:r>
        <w:rPr>
          <w:rFonts w:asciiTheme="minorHAnsi" w:hAnsiTheme="minorHAnsi" w:cstheme="minorHAnsi"/>
          <w:iCs/>
          <w:w w:val="105"/>
          <w:sz w:val="24"/>
          <w:szCs w:val="24"/>
        </w:rPr>
        <w:t>Supremology</w:t>
      </w:r>
      <w:r w:rsidRPr="00CD3899">
        <w:rPr>
          <w:rFonts w:asciiTheme="minorHAnsi" w:hAnsiTheme="minorHAnsi" w:cstheme="minorHAnsi"/>
          <w:iCs/>
          <w:w w:val="105"/>
          <w:sz w:val="24"/>
          <w:szCs w:val="24"/>
        </w:rPr>
        <w:t xml:space="preserve"> conducts business of our guidelines on accepting/offering gifts, hospitality or</w:t>
      </w:r>
      <w:r w:rsidRPr="00CD3899">
        <w:rPr>
          <w:rFonts w:asciiTheme="minorHAnsi" w:hAnsiTheme="minorHAnsi" w:cstheme="minorHAnsi"/>
          <w:iCs/>
          <w:spacing w:val="38"/>
          <w:w w:val="105"/>
          <w:sz w:val="24"/>
          <w:szCs w:val="24"/>
        </w:rPr>
        <w:t xml:space="preserve"> </w:t>
      </w:r>
      <w:r w:rsidRPr="00CD3899">
        <w:rPr>
          <w:rFonts w:asciiTheme="minorHAnsi" w:hAnsiTheme="minorHAnsi" w:cstheme="minorHAnsi"/>
          <w:iCs/>
          <w:w w:val="105"/>
          <w:sz w:val="24"/>
          <w:szCs w:val="24"/>
        </w:rPr>
        <w:t>entertainment.</w:t>
      </w:r>
    </w:p>
    <w:p w14:paraId="625A7BEF" w14:textId="77777777" w:rsidR="00CD3899" w:rsidRPr="00CD3899" w:rsidRDefault="00CD3899" w:rsidP="00CD3899">
      <w:pPr>
        <w:pStyle w:val="BodyText"/>
        <w:spacing w:before="2"/>
        <w:rPr>
          <w:rFonts w:asciiTheme="minorHAnsi" w:hAnsiTheme="minorHAnsi" w:cstheme="minorHAnsi"/>
          <w:i w:val="0"/>
          <w:iCs/>
          <w:sz w:val="24"/>
          <w:szCs w:val="24"/>
        </w:rPr>
      </w:pPr>
    </w:p>
    <w:p w14:paraId="44515910" w14:textId="46A21FD4" w:rsidR="00CD3899" w:rsidRPr="00CD3899" w:rsidRDefault="00CD3899" w:rsidP="00CD3899">
      <w:pPr>
        <w:pStyle w:val="ListParagraph"/>
        <w:numPr>
          <w:ilvl w:val="0"/>
          <w:numId w:val="8"/>
        </w:numPr>
        <w:tabs>
          <w:tab w:val="left" w:pos="1166"/>
          <w:tab w:val="left" w:pos="1167"/>
        </w:tabs>
        <w:ind w:left="566" w:right="241"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 xml:space="preserve">Ensure that all gifts, hospitality or entertainment offered are appropriate and in line with </w:t>
      </w:r>
      <w:r>
        <w:rPr>
          <w:rFonts w:asciiTheme="minorHAnsi" w:hAnsiTheme="minorHAnsi" w:cstheme="minorHAnsi"/>
          <w:iCs/>
          <w:w w:val="105"/>
          <w:sz w:val="24"/>
          <w:szCs w:val="24"/>
        </w:rPr>
        <w:t>Supremology</w:t>
      </w:r>
      <w:r w:rsidRPr="00CD3899">
        <w:rPr>
          <w:rFonts w:asciiTheme="minorHAnsi" w:hAnsiTheme="minorHAnsi" w:cstheme="minorHAnsi"/>
          <w:iCs/>
          <w:w w:val="105"/>
          <w:sz w:val="24"/>
          <w:szCs w:val="24"/>
        </w:rPr>
        <w:t xml:space="preserve"> Anti-Corruption</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Policy.</w:t>
      </w:r>
    </w:p>
    <w:p w14:paraId="7FD2A176" w14:textId="77777777" w:rsidR="00CD3899" w:rsidRPr="00CD3899" w:rsidRDefault="00CD3899" w:rsidP="00CD3899">
      <w:pPr>
        <w:pStyle w:val="BodyText"/>
        <w:spacing w:before="2"/>
        <w:rPr>
          <w:rFonts w:asciiTheme="minorHAnsi" w:hAnsiTheme="minorHAnsi" w:cstheme="minorHAnsi"/>
          <w:i w:val="0"/>
          <w:iCs/>
          <w:sz w:val="24"/>
          <w:szCs w:val="24"/>
        </w:rPr>
      </w:pPr>
    </w:p>
    <w:p w14:paraId="4E892639" w14:textId="5559C5B0" w:rsidR="00CD3899" w:rsidRPr="00CD3899" w:rsidRDefault="00CD3899" w:rsidP="00CD3899">
      <w:pPr>
        <w:pStyle w:val="ListParagraph"/>
        <w:numPr>
          <w:ilvl w:val="0"/>
          <w:numId w:val="8"/>
        </w:numPr>
        <w:tabs>
          <w:tab w:val="left" w:pos="1166"/>
          <w:tab w:val="left" w:pos="1167"/>
        </w:tabs>
        <w:spacing w:before="1"/>
        <w:ind w:left="566" w:right="237"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lastRenderedPageBreak/>
        <w:t>Evaluate whether the offer / acceptance of any gift, hospitality or entertainment will raise an expectation on the part of the Third Party in terms of business activities with</w:t>
      </w:r>
      <w:r w:rsidRPr="00CD3899">
        <w:rPr>
          <w:rFonts w:asciiTheme="minorHAnsi" w:hAnsiTheme="minorHAnsi" w:cstheme="minorHAnsi"/>
          <w:iCs/>
          <w:spacing w:val="39"/>
          <w:w w:val="105"/>
          <w:sz w:val="24"/>
          <w:szCs w:val="24"/>
        </w:rPr>
        <w:t xml:space="preserve"> </w:t>
      </w:r>
      <w:r>
        <w:rPr>
          <w:rFonts w:asciiTheme="minorHAnsi" w:hAnsiTheme="minorHAnsi" w:cstheme="minorHAnsi"/>
          <w:iCs/>
          <w:w w:val="105"/>
          <w:sz w:val="24"/>
          <w:szCs w:val="24"/>
        </w:rPr>
        <w:t>Supremology</w:t>
      </w:r>
      <w:r w:rsidRPr="00CD3899">
        <w:rPr>
          <w:rFonts w:asciiTheme="minorHAnsi" w:hAnsiTheme="minorHAnsi" w:cstheme="minorHAnsi"/>
          <w:iCs/>
          <w:w w:val="105"/>
          <w:sz w:val="24"/>
          <w:szCs w:val="24"/>
        </w:rPr>
        <w:t>.</w:t>
      </w:r>
    </w:p>
    <w:p w14:paraId="7E8C4A5F" w14:textId="77777777" w:rsidR="00CD3899" w:rsidRPr="00CD3899" w:rsidRDefault="00CD3899" w:rsidP="00CD3899">
      <w:pPr>
        <w:pStyle w:val="BodyText"/>
        <w:spacing w:before="2"/>
        <w:rPr>
          <w:rFonts w:asciiTheme="minorHAnsi" w:hAnsiTheme="minorHAnsi" w:cstheme="minorHAnsi"/>
          <w:i w:val="0"/>
          <w:iCs/>
          <w:sz w:val="24"/>
          <w:szCs w:val="24"/>
        </w:rPr>
      </w:pPr>
    </w:p>
    <w:p w14:paraId="670E0D67" w14:textId="3F97D601" w:rsidR="00CD3899" w:rsidRPr="00CD3899" w:rsidRDefault="00CD3899" w:rsidP="00CD3899">
      <w:pPr>
        <w:pStyle w:val="ListParagraph"/>
        <w:numPr>
          <w:ilvl w:val="0"/>
          <w:numId w:val="8"/>
        </w:numPr>
        <w:tabs>
          <w:tab w:val="left" w:pos="1166"/>
          <w:tab w:val="left" w:pos="1167"/>
        </w:tabs>
        <w:ind w:left="566" w:right="235"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Ensure that you have prior authorization from your Line Manager before offering or promising any gift,</w:t>
      </w:r>
      <w:r w:rsidRPr="00CD3899">
        <w:rPr>
          <w:rFonts w:asciiTheme="minorHAnsi" w:hAnsiTheme="minorHAnsi" w:cstheme="minorHAnsi"/>
          <w:iCs/>
          <w:spacing w:val="4"/>
          <w:w w:val="105"/>
          <w:sz w:val="24"/>
          <w:szCs w:val="24"/>
        </w:rPr>
        <w:t xml:space="preserve"> </w:t>
      </w:r>
      <w:r w:rsidRPr="00CD3899">
        <w:rPr>
          <w:rFonts w:asciiTheme="minorHAnsi" w:hAnsiTheme="minorHAnsi" w:cstheme="minorHAnsi"/>
          <w:iCs/>
          <w:w w:val="105"/>
          <w:sz w:val="24"/>
          <w:szCs w:val="24"/>
        </w:rPr>
        <w:t>hospitality</w:t>
      </w:r>
      <w:r w:rsidRPr="00CD3899">
        <w:rPr>
          <w:rFonts w:asciiTheme="minorHAnsi" w:hAnsiTheme="minorHAnsi" w:cstheme="minorHAnsi"/>
          <w:iCs/>
          <w:spacing w:val="11"/>
          <w:w w:val="105"/>
          <w:sz w:val="24"/>
          <w:szCs w:val="24"/>
        </w:rPr>
        <w:t xml:space="preserve"> </w:t>
      </w:r>
      <w:r w:rsidRPr="00CD3899">
        <w:rPr>
          <w:rFonts w:asciiTheme="minorHAnsi" w:hAnsiTheme="minorHAnsi" w:cstheme="minorHAnsi"/>
          <w:iCs/>
          <w:w w:val="105"/>
          <w:sz w:val="24"/>
          <w:szCs w:val="24"/>
        </w:rPr>
        <w:t>or</w:t>
      </w:r>
      <w:r w:rsidRPr="00CD3899">
        <w:rPr>
          <w:rFonts w:asciiTheme="minorHAnsi" w:hAnsiTheme="minorHAnsi" w:cstheme="minorHAnsi"/>
          <w:iCs/>
          <w:spacing w:val="10"/>
          <w:w w:val="105"/>
          <w:sz w:val="24"/>
          <w:szCs w:val="24"/>
        </w:rPr>
        <w:t xml:space="preserve"> </w:t>
      </w:r>
      <w:r w:rsidRPr="00CD3899">
        <w:rPr>
          <w:rFonts w:asciiTheme="minorHAnsi" w:hAnsiTheme="minorHAnsi" w:cstheme="minorHAnsi"/>
          <w:iCs/>
          <w:w w:val="105"/>
          <w:sz w:val="24"/>
          <w:szCs w:val="24"/>
        </w:rPr>
        <w:t>entertainment</w:t>
      </w:r>
      <w:r w:rsidRPr="00CD3899">
        <w:rPr>
          <w:rFonts w:asciiTheme="minorHAnsi" w:hAnsiTheme="minorHAnsi" w:cstheme="minorHAnsi"/>
          <w:iCs/>
          <w:spacing w:val="13"/>
          <w:w w:val="105"/>
          <w:sz w:val="24"/>
          <w:szCs w:val="24"/>
        </w:rPr>
        <w:t xml:space="preserve"> </w:t>
      </w:r>
      <w:r w:rsidRPr="00CD3899">
        <w:rPr>
          <w:rFonts w:asciiTheme="minorHAnsi" w:hAnsiTheme="minorHAnsi" w:cstheme="minorHAnsi"/>
          <w:iCs/>
          <w:w w:val="105"/>
          <w:sz w:val="24"/>
          <w:szCs w:val="24"/>
        </w:rPr>
        <w:t>which</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may</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not</w:t>
      </w:r>
      <w:r w:rsidRPr="00CD3899">
        <w:rPr>
          <w:rFonts w:asciiTheme="minorHAnsi" w:hAnsiTheme="minorHAnsi" w:cstheme="minorHAnsi"/>
          <w:iCs/>
          <w:spacing w:val="13"/>
          <w:w w:val="105"/>
          <w:sz w:val="24"/>
          <w:szCs w:val="24"/>
        </w:rPr>
        <w:t xml:space="preserve"> </w:t>
      </w:r>
      <w:r w:rsidRPr="00CD3899">
        <w:rPr>
          <w:rFonts w:asciiTheme="minorHAnsi" w:hAnsiTheme="minorHAnsi" w:cstheme="minorHAnsi"/>
          <w:iCs/>
          <w:w w:val="105"/>
          <w:sz w:val="24"/>
          <w:szCs w:val="24"/>
        </w:rPr>
        <w:t>be</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compliant</w:t>
      </w:r>
      <w:r w:rsidRPr="00CD3899">
        <w:rPr>
          <w:rFonts w:asciiTheme="minorHAnsi" w:hAnsiTheme="minorHAnsi" w:cstheme="minorHAnsi"/>
          <w:iCs/>
          <w:spacing w:val="12"/>
          <w:w w:val="105"/>
          <w:sz w:val="24"/>
          <w:szCs w:val="24"/>
        </w:rPr>
        <w:t xml:space="preserve"> </w:t>
      </w:r>
      <w:r w:rsidRPr="00CD3899">
        <w:rPr>
          <w:rFonts w:asciiTheme="minorHAnsi" w:hAnsiTheme="minorHAnsi" w:cstheme="minorHAnsi"/>
          <w:iCs/>
          <w:w w:val="105"/>
          <w:sz w:val="24"/>
          <w:szCs w:val="24"/>
        </w:rPr>
        <w:t>with</w:t>
      </w:r>
      <w:r w:rsidRPr="00CD3899">
        <w:rPr>
          <w:rFonts w:asciiTheme="minorHAnsi" w:hAnsiTheme="minorHAnsi" w:cstheme="minorHAnsi"/>
          <w:iCs/>
          <w:spacing w:val="10"/>
          <w:w w:val="105"/>
          <w:sz w:val="24"/>
          <w:szCs w:val="24"/>
        </w:rPr>
        <w:t xml:space="preserve"> </w:t>
      </w:r>
      <w:r w:rsidRPr="00CD3899">
        <w:rPr>
          <w:rFonts w:asciiTheme="minorHAnsi" w:hAnsiTheme="minorHAnsi" w:cstheme="minorHAnsi"/>
          <w:iCs/>
          <w:w w:val="105"/>
          <w:sz w:val="24"/>
          <w:szCs w:val="24"/>
        </w:rPr>
        <w:t>this</w:t>
      </w:r>
      <w:r w:rsidRPr="00CD3899">
        <w:rPr>
          <w:rFonts w:asciiTheme="minorHAnsi" w:hAnsiTheme="minorHAnsi" w:cstheme="minorHAnsi"/>
          <w:iCs/>
          <w:spacing w:val="11"/>
          <w:w w:val="105"/>
          <w:sz w:val="24"/>
          <w:szCs w:val="24"/>
        </w:rPr>
        <w:t xml:space="preserve"> </w:t>
      </w:r>
      <w:r w:rsidRPr="00CD3899">
        <w:rPr>
          <w:rFonts w:asciiTheme="minorHAnsi" w:hAnsiTheme="minorHAnsi" w:cstheme="minorHAnsi"/>
          <w:iCs/>
          <w:w w:val="105"/>
          <w:sz w:val="24"/>
          <w:szCs w:val="24"/>
        </w:rPr>
        <w:t>Policy.</w:t>
      </w:r>
    </w:p>
    <w:p w14:paraId="21252207" w14:textId="77777777" w:rsidR="00CD3899" w:rsidRPr="00CD3899" w:rsidRDefault="00CD3899" w:rsidP="00CD3899">
      <w:pPr>
        <w:pStyle w:val="BodyText"/>
        <w:spacing w:before="2"/>
        <w:rPr>
          <w:rFonts w:asciiTheme="minorHAnsi" w:hAnsiTheme="minorHAnsi" w:cstheme="minorHAnsi"/>
          <w:i w:val="0"/>
          <w:iCs/>
          <w:sz w:val="24"/>
          <w:szCs w:val="24"/>
        </w:rPr>
      </w:pPr>
    </w:p>
    <w:p w14:paraId="289738D1" w14:textId="77777777" w:rsidR="00CD3899" w:rsidRPr="00CD3899" w:rsidRDefault="00CD3899" w:rsidP="00CD3899">
      <w:pPr>
        <w:pStyle w:val="ListParagraph"/>
        <w:numPr>
          <w:ilvl w:val="0"/>
          <w:numId w:val="8"/>
        </w:numPr>
        <w:tabs>
          <w:tab w:val="left" w:pos="1166"/>
          <w:tab w:val="left" w:pos="1167"/>
        </w:tabs>
        <w:ind w:left="566" w:hanging="566"/>
        <w:contextualSpacing w:val="0"/>
        <w:rPr>
          <w:rFonts w:asciiTheme="minorHAnsi" w:hAnsiTheme="minorHAnsi" w:cstheme="minorHAnsi"/>
          <w:iCs/>
          <w:sz w:val="24"/>
          <w:szCs w:val="24"/>
        </w:rPr>
      </w:pPr>
      <w:r w:rsidRPr="00CD3899">
        <w:rPr>
          <w:rFonts w:asciiTheme="minorHAnsi" w:hAnsiTheme="minorHAnsi" w:cstheme="minorHAnsi"/>
          <w:iCs/>
          <w:w w:val="105"/>
          <w:sz w:val="24"/>
          <w:szCs w:val="24"/>
        </w:rPr>
        <w:t>Politely decline any gift, hospitality or entertainment that is not in line with this</w:t>
      </w:r>
      <w:r w:rsidRPr="00CD3899">
        <w:rPr>
          <w:rFonts w:asciiTheme="minorHAnsi" w:hAnsiTheme="minorHAnsi" w:cstheme="minorHAnsi"/>
          <w:iCs/>
          <w:spacing w:val="18"/>
          <w:w w:val="105"/>
          <w:sz w:val="24"/>
          <w:szCs w:val="24"/>
        </w:rPr>
        <w:t xml:space="preserve"> </w:t>
      </w:r>
      <w:r w:rsidRPr="00CD3899">
        <w:rPr>
          <w:rFonts w:asciiTheme="minorHAnsi" w:hAnsiTheme="minorHAnsi" w:cstheme="minorHAnsi"/>
          <w:iCs/>
          <w:w w:val="105"/>
          <w:sz w:val="24"/>
          <w:szCs w:val="24"/>
        </w:rPr>
        <w:t>Policy.</w:t>
      </w:r>
    </w:p>
    <w:p w14:paraId="3C2F4000" w14:textId="5A1115BA" w:rsidR="00CD3899" w:rsidRDefault="00CD3899" w:rsidP="00CD3899">
      <w:pPr>
        <w:pStyle w:val="Heading4"/>
        <w:spacing w:before="277"/>
        <w:rPr>
          <w:rFonts w:asciiTheme="minorHAnsi" w:hAnsiTheme="minorHAnsi" w:cstheme="minorHAnsi"/>
          <w:i w:val="0"/>
          <w:iCs w:val="0"/>
          <w:color w:val="CB0043"/>
          <w:sz w:val="24"/>
          <w:szCs w:val="24"/>
        </w:rPr>
      </w:pPr>
      <w:r w:rsidRPr="00CD3899">
        <w:rPr>
          <w:rFonts w:asciiTheme="minorHAnsi" w:hAnsiTheme="minorHAnsi" w:cstheme="minorHAnsi"/>
          <w:i w:val="0"/>
          <w:iCs w:val="0"/>
          <w:color w:val="CB0043"/>
          <w:sz w:val="24"/>
          <w:szCs w:val="24"/>
        </w:rPr>
        <w:t>DON’TS</w:t>
      </w:r>
    </w:p>
    <w:p w14:paraId="5C7B57B6" w14:textId="77777777" w:rsidR="0009153D" w:rsidRPr="0009153D" w:rsidRDefault="0009153D" w:rsidP="0009153D"/>
    <w:p w14:paraId="34952477" w14:textId="77777777" w:rsidR="00BD0B8D" w:rsidRDefault="00CD3899" w:rsidP="00BD0B8D">
      <w:pPr>
        <w:pStyle w:val="BodyText"/>
        <w:tabs>
          <w:tab w:val="left" w:pos="1166"/>
        </w:tabs>
        <w:spacing w:before="69"/>
        <w:rPr>
          <w:rFonts w:asciiTheme="minorHAnsi" w:hAnsiTheme="minorHAnsi" w:cstheme="minorHAnsi"/>
          <w:i w:val="0"/>
          <w:iCs/>
          <w:w w:val="110"/>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solicit gifts or invitations.</w:t>
      </w:r>
    </w:p>
    <w:p w14:paraId="4D1B211F" w14:textId="520212B9" w:rsidR="00CD3899" w:rsidRPr="00BD0B8D" w:rsidRDefault="00CD3899" w:rsidP="00BD0B8D">
      <w:pPr>
        <w:pStyle w:val="BodyText"/>
        <w:tabs>
          <w:tab w:val="left" w:pos="1166"/>
        </w:tabs>
        <w:spacing w:before="69"/>
        <w:rPr>
          <w:rFonts w:asciiTheme="minorHAnsi" w:hAnsiTheme="minorHAnsi" w:cstheme="minorHAnsi"/>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give or accept cash under any circumstances.</w:t>
      </w:r>
    </w:p>
    <w:p w14:paraId="683FF0A5" w14:textId="77777777" w:rsidR="00BD0B8D" w:rsidRDefault="00CD3899" w:rsidP="00B93AEA">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accept or offer any gift, hospitality or entertainment while participating</w:t>
      </w:r>
    </w:p>
    <w:p w14:paraId="24D28B03" w14:textId="7F8EB9F1" w:rsidR="00CD3899" w:rsidRPr="00BD0B8D" w:rsidRDefault="00BD0B8D" w:rsidP="00B93AEA">
      <w:pPr>
        <w:pStyle w:val="BodyText"/>
        <w:tabs>
          <w:tab w:val="left" w:pos="1166"/>
        </w:tabs>
        <w:spacing w:line="225" w:lineRule="auto"/>
        <w:ind w:left="567" w:right="241" w:hanging="567"/>
        <w:rPr>
          <w:rFonts w:asciiTheme="minorHAnsi" w:hAnsiTheme="minorHAnsi" w:cstheme="minorHAnsi"/>
          <w:i w:val="0"/>
          <w:iCs/>
          <w:w w:val="110"/>
          <w:sz w:val="24"/>
          <w:szCs w:val="24"/>
        </w:rPr>
      </w:pPr>
      <w:r>
        <w:rPr>
          <w:rFonts w:asciiTheme="minorHAnsi" w:hAnsiTheme="minorHAnsi" w:cstheme="minorHAnsi"/>
          <w:i w:val="0"/>
          <w:color w:val="CB0043"/>
          <w:w w:val="165"/>
          <w:sz w:val="24"/>
          <w:szCs w:val="24"/>
        </w:rPr>
        <w:t xml:space="preserve">     </w:t>
      </w:r>
      <w:r w:rsidR="00CD3899" w:rsidRPr="00BD0B8D">
        <w:rPr>
          <w:rFonts w:asciiTheme="minorHAnsi" w:hAnsiTheme="minorHAnsi" w:cstheme="minorHAnsi"/>
          <w:i w:val="0"/>
          <w:iCs/>
          <w:w w:val="110"/>
          <w:sz w:val="24"/>
          <w:szCs w:val="24"/>
        </w:rPr>
        <w:t>in a tender or competitive bidding process.</w:t>
      </w:r>
    </w:p>
    <w:p w14:paraId="13CEF370" w14:textId="4A1B1973" w:rsidR="00B93AEA" w:rsidRPr="00BD0B8D" w:rsidRDefault="00CD3899"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color w:val="CB0043"/>
          <w:w w:val="165"/>
          <w:sz w:val="24"/>
          <w:szCs w:val="24"/>
        </w:rPr>
        <w:t xml:space="preserve">²  </w:t>
      </w:r>
      <w:r w:rsidR="00B93AEA" w:rsidRPr="00BD0B8D">
        <w:rPr>
          <w:rFonts w:asciiTheme="minorHAnsi" w:hAnsiTheme="minorHAnsi" w:cstheme="minorHAnsi"/>
          <w:i w:val="0"/>
          <w:color w:val="CB0043"/>
          <w:w w:val="165"/>
          <w:sz w:val="24"/>
          <w:szCs w:val="24"/>
        </w:rPr>
        <w:t xml:space="preserve"> </w:t>
      </w:r>
      <w:r w:rsidRPr="00BD0B8D">
        <w:rPr>
          <w:rFonts w:asciiTheme="minorHAnsi" w:hAnsiTheme="minorHAnsi" w:cstheme="minorHAnsi"/>
          <w:i w:val="0"/>
          <w:iCs/>
          <w:w w:val="110"/>
          <w:sz w:val="24"/>
          <w:szCs w:val="24"/>
        </w:rPr>
        <w:t>Don’t use gifts, hospitality and entertainment as rewards, inducements or</w:t>
      </w:r>
    </w:p>
    <w:p w14:paraId="0B260C76" w14:textId="24E2E872" w:rsidR="00B93AEA" w:rsidRDefault="00B93AEA"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iCs/>
          <w:w w:val="110"/>
          <w:sz w:val="24"/>
          <w:szCs w:val="24"/>
        </w:rPr>
        <w:t xml:space="preserve">    </w:t>
      </w:r>
      <w:r w:rsidR="00BD0B8D">
        <w:rPr>
          <w:rFonts w:asciiTheme="minorHAnsi" w:hAnsiTheme="minorHAnsi" w:cstheme="minorHAnsi"/>
          <w:i w:val="0"/>
          <w:iCs/>
          <w:w w:val="110"/>
          <w:sz w:val="24"/>
          <w:szCs w:val="24"/>
        </w:rPr>
        <w:t xml:space="preserve">   </w:t>
      </w:r>
      <w:r w:rsidR="00CD3899" w:rsidRPr="00BD0B8D">
        <w:rPr>
          <w:rFonts w:asciiTheme="minorHAnsi" w:hAnsiTheme="minorHAnsi" w:cstheme="minorHAnsi"/>
          <w:i w:val="0"/>
          <w:iCs/>
          <w:w w:val="110"/>
          <w:sz w:val="24"/>
          <w:szCs w:val="24"/>
        </w:rPr>
        <w:t xml:space="preserve">encouragement for preferential treatment or inappropriate or dishonest </w:t>
      </w:r>
    </w:p>
    <w:p w14:paraId="76D97F87" w14:textId="2FFC214D" w:rsidR="00CD3899" w:rsidRPr="00BD0B8D" w:rsidRDefault="00B93AEA"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r w:rsidRPr="00BD0B8D">
        <w:rPr>
          <w:rFonts w:asciiTheme="minorHAnsi" w:hAnsiTheme="minorHAnsi" w:cstheme="minorHAnsi"/>
          <w:i w:val="0"/>
          <w:iCs/>
          <w:w w:val="110"/>
          <w:sz w:val="24"/>
          <w:szCs w:val="24"/>
        </w:rPr>
        <w:t xml:space="preserve">      </w:t>
      </w:r>
      <w:r w:rsidR="00BD0B8D">
        <w:rPr>
          <w:rFonts w:asciiTheme="minorHAnsi" w:hAnsiTheme="minorHAnsi" w:cstheme="minorHAnsi"/>
          <w:i w:val="0"/>
          <w:iCs/>
          <w:w w:val="110"/>
          <w:sz w:val="24"/>
          <w:szCs w:val="24"/>
        </w:rPr>
        <w:t xml:space="preserve"> </w:t>
      </w:r>
      <w:r w:rsidR="00CD3899" w:rsidRPr="00BD0B8D">
        <w:rPr>
          <w:rFonts w:asciiTheme="minorHAnsi" w:hAnsiTheme="minorHAnsi" w:cstheme="minorHAnsi"/>
          <w:i w:val="0"/>
          <w:iCs/>
          <w:w w:val="110"/>
          <w:sz w:val="24"/>
          <w:szCs w:val="24"/>
        </w:rPr>
        <w:t>conduct.</w:t>
      </w:r>
    </w:p>
    <w:p w14:paraId="6700AB4B" w14:textId="77777777" w:rsidR="00B93AEA" w:rsidRPr="00CD3899" w:rsidRDefault="00B93AEA" w:rsidP="00CD3899">
      <w:pPr>
        <w:pStyle w:val="BodyText"/>
        <w:tabs>
          <w:tab w:val="left" w:pos="1166"/>
        </w:tabs>
        <w:spacing w:line="225" w:lineRule="auto"/>
        <w:ind w:left="567" w:right="241" w:hanging="567"/>
        <w:rPr>
          <w:rFonts w:asciiTheme="minorHAnsi" w:hAnsiTheme="minorHAnsi" w:cstheme="minorHAnsi"/>
          <w:i w:val="0"/>
          <w:iCs/>
          <w:w w:val="110"/>
          <w:sz w:val="24"/>
          <w:szCs w:val="24"/>
        </w:rPr>
      </w:pPr>
    </w:p>
    <w:p w14:paraId="19DF68BC" w14:textId="77777777" w:rsidR="00B93AEA" w:rsidRPr="00B93AEA" w:rsidRDefault="00B93AEA" w:rsidP="00B93AEA">
      <w:pPr>
        <w:pStyle w:val="Heading2"/>
        <w:ind w:left="0"/>
        <w:rPr>
          <w:rFonts w:asciiTheme="minorHAnsi" w:hAnsiTheme="minorHAnsi" w:cstheme="minorHAnsi"/>
          <w:b w:val="0"/>
          <w:bCs w:val="0"/>
          <w:color w:val="0070C0"/>
          <w:sz w:val="28"/>
          <w:szCs w:val="28"/>
        </w:rPr>
      </w:pPr>
      <w:r w:rsidRPr="00B93AEA">
        <w:rPr>
          <w:rFonts w:asciiTheme="minorHAnsi" w:hAnsiTheme="minorHAnsi" w:cstheme="minorHAnsi"/>
          <w:b w:val="0"/>
          <w:bCs w:val="0"/>
          <w:color w:val="0070C0"/>
          <w:sz w:val="28"/>
          <w:szCs w:val="28"/>
        </w:rPr>
        <w:t>WHAT IF?</w:t>
      </w:r>
    </w:p>
    <w:p w14:paraId="76C85246" w14:textId="41410C85" w:rsidR="00B93AEA" w:rsidRDefault="00B93AEA" w:rsidP="00B93AEA">
      <w:pPr>
        <w:pStyle w:val="Heading5"/>
        <w:spacing w:before="106" w:line="247" w:lineRule="auto"/>
        <w:ind w:right="848"/>
        <w:rPr>
          <w:rFonts w:asciiTheme="minorHAnsi" w:eastAsia="Georgia" w:hAnsiTheme="minorHAnsi" w:cstheme="minorHAnsi"/>
          <w:iCs/>
          <w:color w:val="000000" w:themeColor="text1"/>
          <w:w w:val="105"/>
          <w:sz w:val="24"/>
          <w:szCs w:val="24"/>
        </w:rPr>
      </w:pPr>
      <w:r w:rsidRPr="00B93AEA">
        <w:rPr>
          <w:rFonts w:asciiTheme="minorHAnsi" w:eastAsia="Georgia" w:hAnsiTheme="minorHAnsi" w:cstheme="minorHAnsi"/>
          <w:iCs/>
          <w:color w:val="000000" w:themeColor="text1"/>
          <w:w w:val="105"/>
          <w:sz w:val="24"/>
          <w:szCs w:val="24"/>
        </w:rPr>
        <w:t>My main supplier, with whom I am currently re-negotiating a contract, offers me a 3D flat-screen TV prior to contract finalization? Can I accept it?</w:t>
      </w:r>
    </w:p>
    <w:p w14:paraId="778A1DC9" w14:textId="77777777" w:rsidR="0036608D" w:rsidRPr="0036608D" w:rsidRDefault="0036608D" w:rsidP="0036608D"/>
    <w:p w14:paraId="4236A465" w14:textId="77777777" w:rsidR="00B93AEA" w:rsidRPr="00B93AEA" w:rsidRDefault="00B93AEA" w:rsidP="00B93AEA">
      <w:pPr>
        <w:pStyle w:val="BodyText"/>
        <w:rPr>
          <w:rFonts w:asciiTheme="minorHAnsi" w:hAnsiTheme="minorHAnsi" w:cstheme="minorHAnsi"/>
          <w:i w:val="0"/>
          <w:iCs/>
          <w:color w:val="000000" w:themeColor="text1"/>
          <w:w w:val="105"/>
          <w:sz w:val="24"/>
          <w:szCs w:val="24"/>
        </w:rPr>
      </w:pPr>
      <w:r w:rsidRPr="00B93AEA">
        <w:rPr>
          <w:rFonts w:asciiTheme="minorHAnsi" w:hAnsiTheme="minorHAnsi" w:cstheme="minorHAnsi"/>
          <w:i w:val="0"/>
          <w:iCs/>
          <w:color w:val="000000" w:themeColor="text1"/>
          <w:w w:val="105"/>
          <w:sz w:val="24"/>
          <w:szCs w:val="24"/>
        </w:rPr>
        <w:t>No, you cannot accept this gift since:</w:t>
      </w:r>
    </w:p>
    <w:p w14:paraId="454D7E8C" w14:textId="77777777" w:rsidR="00B93AEA" w:rsidRPr="0036608D" w:rsidRDefault="00B93AEA" w:rsidP="0036608D">
      <w:pPr>
        <w:pStyle w:val="ListParagraph"/>
        <w:numPr>
          <w:ilvl w:val="0"/>
          <w:numId w:val="15"/>
        </w:numPr>
        <w:rPr>
          <w:rFonts w:asciiTheme="minorHAnsi" w:hAnsiTheme="minorHAnsi" w:cstheme="minorHAnsi"/>
          <w:iCs/>
          <w:sz w:val="24"/>
          <w:szCs w:val="24"/>
        </w:rPr>
      </w:pPr>
      <w:r w:rsidRPr="0036608D">
        <w:rPr>
          <w:rFonts w:asciiTheme="minorHAnsi" w:hAnsiTheme="minorHAnsi" w:cstheme="minorHAnsi"/>
          <w:iCs/>
          <w:sz w:val="24"/>
          <w:szCs w:val="24"/>
        </w:rPr>
        <w:t>It is of high value;</w:t>
      </w:r>
    </w:p>
    <w:p w14:paraId="48FCA21E" w14:textId="77777777" w:rsidR="00B93AEA" w:rsidRPr="0036608D" w:rsidRDefault="00B93AEA" w:rsidP="0036608D">
      <w:pPr>
        <w:pStyle w:val="ListParagraph"/>
        <w:numPr>
          <w:ilvl w:val="0"/>
          <w:numId w:val="15"/>
        </w:numPr>
        <w:rPr>
          <w:rFonts w:asciiTheme="minorHAnsi" w:hAnsiTheme="minorHAnsi" w:cstheme="minorHAnsi"/>
          <w:iCs/>
          <w:sz w:val="24"/>
          <w:szCs w:val="24"/>
        </w:rPr>
      </w:pPr>
      <w:r w:rsidRPr="0036608D">
        <w:rPr>
          <w:rFonts w:asciiTheme="minorHAnsi" w:hAnsiTheme="minorHAnsi" w:cstheme="minorHAnsi"/>
          <w:iCs/>
          <w:sz w:val="24"/>
          <w:szCs w:val="24"/>
        </w:rPr>
        <w:t>It is for your own personal use; and</w:t>
      </w:r>
    </w:p>
    <w:p w14:paraId="1EE429E6" w14:textId="77777777" w:rsidR="00B93AEA" w:rsidRPr="0036608D" w:rsidRDefault="00B93AEA" w:rsidP="0036608D">
      <w:pPr>
        <w:pStyle w:val="ListParagraph"/>
        <w:numPr>
          <w:ilvl w:val="0"/>
          <w:numId w:val="15"/>
        </w:numPr>
        <w:rPr>
          <w:rFonts w:asciiTheme="minorHAnsi" w:hAnsiTheme="minorHAnsi" w:cstheme="minorHAnsi"/>
          <w:iCs/>
          <w:sz w:val="24"/>
          <w:szCs w:val="24"/>
        </w:rPr>
      </w:pPr>
      <w:r w:rsidRPr="0036608D">
        <w:rPr>
          <w:rFonts w:asciiTheme="minorHAnsi" w:hAnsiTheme="minorHAnsi" w:cstheme="minorHAnsi"/>
          <w:iCs/>
          <w:sz w:val="24"/>
          <w:szCs w:val="24"/>
        </w:rPr>
        <w:t>Your supplier might be expecting some reciprocity when re-negotiating his contract.</w:t>
      </w:r>
    </w:p>
    <w:p w14:paraId="48041D2C" w14:textId="029FE85F" w:rsidR="00B93AEA" w:rsidRDefault="00B93AEA" w:rsidP="00B93AEA">
      <w:pPr>
        <w:pStyle w:val="BodyText"/>
        <w:spacing w:line="247" w:lineRule="auto"/>
        <w:ind w:right="848"/>
        <w:rPr>
          <w:rFonts w:asciiTheme="minorHAnsi" w:hAnsiTheme="minorHAnsi" w:cstheme="minorHAnsi"/>
          <w:i w:val="0"/>
          <w:iCs/>
          <w:color w:val="000000" w:themeColor="text1"/>
          <w:w w:val="105"/>
          <w:sz w:val="24"/>
          <w:szCs w:val="24"/>
        </w:rPr>
      </w:pPr>
      <w:r w:rsidRPr="0036608D">
        <w:rPr>
          <w:rFonts w:asciiTheme="minorHAnsi" w:hAnsiTheme="minorHAnsi" w:cstheme="minorHAnsi"/>
          <w:i w:val="0"/>
          <w:iCs/>
          <w:color w:val="000000" w:themeColor="text1"/>
          <w:w w:val="105"/>
          <w:sz w:val="24"/>
          <w:szCs w:val="24"/>
        </w:rPr>
        <w:t>You should inform your Line Manager that your main supplier would like to offer you such a gift and where appropriate require assistance for declining it.</w:t>
      </w:r>
    </w:p>
    <w:p w14:paraId="4BA2404E" w14:textId="77777777" w:rsidR="0036608D" w:rsidRPr="0036608D" w:rsidRDefault="0036608D" w:rsidP="00B93AEA">
      <w:pPr>
        <w:pStyle w:val="BodyText"/>
        <w:spacing w:line="247" w:lineRule="auto"/>
        <w:ind w:right="848"/>
        <w:rPr>
          <w:rFonts w:asciiTheme="minorHAnsi" w:hAnsiTheme="minorHAnsi" w:cstheme="minorHAnsi"/>
          <w:i w:val="0"/>
          <w:iCs/>
          <w:color w:val="000000" w:themeColor="text1"/>
          <w:w w:val="105"/>
          <w:sz w:val="24"/>
          <w:szCs w:val="24"/>
        </w:rPr>
      </w:pPr>
    </w:p>
    <w:p w14:paraId="09088076" w14:textId="38B36369" w:rsidR="00B93AEA" w:rsidRDefault="00B93AEA" w:rsidP="0036608D">
      <w:pPr>
        <w:pStyle w:val="Heading5"/>
        <w:rPr>
          <w:rFonts w:asciiTheme="minorHAnsi" w:eastAsia="Georgia" w:hAnsiTheme="minorHAnsi" w:cstheme="minorHAnsi"/>
          <w:iCs/>
          <w:color w:val="000000" w:themeColor="text1"/>
          <w:w w:val="105"/>
          <w:sz w:val="24"/>
          <w:szCs w:val="24"/>
        </w:rPr>
      </w:pPr>
      <w:r w:rsidRPr="0036608D">
        <w:rPr>
          <w:rFonts w:asciiTheme="minorHAnsi" w:eastAsia="Georgia" w:hAnsiTheme="minorHAnsi" w:cstheme="minorHAnsi"/>
          <w:iCs/>
          <w:color w:val="000000" w:themeColor="text1"/>
          <w:w w:val="105"/>
          <w:sz w:val="24"/>
          <w:szCs w:val="24"/>
        </w:rPr>
        <w:t>One of my key customers is a huge rugby fan. Can I invite him to a game?</w:t>
      </w:r>
    </w:p>
    <w:p w14:paraId="54F97F92" w14:textId="77777777" w:rsidR="0036608D" w:rsidRPr="0036608D" w:rsidRDefault="0036608D" w:rsidP="0036608D"/>
    <w:p w14:paraId="55F5FA7A" w14:textId="46FED161" w:rsidR="00B93AEA" w:rsidRPr="0036608D" w:rsidRDefault="0036608D" w:rsidP="00B93AEA">
      <w:pPr>
        <w:pStyle w:val="BodyText"/>
        <w:spacing w:before="1" w:line="249" w:lineRule="auto"/>
        <w:ind w:right="996"/>
        <w:rPr>
          <w:rFonts w:asciiTheme="minorHAnsi" w:hAnsiTheme="minorHAnsi" w:cstheme="minorHAnsi"/>
          <w:i w:val="0"/>
          <w:iCs/>
          <w:color w:val="000000" w:themeColor="text1"/>
          <w:w w:val="105"/>
          <w:sz w:val="24"/>
          <w:szCs w:val="24"/>
        </w:rPr>
      </w:pPr>
      <w:r w:rsidRPr="0036608D">
        <w:rPr>
          <w:rFonts w:asciiTheme="minorHAnsi" w:hAnsiTheme="minorHAnsi" w:cstheme="minorHAnsi"/>
          <w:i w:val="0"/>
          <w:iCs/>
          <w:color w:val="000000" w:themeColor="text1"/>
          <w:w w:val="105"/>
          <w:sz w:val="24"/>
          <w:szCs w:val="24"/>
        </w:rPr>
        <w:t>Yes,</w:t>
      </w:r>
      <w:r w:rsidR="00B93AEA" w:rsidRPr="0036608D">
        <w:rPr>
          <w:rFonts w:asciiTheme="minorHAnsi" w:hAnsiTheme="minorHAnsi" w:cstheme="minorHAnsi"/>
          <w:i w:val="0"/>
          <w:iCs/>
          <w:color w:val="000000" w:themeColor="text1"/>
          <w:w w:val="105"/>
          <w:sz w:val="24"/>
          <w:szCs w:val="24"/>
        </w:rPr>
        <w:t xml:space="preserve"> you can invite </w:t>
      </w:r>
      <w:r w:rsidRPr="0036608D">
        <w:rPr>
          <w:rFonts w:asciiTheme="minorHAnsi" w:hAnsiTheme="minorHAnsi" w:cstheme="minorHAnsi"/>
          <w:i w:val="0"/>
          <w:iCs/>
          <w:color w:val="000000" w:themeColor="text1"/>
          <w:w w:val="105"/>
          <w:sz w:val="24"/>
          <w:szCs w:val="24"/>
        </w:rPr>
        <w:t>him to</w:t>
      </w:r>
      <w:r w:rsidR="00B93AEA" w:rsidRPr="0036608D">
        <w:rPr>
          <w:rFonts w:asciiTheme="minorHAnsi" w:hAnsiTheme="minorHAnsi" w:cstheme="minorHAnsi"/>
          <w:i w:val="0"/>
          <w:iCs/>
          <w:color w:val="000000" w:themeColor="text1"/>
          <w:w w:val="105"/>
          <w:sz w:val="24"/>
          <w:szCs w:val="24"/>
        </w:rPr>
        <w:t xml:space="preserve"> a game, and pay for his entrance ticket provided the price of the game is reasonable and that no expectation is being raised in terms of business.</w:t>
      </w:r>
    </w:p>
    <w:p w14:paraId="044A947D" w14:textId="02D34C64" w:rsidR="00CD3899" w:rsidRPr="0036608D" w:rsidRDefault="00CD3899" w:rsidP="00CD3899">
      <w:pPr>
        <w:rPr>
          <w:rFonts w:asciiTheme="minorHAnsi" w:hAnsiTheme="minorHAnsi" w:cstheme="minorHAnsi"/>
          <w:sz w:val="24"/>
          <w:szCs w:val="24"/>
        </w:rPr>
      </w:pPr>
    </w:p>
    <w:p w14:paraId="78992DA4" w14:textId="648D998D" w:rsidR="0036608D" w:rsidRDefault="0036608D" w:rsidP="0036608D">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t>EXAMPLE OF RED FLAG SITUATIONS</w:t>
      </w:r>
    </w:p>
    <w:p w14:paraId="28B1261F" w14:textId="77777777"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A Third Party demands lavish entertainment or gifts before commencing or continuing contractual negotiations for the provision of services.</w:t>
      </w:r>
    </w:p>
    <w:p w14:paraId="2F10313B" w14:textId="77777777"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Unusually generous gift or luxurious hospitalities are offered by a Third Party.</w:t>
      </w:r>
    </w:p>
    <w:p w14:paraId="2748A365" w14:textId="4955D0E3" w:rsidR="0036608D" w:rsidRDefault="0036608D" w:rsidP="0036608D"/>
    <w:p w14:paraId="7C3B63BC" w14:textId="77777777" w:rsidR="008A6966" w:rsidRDefault="008A6966" w:rsidP="0036608D"/>
    <w:p w14:paraId="7F2323EF" w14:textId="77777777" w:rsidR="0036608D" w:rsidRPr="0036608D" w:rsidRDefault="0036608D" w:rsidP="0036608D">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lastRenderedPageBreak/>
        <w:t>QUESTIONS TO CONSIDER</w:t>
      </w:r>
    </w:p>
    <w:p w14:paraId="72DF887A" w14:textId="77777777"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Was the gift offered openly and transparently?</w:t>
      </w:r>
    </w:p>
    <w:p w14:paraId="0483AC8E" w14:textId="05479F43"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Do you know your customer’s Code of Ethics and / or Gifts &amp; Hospitality Policy?</w:t>
      </w:r>
    </w:p>
    <w:p w14:paraId="4A7F7D5B" w14:textId="4C78B53C"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 xml:space="preserve">Have you considered further approval from </w:t>
      </w:r>
      <w:r w:rsidR="00A815F5">
        <w:rPr>
          <w:rFonts w:asciiTheme="minorHAnsi" w:hAnsiTheme="minorHAnsi" w:cstheme="minorHAnsi"/>
          <w:iCs/>
          <w:sz w:val="24"/>
          <w:szCs w:val="24"/>
        </w:rPr>
        <w:t>Supremology</w:t>
      </w:r>
      <w:r w:rsidRPr="0036608D">
        <w:rPr>
          <w:rFonts w:asciiTheme="minorHAnsi" w:hAnsiTheme="minorHAnsi" w:cstheme="minorHAnsi"/>
          <w:iCs/>
          <w:sz w:val="24"/>
          <w:szCs w:val="24"/>
        </w:rPr>
        <w:t xml:space="preserve"> Top Management when local business practices and traditions require gifts, hospitality or entertainment?</w:t>
      </w:r>
    </w:p>
    <w:p w14:paraId="17F8E7A0" w14:textId="7D113F28" w:rsidR="0036608D" w:rsidRPr="0036608D" w:rsidRDefault="0036608D" w:rsidP="0036608D">
      <w:pPr>
        <w:pStyle w:val="ListParagraph"/>
        <w:numPr>
          <w:ilvl w:val="0"/>
          <w:numId w:val="9"/>
        </w:numPr>
        <w:rPr>
          <w:rFonts w:asciiTheme="minorHAnsi" w:hAnsiTheme="minorHAnsi" w:cstheme="minorHAnsi"/>
          <w:iCs/>
          <w:sz w:val="24"/>
          <w:szCs w:val="24"/>
        </w:rPr>
      </w:pPr>
      <w:r w:rsidRPr="0036608D">
        <w:rPr>
          <w:rFonts w:asciiTheme="minorHAnsi" w:hAnsiTheme="minorHAnsi" w:cstheme="minorHAnsi"/>
          <w:iCs/>
          <w:sz w:val="24"/>
          <w:szCs w:val="24"/>
        </w:rPr>
        <w:t>Are you comfortable that the offer / receipt of gift / hospitality / entertainment will not impede your professional judgment while operating with the Third Party?</w:t>
      </w:r>
    </w:p>
    <w:p w14:paraId="7F263A58" w14:textId="1202CCB4" w:rsidR="0036608D" w:rsidRDefault="0036608D" w:rsidP="00CD3899"/>
    <w:p w14:paraId="445E04C9" w14:textId="31A820AD" w:rsidR="00A815F5" w:rsidRPr="00A815F5" w:rsidRDefault="00A815F5" w:rsidP="00A815F5">
      <w:pPr>
        <w:pStyle w:val="Heading2"/>
        <w:ind w:left="0"/>
        <w:rPr>
          <w:rFonts w:asciiTheme="minorHAnsi" w:hAnsiTheme="minorHAnsi" w:cstheme="minorHAnsi"/>
          <w:b w:val="0"/>
          <w:bCs w:val="0"/>
          <w:color w:val="0070C0"/>
          <w:sz w:val="28"/>
          <w:szCs w:val="28"/>
        </w:rPr>
      </w:pPr>
      <w:bookmarkStart w:id="8" w:name="_TOC_250007"/>
      <w:r>
        <w:rPr>
          <w:rFonts w:asciiTheme="minorHAnsi" w:hAnsiTheme="minorHAnsi" w:cstheme="minorHAnsi"/>
          <w:b w:val="0"/>
          <w:bCs w:val="0"/>
          <w:color w:val="0070C0"/>
          <w:sz w:val="28"/>
          <w:szCs w:val="28"/>
        </w:rPr>
        <w:t xml:space="preserve">3.3 </w:t>
      </w:r>
      <w:r w:rsidRPr="00A815F5">
        <w:rPr>
          <w:rFonts w:asciiTheme="minorHAnsi" w:hAnsiTheme="minorHAnsi" w:cstheme="minorHAnsi"/>
          <w:b w:val="0"/>
          <w:bCs w:val="0"/>
          <w:color w:val="0070C0"/>
          <w:sz w:val="28"/>
          <w:szCs w:val="28"/>
        </w:rPr>
        <w:t xml:space="preserve">Travels and </w:t>
      </w:r>
      <w:bookmarkEnd w:id="8"/>
      <w:r w:rsidRPr="00A815F5">
        <w:rPr>
          <w:rFonts w:asciiTheme="minorHAnsi" w:hAnsiTheme="minorHAnsi" w:cstheme="minorHAnsi"/>
          <w:b w:val="0"/>
          <w:bCs w:val="0"/>
          <w:color w:val="0070C0"/>
          <w:sz w:val="28"/>
          <w:szCs w:val="28"/>
        </w:rPr>
        <w:t>expenses</w:t>
      </w:r>
    </w:p>
    <w:p w14:paraId="31BEB399" w14:textId="45D76220" w:rsidR="00A815F5" w:rsidRPr="00A815F5" w:rsidRDefault="00A815F5" w:rsidP="00A815F5">
      <w:pPr>
        <w:pStyle w:val="BodyText"/>
        <w:spacing w:before="2" w:line="260" w:lineRule="atLeast"/>
        <w:ind w:right="416" w:firstLine="2"/>
        <w:rPr>
          <w:rFonts w:asciiTheme="minorHAnsi" w:hAnsiTheme="minorHAnsi" w:cstheme="minorHAnsi"/>
          <w:sz w:val="24"/>
          <w:szCs w:val="24"/>
        </w:rPr>
      </w:pPr>
      <w:r w:rsidRPr="00A815F5">
        <w:rPr>
          <w:rFonts w:asciiTheme="minorHAnsi" w:hAnsiTheme="minorHAnsi" w:cstheme="minorHAnsi"/>
          <w:color w:val="FFFFFF"/>
          <w:w w:val="105"/>
          <w:sz w:val="24"/>
          <w:szCs w:val="24"/>
        </w:rPr>
        <w:t xml:space="preserve">Although we guarantee </w:t>
      </w:r>
      <w:r w:rsidRPr="00A815F5">
        <w:rPr>
          <w:rFonts w:asciiTheme="minorHAnsi" w:hAnsiTheme="minorHAnsi" w:cstheme="minorHAnsi"/>
          <w:i w:val="0"/>
          <w:iCs/>
          <w:color w:val="FFFFFF"/>
          <w:w w:val="105"/>
          <w:sz w:val="24"/>
          <w:szCs w:val="24"/>
        </w:rPr>
        <w:t>the</w:t>
      </w:r>
      <w:r w:rsidRPr="00A815F5">
        <w:rPr>
          <w:rFonts w:asciiTheme="minorHAnsi" w:hAnsiTheme="minorHAnsi" w:cstheme="minorHAnsi"/>
          <w:color w:val="FFFFFF"/>
          <w:w w:val="105"/>
          <w:sz w:val="24"/>
          <w:szCs w:val="24"/>
        </w:rPr>
        <w:t xml:space="preserve"> comfort and security of our employees wherever they </w:t>
      </w:r>
      <w:r w:rsidRPr="00A815F5">
        <w:rPr>
          <w:rFonts w:asciiTheme="minorHAnsi" w:hAnsiTheme="minorHAnsi" w:cstheme="minorHAnsi"/>
          <w:i w:val="0"/>
          <w:iCs/>
          <w:w w:val="105"/>
          <w:sz w:val="24"/>
          <w:szCs w:val="24"/>
        </w:rPr>
        <w:t xml:space="preserve">Although we guarantee the comfort and security of our employees wherever they go for business purposes, </w:t>
      </w:r>
      <w:r>
        <w:rPr>
          <w:rFonts w:asciiTheme="minorHAnsi" w:hAnsiTheme="minorHAnsi" w:cstheme="minorHAnsi"/>
          <w:i w:val="0"/>
          <w:iCs/>
          <w:w w:val="105"/>
          <w:sz w:val="24"/>
          <w:szCs w:val="24"/>
        </w:rPr>
        <w:t>Supremology</w:t>
      </w:r>
      <w:r w:rsidRPr="00A815F5">
        <w:rPr>
          <w:rFonts w:asciiTheme="minorHAnsi" w:hAnsiTheme="minorHAnsi" w:cstheme="minorHAnsi"/>
          <w:i w:val="0"/>
          <w:iCs/>
          <w:w w:val="105"/>
          <w:sz w:val="24"/>
          <w:szCs w:val="24"/>
        </w:rPr>
        <w:t xml:space="preserve"> shall not accept to be charged for personal, non-business related or unreasonable expenses.</w:t>
      </w:r>
    </w:p>
    <w:p w14:paraId="1073C520" w14:textId="3564363D" w:rsidR="00A815F5" w:rsidRDefault="00A815F5" w:rsidP="00CD3899"/>
    <w:p w14:paraId="682AB395" w14:textId="77777777" w:rsidR="00210FAB" w:rsidRPr="00210FAB" w:rsidRDefault="00210FAB" w:rsidP="00210FAB">
      <w:pPr>
        <w:pStyle w:val="BodyText"/>
        <w:spacing w:before="109" w:line="304" w:lineRule="auto"/>
        <w:ind w:left="2" w:right="517"/>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Travels and expenses are defined as costs incurred by the employees for business purposes. They are mostly composed of flight, accommodation, train, taxi, meal, Third Party meal invitations and car rental costs.</w:t>
      </w:r>
    </w:p>
    <w:p w14:paraId="49384C58" w14:textId="77777777" w:rsidR="00210FAB" w:rsidRPr="00210FAB" w:rsidRDefault="00210FAB" w:rsidP="00210FAB">
      <w:pPr>
        <w:pStyle w:val="BodyText"/>
        <w:spacing w:before="10"/>
        <w:rPr>
          <w:rFonts w:asciiTheme="minorHAnsi" w:hAnsiTheme="minorHAnsi" w:cstheme="minorHAnsi"/>
          <w:i w:val="0"/>
          <w:iCs/>
          <w:w w:val="105"/>
          <w:sz w:val="24"/>
          <w:szCs w:val="24"/>
        </w:rPr>
      </w:pPr>
    </w:p>
    <w:p w14:paraId="0FD5B76B" w14:textId="54B40A2A"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In order to ensure the good performance and success of our business activities, we occasionally need to travel or to invite guests to our facilities / events or to take care of their accommodations and other expenses. However, certain travels and expenses made by an employee or refunded to a Third Party may not be in line with business purposes or may not be compliant with anti-corruption laws.</w:t>
      </w:r>
    </w:p>
    <w:p w14:paraId="19F6CF6B"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rPr>
      </w:pPr>
    </w:p>
    <w:p w14:paraId="78C9F680"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u w:val="single"/>
        </w:rPr>
      </w:pPr>
      <w:r w:rsidRPr="00210FAB">
        <w:rPr>
          <w:rFonts w:asciiTheme="minorHAnsi" w:hAnsiTheme="minorHAnsi" w:cstheme="minorHAnsi"/>
          <w:i w:val="0"/>
          <w:iCs/>
          <w:w w:val="105"/>
          <w:sz w:val="24"/>
          <w:szCs w:val="24"/>
          <w:u w:val="single"/>
        </w:rPr>
        <w:t>Guidelines for Supremology employees</w:t>
      </w:r>
    </w:p>
    <w:p w14:paraId="77028DC0" w14:textId="654D73E6"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Supremology supports travels and expenses under the following situations:</w:t>
      </w:r>
    </w:p>
    <w:p w14:paraId="67642308"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rPr>
      </w:pPr>
    </w:p>
    <w:p w14:paraId="399BDA44" w14:textId="77777777" w:rsid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Travel requests are approved by your Line Manager in advance and comply with Supremology Group Travel Policy.</w:t>
      </w:r>
      <w:r>
        <w:rPr>
          <w:rFonts w:asciiTheme="minorHAnsi" w:hAnsiTheme="minorHAnsi" w:cstheme="minorHAnsi"/>
          <w:i w:val="0"/>
          <w:iCs/>
          <w:w w:val="105"/>
          <w:sz w:val="24"/>
          <w:szCs w:val="24"/>
        </w:rPr>
        <w:t xml:space="preserve"> </w:t>
      </w:r>
    </w:p>
    <w:p w14:paraId="2EDE949E" w14:textId="47378FFE" w:rsidR="00210FAB" w:rsidRP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The travel or event is for legitimate business purposes such as for services presentation, training, conferences, etc.</w:t>
      </w:r>
    </w:p>
    <w:p w14:paraId="2BF847B8" w14:textId="77777777" w:rsidR="00210FAB" w:rsidRP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Every expense is justified by a receipt or an invoice. (Not only does this provides evidence that the trip was reasonable, but it also allows us to keep our financial statements as accurate as possible.)</w:t>
      </w:r>
    </w:p>
    <w:p w14:paraId="6EE41AE8" w14:textId="315DA5C4" w:rsidR="00210FAB" w:rsidRPr="00210FAB" w:rsidRDefault="00210FAB" w:rsidP="00210FAB">
      <w:pPr>
        <w:pStyle w:val="BodyText"/>
        <w:numPr>
          <w:ilvl w:val="0"/>
          <w:numId w:val="17"/>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The name of every invitee (internal or external) to business meals shall be indicated on the receipt.</w:t>
      </w:r>
    </w:p>
    <w:p w14:paraId="3BEB33EC" w14:textId="7EF42730" w:rsidR="00210FAB" w:rsidRDefault="00210FAB" w:rsidP="00210FAB">
      <w:pPr>
        <w:pStyle w:val="BodyText"/>
        <w:numPr>
          <w:ilvl w:val="0"/>
          <w:numId w:val="17"/>
        </w:numPr>
        <w:spacing w:line="304" w:lineRule="auto"/>
        <w:ind w:right="521"/>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No travel expenses or living allowances for friends or family members are allowed or will be supported by Supremology.</w:t>
      </w:r>
    </w:p>
    <w:p w14:paraId="77905AEA" w14:textId="77777777" w:rsidR="00C53FC2" w:rsidRDefault="00C53FC2" w:rsidP="00C53FC2">
      <w:pPr>
        <w:pStyle w:val="BodyText"/>
        <w:spacing w:line="304" w:lineRule="auto"/>
        <w:ind w:left="362" w:right="521"/>
        <w:jc w:val="both"/>
        <w:rPr>
          <w:rFonts w:asciiTheme="minorHAnsi" w:hAnsiTheme="minorHAnsi" w:cstheme="minorHAnsi"/>
          <w:i w:val="0"/>
          <w:iCs/>
          <w:w w:val="105"/>
          <w:sz w:val="24"/>
          <w:szCs w:val="24"/>
        </w:rPr>
      </w:pPr>
    </w:p>
    <w:p w14:paraId="3829A8B4" w14:textId="3139D802" w:rsidR="00210FAB" w:rsidRDefault="00210FAB" w:rsidP="00210FAB">
      <w:pPr>
        <w:pStyle w:val="BodyText"/>
        <w:spacing w:line="304" w:lineRule="auto"/>
        <w:ind w:right="521"/>
        <w:jc w:val="both"/>
        <w:rPr>
          <w:rFonts w:asciiTheme="minorHAnsi" w:hAnsiTheme="minorHAnsi" w:cstheme="minorHAnsi"/>
          <w:i w:val="0"/>
          <w:iCs/>
          <w:w w:val="105"/>
          <w:sz w:val="24"/>
          <w:szCs w:val="24"/>
        </w:rPr>
      </w:pPr>
    </w:p>
    <w:p w14:paraId="4EA2D9CC"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u w:val="single"/>
        </w:rPr>
      </w:pPr>
      <w:r w:rsidRPr="00210FAB">
        <w:rPr>
          <w:rFonts w:asciiTheme="minorHAnsi" w:hAnsiTheme="minorHAnsi" w:cstheme="minorHAnsi"/>
          <w:i w:val="0"/>
          <w:iCs/>
          <w:w w:val="105"/>
          <w:sz w:val="24"/>
          <w:szCs w:val="24"/>
          <w:u w:val="single"/>
        </w:rPr>
        <w:lastRenderedPageBreak/>
        <w:t>Guidelines for expenses made by/for Third Parties</w:t>
      </w:r>
    </w:p>
    <w:p w14:paraId="40C5A788" w14:textId="7A23BD7D"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The same guidelines should be applied for the expenses incurred for/ by Third Parties. In addition:</w:t>
      </w:r>
    </w:p>
    <w:p w14:paraId="79B8DB74" w14:textId="77777777" w:rsidR="00210FAB" w:rsidRPr="00210FAB" w:rsidRDefault="00210FAB" w:rsidP="00210FAB">
      <w:pPr>
        <w:pStyle w:val="BodyText"/>
        <w:numPr>
          <w:ilvl w:val="0"/>
          <w:numId w:val="18"/>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Supremology Management must approve any travel and expenses to be made by or on behalf of Third Parties before they are contracted.</w:t>
      </w:r>
    </w:p>
    <w:p w14:paraId="43C7F191" w14:textId="0667100C" w:rsidR="00210FAB" w:rsidRPr="00210FAB" w:rsidRDefault="00210FAB" w:rsidP="00210FAB">
      <w:pPr>
        <w:pStyle w:val="BodyText"/>
        <w:numPr>
          <w:ilvl w:val="0"/>
          <w:numId w:val="18"/>
        </w:numPr>
        <w:spacing w:line="304" w:lineRule="auto"/>
        <w:ind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Expenses must be reasonable given the surrounding circumstances of the trip and the seniority of the guest(s) / Third Parties.</w:t>
      </w:r>
    </w:p>
    <w:p w14:paraId="688B2E66" w14:textId="77777777" w:rsidR="00210FAB" w:rsidRDefault="00210FAB" w:rsidP="00210FAB">
      <w:pPr>
        <w:pStyle w:val="BodyText"/>
        <w:spacing w:before="9"/>
        <w:rPr>
          <w:sz w:val="22"/>
        </w:rPr>
      </w:pPr>
    </w:p>
    <w:p w14:paraId="3E800062" w14:textId="381416FD" w:rsid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 xml:space="preserve">Close relatives as well as family members of the Third Parties are not entitled to travel at </w:t>
      </w:r>
      <w:r>
        <w:rPr>
          <w:rFonts w:asciiTheme="minorHAnsi" w:hAnsiTheme="minorHAnsi" w:cstheme="minorHAnsi"/>
          <w:i w:val="0"/>
          <w:iCs/>
          <w:w w:val="105"/>
          <w:sz w:val="24"/>
          <w:szCs w:val="24"/>
        </w:rPr>
        <w:t xml:space="preserve">the expense of </w:t>
      </w:r>
      <w:r w:rsidRPr="00210FAB">
        <w:rPr>
          <w:rFonts w:asciiTheme="minorHAnsi" w:hAnsiTheme="minorHAnsi" w:cstheme="minorHAnsi"/>
          <w:i w:val="0"/>
          <w:iCs/>
          <w:w w:val="105"/>
          <w:sz w:val="24"/>
          <w:szCs w:val="24"/>
        </w:rPr>
        <w:t>Supremolog</w:t>
      </w:r>
      <w:r>
        <w:rPr>
          <w:rFonts w:asciiTheme="minorHAnsi" w:hAnsiTheme="minorHAnsi" w:cstheme="minorHAnsi"/>
          <w:i w:val="0"/>
          <w:iCs/>
          <w:w w:val="105"/>
          <w:sz w:val="24"/>
          <w:szCs w:val="24"/>
        </w:rPr>
        <w:t>y</w:t>
      </w:r>
      <w:r w:rsidRPr="00210FAB">
        <w:rPr>
          <w:rFonts w:asciiTheme="minorHAnsi" w:hAnsiTheme="minorHAnsi" w:cstheme="minorHAnsi"/>
          <w:i w:val="0"/>
          <w:iCs/>
          <w:w w:val="105"/>
          <w:sz w:val="24"/>
          <w:szCs w:val="24"/>
        </w:rPr>
        <w:t>.</w:t>
      </w:r>
    </w:p>
    <w:p w14:paraId="4F9B76B5" w14:textId="77777777" w:rsidR="00210FAB" w:rsidRPr="00210FAB" w:rsidRDefault="00210FAB" w:rsidP="00210FAB">
      <w:pPr>
        <w:pStyle w:val="BodyText"/>
        <w:spacing w:line="304" w:lineRule="auto"/>
        <w:ind w:left="2" w:right="518"/>
        <w:jc w:val="both"/>
        <w:rPr>
          <w:rFonts w:asciiTheme="minorHAnsi" w:hAnsiTheme="minorHAnsi" w:cstheme="minorHAnsi"/>
          <w:i w:val="0"/>
          <w:iCs/>
          <w:w w:val="105"/>
          <w:sz w:val="24"/>
          <w:szCs w:val="24"/>
        </w:rPr>
      </w:pPr>
      <w:r w:rsidRPr="00210FAB">
        <w:rPr>
          <w:rFonts w:asciiTheme="minorHAnsi" w:hAnsiTheme="minorHAnsi" w:cstheme="minorHAnsi"/>
          <w:i w:val="0"/>
          <w:iCs/>
          <w:w w:val="105"/>
          <w:sz w:val="24"/>
          <w:szCs w:val="24"/>
        </w:rPr>
        <w:t>It is essential for Supremology to conduct business in full transparency and that all travels and expenses are accurately and recorded in full in the books. Accordingly, all supporting documentation to justify travels and expenses must be provided by employees / Third Parties to the Accounting Department so that it can be booked in the financial statements.</w:t>
      </w:r>
    </w:p>
    <w:p w14:paraId="6081A1D8" w14:textId="4F4744B4" w:rsidR="00210FAB" w:rsidRDefault="00210FAB" w:rsidP="00CD3899"/>
    <w:p w14:paraId="701557E6" w14:textId="77777777" w:rsidR="000A71A0" w:rsidRPr="00725912" w:rsidRDefault="000A71A0" w:rsidP="000A71A0">
      <w:pPr>
        <w:rPr>
          <w:rFonts w:asciiTheme="minorHAnsi" w:hAnsiTheme="minorHAnsi" w:cstheme="minorHAnsi"/>
          <w:b/>
          <w:bCs/>
          <w:iCs/>
          <w:color w:val="92D050"/>
          <w:sz w:val="24"/>
          <w:szCs w:val="24"/>
        </w:rPr>
      </w:pPr>
      <w:r w:rsidRPr="00725912">
        <w:rPr>
          <w:rFonts w:asciiTheme="minorHAnsi" w:hAnsiTheme="minorHAnsi" w:cstheme="minorHAnsi"/>
          <w:b/>
          <w:bCs/>
          <w:iCs/>
          <w:color w:val="92D050"/>
          <w:sz w:val="24"/>
          <w:szCs w:val="24"/>
        </w:rPr>
        <w:t>Do’s</w:t>
      </w:r>
    </w:p>
    <w:p w14:paraId="580BD1C0" w14:textId="77777777" w:rsidR="00B463E4" w:rsidRPr="00CD3899" w:rsidRDefault="00B463E4" w:rsidP="00210FAB">
      <w:pPr>
        <w:rPr>
          <w:rFonts w:asciiTheme="minorHAnsi" w:hAnsiTheme="minorHAnsi" w:cstheme="minorHAnsi"/>
          <w:b/>
          <w:bCs/>
          <w:iCs/>
          <w:color w:val="92D050"/>
          <w:sz w:val="24"/>
          <w:szCs w:val="24"/>
        </w:rPr>
      </w:pPr>
    </w:p>
    <w:p w14:paraId="365A9D6B" w14:textId="1E090A1D" w:rsidR="00210FAB" w:rsidRPr="00B463E4" w:rsidRDefault="00210FAB" w:rsidP="00210FAB">
      <w:pPr>
        <w:pStyle w:val="BodyText"/>
        <w:spacing w:before="109" w:line="203" w:lineRule="exact"/>
        <w:ind w:left="566"/>
        <w:rPr>
          <w:rFonts w:asciiTheme="minorHAnsi" w:hAnsiTheme="minorHAnsi" w:cstheme="minorHAnsi"/>
          <w:i w:val="0"/>
          <w:iCs/>
          <w:w w:val="105"/>
          <w:sz w:val="24"/>
          <w:szCs w:val="24"/>
          <w:u w:val="single"/>
        </w:rPr>
      </w:pPr>
      <w:r w:rsidRPr="00B463E4">
        <w:rPr>
          <w:rFonts w:asciiTheme="minorHAnsi" w:hAnsiTheme="minorHAnsi" w:cstheme="minorHAnsi"/>
          <w:i w:val="0"/>
          <w:iCs/>
          <w:w w:val="105"/>
          <w:sz w:val="24"/>
          <w:szCs w:val="24"/>
          <w:u w:val="single"/>
        </w:rPr>
        <w:t>For Supremology employees</w:t>
      </w:r>
    </w:p>
    <w:p w14:paraId="1E776367" w14:textId="77777777" w:rsidR="00B463E4" w:rsidRDefault="00B463E4" w:rsidP="00210FAB">
      <w:pPr>
        <w:pStyle w:val="BodyText"/>
        <w:spacing w:before="109" w:line="203" w:lineRule="exact"/>
        <w:ind w:left="566"/>
        <w:rPr>
          <w:rFonts w:asciiTheme="minorHAnsi" w:hAnsiTheme="minorHAnsi" w:cstheme="minorHAnsi"/>
          <w:i w:val="0"/>
          <w:iCs/>
          <w:w w:val="105"/>
          <w:sz w:val="24"/>
          <w:szCs w:val="24"/>
        </w:rPr>
      </w:pPr>
    </w:p>
    <w:p w14:paraId="4D55EAF6" w14:textId="1FD5F023" w:rsidR="00210FAB" w:rsidRPr="00210FAB" w:rsidRDefault="00210FAB"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 xml:space="preserve">Ensure that you have prior authorization from your Line Manager </w:t>
      </w:r>
      <w:r w:rsidR="00B463E4" w:rsidRPr="00210FAB">
        <w:rPr>
          <w:rFonts w:asciiTheme="minorHAnsi" w:hAnsiTheme="minorHAnsi" w:cstheme="minorHAnsi"/>
          <w:iCs/>
          <w:w w:val="105"/>
          <w:sz w:val="24"/>
          <w:szCs w:val="24"/>
        </w:rPr>
        <w:t>before any</w:t>
      </w:r>
      <w:r w:rsidRPr="00210FAB">
        <w:rPr>
          <w:rFonts w:asciiTheme="minorHAnsi" w:hAnsiTheme="minorHAnsi" w:cstheme="minorHAnsi"/>
          <w:iCs/>
          <w:w w:val="105"/>
          <w:sz w:val="24"/>
          <w:szCs w:val="24"/>
        </w:rPr>
        <w:t xml:space="preserve"> travel and </w:t>
      </w:r>
      <w:r w:rsidR="00B463E4" w:rsidRPr="00210FAB">
        <w:rPr>
          <w:rFonts w:asciiTheme="minorHAnsi" w:hAnsiTheme="minorHAnsi" w:cstheme="minorHAnsi"/>
          <w:iCs/>
          <w:w w:val="105"/>
          <w:sz w:val="24"/>
          <w:szCs w:val="24"/>
        </w:rPr>
        <w:t>expense costs</w:t>
      </w:r>
      <w:r w:rsidRPr="00210FAB">
        <w:rPr>
          <w:rFonts w:asciiTheme="minorHAnsi" w:hAnsiTheme="minorHAnsi" w:cstheme="minorHAnsi"/>
          <w:iCs/>
          <w:w w:val="105"/>
          <w:sz w:val="24"/>
          <w:szCs w:val="24"/>
        </w:rPr>
        <w:t xml:space="preserve"> are incurred.</w:t>
      </w:r>
    </w:p>
    <w:p w14:paraId="7423B814" w14:textId="77777777" w:rsidR="00210FAB" w:rsidRPr="00210FAB" w:rsidRDefault="00210FAB"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Ensure that your expenses are in line with the Travel and Expenses Policy in use in Supremology.</w:t>
      </w:r>
    </w:p>
    <w:p w14:paraId="1959D9DE" w14:textId="1F3DD474" w:rsidR="00210FAB" w:rsidRPr="00210FAB" w:rsidRDefault="00B463E4"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Organize</w:t>
      </w:r>
      <w:r w:rsidR="00210FAB" w:rsidRPr="00210FAB">
        <w:rPr>
          <w:rFonts w:asciiTheme="minorHAnsi" w:hAnsiTheme="minorHAnsi" w:cstheme="minorHAnsi"/>
          <w:iCs/>
          <w:w w:val="105"/>
          <w:sz w:val="24"/>
          <w:szCs w:val="24"/>
        </w:rPr>
        <w:t xml:space="preserve"> your trip together with our travel agency and/or preferred travel suppliers.</w:t>
      </w:r>
    </w:p>
    <w:p w14:paraId="2707E434" w14:textId="44B2BA68" w:rsidR="00210FAB" w:rsidRPr="00210FAB" w:rsidRDefault="00210FAB" w:rsidP="00210FAB">
      <w:pPr>
        <w:pStyle w:val="ListParagraph"/>
        <w:numPr>
          <w:ilvl w:val="0"/>
          <w:numId w:val="8"/>
        </w:numPr>
        <w:tabs>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 xml:space="preserve">Ensure that all original receipts/invoices are provided with your expense claim to justify any amount spent so that travels and expenses are properly recorded in </w:t>
      </w:r>
      <w:r w:rsidR="00B463E4" w:rsidRPr="00210FAB">
        <w:rPr>
          <w:rFonts w:asciiTheme="minorHAnsi" w:hAnsiTheme="minorHAnsi" w:cstheme="minorHAnsi"/>
          <w:iCs/>
          <w:w w:val="105"/>
          <w:sz w:val="24"/>
          <w:szCs w:val="24"/>
        </w:rPr>
        <w:t>Supremology</w:t>
      </w:r>
      <w:r w:rsidRPr="00210FAB">
        <w:rPr>
          <w:rFonts w:asciiTheme="minorHAnsi" w:hAnsiTheme="minorHAnsi" w:cstheme="minorHAnsi"/>
          <w:iCs/>
          <w:w w:val="105"/>
          <w:sz w:val="24"/>
          <w:szCs w:val="24"/>
        </w:rPr>
        <w:t xml:space="preserve"> books and records and appropriately supported.</w:t>
      </w:r>
    </w:p>
    <w:p w14:paraId="74CA6E76" w14:textId="71779C58" w:rsidR="00210FAB" w:rsidRDefault="00210FAB" w:rsidP="00210FAB">
      <w:pPr>
        <w:pStyle w:val="ListParagraph"/>
        <w:numPr>
          <w:ilvl w:val="0"/>
          <w:numId w:val="8"/>
        </w:numPr>
        <w:tabs>
          <w:tab w:val="left" w:pos="1166"/>
          <w:tab w:val="left" w:pos="1167"/>
        </w:tabs>
        <w:ind w:left="566" w:right="239" w:hanging="566"/>
        <w:contextualSpacing w:val="0"/>
        <w:rPr>
          <w:rFonts w:asciiTheme="minorHAnsi" w:hAnsiTheme="minorHAnsi" w:cstheme="minorHAnsi"/>
          <w:iCs/>
          <w:w w:val="105"/>
          <w:sz w:val="24"/>
          <w:szCs w:val="24"/>
        </w:rPr>
      </w:pPr>
      <w:r w:rsidRPr="00210FAB">
        <w:rPr>
          <w:rFonts w:asciiTheme="minorHAnsi" w:hAnsiTheme="minorHAnsi" w:cstheme="minorHAnsi"/>
          <w:iCs/>
          <w:w w:val="105"/>
          <w:sz w:val="24"/>
          <w:szCs w:val="24"/>
        </w:rPr>
        <w:t>Inform your Line Manager of any extension of business travel for personal reasons.</w:t>
      </w:r>
    </w:p>
    <w:p w14:paraId="14B5D069" w14:textId="77777777" w:rsidR="00B463E4" w:rsidRPr="00210FAB" w:rsidRDefault="00B463E4" w:rsidP="00B463E4">
      <w:pPr>
        <w:pStyle w:val="ListParagraph"/>
        <w:tabs>
          <w:tab w:val="left" w:pos="1166"/>
          <w:tab w:val="left" w:pos="1167"/>
        </w:tabs>
        <w:ind w:left="566" w:right="239"/>
        <w:contextualSpacing w:val="0"/>
        <w:rPr>
          <w:rFonts w:asciiTheme="minorHAnsi" w:hAnsiTheme="minorHAnsi" w:cstheme="minorHAnsi"/>
          <w:iCs/>
          <w:w w:val="105"/>
          <w:sz w:val="24"/>
          <w:szCs w:val="24"/>
        </w:rPr>
      </w:pPr>
    </w:p>
    <w:p w14:paraId="71B10991" w14:textId="5BD5B654" w:rsidR="00B463E4" w:rsidRPr="00B463E4" w:rsidRDefault="00B463E4" w:rsidP="00B463E4">
      <w:pPr>
        <w:pStyle w:val="BodyText"/>
        <w:spacing w:before="109" w:line="203" w:lineRule="exact"/>
        <w:ind w:left="566"/>
        <w:rPr>
          <w:rFonts w:asciiTheme="minorHAnsi" w:hAnsiTheme="minorHAnsi" w:cstheme="minorHAnsi"/>
          <w:i w:val="0"/>
          <w:iCs/>
          <w:w w:val="105"/>
          <w:sz w:val="24"/>
          <w:szCs w:val="24"/>
          <w:u w:val="single"/>
        </w:rPr>
      </w:pPr>
      <w:r w:rsidRPr="00B463E4">
        <w:rPr>
          <w:rFonts w:asciiTheme="minorHAnsi" w:hAnsiTheme="minorHAnsi" w:cstheme="minorHAnsi"/>
          <w:i w:val="0"/>
          <w:iCs/>
          <w:w w:val="105"/>
          <w:sz w:val="24"/>
          <w:szCs w:val="24"/>
          <w:u w:val="single"/>
        </w:rPr>
        <w:t>For Third Parties’ expenses</w:t>
      </w:r>
    </w:p>
    <w:p w14:paraId="607B339B" w14:textId="77777777" w:rsidR="00B463E4" w:rsidRPr="00B463E4" w:rsidRDefault="00B463E4" w:rsidP="00B463E4">
      <w:pPr>
        <w:pStyle w:val="BodyText"/>
        <w:spacing w:before="109" w:line="203" w:lineRule="exact"/>
        <w:ind w:left="566"/>
        <w:rPr>
          <w:rFonts w:asciiTheme="minorHAnsi" w:hAnsiTheme="minorHAnsi" w:cstheme="minorHAnsi"/>
          <w:i w:val="0"/>
          <w:iCs/>
          <w:w w:val="105"/>
          <w:sz w:val="24"/>
          <w:szCs w:val="24"/>
        </w:rPr>
      </w:pPr>
    </w:p>
    <w:p w14:paraId="2C690D95" w14:textId="65D74E17" w:rsidR="00B463E4" w:rsidRPr="00B463E4" w:rsidRDefault="00B463E4" w:rsidP="00B463E4">
      <w:pPr>
        <w:pStyle w:val="ListParagraph"/>
        <w:numPr>
          <w:ilvl w:val="0"/>
          <w:numId w:val="8"/>
        </w:numPr>
        <w:ind w:left="566" w:right="239" w:hanging="566"/>
        <w:contextualSpacing w:val="0"/>
        <w:rPr>
          <w:rFonts w:asciiTheme="minorHAnsi" w:hAnsiTheme="minorHAnsi" w:cstheme="minorHAnsi"/>
          <w:iCs/>
          <w:w w:val="105"/>
          <w:sz w:val="24"/>
          <w:szCs w:val="24"/>
        </w:rPr>
      </w:pPr>
      <w:r w:rsidRPr="00B463E4">
        <w:rPr>
          <w:rFonts w:asciiTheme="minorHAnsi" w:hAnsiTheme="minorHAnsi" w:cstheme="minorHAnsi"/>
          <w:iCs/>
          <w:w w:val="105"/>
          <w:sz w:val="24"/>
          <w:szCs w:val="24"/>
        </w:rPr>
        <w:t>Refund only the Third-Party expenses which are supported by receipts/invoices.</w:t>
      </w:r>
    </w:p>
    <w:p w14:paraId="553AE46B" w14:textId="1BC10D1E" w:rsidR="00B463E4" w:rsidRPr="00B463E4" w:rsidRDefault="00B463E4" w:rsidP="00B463E4">
      <w:pPr>
        <w:pStyle w:val="ListParagraph"/>
        <w:numPr>
          <w:ilvl w:val="0"/>
          <w:numId w:val="8"/>
        </w:numPr>
        <w:ind w:left="566" w:right="239" w:hanging="566"/>
        <w:contextualSpacing w:val="0"/>
        <w:rPr>
          <w:rFonts w:asciiTheme="minorHAnsi" w:hAnsiTheme="minorHAnsi" w:cstheme="minorHAnsi"/>
          <w:iCs/>
          <w:w w:val="105"/>
          <w:sz w:val="24"/>
          <w:szCs w:val="24"/>
        </w:rPr>
      </w:pPr>
      <w:r w:rsidRPr="00B463E4">
        <w:rPr>
          <w:rFonts w:asciiTheme="minorHAnsi" w:hAnsiTheme="minorHAnsi" w:cstheme="minorHAnsi"/>
          <w:iCs/>
          <w:w w:val="105"/>
          <w:sz w:val="24"/>
          <w:szCs w:val="24"/>
        </w:rPr>
        <w:t>Verify the attendance of Third Parties at Supremology event organized abroad before refunding any additional expenses.</w:t>
      </w:r>
    </w:p>
    <w:p w14:paraId="4F59CE29" w14:textId="03627805" w:rsidR="00B463E4" w:rsidRDefault="00B463E4" w:rsidP="00B463E4">
      <w:pPr>
        <w:pStyle w:val="ListParagraph"/>
        <w:numPr>
          <w:ilvl w:val="0"/>
          <w:numId w:val="8"/>
        </w:numPr>
        <w:ind w:left="566" w:right="239" w:hanging="566"/>
        <w:contextualSpacing w:val="0"/>
        <w:rPr>
          <w:rFonts w:asciiTheme="minorHAnsi" w:hAnsiTheme="minorHAnsi" w:cstheme="minorHAnsi"/>
          <w:iCs/>
          <w:w w:val="105"/>
          <w:sz w:val="24"/>
          <w:szCs w:val="24"/>
        </w:rPr>
      </w:pPr>
      <w:r w:rsidRPr="00B463E4">
        <w:rPr>
          <w:rFonts w:asciiTheme="minorHAnsi" w:hAnsiTheme="minorHAnsi" w:cstheme="minorHAnsi"/>
          <w:iCs/>
          <w:w w:val="105"/>
          <w:sz w:val="24"/>
          <w:szCs w:val="24"/>
        </w:rPr>
        <w:t>Ensure that you have prior authorization, if required, before offering or promising to reimburse Third Parties’ expenses</w:t>
      </w:r>
    </w:p>
    <w:p w14:paraId="27E1AA86" w14:textId="05CC8F6B" w:rsidR="00725912" w:rsidRDefault="00725912" w:rsidP="00725912">
      <w:pPr>
        <w:pStyle w:val="ListParagraph"/>
        <w:ind w:left="0" w:right="239"/>
        <w:contextualSpacing w:val="0"/>
        <w:rPr>
          <w:rFonts w:asciiTheme="minorHAnsi" w:hAnsiTheme="minorHAnsi" w:cstheme="minorHAnsi"/>
          <w:b/>
          <w:bCs/>
          <w:color w:val="CB0043"/>
          <w:sz w:val="24"/>
          <w:szCs w:val="24"/>
        </w:rPr>
      </w:pPr>
    </w:p>
    <w:p w14:paraId="13A6A828" w14:textId="7B8DC76A" w:rsidR="00BD0B8D" w:rsidRDefault="00BD0B8D" w:rsidP="00725912">
      <w:pPr>
        <w:pStyle w:val="ListParagraph"/>
        <w:ind w:left="0" w:right="239"/>
        <w:contextualSpacing w:val="0"/>
        <w:rPr>
          <w:rFonts w:asciiTheme="minorHAnsi" w:hAnsiTheme="minorHAnsi" w:cstheme="minorHAnsi"/>
          <w:b/>
          <w:bCs/>
          <w:color w:val="CB0043"/>
          <w:sz w:val="24"/>
          <w:szCs w:val="24"/>
        </w:rPr>
      </w:pPr>
    </w:p>
    <w:p w14:paraId="09283941" w14:textId="77777777" w:rsidR="00BD0B8D" w:rsidRPr="00BD0B8D" w:rsidRDefault="00BD0B8D" w:rsidP="00725912">
      <w:pPr>
        <w:pStyle w:val="ListParagraph"/>
        <w:ind w:left="0" w:right="239"/>
        <w:contextualSpacing w:val="0"/>
        <w:rPr>
          <w:rFonts w:asciiTheme="minorHAnsi" w:hAnsiTheme="minorHAnsi" w:cstheme="minorHAnsi"/>
          <w:b/>
          <w:bCs/>
          <w:color w:val="CB0043"/>
          <w:sz w:val="24"/>
          <w:szCs w:val="24"/>
        </w:rPr>
      </w:pPr>
    </w:p>
    <w:p w14:paraId="520BF44E" w14:textId="5D041811" w:rsidR="00B463E4" w:rsidRPr="00BD0B8D" w:rsidRDefault="00725912" w:rsidP="00725912">
      <w:pPr>
        <w:pStyle w:val="ListParagraph"/>
        <w:ind w:left="0" w:right="239"/>
        <w:contextualSpacing w:val="0"/>
        <w:rPr>
          <w:rFonts w:asciiTheme="minorHAnsi" w:hAnsiTheme="minorHAnsi" w:cstheme="minorHAnsi"/>
          <w:b/>
          <w:bCs/>
          <w:color w:val="CB0043"/>
          <w:sz w:val="24"/>
          <w:szCs w:val="24"/>
        </w:rPr>
      </w:pPr>
      <w:r w:rsidRPr="00725912">
        <w:rPr>
          <w:rFonts w:asciiTheme="minorHAnsi" w:hAnsiTheme="minorHAnsi" w:cstheme="minorHAnsi"/>
          <w:b/>
          <w:bCs/>
          <w:color w:val="CB0043"/>
          <w:sz w:val="24"/>
          <w:szCs w:val="24"/>
        </w:rPr>
        <w:lastRenderedPageBreak/>
        <w:t>DON’TS</w:t>
      </w:r>
      <w:r w:rsidR="0009153D">
        <w:rPr>
          <w:rFonts w:asciiTheme="minorHAnsi" w:hAnsiTheme="minorHAnsi" w:cstheme="minorHAnsi"/>
          <w:i/>
          <w:iCs/>
          <w:color w:val="CB0043"/>
          <w:sz w:val="24"/>
          <w:szCs w:val="24"/>
        </w:rPr>
        <w:t xml:space="preserve"> </w:t>
      </w:r>
    </w:p>
    <w:p w14:paraId="6F6F7BE1" w14:textId="77777777" w:rsidR="00832C27" w:rsidRPr="00832C27" w:rsidRDefault="00832C27" w:rsidP="00832C27"/>
    <w:p w14:paraId="4FC69D6E" w14:textId="1A18213C" w:rsidR="00832C27" w:rsidRDefault="00832C27" w:rsidP="00725912">
      <w:pPr>
        <w:pStyle w:val="BodyText"/>
        <w:spacing w:before="109" w:line="203" w:lineRule="exact"/>
        <w:rPr>
          <w:rFonts w:asciiTheme="minorHAnsi" w:hAnsiTheme="minorHAnsi" w:cstheme="minorHAnsi"/>
          <w:i w:val="0"/>
          <w:iCs/>
          <w:w w:val="105"/>
          <w:sz w:val="24"/>
          <w:szCs w:val="24"/>
          <w:u w:val="single"/>
        </w:rPr>
      </w:pPr>
      <w:r w:rsidRPr="00832C27">
        <w:rPr>
          <w:rFonts w:asciiTheme="minorHAnsi" w:hAnsiTheme="minorHAnsi" w:cstheme="minorHAnsi"/>
          <w:i w:val="0"/>
          <w:iCs/>
          <w:w w:val="105"/>
          <w:sz w:val="24"/>
          <w:szCs w:val="24"/>
          <w:u w:val="single"/>
        </w:rPr>
        <w:t>For Supremology Employees</w:t>
      </w:r>
    </w:p>
    <w:p w14:paraId="2ABFBA7D" w14:textId="77777777" w:rsidR="00832C27" w:rsidRPr="00832C27" w:rsidRDefault="00832C27" w:rsidP="00725912">
      <w:pPr>
        <w:pStyle w:val="BodyText"/>
        <w:spacing w:before="109" w:line="203" w:lineRule="exact"/>
        <w:rPr>
          <w:rFonts w:asciiTheme="minorHAnsi" w:hAnsiTheme="minorHAnsi" w:cstheme="minorHAnsi"/>
          <w:i w:val="0"/>
          <w:iCs/>
          <w:w w:val="105"/>
          <w:sz w:val="24"/>
          <w:szCs w:val="24"/>
          <w:u w:val="single"/>
        </w:rPr>
      </w:pPr>
    </w:p>
    <w:p w14:paraId="701F4911" w14:textId="5800F17A" w:rsidR="00832C27" w:rsidRPr="00832C27" w:rsidRDefault="00832C27" w:rsidP="00725912">
      <w:pPr>
        <w:pStyle w:val="BodyText"/>
        <w:tabs>
          <w:tab w:val="left" w:pos="1166"/>
        </w:tabs>
        <w:spacing w:before="3" w:line="225" w:lineRule="auto"/>
        <w:ind w:left="600" w:right="241" w:hanging="567"/>
        <w:rPr>
          <w:rFonts w:asciiTheme="minorHAnsi" w:hAnsiTheme="minorHAnsi" w:cstheme="minorHAnsi"/>
          <w:i w:val="0"/>
          <w:w w:val="110"/>
          <w:sz w:val="24"/>
          <w:szCs w:val="24"/>
        </w:rPr>
      </w:pPr>
      <w:r w:rsidRPr="00832C27">
        <w:rPr>
          <w:rFonts w:asciiTheme="minorHAnsi" w:hAnsiTheme="minorHAnsi" w:cstheme="minorHAnsi"/>
          <w:i w:val="0"/>
          <w:color w:val="CB0043"/>
          <w:w w:val="165"/>
          <w:sz w:val="24"/>
          <w:szCs w:val="24"/>
        </w:rPr>
        <w:t>²</w:t>
      </w:r>
      <w:r w:rsidRPr="00832C27">
        <w:rPr>
          <w:rFonts w:asciiTheme="minorHAnsi" w:hAnsiTheme="minorHAnsi" w:cstheme="minorHAnsi"/>
          <w:i w:val="0"/>
          <w:w w:val="165"/>
          <w:sz w:val="24"/>
          <w:szCs w:val="24"/>
        </w:rPr>
        <w:tab/>
      </w:r>
      <w:r w:rsidRPr="00467400">
        <w:rPr>
          <w:rFonts w:asciiTheme="minorHAnsi" w:hAnsiTheme="minorHAnsi" w:cstheme="minorHAnsi"/>
          <w:i w:val="0"/>
          <w:iCs/>
          <w:w w:val="105"/>
          <w:sz w:val="24"/>
          <w:szCs w:val="24"/>
        </w:rPr>
        <w:t>Don’t authorize your own expenses or the expenses of any employee with higher seniority than you unless you are given the delegation of authority.</w:t>
      </w:r>
    </w:p>
    <w:p w14:paraId="465E44CD" w14:textId="08621099" w:rsid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832C27">
        <w:rPr>
          <w:rFonts w:asciiTheme="minorHAnsi" w:hAnsiTheme="minorHAnsi" w:cstheme="minorHAnsi"/>
          <w:i/>
          <w:color w:val="CB0043"/>
          <w:w w:val="165"/>
          <w:sz w:val="24"/>
          <w:szCs w:val="24"/>
        </w:rPr>
        <w:t>²</w:t>
      </w:r>
      <w:r w:rsidR="00467400">
        <w:rPr>
          <w:rFonts w:asciiTheme="minorHAnsi" w:hAnsiTheme="minorHAnsi" w:cstheme="minorHAnsi"/>
          <w:i/>
          <w:color w:val="CB0043"/>
          <w:w w:val="165"/>
          <w:sz w:val="24"/>
          <w:szCs w:val="24"/>
        </w:rPr>
        <w:t xml:space="preserve">   </w:t>
      </w:r>
      <w:r w:rsidR="00467400">
        <w:rPr>
          <w:rFonts w:asciiTheme="minorHAnsi" w:hAnsiTheme="minorHAnsi" w:cstheme="minorHAnsi"/>
          <w:iCs/>
          <w:color w:val="CB0043"/>
          <w:w w:val="165"/>
          <w:sz w:val="24"/>
          <w:szCs w:val="24"/>
        </w:rPr>
        <w:t xml:space="preserve">  </w:t>
      </w:r>
      <w:proofErr w:type="gramStart"/>
      <w:r w:rsidR="00467400" w:rsidRPr="00467400">
        <w:rPr>
          <w:rFonts w:asciiTheme="minorHAnsi" w:hAnsiTheme="minorHAnsi" w:cstheme="minorHAnsi"/>
          <w:iCs/>
          <w:w w:val="105"/>
          <w:sz w:val="24"/>
          <w:szCs w:val="24"/>
        </w:rPr>
        <w:t>For</w:t>
      </w:r>
      <w:proofErr w:type="gramEnd"/>
      <w:r w:rsidRPr="00467400">
        <w:rPr>
          <w:rFonts w:asciiTheme="minorHAnsi" w:hAnsiTheme="minorHAnsi" w:cstheme="minorHAnsi"/>
          <w:iCs/>
          <w:w w:val="105"/>
          <w:sz w:val="24"/>
          <w:szCs w:val="24"/>
        </w:rPr>
        <w:t xml:space="preserve"> any meal shared between Supremology employees, the expenses should</w:t>
      </w:r>
    </w:p>
    <w:p w14:paraId="150CDC2D" w14:textId="4A15F173" w:rsidR="00467400" w:rsidRDefault="00467400" w:rsidP="00467400">
      <w:pPr>
        <w:pStyle w:val="ListParagraph"/>
        <w:tabs>
          <w:tab w:val="left" w:pos="1352"/>
        </w:tabs>
        <w:spacing w:before="9"/>
        <w:ind w:left="33"/>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 xml:space="preserve"> </w:t>
      </w:r>
      <w:r>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 xml:space="preserve">always be paid by the highest grade; between two persons having the same grade, </w:t>
      </w:r>
      <w:r>
        <w:rPr>
          <w:rFonts w:asciiTheme="minorHAnsi" w:hAnsiTheme="minorHAnsi" w:cstheme="minorHAnsi"/>
          <w:iCs/>
          <w:w w:val="105"/>
          <w:sz w:val="24"/>
          <w:szCs w:val="24"/>
        </w:rPr>
        <w:t xml:space="preserve"> </w:t>
      </w:r>
    </w:p>
    <w:p w14:paraId="52B19971" w14:textId="79E8270C" w:rsidR="00832C27" w:rsidRPr="00467400" w:rsidRDefault="00467400" w:rsidP="00467400">
      <w:pPr>
        <w:pStyle w:val="ListParagraph"/>
        <w:tabs>
          <w:tab w:val="left" w:pos="1352"/>
        </w:tabs>
        <w:spacing w:before="9"/>
        <w:ind w:left="33"/>
        <w:rPr>
          <w:rFonts w:asciiTheme="minorHAnsi" w:hAnsiTheme="minorHAnsi" w:cstheme="minorHAnsi"/>
          <w:iCs/>
          <w:w w:val="105"/>
          <w:sz w:val="24"/>
          <w:szCs w:val="24"/>
        </w:rPr>
      </w:pPr>
      <w:r>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then the oldest one (in age or in seniority)</w:t>
      </w:r>
      <w:r>
        <w:rPr>
          <w:rFonts w:asciiTheme="minorHAnsi" w:hAnsiTheme="minorHAnsi" w:cstheme="minorHAnsi"/>
          <w:iCs/>
          <w:w w:val="105"/>
          <w:sz w:val="24"/>
          <w:szCs w:val="24"/>
        </w:rPr>
        <w:t xml:space="preserve"> </w:t>
      </w:r>
      <w:r w:rsidR="00832C27" w:rsidRPr="00467400">
        <w:rPr>
          <w:rFonts w:asciiTheme="minorHAnsi" w:hAnsiTheme="minorHAnsi" w:cstheme="minorHAnsi"/>
          <w:iCs/>
          <w:w w:val="105"/>
          <w:sz w:val="24"/>
          <w:szCs w:val="24"/>
        </w:rPr>
        <w:t>should pay.</w:t>
      </w:r>
    </w:p>
    <w:p w14:paraId="025862FD" w14:textId="77777777" w:rsidR="00832C27" w:rsidRPr="00832C27" w:rsidRDefault="00832C27" w:rsidP="00467400">
      <w:pPr>
        <w:pStyle w:val="BodyText"/>
        <w:tabs>
          <w:tab w:val="left" w:pos="1166"/>
        </w:tabs>
        <w:spacing w:line="228" w:lineRule="auto"/>
        <w:ind w:left="567" w:right="236" w:hanging="567"/>
        <w:rPr>
          <w:rFonts w:asciiTheme="minorHAnsi" w:hAnsiTheme="minorHAnsi" w:cstheme="minorHAnsi"/>
          <w:i w:val="0"/>
          <w:sz w:val="24"/>
          <w:szCs w:val="24"/>
        </w:rPr>
      </w:pPr>
      <w:r w:rsidRPr="00832C27">
        <w:rPr>
          <w:rFonts w:asciiTheme="minorHAnsi" w:hAnsiTheme="minorHAnsi" w:cstheme="minorHAnsi"/>
          <w:i w:val="0"/>
          <w:color w:val="CB0043"/>
          <w:w w:val="165"/>
          <w:sz w:val="24"/>
          <w:szCs w:val="24"/>
        </w:rPr>
        <w:t>²</w:t>
      </w:r>
      <w:r w:rsidRPr="00832C27">
        <w:rPr>
          <w:rFonts w:asciiTheme="minorHAnsi" w:hAnsiTheme="minorHAnsi" w:cstheme="minorHAnsi"/>
          <w:i w:val="0"/>
          <w:w w:val="165"/>
          <w:sz w:val="24"/>
          <w:szCs w:val="24"/>
        </w:rPr>
        <w:tab/>
      </w:r>
      <w:r w:rsidRPr="00467400">
        <w:rPr>
          <w:rFonts w:asciiTheme="minorHAnsi" w:hAnsiTheme="minorHAnsi" w:cstheme="minorHAnsi"/>
          <w:i w:val="0"/>
          <w:iCs/>
          <w:w w:val="105"/>
          <w:sz w:val="24"/>
          <w:szCs w:val="24"/>
        </w:rPr>
        <w:t>Don’t submit expenses that do not mention the ultimate beneficiary of the travels and expenses to be refunded.</w:t>
      </w:r>
    </w:p>
    <w:p w14:paraId="07E759F1" w14:textId="53C32CA9"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832C27">
        <w:rPr>
          <w:rFonts w:asciiTheme="minorHAnsi" w:hAnsiTheme="minorHAnsi" w:cstheme="minorHAnsi"/>
          <w:i/>
          <w:color w:val="CB0043"/>
          <w:w w:val="165"/>
          <w:sz w:val="24"/>
          <w:szCs w:val="24"/>
        </w:rPr>
        <w:t>²</w:t>
      </w:r>
      <w:r w:rsidR="00725912">
        <w:rPr>
          <w:rFonts w:asciiTheme="minorHAnsi" w:hAnsiTheme="minorHAnsi" w:cstheme="minorHAnsi"/>
          <w:i/>
          <w:w w:val="165"/>
          <w:sz w:val="24"/>
          <w:szCs w:val="24"/>
        </w:rPr>
        <w:t xml:space="preserve">    </w:t>
      </w:r>
      <w:r w:rsidRPr="00467400">
        <w:rPr>
          <w:rFonts w:asciiTheme="minorHAnsi" w:hAnsiTheme="minorHAnsi" w:cstheme="minorHAnsi"/>
          <w:iCs/>
          <w:w w:val="105"/>
          <w:sz w:val="24"/>
          <w:szCs w:val="24"/>
        </w:rPr>
        <w:t xml:space="preserve">Don’t claim for personal expenses, unless expressly approved by your </w:t>
      </w:r>
    </w:p>
    <w:p w14:paraId="13DA3CB5" w14:textId="0DA37B70"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BD0B8D"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management.</w:t>
      </w:r>
    </w:p>
    <w:p w14:paraId="5AF65DC1" w14:textId="01953959"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832C27">
        <w:rPr>
          <w:rFonts w:asciiTheme="minorHAnsi" w:hAnsiTheme="minorHAnsi" w:cstheme="minorHAnsi"/>
          <w:i/>
          <w:color w:val="CB0043"/>
          <w:w w:val="165"/>
          <w:sz w:val="24"/>
          <w:szCs w:val="24"/>
        </w:rPr>
        <w:t>²</w:t>
      </w:r>
      <w:r w:rsidR="00725912">
        <w:rPr>
          <w:rFonts w:asciiTheme="minorHAnsi" w:hAnsiTheme="minorHAnsi" w:cstheme="minorHAnsi"/>
          <w:i/>
          <w:w w:val="165"/>
          <w:sz w:val="24"/>
          <w:szCs w:val="24"/>
        </w:rPr>
        <w:t xml:space="preserve">    </w:t>
      </w:r>
      <w:r w:rsidRPr="00467400">
        <w:rPr>
          <w:rFonts w:asciiTheme="minorHAnsi" w:hAnsiTheme="minorHAnsi" w:cstheme="minorHAnsi"/>
          <w:iCs/>
          <w:w w:val="105"/>
          <w:sz w:val="24"/>
          <w:szCs w:val="24"/>
        </w:rPr>
        <w:t>Don’t accept sponsored travel offers without prior authorization from</w:t>
      </w:r>
    </w:p>
    <w:p w14:paraId="3657B975" w14:textId="404A277A" w:rsidR="00832C27" w:rsidRPr="00467400" w:rsidRDefault="00832C27" w:rsidP="00467400">
      <w:pPr>
        <w:pStyle w:val="ListParagraph"/>
        <w:tabs>
          <w:tab w:val="left" w:pos="1352"/>
        </w:tabs>
        <w:spacing w:before="9"/>
        <w:ind w:left="33"/>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your Line Manager.</w:t>
      </w:r>
    </w:p>
    <w:p w14:paraId="15AE0370" w14:textId="77777777" w:rsidR="00832C27" w:rsidRPr="00832C27" w:rsidRDefault="00832C27" w:rsidP="00832C27"/>
    <w:p w14:paraId="42D6F761" w14:textId="03D3FA0A" w:rsidR="00293A25" w:rsidRDefault="00293A25" w:rsidP="00725912">
      <w:pPr>
        <w:pStyle w:val="BodyText"/>
        <w:spacing w:before="109" w:line="203" w:lineRule="exact"/>
        <w:ind w:left="33"/>
        <w:rPr>
          <w:rFonts w:asciiTheme="minorHAnsi" w:hAnsiTheme="minorHAnsi" w:cstheme="minorHAnsi"/>
          <w:i w:val="0"/>
          <w:iCs/>
          <w:w w:val="105"/>
          <w:sz w:val="24"/>
          <w:szCs w:val="24"/>
          <w:u w:val="single"/>
        </w:rPr>
      </w:pPr>
      <w:r w:rsidRPr="00293A25">
        <w:rPr>
          <w:rFonts w:asciiTheme="minorHAnsi" w:hAnsiTheme="minorHAnsi" w:cstheme="minorHAnsi"/>
          <w:i w:val="0"/>
          <w:iCs/>
          <w:w w:val="105"/>
          <w:sz w:val="24"/>
          <w:szCs w:val="24"/>
          <w:u w:val="single"/>
        </w:rPr>
        <w:t>For Third Parties’ expenses</w:t>
      </w:r>
    </w:p>
    <w:p w14:paraId="762BF8E4" w14:textId="77777777" w:rsidR="00293A25" w:rsidRPr="00293A25" w:rsidRDefault="00293A25" w:rsidP="00725912">
      <w:pPr>
        <w:pStyle w:val="BodyText"/>
        <w:spacing w:before="109" w:line="203" w:lineRule="exact"/>
        <w:ind w:left="33"/>
        <w:rPr>
          <w:rFonts w:asciiTheme="minorHAnsi" w:hAnsiTheme="minorHAnsi" w:cstheme="minorHAnsi"/>
          <w:i w:val="0"/>
          <w:iCs/>
          <w:w w:val="105"/>
          <w:sz w:val="24"/>
          <w:szCs w:val="24"/>
          <w:u w:val="single"/>
        </w:rPr>
      </w:pPr>
    </w:p>
    <w:p w14:paraId="5EAB11C6" w14:textId="46F6CBF4" w:rsidR="00293A25" w:rsidRPr="00293A25" w:rsidRDefault="00293A25" w:rsidP="00725912">
      <w:pPr>
        <w:pStyle w:val="BodyText"/>
        <w:tabs>
          <w:tab w:val="left" w:pos="1166"/>
        </w:tabs>
        <w:spacing w:before="3" w:line="225" w:lineRule="auto"/>
        <w:ind w:left="633" w:right="241" w:hanging="567"/>
        <w:rPr>
          <w:rFonts w:asciiTheme="minorHAnsi" w:hAnsiTheme="minorHAnsi" w:cstheme="minorHAnsi"/>
          <w:i w:val="0"/>
          <w:color w:val="CB0043"/>
          <w:w w:val="165"/>
          <w:sz w:val="24"/>
          <w:szCs w:val="24"/>
        </w:rPr>
      </w:pPr>
      <w:r w:rsidRPr="00293A25">
        <w:rPr>
          <w:rFonts w:asciiTheme="minorHAnsi" w:hAnsiTheme="minorHAnsi" w:cstheme="minorHAnsi"/>
          <w:i w:val="0"/>
          <w:color w:val="CB0043"/>
          <w:w w:val="165"/>
          <w:sz w:val="24"/>
          <w:szCs w:val="24"/>
        </w:rPr>
        <w:t>²</w:t>
      </w:r>
      <w:r w:rsidRPr="00293A25">
        <w:rPr>
          <w:rFonts w:asciiTheme="minorHAnsi" w:hAnsiTheme="minorHAnsi" w:cstheme="minorHAnsi"/>
          <w:i w:val="0"/>
          <w:color w:val="CB0043"/>
          <w:w w:val="165"/>
          <w:sz w:val="24"/>
          <w:szCs w:val="24"/>
        </w:rPr>
        <w:tab/>
      </w:r>
      <w:r w:rsidRPr="00467400">
        <w:rPr>
          <w:rFonts w:asciiTheme="minorHAnsi" w:hAnsiTheme="minorHAnsi" w:cstheme="minorHAnsi"/>
          <w:i w:val="0"/>
          <w:iCs/>
          <w:w w:val="105"/>
          <w:sz w:val="24"/>
          <w:szCs w:val="24"/>
        </w:rPr>
        <w:t>Don’t refund sumptuary expenses (for example, additional travel costs to go from the legitimate conference site to an entertainment site, non-business-related entertainment costs).</w:t>
      </w:r>
    </w:p>
    <w:p w14:paraId="63D5B730" w14:textId="77777777" w:rsidR="00293A25" w:rsidRPr="00293A25" w:rsidRDefault="00293A25" w:rsidP="00725912">
      <w:pPr>
        <w:pStyle w:val="BodyText"/>
        <w:tabs>
          <w:tab w:val="left" w:pos="1166"/>
        </w:tabs>
        <w:spacing w:before="3" w:line="225" w:lineRule="auto"/>
        <w:ind w:left="633" w:right="241" w:hanging="567"/>
        <w:rPr>
          <w:rFonts w:asciiTheme="minorHAnsi" w:hAnsiTheme="minorHAnsi" w:cstheme="minorHAnsi"/>
          <w:i w:val="0"/>
          <w:w w:val="165"/>
          <w:sz w:val="24"/>
          <w:szCs w:val="24"/>
        </w:rPr>
      </w:pPr>
      <w:r w:rsidRPr="00293A25">
        <w:rPr>
          <w:rFonts w:asciiTheme="minorHAnsi" w:hAnsiTheme="minorHAnsi" w:cstheme="minorHAnsi"/>
          <w:i w:val="0"/>
          <w:color w:val="CB0043"/>
          <w:w w:val="165"/>
          <w:sz w:val="24"/>
          <w:szCs w:val="24"/>
        </w:rPr>
        <w:t>²</w:t>
      </w:r>
      <w:r w:rsidRPr="00293A25">
        <w:rPr>
          <w:rFonts w:asciiTheme="minorHAnsi" w:hAnsiTheme="minorHAnsi" w:cstheme="minorHAnsi"/>
          <w:i w:val="0"/>
          <w:color w:val="CB0043"/>
          <w:w w:val="165"/>
          <w:sz w:val="24"/>
          <w:szCs w:val="24"/>
        </w:rPr>
        <w:tab/>
      </w:r>
      <w:r w:rsidRPr="00467400">
        <w:rPr>
          <w:rFonts w:asciiTheme="minorHAnsi" w:hAnsiTheme="minorHAnsi" w:cstheme="minorHAnsi"/>
          <w:i w:val="0"/>
          <w:iCs/>
          <w:w w:val="105"/>
          <w:sz w:val="24"/>
          <w:szCs w:val="24"/>
        </w:rPr>
        <w:t>Don’t transfer cash to an invitee for him / her to arrange his / her own travel.</w:t>
      </w:r>
    </w:p>
    <w:p w14:paraId="319B8F0E" w14:textId="6C48ED27"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293A25">
        <w:rPr>
          <w:rFonts w:asciiTheme="minorHAnsi" w:hAnsiTheme="minorHAnsi" w:cstheme="minorHAnsi"/>
          <w:i/>
          <w:color w:val="CB0043"/>
          <w:w w:val="165"/>
          <w:sz w:val="24"/>
          <w:szCs w:val="24"/>
        </w:rPr>
        <w:t>²</w:t>
      </w:r>
      <w:r w:rsidR="00BD0B8D">
        <w:rPr>
          <w:rFonts w:asciiTheme="minorHAnsi" w:hAnsiTheme="minorHAnsi" w:cstheme="minorHAnsi"/>
          <w:i/>
          <w:color w:val="CB0043"/>
          <w:w w:val="165"/>
          <w:sz w:val="24"/>
          <w:szCs w:val="24"/>
        </w:rPr>
        <w:t xml:space="preserve">     </w:t>
      </w:r>
      <w:r w:rsidRPr="00467400">
        <w:rPr>
          <w:rFonts w:asciiTheme="minorHAnsi" w:hAnsiTheme="minorHAnsi" w:cstheme="minorHAnsi"/>
          <w:iCs/>
          <w:w w:val="105"/>
          <w:sz w:val="24"/>
          <w:szCs w:val="24"/>
        </w:rPr>
        <w:t xml:space="preserve">Don’t accept to pay any travel and expenses (accommodation costs </w:t>
      </w:r>
    </w:p>
    <w:p w14:paraId="4DE0B055" w14:textId="10736E2A"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 xml:space="preserve">etc.) for a Government Official. Derogations may be allowed for </w:t>
      </w:r>
    </w:p>
    <w:p w14:paraId="18E1999C" w14:textId="3755EC1E"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certain sponsoring or charitable activities subject to Supremology Top</w:t>
      </w:r>
    </w:p>
    <w:p w14:paraId="21CEC21A" w14:textId="765010D7" w:rsidR="00293A25" w:rsidRPr="00467400" w:rsidRDefault="00293A25" w:rsidP="00467400">
      <w:pPr>
        <w:pStyle w:val="ListParagraph"/>
        <w:tabs>
          <w:tab w:val="left" w:pos="1352"/>
        </w:tabs>
        <w:spacing w:before="9"/>
        <w:ind w:left="66"/>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467400">
        <w:rPr>
          <w:rFonts w:asciiTheme="minorHAnsi" w:hAnsiTheme="minorHAnsi" w:cstheme="minorHAnsi"/>
          <w:iCs/>
          <w:w w:val="105"/>
          <w:sz w:val="24"/>
          <w:szCs w:val="24"/>
        </w:rPr>
        <w:t>Management approval</w:t>
      </w:r>
    </w:p>
    <w:p w14:paraId="6A98F4B1" w14:textId="77777777" w:rsidR="0009153D" w:rsidRDefault="0009153D" w:rsidP="00293A25">
      <w:pPr>
        <w:pStyle w:val="BodyText"/>
        <w:tabs>
          <w:tab w:val="left" w:pos="1166"/>
        </w:tabs>
        <w:spacing w:line="339" w:lineRule="exact"/>
        <w:ind w:left="599"/>
        <w:rPr>
          <w:rFonts w:asciiTheme="minorHAnsi" w:hAnsiTheme="minorHAnsi" w:cstheme="minorHAnsi"/>
          <w:i w:val="0"/>
          <w:w w:val="115"/>
          <w:sz w:val="24"/>
          <w:szCs w:val="24"/>
        </w:rPr>
      </w:pPr>
    </w:p>
    <w:p w14:paraId="57B0074D" w14:textId="3A598866" w:rsidR="00293A25" w:rsidRDefault="0009153D" w:rsidP="00725912">
      <w:pPr>
        <w:pStyle w:val="Heading2"/>
        <w:ind w:left="66"/>
        <w:rPr>
          <w:rFonts w:asciiTheme="minorHAnsi" w:hAnsiTheme="minorHAnsi" w:cstheme="minorHAnsi"/>
          <w:b w:val="0"/>
          <w:bCs w:val="0"/>
          <w:color w:val="0070C0"/>
          <w:sz w:val="28"/>
          <w:szCs w:val="28"/>
        </w:rPr>
      </w:pPr>
      <w:r w:rsidRPr="00B93AEA">
        <w:rPr>
          <w:rFonts w:asciiTheme="minorHAnsi" w:hAnsiTheme="minorHAnsi" w:cstheme="minorHAnsi"/>
          <w:b w:val="0"/>
          <w:bCs w:val="0"/>
          <w:color w:val="0070C0"/>
          <w:sz w:val="28"/>
          <w:szCs w:val="28"/>
        </w:rPr>
        <w:t>WHAT IF?</w:t>
      </w:r>
    </w:p>
    <w:p w14:paraId="5FB7A1AC" w14:textId="3E39263B" w:rsidR="00293A25" w:rsidRPr="0009153D" w:rsidRDefault="00293A25" w:rsidP="00725912">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09153D">
        <w:rPr>
          <w:rFonts w:asciiTheme="minorHAnsi" w:eastAsia="Georgia" w:hAnsiTheme="minorHAnsi" w:cstheme="minorHAnsi"/>
          <w:iCs/>
          <w:color w:val="000000" w:themeColor="text1"/>
          <w:w w:val="105"/>
          <w:sz w:val="24"/>
          <w:szCs w:val="24"/>
        </w:rPr>
        <w:t xml:space="preserve">An outside </w:t>
      </w:r>
      <w:r w:rsidR="0009153D" w:rsidRPr="0009153D">
        <w:rPr>
          <w:rFonts w:asciiTheme="minorHAnsi" w:eastAsia="Georgia" w:hAnsiTheme="minorHAnsi" w:cstheme="minorHAnsi"/>
          <w:iCs/>
          <w:color w:val="000000" w:themeColor="text1"/>
          <w:w w:val="105"/>
          <w:sz w:val="24"/>
          <w:szCs w:val="24"/>
        </w:rPr>
        <w:t>organization</w:t>
      </w:r>
      <w:r w:rsidRPr="0009153D">
        <w:rPr>
          <w:rFonts w:asciiTheme="minorHAnsi" w:eastAsia="Georgia" w:hAnsiTheme="minorHAnsi" w:cstheme="minorHAnsi"/>
          <w:iCs/>
          <w:color w:val="000000" w:themeColor="text1"/>
          <w:w w:val="105"/>
          <w:sz w:val="24"/>
          <w:szCs w:val="24"/>
        </w:rPr>
        <w:t xml:space="preserve"> is hosting a conference in another country and offers to pay for my travel. May I accept it?</w:t>
      </w:r>
    </w:p>
    <w:p w14:paraId="0B9B4E73" w14:textId="71FBA57C" w:rsidR="00293A25" w:rsidRDefault="00293A25" w:rsidP="00725912">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09153D">
        <w:rPr>
          <w:rFonts w:asciiTheme="minorHAnsi" w:eastAsia="Georgia" w:hAnsiTheme="minorHAnsi" w:cstheme="minorHAnsi"/>
          <w:iCs/>
          <w:color w:val="000000" w:themeColor="text1"/>
          <w:w w:val="105"/>
          <w:sz w:val="24"/>
          <w:szCs w:val="24"/>
        </w:rPr>
        <w:t>You can accept the invitation if:</w:t>
      </w:r>
    </w:p>
    <w:p w14:paraId="5E0881FA" w14:textId="77777777" w:rsidR="0009153D" w:rsidRPr="0009153D" w:rsidRDefault="0009153D" w:rsidP="00725912">
      <w:pPr>
        <w:ind w:left="66"/>
      </w:pPr>
    </w:p>
    <w:p w14:paraId="601D451A" w14:textId="77777777" w:rsidR="00293A25" w:rsidRPr="0009153D" w:rsidRDefault="00293A25" w:rsidP="00725912">
      <w:pPr>
        <w:pStyle w:val="ListParagraph"/>
        <w:numPr>
          <w:ilvl w:val="0"/>
          <w:numId w:val="20"/>
        </w:numPr>
        <w:tabs>
          <w:tab w:val="left" w:pos="1349"/>
        </w:tabs>
        <w:spacing w:before="9"/>
        <w:ind w:left="426"/>
        <w:rPr>
          <w:rFonts w:asciiTheme="minorHAnsi" w:hAnsiTheme="minorHAnsi" w:cstheme="minorHAnsi"/>
          <w:iCs/>
          <w:sz w:val="24"/>
          <w:szCs w:val="24"/>
        </w:rPr>
      </w:pPr>
      <w:r w:rsidRPr="0009153D">
        <w:rPr>
          <w:rFonts w:asciiTheme="minorHAnsi" w:hAnsiTheme="minorHAnsi" w:cstheme="minorHAnsi"/>
          <w:iCs/>
          <w:w w:val="105"/>
          <w:sz w:val="24"/>
          <w:szCs w:val="24"/>
        </w:rPr>
        <w:t>The</w:t>
      </w:r>
      <w:r w:rsidRPr="0009153D">
        <w:rPr>
          <w:rFonts w:asciiTheme="minorHAnsi" w:hAnsiTheme="minorHAnsi" w:cstheme="minorHAnsi"/>
          <w:iCs/>
          <w:spacing w:val="13"/>
          <w:w w:val="105"/>
          <w:sz w:val="24"/>
          <w:szCs w:val="24"/>
        </w:rPr>
        <w:t xml:space="preserve"> </w:t>
      </w:r>
      <w:r w:rsidRPr="0009153D">
        <w:rPr>
          <w:rFonts w:asciiTheme="minorHAnsi" w:hAnsiTheme="minorHAnsi" w:cstheme="minorHAnsi"/>
          <w:iCs/>
          <w:w w:val="105"/>
          <w:sz w:val="24"/>
          <w:szCs w:val="24"/>
        </w:rPr>
        <w:t>conference</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has</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a</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business</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interest</w:t>
      </w:r>
      <w:r w:rsidRPr="0009153D">
        <w:rPr>
          <w:rFonts w:asciiTheme="minorHAnsi" w:hAnsiTheme="minorHAnsi" w:cstheme="minorHAnsi"/>
          <w:iCs/>
          <w:spacing w:val="11"/>
          <w:w w:val="105"/>
          <w:sz w:val="24"/>
          <w:szCs w:val="24"/>
        </w:rPr>
        <w:t xml:space="preserve"> </w:t>
      </w:r>
      <w:r w:rsidRPr="0009153D">
        <w:rPr>
          <w:rFonts w:asciiTheme="minorHAnsi" w:hAnsiTheme="minorHAnsi" w:cstheme="minorHAnsi"/>
          <w:iCs/>
          <w:w w:val="105"/>
          <w:sz w:val="24"/>
          <w:szCs w:val="24"/>
        </w:rPr>
        <w:t>for</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both</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you</w:t>
      </w:r>
      <w:r w:rsidRPr="0009153D">
        <w:rPr>
          <w:rFonts w:asciiTheme="minorHAnsi" w:hAnsiTheme="minorHAnsi" w:cstheme="minorHAnsi"/>
          <w:iCs/>
          <w:spacing w:val="5"/>
          <w:w w:val="105"/>
          <w:sz w:val="24"/>
          <w:szCs w:val="24"/>
        </w:rPr>
        <w:t xml:space="preserve"> </w:t>
      </w:r>
      <w:r w:rsidRPr="0009153D">
        <w:rPr>
          <w:rFonts w:asciiTheme="minorHAnsi" w:hAnsiTheme="minorHAnsi" w:cstheme="minorHAnsi"/>
          <w:iCs/>
          <w:w w:val="105"/>
          <w:sz w:val="24"/>
          <w:szCs w:val="24"/>
        </w:rPr>
        <w:t>and</w:t>
      </w:r>
      <w:r w:rsidRPr="0009153D">
        <w:rPr>
          <w:rFonts w:asciiTheme="minorHAnsi" w:hAnsiTheme="minorHAnsi" w:cstheme="minorHAnsi"/>
          <w:iCs/>
          <w:spacing w:val="14"/>
          <w:w w:val="105"/>
          <w:sz w:val="24"/>
          <w:szCs w:val="24"/>
        </w:rPr>
        <w:t xml:space="preserve"> </w:t>
      </w:r>
      <w:r w:rsidRPr="0009153D">
        <w:rPr>
          <w:rFonts w:asciiTheme="minorHAnsi" w:hAnsiTheme="minorHAnsi" w:cstheme="minorHAnsi"/>
          <w:iCs/>
          <w:w w:val="105"/>
          <w:sz w:val="24"/>
          <w:szCs w:val="24"/>
        </w:rPr>
        <w:t>Supremology</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Group,</w:t>
      </w:r>
    </w:p>
    <w:p w14:paraId="5DF0E08B" w14:textId="06B2ECE4" w:rsidR="00293A25" w:rsidRPr="0009153D" w:rsidRDefault="00293A25" w:rsidP="00725912">
      <w:pPr>
        <w:pStyle w:val="ListParagraph"/>
        <w:numPr>
          <w:ilvl w:val="0"/>
          <w:numId w:val="20"/>
        </w:numPr>
        <w:tabs>
          <w:tab w:val="left" w:pos="1416"/>
        </w:tabs>
        <w:spacing w:before="7" w:line="247" w:lineRule="auto"/>
        <w:ind w:left="426" w:right="316"/>
        <w:rPr>
          <w:rFonts w:asciiTheme="minorHAnsi" w:hAnsiTheme="minorHAnsi" w:cstheme="minorHAnsi"/>
          <w:iCs/>
          <w:sz w:val="24"/>
          <w:szCs w:val="24"/>
        </w:rPr>
      </w:pPr>
      <w:r w:rsidRPr="0009153D">
        <w:rPr>
          <w:rFonts w:asciiTheme="minorHAnsi" w:hAnsiTheme="minorHAnsi" w:cstheme="minorHAnsi"/>
          <w:iCs/>
          <w:w w:val="105"/>
          <w:sz w:val="24"/>
          <w:szCs w:val="24"/>
        </w:rPr>
        <w:t xml:space="preserve">The </w:t>
      </w:r>
      <w:r w:rsidR="0009153D" w:rsidRPr="0009153D">
        <w:rPr>
          <w:rFonts w:asciiTheme="minorHAnsi" w:hAnsiTheme="minorHAnsi" w:cstheme="minorHAnsi"/>
          <w:iCs/>
          <w:w w:val="105"/>
          <w:sz w:val="24"/>
          <w:szCs w:val="24"/>
        </w:rPr>
        <w:t>organization</w:t>
      </w:r>
      <w:r w:rsidRPr="0009153D">
        <w:rPr>
          <w:rFonts w:asciiTheme="minorHAnsi" w:hAnsiTheme="minorHAnsi" w:cstheme="minorHAnsi"/>
          <w:iCs/>
          <w:w w:val="105"/>
          <w:sz w:val="24"/>
          <w:szCs w:val="24"/>
        </w:rPr>
        <w:t xml:space="preserve"> has invited and is paying for the travel and </w:t>
      </w:r>
      <w:r w:rsidR="0009153D" w:rsidRPr="0009153D">
        <w:rPr>
          <w:rFonts w:asciiTheme="minorHAnsi" w:hAnsiTheme="minorHAnsi" w:cstheme="minorHAnsi"/>
          <w:iCs/>
          <w:w w:val="105"/>
          <w:sz w:val="24"/>
          <w:szCs w:val="24"/>
        </w:rPr>
        <w:t>accommodation for other</w:t>
      </w:r>
      <w:r w:rsidRPr="0009153D">
        <w:rPr>
          <w:rFonts w:asciiTheme="minorHAnsi" w:hAnsiTheme="minorHAnsi" w:cstheme="minorHAnsi"/>
          <w:iCs/>
          <w:w w:val="105"/>
          <w:sz w:val="24"/>
          <w:szCs w:val="24"/>
        </w:rPr>
        <w:t xml:space="preserve"> companies / business</w:t>
      </w:r>
      <w:r w:rsidRPr="0009153D">
        <w:rPr>
          <w:rFonts w:asciiTheme="minorHAnsi" w:hAnsiTheme="minorHAnsi" w:cstheme="minorHAnsi"/>
          <w:iCs/>
          <w:spacing w:val="34"/>
          <w:w w:val="105"/>
          <w:sz w:val="24"/>
          <w:szCs w:val="24"/>
        </w:rPr>
        <w:t xml:space="preserve"> </w:t>
      </w:r>
      <w:r w:rsidRPr="0009153D">
        <w:rPr>
          <w:rFonts w:asciiTheme="minorHAnsi" w:hAnsiTheme="minorHAnsi" w:cstheme="minorHAnsi"/>
          <w:iCs/>
          <w:w w:val="105"/>
          <w:sz w:val="24"/>
          <w:szCs w:val="24"/>
        </w:rPr>
        <w:t>partners</w:t>
      </w:r>
    </w:p>
    <w:p w14:paraId="7CE31620" w14:textId="77777777" w:rsidR="00293A25" w:rsidRPr="0009153D" w:rsidRDefault="00293A25" w:rsidP="00725912">
      <w:pPr>
        <w:pStyle w:val="ListParagraph"/>
        <w:numPr>
          <w:ilvl w:val="0"/>
          <w:numId w:val="20"/>
        </w:numPr>
        <w:tabs>
          <w:tab w:val="left" w:pos="1373"/>
        </w:tabs>
        <w:spacing w:before="3" w:line="247" w:lineRule="auto"/>
        <w:ind w:left="426" w:right="314"/>
        <w:rPr>
          <w:rFonts w:asciiTheme="minorHAnsi" w:hAnsiTheme="minorHAnsi" w:cstheme="minorHAnsi"/>
          <w:iCs/>
          <w:sz w:val="24"/>
          <w:szCs w:val="24"/>
        </w:rPr>
      </w:pPr>
      <w:r w:rsidRPr="0009153D">
        <w:rPr>
          <w:rFonts w:asciiTheme="minorHAnsi" w:hAnsiTheme="minorHAnsi" w:cstheme="minorHAnsi"/>
          <w:iCs/>
          <w:w w:val="110"/>
          <w:sz w:val="24"/>
          <w:szCs w:val="24"/>
        </w:rPr>
        <w:t>Acceptance of the invitation to attend the conference does not create an expectation from the host</w:t>
      </w:r>
    </w:p>
    <w:p w14:paraId="2ED4BD77" w14:textId="09221B5B" w:rsidR="00293A25" w:rsidRPr="008A6966" w:rsidRDefault="00293A25" w:rsidP="00725912">
      <w:pPr>
        <w:pStyle w:val="ListParagraph"/>
        <w:numPr>
          <w:ilvl w:val="0"/>
          <w:numId w:val="20"/>
        </w:numPr>
        <w:tabs>
          <w:tab w:val="left" w:pos="1349"/>
        </w:tabs>
        <w:spacing w:before="1"/>
        <w:ind w:left="426"/>
        <w:rPr>
          <w:rFonts w:asciiTheme="minorHAnsi" w:hAnsiTheme="minorHAnsi" w:cstheme="minorHAnsi"/>
          <w:iCs/>
          <w:sz w:val="24"/>
          <w:szCs w:val="24"/>
        </w:rPr>
      </w:pPr>
      <w:r w:rsidRPr="0009153D">
        <w:rPr>
          <w:rFonts w:asciiTheme="minorHAnsi" w:hAnsiTheme="minorHAnsi" w:cstheme="minorHAnsi"/>
          <w:iCs/>
          <w:w w:val="105"/>
          <w:sz w:val="24"/>
          <w:szCs w:val="24"/>
        </w:rPr>
        <w:t>You</w:t>
      </w:r>
      <w:r w:rsidRPr="0009153D">
        <w:rPr>
          <w:rFonts w:asciiTheme="minorHAnsi" w:hAnsiTheme="minorHAnsi" w:cstheme="minorHAnsi"/>
          <w:iCs/>
          <w:spacing w:val="6"/>
          <w:w w:val="105"/>
          <w:sz w:val="24"/>
          <w:szCs w:val="24"/>
        </w:rPr>
        <w:t xml:space="preserve"> </w:t>
      </w:r>
      <w:r w:rsidRPr="0009153D">
        <w:rPr>
          <w:rFonts w:asciiTheme="minorHAnsi" w:hAnsiTheme="minorHAnsi" w:cstheme="minorHAnsi"/>
          <w:iCs/>
          <w:w w:val="105"/>
          <w:sz w:val="24"/>
          <w:szCs w:val="24"/>
        </w:rPr>
        <w:t>obtain</w:t>
      </w:r>
      <w:r w:rsidRPr="0009153D">
        <w:rPr>
          <w:rFonts w:asciiTheme="minorHAnsi" w:hAnsiTheme="minorHAnsi" w:cstheme="minorHAnsi"/>
          <w:iCs/>
          <w:spacing w:val="10"/>
          <w:w w:val="105"/>
          <w:sz w:val="24"/>
          <w:szCs w:val="24"/>
        </w:rPr>
        <w:t xml:space="preserve"> </w:t>
      </w:r>
      <w:r w:rsidRPr="0009153D">
        <w:rPr>
          <w:rFonts w:asciiTheme="minorHAnsi" w:hAnsiTheme="minorHAnsi" w:cstheme="minorHAnsi"/>
          <w:iCs/>
          <w:w w:val="105"/>
          <w:sz w:val="24"/>
          <w:szCs w:val="24"/>
        </w:rPr>
        <w:t>the</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prior</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appro</w:t>
      </w:r>
      <w:bookmarkStart w:id="9" w:name="_GoBack"/>
      <w:bookmarkEnd w:id="9"/>
      <w:r w:rsidRPr="0009153D">
        <w:rPr>
          <w:rFonts w:asciiTheme="minorHAnsi" w:hAnsiTheme="minorHAnsi" w:cstheme="minorHAnsi"/>
          <w:iCs/>
          <w:w w:val="105"/>
          <w:sz w:val="24"/>
          <w:szCs w:val="24"/>
        </w:rPr>
        <w:t>val</w:t>
      </w:r>
      <w:r w:rsidRPr="0009153D">
        <w:rPr>
          <w:rFonts w:asciiTheme="minorHAnsi" w:hAnsiTheme="minorHAnsi" w:cstheme="minorHAnsi"/>
          <w:iCs/>
          <w:spacing w:val="9"/>
          <w:w w:val="105"/>
          <w:sz w:val="24"/>
          <w:szCs w:val="24"/>
        </w:rPr>
        <w:t xml:space="preserve"> </w:t>
      </w:r>
      <w:r w:rsidRPr="0009153D">
        <w:rPr>
          <w:rFonts w:asciiTheme="minorHAnsi" w:hAnsiTheme="minorHAnsi" w:cstheme="minorHAnsi"/>
          <w:iCs/>
          <w:w w:val="105"/>
          <w:sz w:val="24"/>
          <w:szCs w:val="24"/>
        </w:rPr>
        <w:t>of</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your</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Line</w:t>
      </w:r>
      <w:r w:rsidRPr="0009153D">
        <w:rPr>
          <w:rFonts w:asciiTheme="minorHAnsi" w:hAnsiTheme="minorHAnsi" w:cstheme="minorHAnsi"/>
          <w:iCs/>
          <w:spacing w:val="12"/>
          <w:w w:val="105"/>
          <w:sz w:val="24"/>
          <w:szCs w:val="24"/>
        </w:rPr>
        <w:t xml:space="preserve"> </w:t>
      </w:r>
      <w:r w:rsidRPr="0009153D">
        <w:rPr>
          <w:rFonts w:asciiTheme="minorHAnsi" w:hAnsiTheme="minorHAnsi" w:cstheme="minorHAnsi"/>
          <w:iCs/>
          <w:w w:val="105"/>
          <w:sz w:val="24"/>
          <w:szCs w:val="24"/>
        </w:rPr>
        <w:t>Manager.</w:t>
      </w:r>
    </w:p>
    <w:p w14:paraId="5A3E352D" w14:textId="2C30DE52" w:rsidR="008A6966" w:rsidRDefault="008A6966" w:rsidP="008A6966">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09153D">
        <w:rPr>
          <w:rFonts w:asciiTheme="minorHAnsi" w:eastAsia="Georgia" w:hAnsiTheme="minorHAnsi" w:cstheme="minorHAnsi"/>
          <w:iCs/>
          <w:color w:val="000000" w:themeColor="text1"/>
          <w:w w:val="105"/>
          <w:sz w:val="24"/>
          <w:szCs w:val="24"/>
        </w:rPr>
        <w:lastRenderedPageBreak/>
        <w:t>Supremology is celebrating the opening of a new local office. Can we invite our key customers worldwide to the opening?</w:t>
      </w:r>
    </w:p>
    <w:p w14:paraId="11D1EFCF" w14:textId="77777777" w:rsidR="008A6966" w:rsidRPr="00467400" w:rsidRDefault="008A6966" w:rsidP="008A6966">
      <w:pPr>
        <w:pStyle w:val="Heading5"/>
        <w:spacing w:before="106" w:line="247" w:lineRule="auto"/>
        <w:ind w:left="66" w:right="848"/>
        <w:rPr>
          <w:rFonts w:asciiTheme="minorHAnsi" w:eastAsia="Georgia" w:hAnsiTheme="minorHAnsi" w:cstheme="minorHAnsi"/>
          <w:iCs/>
          <w:color w:val="000000" w:themeColor="text1"/>
          <w:w w:val="105"/>
          <w:sz w:val="24"/>
          <w:szCs w:val="24"/>
        </w:rPr>
      </w:pPr>
      <w:r w:rsidRPr="00467400">
        <w:rPr>
          <w:rFonts w:asciiTheme="minorHAnsi" w:eastAsia="Georgia" w:hAnsiTheme="minorHAnsi" w:cstheme="minorHAnsi"/>
          <w:iCs/>
          <w:color w:val="000000" w:themeColor="text1"/>
          <w:w w:val="105"/>
          <w:sz w:val="24"/>
          <w:szCs w:val="24"/>
        </w:rPr>
        <w:t>Yes, you can invite your key customers to that special event. However, the invitation should take place within the framework of a global invitation addressed to many of your clients. In addition, all clients should be treated equally in respect to Supremology travel and living allowances policy.</w:t>
      </w:r>
    </w:p>
    <w:p w14:paraId="34C4BA70" w14:textId="09DD8AF4" w:rsidR="003D7CC6" w:rsidRDefault="003D7CC6" w:rsidP="00467400">
      <w:pPr>
        <w:pStyle w:val="Heading4"/>
        <w:spacing w:before="109"/>
        <w:ind w:left="66"/>
        <w:rPr>
          <w:rFonts w:asciiTheme="minorHAnsi" w:hAnsiTheme="minorHAnsi" w:cstheme="minorHAnsi"/>
          <w:b/>
          <w:bCs/>
          <w:i w:val="0"/>
          <w:iCs w:val="0"/>
          <w:color w:val="CB0043"/>
          <w:sz w:val="24"/>
          <w:szCs w:val="24"/>
        </w:rPr>
      </w:pPr>
      <w:r w:rsidRPr="003D7CC6">
        <w:rPr>
          <w:rFonts w:asciiTheme="minorHAnsi" w:hAnsiTheme="minorHAnsi" w:cstheme="minorHAnsi"/>
          <w:b/>
          <w:bCs/>
          <w:i w:val="0"/>
          <w:iCs w:val="0"/>
          <w:color w:val="CB0043"/>
          <w:sz w:val="24"/>
          <w:szCs w:val="24"/>
        </w:rPr>
        <w:t>EXAMPLE OF RED FLAG SITUATIONS</w:t>
      </w:r>
    </w:p>
    <w:p w14:paraId="13286EF6" w14:textId="77777777" w:rsidR="003D7CC6" w:rsidRPr="003D7CC6" w:rsidRDefault="003D7CC6" w:rsidP="00725912"/>
    <w:p w14:paraId="55804A4B" w14:textId="77777777" w:rsidR="003D7CC6" w:rsidRPr="003D7CC6" w:rsidRDefault="003D7CC6" w:rsidP="00467400">
      <w:pPr>
        <w:pStyle w:val="ListParagraph"/>
        <w:numPr>
          <w:ilvl w:val="0"/>
          <w:numId w:val="20"/>
        </w:numPr>
        <w:tabs>
          <w:tab w:val="left" w:pos="1349"/>
        </w:tabs>
        <w:spacing w:before="9"/>
        <w:rPr>
          <w:rFonts w:asciiTheme="minorHAnsi" w:hAnsiTheme="minorHAnsi" w:cstheme="minorHAnsi"/>
          <w:iCs/>
          <w:w w:val="105"/>
          <w:sz w:val="24"/>
          <w:szCs w:val="24"/>
        </w:rPr>
      </w:pPr>
      <w:r w:rsidRPr="003D7CC6">
        <w:rPr>
          <w:rFonts w:asciiTheme="minorHAnsi" w:hAnsiTheme="minorHAnsi" w:cstheme="minorHAnsi"/>
          <w:iCs/>
          <w:w w:val="105"/>
          <w:sz w:val="24"/>
          <w:szCs w:val="24"/>
        </w:rPr>
        <w:t>Travels and expenses receipts or invoices appear to have been altered.</w:t>
      </w:r>
    </w:p>
    <w:p w14:paraId="35AEF304" w14:textId="00B7D39B" w:rsidR="003D7CC6" w:rsidRDefault="003D7CC6" w:rsidP="00467400">
      <w:pPr>
        <w:pStyle w:val="ListParagraph"/>
        <w:numPr>
          <w:ilvl w:val="0"/>
          <w:numId w:val="20"/>
        </w:numPr>
        <w:tabs>
          <w:tab w:val="left" w:pos="1349"/>
        </w:tabs>
        <w:spacing w:before="9"/>
        <w:rPr>
          <w:rFonts w:asciiTheme="minorHAnsi" w:hAnsiTheme="minorHAnsi" w:cstheme="minorHAnsi"/>
          <w:iCs/>
          <w:w w:val="105"/>
          <w:sz w:val="24"/>
          <w:szCs w:val="24"/>
        </w:rPr>
      </w:pPr>
      <w:r w:rsidRPr="003D7CC6">
        <w:rPr>
          <w:rFonts w:asciiTheme="minorHAnsi" w:hAnsiTheme="minorHAnsi" w:cstheme="minorHAnsi"/>
          <w:iCs/>
          <w:w w:val="105"/>
          <w:sz w:val="24"/>
          <w:szCs w:val="24"/>
        </w:rPr>
        <w:t>Incomplete or inaccurate documentation in relation to certain travels and other expenses or refusal to provide the original receipts.</w:t>
      </w:r>
    </w:p>
    <w:p w14:paraId="273D8474" w14:textId="77777777" w:rsidR="001914BF" w:rsidRPr="003D7CC6" w:rsidRDefault="001914BF" w:rsidP="00725912">
      <w:pPr>
        <w:pStyle w:val="ListParagraph"/>
        <w:tabs>
          <w:tab w:val="left" w:pos="1349"/>
        </w:tabs>
        <w:spacing w:before="9"/>
        <w:ind w:left="360"/>
        <w:rPr>
          <w:rFonts w:asciiTheme="minorHAnsi" w:hAnsiTheme="minorHAnsi" w:cstheme="minorHAnsi"/>
          <w:iCs/>
          <w:w w:val="105"/>
          <w:sz w:val="24"/>
          <w:szCs w:val="24"/>
        </w:rPr>
      </w:pPr>
    </w:p>
    <w:p w14:paraId="1FC2F756" w14:textId="77777777" w:rsidR="001914BF" w:rsidRPr="0036608D" w:rsidRDefault="001914BF" w:rsidP="00467400">
      <w:pPr>
        <w:pStyle w:val="Heading4"/>
        <w:spacing w:before="109"/>
        <w:rPr>
          <w:rFonts w:asciiTheme="minorHAnsi" w:hAnsiTheme="minorHAnsi" w:cstheme="minorHAnsi"/>
          <w:b/>
          <w:bCs/>
          <w:i w:val="0"/>
          <w:iCs w:val="0"/>
          <w:color w:val="CB0043"/>
          <w:sz w:val="24"/>
          <w:szCs w:val="24"/>
        </w:rPr>
      </w:pPr>
      <w:r w:rsidRPr="0036608D">
        <w:rPr>
          <w:rFonts w:asciiTheme="minorHAnsi" w:hAnsiTheme="minorHAnsi" w:cstheme="minorHAnsi"/>
          <w:b/>
          <w:bCs/>
          <w:i w:val="0"/>
          <w:iCs w:val="0"/>
          <w:color w:val="CB0043"/>
          <w:sz w:val="24"/>
          <w:szCs w:val="24"/>
        </w:rPr>
        <w:t>QUESTIONS TO CONSIDER</w:t>
      </w:r>
    </w:p>
    <w:p w14:paraId="15975252" w14:textId="77777777" w:rsidR="001914BF" w:rsidRPr="0036608D" w:rsidRDefault="001914BF" w:rsidP="00725912"/>
    <w:p w14:paraId="70E49963" w14:textId="4DDFF201" w:rsidR="001914BF" w:rsidRPr="001914BF" w:rsidRDefault="001914BF" w:rsidP="00467400">
      <w:pPr>
        <w:pStyle w:val="ListParagraph"/>
        <w:numPr>
          <w:ilvl w:val="0"/>
          <w:numId w:val="9"/>
        </w:numPr>
        <w:rPr>
          <w:rFonts w:asciiTheme="minorHAnsi" w:hAnsiTheme="minorHAnsi" w:cstheme="minorHAnsi"/>
          <w:iCs/>
          <w:sz w:val="24"/>
          <w:szCs w:val="24"/>
        </w:rPr>
      </w:pPr>
      <w:r w:rsidRPr="001914BF">
        <w:rPr>
          <w:rFonts w:asciiTheme="minorHAnsi" w:hAnsiTheme="minorHAnsi" w:cstheme="minorHAnsi"/>
          <w:iCs/>
          <w:sz w:val="24"/>
          <w:szCs w:val="24"/>
        </w:rPr>
        <w:t>Does the trip offered by a Third Party have a valid business purpose? Is there an agenda attached to the travel proposal, for instance?</w:t>
      </w:r>
    </w:p>
    <w:p w14:paraId="0CDD5CA2" w14:textId="67C2223D" w:rsidR="001914BF" w:rsidRPr="001914BF" w:rsidRDefault="001914BF" w:rsidP="00467400">
      <w:pPr>
        <w:pStyle w:val="ListParagraph"/>
        <w:numPr>
          <w:ilvl w:val="0"/>
          <w:numId w:val="9"/>
        </w:numPr>
        <w:rPr>
          <w:rFonts w:asciiTheme="minorHAnsi" w:hAnsiTheme="minorHAnsi" w:cstheme="minorHAnsi"/>
          <w:iCs/>
          <w:sz w:val="24"/>
          <w:szCs w:val="24"/>
        </w:rPr>
      </w:pPr>
      <w:r w:rsidRPr="001914BF">
        <w:rPr>
          <w:rFonts w:asciiTheme="minorHAnsi" w:hAnsiTheme="minorHAnsi" w:cstheme="minorHAnsi"/>
          <w:iCs/>
          <w:sz w:val="24"/>
          <w:szCs w:val="24"/>
        </w:rPr>
        <w:t>Are all the persons invited by Supremology working for Third Parties conducting business with or on behalf of Supremology?</w:t>
      </w:r>
    </w:p>
    <w:p w14:paraId="4CD70B98" w14:textId="03BA7D32" w:rsidR="001914BF" w:rsidRDefault="001914BF" w:rsidP="00467400">
      <w:pPr>
        <w:pStyle w:val="ListParagraph"/>
        <w:numPr>
          <w:ilvl w:val="0"/>
          <w:numId w:val="9"/>
        </w:numPr>
        <w:rPr>
          <w:rFonts w:asciiTheme="minorHAnsi" w:hAnsiTheme="minorHAnsi" w:cstheme="minorHAnsi"/>
          <w:iCs/>
          <w:sz w:val="24"/>
          <w:szCs w:val="24"/>
        </w:rPr>
      </w:pPr>
      <w:r w:rsidRPr="001914BF">
        <w:rPr>
          <w:rFonts w:asciiTheme="minorHAnsi" w:hAnsiTheme="minorHAnsi" w:cstheme="minorHAnsi"/>
          <w:iCs/>
          <w:sz w:val="24"/>
          <w:szCs w:val="24"/>
        </w:rPr>
        <w:t>Do travels and expenses for the guests comply with the Anti-Corruption Policy guidelines?</w:t>
      </w:r>
    </w:p>
    <w:p w14:paraId="24619E17" w14:textId="2BEEE95E" w:rsidR="001914BF" w:rsidRDefault="001914BF" w:rsidP="001914BF">
      <w:pPr>
        <w:rPr>
          <w:rFonts w:asciiTheme="minorHAnsi" w:hAnsiTheme="minorHAnsi" w:cstheme="minorHAnsi"/>
          <w:iCs/>
          <w:sz w:val="24"/>
          <w:szCs w:val="24"/>
        </w:rPr>
      </w:pPr>
    </w:p>
    <w:p w14:paraId="299F9023" w14:textId="4256CA88" w:rsidR="001914BF" w:rsidRPr="001914BF" w:rsidRDefault="000A71A0" w:rsidP="00725912">
      <w:pPr>
        <w:pStyle w:val="Heading2"/>
        <w:ind w:left="0"/>
        <w:rPr>
          <w:rFonts w:asciiTheme="minorHAnsi" w:hAnsiTheme="minorHAnsi" w:cstheme="minorHAnsi"/>
          <w:b w:val="0"/>
          <w:bCs w:val="0"/>
          <w:color w:val="0070C0"/>
          <w:sz w:val="28"/>
          <w:szCs w:val="28"/>
        </w:rPr>
      </w:pPr>
      <w:bookmarkStart w:id="10" w:name="_TOC_250006"/>
      <w:r>
        <w:rPr>
          <w:rFonts w:asciiTheme="minorHAnsi" w:hAnsiTheme="minorHAnsi" w:cstheme="minorHAnsi"/>
          <w:b w:val="0"/>
          <w:bCs w:val="0"/>
          <w:color w:val="0070C0"/>
          <w:sz w:val="28"/>
          <w:szCs w:val="28"/>
        </w:rPr>
        <w:t xml:space="preserve">3.4 </w:t>
      </w:r>
      <w:r w:rsidR="001914BF" w:rsidRPr="001914BF">
        <w:rPr>
          <w:rFonts w:asciiTheme="minorHAnsi" w:hAnsiTheme="minorHAnsi" w:cstheme="minorHAnsi"/>
          <w:b w:val="0"/>
          <w:bCs w:val="0"/>
          <w:color w:val="0070C0"/>
          <w:sz w:val="28"/>
          <w:szCs w:val="28"/>
        </w:rPr>
        <w:t xml:space="preserve">Facilitation </w:t>
      </w:r>
      <w:bookmarkEnd w:id="10"/>
      <w:r w:rsidR="001914BF" w:rsidRPr="001914BF">
        <w:rPr>
          <w:rFonts w:asciiTheme="minorHAnsi" w:hAnsiTheme="minorHAnsi" w:cstheme="minorHAnsi"/>
          <w:b w:val="0"/>
          <w:bCs w:val="0"/>
          <w:color w:val="0070C0"/>
          <w:sz w:val="28"/>
          <w:szCs w:val="28"/>
        </w:rPr>
        <w:t>payments</w:t>
      </w:r>
    </w:p>
    <w:p w14:paraId="077B8B67" w14:textId="77777777" w:rsidR="001914BF" w:rsidRPr="001914BF" w:rsidRDefault="001914BF" w:rsidP="00725912">
      <w:pPr>
        <w:rPr>
          <w:rFonts w:asciiTheme="minorHAnsi" w:hAnsiTheme="minorHAnsi" w:cstheme="minorHAnsi"/>
          <w:iCs/>
          <w:sz w:val="24"/>
          <w:szCs w:val="24"/>
        </w:rPr>
      </w:pPr>
    </w:p>
    <w:p w14:paraId="740CFFEE" w14:textId="77777777"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Facilitation payments to Government Officials are prohibited by most local and international anti- corruption laws. At Altran, we refuse to make any facilitation payments, unless one’s life is in danger.</w:t>
      </w:r>
    </w:p>
    <w:p w14:paraId="783B00A1" w14:textId="77777777" w:rsid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p>
    <w:p w14:paraId="7D4E96AA" w14:textId="18791583"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 xml:space="preserve">A” facilitation” or “facilitating” payment is a payment, regardless of its value, made to a Government Official (as defined in section 2.1) to speed up or secure a routine government procedure, such as </w:t>
      </w:r>
      <w:r>
        <w:rPr>
          <w:rFonts w:asciiTheme="minorHAnsi" w:hAnsiTheme="minorHAnsi" w:cstheme="minorHAnsi"/>
          <w:i w:val="0"/>
          <w:iCs/>
          <w:color w:val="000000" w:themeColor="text1"/>
          <w:w w:val="105"/>
          <w:sz w:val="24"/>
          <w:szCs w:val="24"/>
        </w:rPr>
        <w:t xml:space="preserve">to </w:t>
      </w:r>
      <w:r w:rsidRPr="000A71A0">
        <w:rPr>
          <w:rFonts w:asciiTheme="minorHAnsi" w:hAnsiTheme="minorHAnsi" w:cstheme="minorHAnsi"/>
          <w:i w:val="0"/>
          <w:iCs/>
          <w:color w:val="000000" w:themeColor="text1"/>
          <w:w w:val="105"/>
          <w:sz w:val="24"/>
          <w:szCs w:val="24"/>
        </w:rPr>
        <w:t>issu</w:t>
      </w:r>
      <w:r>
        <w:rPr>
          <w:rFonts w:asciiTheme="minorHAnsi" w:hAnsiTheme="minorHAnsi" w:cstheme="minorHAnsi"/>
          <w:i w:val="0"/>
          <w:iCs/>
          <w:color w:val="000000" w:themeColor="text1"/>
          <w:w w:val="105"/>
          <w:sz w:val="24"/>
          <w:szCs w:val="24"/>
        </w:rPr>
        <w:t>e</w:t>
      </w:r>
      <w:r w:rsidRPr="000A71A0">
        <w:rPr>
          <w:rFonts w:asciiTheme="minorHAnsi" w:hAnsiTheme="minorHAnsi" w:cstheme="minorHAnsi"/>
          <w:i w:val="0"/>
          <w:iCs/>
          <w:color w:val="000000" w:themeColor="text1"/>
          <w:w w:val="105"/>
          <w:sz w:val="24"/>
          <w:szCs w:val="24"/>
        </w:rPr>
        <w:t xml:space="preserve"> visas, permits or licenses,</w:t>
      </w:r>
    </w:p>
    <w:p w14:paraId="7F9649E8" w14:textId="31580308"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gaining access to telephone, power or other utility services,</w:t>
      </w:r>
      <w:r>
        <w:rPr>
          <w:rFonts w:asciiTheme="minorHAnsi" w:hAnsiTheme="minorHAnsi" w:cstheme="minorHAnsi"/>
          <w:i w:val="0"/>
          <w:iCs/>
          <w:color w:val="000000" w:themeColor="text1"/>
          <w:w w:val="105"/>
          <w:sz w:val="24"/>
          <w:szCs w:val="24"/>
        </w:rPr>
        <w:t xml:space="preserve"> </w:t>
      </w:r>
      <w:r w:rsidRPr="000A71A0">
        <w:rPr>
          <w:rFonts w:asciiTheme="minorHAnsi" w:hAnsiTheme="minorHAnsi" w:cstheme="minorHAnsi"/>
          <w:i w:val="0"/>
          <w:iCs/>
          <w:color w:val="000000" w:themeColor="text1"/>
          <w:w w:val="105"/>
          <w:sz w:val="24"/>
          <w:szCs w:val="24"/>
        </w:rPr>
        <w:t>obtaining police protection.</w:t>
      </w:r>
    </w:p>
    <w:p w14:paraId="439E44EA" w14:textId="77777777" w:rsidR="000A71A0" w:rsidRPr="000A71A0" w:rsidRDefault="000A71A0" w:rsidP="00467400">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29C693C2" w14:textId="633511B8"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Facilitation payments are sometimes considered as a me</w:t>
      </w:r>
      <w:r>
        <w:rPr>
          <w:rFonts w:asciiTheme="minorHAnsi" w:hAnsiTheme="minorHAnsi" w:cstheme="minorHAnsi"/>
          <w:i w:val="0"/>
          <w:iCs/>
          <w:color w:val="000000" w:themeColor="text1"/>
          <w:w w:val="105"/>
          <w:sz w:val="24"/>
          <w:szCs w:val="24"/>
        </w:rPr>
        <w:t>dium</w:t>
      </w:r>
      <w:r w:rsidRPr="000A71A0">
        <w:rPr>
          <w:rFonts w:asciiTheme="minorHAnsi" w:hAnsiTheme="minorHAnsi" w:cstheme="minorHAnsi"/>
          <w:i w:val="0"/>
          <w:iCs/>
          <w:color w:val="000000" w:themeColor="text1"/>
          <w:w w:val="105"/>
          <w:sz w:val="24"/>
          <w:szCs w:val="24"/>
        </w:rPr>
        <w:t xml:space="preserve"> to corrupt Government Officials. Accordingly, attention should be given to payments made to local Government Officials.</w:t>
      </w:r>
    </w:p>
    <w:p w14:paraId="421F4FA5" w14:textId="77777777"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p>
    <w:p w14:paraId="463F426F" w14:textId="17736EA9"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In some countries where Supremology conducts business, it may be a usual / common business practice to make “facilitating payments”. However, under certain local laws (such as the UK Bribery Act), facilitation payments are forbidden.</w:t>
      </w:r>
    </w:p>
    <w:p w14:paraId="03E47FD5" w14:textId="77777777" w:rsidR="000A71A0" w:rsidRP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p>
    <w:p w14:paraId="7008CA3E" w14:textId="14DE1D0B" w:rsidR="000A71A0" w:rsidRDefault="000A71A0" w:rsidP="00467400">
      <w:pPr>
        <w:pStyle w:val="BodyText"/>
        <w:spacing w:before="2" w:line="260" w:lineRule="atLeast"/>
        <w:ind w:right="261"/>
        <w:rPr>
          <w:rFonts w:asciiTheme="minorHAnsi" w:hAnsiTheme="minorHAnsi" w:cstheme="minorHAnsi"/>
          <w:i w:val="0"/>
          <w:iCs/>
          <w:color w:val="000000" w:themeColor="text1"/>
          <w:w w:val="105"/>
          <w:sz w:val="24"/>
          <w:szCs w:val="24"/>
        </w:rPr>
      </w:pPr>
      <w:r w:rsidRPr="000A71A0">
        <w:rPr>
          <w:rFonts w:asciiTheme="minorHAnsi" w:hAnsiTheme="minorHAnsi" w:cstheme="minorHAnsi"/>
          <w:i w:val="0"/>
          <w:iCs/>
          <w:color w:val="000000" w:themeColor="text1"/>
          <w:w w:val="105"/>
          <w:sz w:val="24"/>
          <w:szCs w:val="24"/>
        </w:rPr>
        <w:t>You must not pay, offer to pay or authorize facilitation payments unless your life is in danger.</w:t>
      </w:r>
    </w:p>
    <w:p w14:paraId="280CF7AE" w14:textId="5878D862" w:rsidR="000A71A0" w:rsidRDefault="000A71A0"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2F121107" w14:textId="77777777" w:rsidR="008A6966" w:rsidRDefault="008A6966"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2D5444BF" w14:textId="77777777" w:rsidR="000A71A0" w:rsidRPr="00C01B30" w:rsidRDefault="000A71A0" w:rsidP="000A71A0">
      <w:pPr>
        <w:ind w:left="285"/>
        <w:rPr>
          <w:rFonts w:asciiTheme="minorHAnsi" w:hAnsiTheme="minorHAnsi" w:cstheme="minorHAnsi"/>
          <w:b/>
          <w:bCs/>
          <w:iCs/>
          <w:color w:val="92D050"/>
          <w:sz w:val="24"/>
          <w:szCs w:val="24"/>
        </w:rPr>
      </w:pPr>
      <w:r w:rsidRPr="00CD3899">
        <w:rPr>
          <w:rFonts w:asciiTheme="minorHAnsi" w:hAnsiTheme="minorHAnsi" w:cstheme="minorHAnsi"/>
          <w:b/>
          <w:bCs/>
          <w:iCs/>
          <w:color w:val="92D050"/>
          <w:sz w:val="24"/>
          <w:szCs w:val="24"/>
        </w:rPr>
        <w:lastRenderedPageBreak/>
        <w:t>Do</w:t>
      </w:r>
      <w:r>
        <w:rPr>
          <w:rFonts w:asciiTheme="minorHAnsi" w:hAnsiTheme="minorHAnsi" w:cstheme="minorHAnsi"/>
          <w:b/>
          <w:bCs/>
          <w:iCs/>
          <w:color w:val="92D050"/>
          <w:sz w:val="24"/>
          <w:szCs w:val="24"/>
        </w:rPr>
        <w:t>’</w:t>
      </w:r>
      <w:r w:rsidRPr="00CD3899">
        <w:rPr>
          <w:rFonts w:asciiTheme="minorHAnsi" w:hAnsiTheme="minorHAnsi" w:cstheme="minorHAnsi"/>
          <w:b/>
          <w:bCs/>
          <w:iCs/>
          <w:color w:val="92D050"/>
          <w:sz w:val="24"/>
          <w:szCs w:val="24"/>
        </w:rPr>
        <w:t>s</w:t>
      </w:r>
    </w:p>
    <w:p w14:paraId="5C9C5C56" w14:textId="758F2E53" w:rsidR="000A71A0" w:rsidRDefault="000A71A0"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0B7C43B6" w14:textId="63A242E1" w:rsidR="000A71A0" w:rsidRPr="000A71A0" w:rsidRDefault="000A71A0" w:rsidP="00467400">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sz w:val="24"/>
          <w:szCs w:val="24"/>
        </w:rPr>
      </w:pPr>
      <w:r w:rsidRPr="000A71A0">
        <w:rPr>
          <w:rFonts w:asciiTheme="minorHAnsi" w:hAnsiTheme="minorHAnsi" w:cstheme="minorHAnsi"/>
          <w:iCs/>
          <w:w w:val="105"/>
          <w:sz w:val="24"/>
          <w:szCs w:val="24"/>
        </w:rPr>
        <w:t>Report immediately any situation where you had to make a facilitation payment. We remind you that such payment may only be made when your life is in</w:t>
      </w:r>
      <w:r w:rsidRPr="000A71A0">
        <w:rPr>
          <w:rFonts w:asciiTheme="minorHAnsi" w:hAnsiTheme="minorHAnsi" w:cstheme="minorHAnsi"/>
          <w:iCs/>
          <w:spacing w:val="21"/>
          <w:w w:val="105"/>
          <w:sz w:val="24"/>
          <w:szCs w:val="24"/>
        </w:rPr>
        <w:t xml:space="preserve"> </w:t>
      </w:r>
      <w:r w:rsidRPr="000A71A0">
        <w:rPr>
          <w:rFonts w:asciiTheme="minorHAnsi" w:hAnsiTheme="minorHAnsi" w:cstheme="minorHAnsi"/>
          <w:iCs/>
          <w:w w:val="105"/>
          <w:sz w:val="24"/>
          <w:szCs w:val="24"/>
        </w:rPr>
        <w:t>danger.</w:t>
      </w:r>
    </w:p>
    <w:p w14:paraId="28D72FAC" w14:textId="77777777" w:rsidR="000A71A0" w:rsidRPr="000A71A0" w:rsidRDefault="000A71A0" w:rsidP="00467400">
      <w:pPr>
        <w:pStyle w:val="ListParagraph"/>
        <w:numPr>
          <w:ilvl w:val="0"/>
          <w:numId w:val="8"/>
        </w:numPr>
        <w:tabs>
          <w:tab w:val="left" w:pos="1166"/>
          <w:tab w:val="left" w:pos="1167"/>
        </w:tabs>
        <w:spacing w:before="1" w:line="237" w:lineRule="auto"/>
        <w:ind w:left="851" w:right="238" w:hanging="566"/>
        <w:contextualSpacing w:val="0"/>
        <w:rPr>
          <w:rFonts w:asciiTheme="minorHAnsi" w:hAnsiTheme="minorHAnsi" w:cstheme="minorHAnsi"/>
          <w:iCs/>
          <w:sz w:val="24"/>
          <w:szCs w:val="24"/>
        </w:rPr>
      </w:pPr>
      <w:r w:rsidRPr="000A71A0">
        <w:rPr>
          <w:rFonts w:asciiTheme="minorHAnsi" w:hAnsiTheme="minorHAnsi" w:cstheme="minorHAnsi"/>
          <w:iCs/>
          <w:w w:val="105"/>
          <w:sz w:val="24"/>
          <w:szCs w:val="24"/>
        </w:rPr>
        <w:t>Obtain prior approval of Supremology Top Management and/or Legal Department when you have a doubt with</w:t>
      </w:r>
      <w:r w:rsidRPr="000A71A0">
        <w:rPr>
          <w:rFonts w:asciiTheme="minorHAnsi" w:hAnsiTheme="minorHAnsi" w:cstheme="minorHAnsi"/>
          <w:iCs/>
          <w:spacing w:val="13"/>
          <w:w w:val="105"/>
          <w:sz w:val="24"/>
          <w:szCs w:val="24"/>
        </w:rPr>
        <w:t xml:space="preserve"> </w:t>
      </w:r>
      <w:r w:rsidRPr="000A71A0">
        <w:rPr>
          <w:rFonts w:asciiTheme="minorHAnsi" w:hAnsiTheme="minorHAnsi" w:cstheme="minorHAnsi"/>
          <w:iCs/>
          <w:w w:val="105"/>
          <w:sz w:val="24"/>
          <w:szCs w:val="24"/>
        </w:rPr>
        <w:t>regards</w:t>
      </w:r>
      <w:r w:rsidRPr="000A71A0">
        <w:rPr>
          <w:rFonts w:asciiTheme="minorHAnsi" w:hAnsiTheme="minorHAnsi" w:cstheme="minorHAnsi"/>
          <w:iCs/>
          <w:spacing w:val="10"/>
          <w:w w:val="105"/>
          <w:sz w:val="24"/>
          <w:szCs w:val="24"/>
        </w:rPr>
        <w:t xml:space="preserve"> </w:t>
      </w:r>
      <w:r w:rsidRPr="000A71A0">
        <w:rPr>
          <w:rFonts w:asciiTheme="minorHAnsi" w:hAnsiTheme="minorHAnsi" w:cstheme="minorHAnsi"/>
          <w:iCs/>
          <w:w w:val="105"/>
          <w:sz w:val="24"/>
          <w:szCs w:val="24"/>
        </w:rPr>
        <w:t>to</w:t>
      </w:r>
      <w:r w:rsidRPr="000A71A0">
        <w:rPr>
          <w:rFonts w:asciiTheme="minorHAnsi" w:hAnsiTheme="minorHAnsi" w:cstheme="minorHAnsi"/>
          <w:iCs/>
          <w:spacing w:val="9"/>
          <w:w w:val="105"/>
          <w:sz w:val="24"/>
          <w:szCs w:val="24"/>
        </w:rPr>
        <w:t xml:space="preserve"> </w:t>
      </w:r>
      <w:r w:rsidRPr="000A71A0">
        <w:rPr>
          <w:rFonts w:asciiTheme="minorHAnsi" w:hAnsiTheme="minorHAnsi" w:cstheme="minorHAnsi"/>
          <w:iCs/>
          <w:w w:val="105"/>
          <w:sz w:val="24"/>
          <w:szCs w:val="24"/>
        </w:rPr>
        <w:t>the</w:t>
      </w:r>
      <w:r w:rsidRPr="000A71A0">
        <w:rPr>
          <w:rFonts w:asciiTheme="minorHAnsi" w:hAnsiTheme="minorHAnsi" w:cstheme="minorHAnsi"/>
          <w:iCs/>
          <w:spacing w:val="14"/>
          <w:w w:val="105"/>
          <w:sz w:val="24"/>
          <w:szCs w:val="24"/>
        </w:rPr>
        <w:t xml:space="preserve"> </w:t>
      </w:r>
      <w:r w:rsidRPr="000A71A0">
        <w:rPr>
          <w:rFonts w:asciiTheme="minorHAnsi" w:hAnsiTheme="minorHAnsi" w:cstheme="minorHAnsi"/>
          <w:iCs/>
          <w:w w:val="105"/>
          <w:sz w:val="24"/>
          <w:szCs w:val="24"/>
        </w:rPr>
        <w:t>nature</w:t>
      </w:r>
      <w:r w:rsidRPr="000A71A0">
        <w:rPr>
          <w:rFonts w:asciiTheme="minorHAnsi" w:hAnsiTheme="minorHAnsi" w:cstheme="minorHAnsi"/>
          <w:iCs/>
          <w:spacing w:val="13"/>
          <w:w w:val="105"/>
          <w:sz w:val="24"/>
          <w:szCs w:val="24"/>
        </w:rPr>
        <w:t xml:space="preserve"> </w:t>
      </w:r>
      <w:r w:rsidRPr="000A71A0">
        <w:rPr>
          <w:rFonts w:asciiTheme="minorHAnsi" w:hAnsiTheme="minorHAnsi" w:cstheme="minorHAnsi"/>
          <w:iCs/>
          <w:w w:val="105"/>
          <w:sz w:val="24"/>
          <w:szCs w:val="24"/>
        </w:rPr>
        <w:t>of</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the</w:t>
      </w:r>
      <w:r w:rsidRPr="000A71A0">
        <w:rPr>
          <w:rFonts w:asciiTheme="minorHAnsi" w:hAnsiTheme="minorHAnsi" w:cstheme="minorHAnsi"/>
          <w:iCs/>
          <w:spacing w:val="13"/>
          <w:w w:val="105"/>
          <w:sz w:val="24"/>
          <w:szCs w:val="24"/>
        </w:rPr>
        <w:t xml:space="preserve"> </w:t>
      </w:r>
      <w:r w:rsidRPr="000A71A0">
        <w:rPr>
          <w:rFonts w:asciiTheme="minorHAnsi" w:hAnsiTheme="minorHAnsi" w:cstheme="minorHAnsi"/>
          <w:iCs/>
          <w:w w:val="105"/>
          <w:sz w:val="24"/>
          <w:szCs w:val="24"/>
        </w:rPr>
        <w:t>payment</w:t>
      </w:r>
      <w:r w:rsidRPr="000A71A0">
        <w:rPr>
          <w:rFonts w:asciiTheme="minorHAnsi" w:hAnsiTheme="minorHAnsi" w:cstheme="minorHAnsi"/>
          <w:iCs/>
          <w:spacing w:val="11"/>
          <w:w w:val="105"/>
          <w:sz w:val="24"/>
          <w:szCs w:val="24"/>
        </w:rPr>
        <w:t xml:space="preserve"> </w:t>
      </w:r>
      <w:r w:rsidRPr="000A71A0">
        <w:rPr>
          <w:rFonts w:asciiTheme="minorHAnsi" w:hAnsiTheme="minorHAnsi" w:cstheme="minorHAnsi"/>
          <w:iCs/>
          <w:w w:val="105"/>
          <w:sz w:val="24"/>
          <w:szCs w:val="24"/>
        </w:rPr>
        <w:t>to</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be</w:t>
      </w:r>
      <w:r w:rsidRPr="000A71A0">
        <w:rPr>
          <w:rFonts w:asciiTheme="minorHAnsi" w:hAnsiTheme="minorHAnsi" w:cstheme="minorHAnsi"/>
          <w:iCs/>
          <w:spacing w:val="16"/>
          <w:w w:val="105"/>
          <w:sz w:val="24"/>
          <w:szCs w:val="24"/>
        </w:rPr>
        <w:t xml:space="preserve"> </w:t>
      </w:r>
      <w:r w:rsidRPr="000A71A0">
        <w:rPr>
          <w:rFonts w:asciiTheme="minorHAnsi" w:hAnsiTheme="minorHAnsi" w:cstheme="minorHAnsi"/>
          <w:iCs/>
          <w:w w:val="105"/>
          <w:sz w:val="24"/>
          <w:szCs w:val="24"/>
        </w:rPr>
        <w:t>made</w:t>
      </w:r>
      <w:r w:rsidRPr="000A71A0">
        <w:rPr>
          <w:rFonts w:asciiTheme="minorHAnsi" w:hAnsiTheme="minorHAnsi" w:cstheme="minorHAnsi"/>
          <w:iCs/>
          <w:spacing w:val="14"/>
          <w:w w:val="105"/>
          <w:sz w:val="24"/>
          <w:szCs w:val="24"/>
        </w:rPr>
        <w:t xml:space="preserve"> </w:t>
      </w:r>
      <w:r w:rsidRPr="000A71A0">
        <w:rPr>
          <w:rFonts w:asciiTheme="minorHAnsi" w:hAnsiTheme="minorHAnsi" w:cstheme="minorHAnsi"/>
          <w:iCs/>
          <w:w w:val="105"/>
          <w:sz w:val="24"/>
          <w:szCs w:val="24"/>
        </w:rPr>
        <w:t>to</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a</w:t>
      </w:r>
      <w:r w:rsidRPr="000A71A0">
        <w:rPr>
          <w:rFonts w:asciiTheme="minorHAnsi" w:hAnsiTheme="minorHAnsi" w:cstheme="minorHAnsi"/>
          <w:iCs/>
          <w:spacing w:val="14"/>
          <w:w w:val="105"/>
          <w:sz w:val="24"/>
          <w:szCs w:val="24"/>
        </w:rPr>
        <w:t xml:space="preserve"> </w:t>
      </w:r>
      <w:r w:rsidRPr="000A71A0">
        <w:rPr>
          <w:rFonts w:asciiTheme="minorHAnsi" w:hAnsiTheme="minorHAnsi" w:cstheme="minorHAnsi"/>
          <w:iCs/>
          <w:w w:val="105"/>
          <w:sz w:val="24"/>
          <w:szCs w:val="24"/>
        </w:rPr>
        <w:t>Government</w:t>
      </w:r>
      <w:r w:rsidRPr="000A71A0">
        <w:rPr>
          <w:rFonts w:asciiTheme="minorHAnsi" w:hAnsiTheme="minorHAnsi" w:cstheme="minorHAnsi"/>
          <w:iCs/>
          <w:spacing w:val="12"/>
          <w:w w:val="105"/>
          <w:sz w:val="24"/>
          <w:szCs w:val="24"/>
        </w:rPr>
        <w:t xml:space="preserve"> </w:t>
      </w:r>
      <w:r w:rsidRPr="000A71A0">
        <w:rPr>
          <w:rFonts w:asciiTheme="minorHAnsi" w:hAnsiTheme="minorHAnsi" w:cstheme="minorHAnsi"/>
          <w:iCs/>
          <w:w w:val="105"/>
          <w:sz w:val="24"/>
          <w:szCs w:val="24"/>
        </w:rPr>
        <w:t>Official.</w:t>
      </w:r>
    </w:p>
    <w:p w14:paraId="33C4A61C" w14:textId="0A3E12A0" w:rsidR="000A71A0" w:rsidRPr="00725912" w:rsidRDefault="000A71A0" w:rsidP="00725912">
      <w:pPr>
        <w:pStyle w:val="ListParagraph"/>
        <w:numPr>
          <w:ilvl w:val="0"/>
          <w:numId w:val="8"/>
        </w:numPr>
        <w:tabs>
          <w:tab w:val="left" w:pos="1166"/>
          <w:tab w:val="left" w:pos="1167"/>
        </w:tabs>
        <w:spacing w:before="1" w:line="237" w:lineRule="auto"/>
        <w:ind w:left="851" w:right="241" w:hanging="566"/>
        <w:contextualSpacing w:val="0"/>
        <w:rPr>
          <w:rFonts w:asciiTheme="minorHAnsi" w:hAnsiTheme="minorHAnsi" w:cstheme="minorHAnsi"/>
          <w:iCs/>
          <w:sz w:val="24"/>
          <w:szCs w:val="24"/>
        </w:rPr>
      </w:pPr>
      <w:r w:rsidRPr="000A71A0">
        <w:rPr>
          <w:rFonts w:asciiTheme="minorHAnsi" w:hAnsiTheme="minorHAnsi" w:cstheme="minorHAnsi"/>
          <w:iCs/>
          <w:w w:val="105"/>
          <w:sz w:val="24"/>
          <w:szCs w:val="24"/>
        </w:rPr>
        <w:t>Establish contracts with Third Parties which include anti-corruption / anti-facilitation payment clauses.</w:t>
      </w:r>
    </w:p>
    <w:p w14:paraId="5165E4E4" w14:textId="77777777" w:rsidR="00725912" w:rsidRPr="00BD0B8D" w:rsidRDefault="00725912" w:rsidP="00467400">
      <w:pPr>
        <w:pStyle w:val="Heading4"/>
        <w:spacing w:before="277"/>
        <w:ind w:left="360"/>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0293BBDA" w14:textId="77777777" w:rsidR="00725912" w:rsidRPr="00725912" w:rsidRDefault="00725912" w:rsidP="00725912">
      <w:pPr>
        <w:pStyle w:val="BodyText"/>
        <w:tabs>
          <w:tab w:val="left" w:pos="1166"/>
        </w:tabs>
        <w:spacing w:before="69"/>
        <w:ind w:left="285"/>
        <w:rPr>
          <w:rFonts w:asciiTheme="minorHAnsi" w:hAnsiTheme="minorHAnsi" w:cstheme="minorHAnsi"/>
          <w:i w:val="0"/>
          <w:color w:val="CB0043"/>
          <w:w w:val="165"/>
          <w:sz w:val="24"/>
          <w:szCs w:val="24"/>
        </w:rPr>
      </w:pPr>
    </w:p>
    <w:p w14:paraId="6AFBFA1A" w14:textId="36817F82" w:rsidR="00725912" w:rsidRPr="00467400"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color w:val="CB0043"/>
          <w:w w:val="165"/>
          <w:sz w:val="24"/>
          <w:szCs w:val="24"/>
        </w:rPr>
        <w:t xml:space="preserve">²    </w:t>
      </w:r>
      <w:r w:rsidRPr="00467400">
        <w:rPr>
          <w:rFonts w:asciiTheme="minorHAnsi" w:hAnsiTheme="minorHAnsi" w:cstheme="minorHAnsi"/>
          <w:iCs/>
          <w:w w:val="105"/>
          <w:sz w:val="24"/>
          <w:szCs w:val="24"/>
        </w:rPr>
        <w:t xml:space="preserve">Don’t make facilitation payments to influence someone in the conduct of </w:t>
      </w:r>
    </w:p>
    <w:p w14:paraId="580B5EFC" w14:textId="21056E07" w:rsidR="00725912" w:rsidRPr="00467400"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his/her duties.</w:t>
      </w:r>
    </w:p>
    <w:p w14:paraId="5DDEEE7D" w14:textId="67B3F066" w:rsidR="00BD0B8D" w:rsidRPr="00467400"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color w:val="CB0043"/>
          <w:w w:val="165"/>
          <w:sz w:val="24"/>
          <w:szCs w:val="24"/>
        </w:rPr>
        <w:t xml:space="preserve">²   </w:t>
      </w:r>
      <w:r w:rsidR="00BD0B8D" w:rsidRPr="00467400">
        <w:rPr>
          <w:rFonts w:asciiTheme="minorHAnsi" w:hAnsiTheme="minorHAnsi" w:cstheme="minorHAnsi"/>
          <w:iCs/>
          <w:color w:val="CB0043"/>
          <w:w w:val="165"/>
          <w:sz w:val="24"/>
          <w:szCs w:val="24"/>
        </w:rPr>
        <w:t xml:space="preserve"> </w:t>
      </w:r>
      <w:r w:rsidRPr="00467400">
        <w:rPr>
          <w:rFonts w:asciiTheme="minorHAnsi" w:hAnsiTheme="minorHAnsi" w:cstheme="minorHAnsi"/>
          <w:iCs/>
          <w:w w:val="105"/>
          <w:sz w:val="24"/>
          <w:szCs w:val="24"/>
        </w:rPr>
        <w:t xml:space="preserve">Don’t give cash to a Government Official when a payment is required for </w:t>
      </w:r>
    </w:p>
    <w:p w14:paraId="4747D72B" w14:textId="7D1A7129" w:rsidR="00725912" w:rsidRPr="00467400" w:rsidRDefault="00BD0B8D"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w w:val="105"/>
          <w:sz w:val="24"/>
          <w:szCs w:val="24"/>
        </w:rPr>
        <w:t xml:space="preserve">         t</w:t>
      </w:r>
      <w:r w:rsidR="00725912" w:rsidRPr="00467400">
        <w:rPr>
          <w:rFonts w:asciiTheme="minorHAnsi" w:hAnsiTheme="minorHAnsi" w:cstheme="minorHAnsi"/>
          <w:iCs/>
          <w:w w:val="105"/>
          <w:sz w:val="24"/>
          <w:szCs w:val="24"/>
        </w:rPr>
        <w:t>he</w:t>
      </w:r>
      <w:r w:rsidRPr="00467400">
        <w:rPr>
          <w:rFonts w:asciiTheme="minorHAnsi" w:hAnsiTheme="minorHAnsi" w:cstheme="minorHAnsi"/>
          <w:iCs/>
          <w:w w:val="105"/>
          <w:sz w:val="24"/>
          <w:szCs w:val="24"/>
        </w:rPr>
        <w:t xml:space="preserve"> </w:t>
      </w:r>
      <w:r w:rsidR="00725912" w:rsidRPr="00467400">
        <w:rPr>
          <w:rFonts w:asciiTheme="minorHAnsi" w:hAnsiTheme="minorHAnsi" w:cstheme="minorHAnsi"/>
          <w:iCs/>
          <w:w w:val="105"/>
          <w:sz w:val="24"/>
          <w:szCs w:val="24"/>
        </w:rPr>
        <w:t>process you are dealing with.</w:t>
      </w:r>
    </w:p>
    <w:p w14:paraId="257E8603" w14:textId="685AC72D" w:rsidR="00725912" w:rsidRPr="00BD0B8D" w:rsidRDefault="00725912" w:rsidP="00467400">
      <w:pPr>
        <w:pStyle w:val="ListParagraph"/>
        <w:tabs>
          <w:tab w:val="left" w:pos="1352"/>
        </w:tabs>
        <w:spacing w:before="9"/>
        <w:ind w:left="360"/>
        <w:rPr>
          <w:rFonts w:asciiTheme="minorHAnsi" w:hAnsiTheme="minorHAnsi" w:cstheme="minorHAnsi"/>
          <w:iCs/>
          <w:w w:val="105"/>
          <w:sz w:val="24"/>
          <w:szCs w:val="24"/>
        </w:rPr>
      </w:pPr>
      <w:r w:rsidRPr="00467400">
        <w:rPr>
          <w:rFonts w:asciiTheme="minorHAnsi" w:hAnsiTheme="minorHAnsi" w:cstheme="minorHAnsi"/>
          <w:iCs/>
          <w:color w:val="CB0043"/>
          <w:w w:val="165"/>
          <w:sz w:val="24"/>
          <w:szCs w:val="24"/>
        </w:rPr>
        <w:t>²</w:t>
      </w:r>
      <w:r>
        <w:rPr>
          <w:rFonts w:asciiTheme="minorHAnsi" w:hAnsiTheme="minorHAnsi" w:cstheme="minorHAnsi"/>
          <w:i/>
          <w:iCs/>
          <w:w w:val="105"/>
          <w:sz w:val="24"/>
          <w:szCs w:val="24"/>
        </w:rPr>
        <w:t xml:space="preserve">      </w:t>
      </w:r>
      <w:r w:rsidRPr="00BD0B8D">
        <w:rPr>
          <w:rFonts w:asciiTheme="minorHAnsi" w:hAnsiTheme="minorHAnsi" w:cstheme="minorHAnsi"/>
          <w:iCs/>
          <w:w w:val="105"/>
          <w:sz w:val="24"/>
          <w:szCs w:val="24"/>
        </w:rPr>
        <w:t xml:space="preserve">Don’t agree to a contract with a Third Party which doesn’t provide that </w:t>
      </w:r>
    </w:p>
    <w:p w14:paraId="03CB1DB5" w14:textId="4926E0C3" w:rsidR="00BD0B8D" w:rsidRPr="00BD0B8D" w:rsidRDefault="00725912" w:rsidP="00467400">
      <w:pPr>
        <w:pStyle w:val="ListParagraph"/>
        <w:tabs>
          <w:tab w:val="left" w:pos="1352"/>
        </w:tabs>
        <w:spacing w:before="9"/>
        <w:ind w:left="360"/>
        <w:rPr>
          <w:rFonts w:asciiTheme="minorHAnsi" w:hAnsiTheme="minorHAnsi" w:cstheme="minorHAnsi"/>
          <w:iCs/>
          <w:w w:val="105"/>
          <w:sz w:val="24"/>
          <w:szCs w:val="24"/>
        </w:rPr>
      </w:pPr>
      <w:r w:rsidRPr="00BD0B8D">
        <w:rPr>
          <w:rFonts w:asciiTheme="minorHAnsi" w:hAnsiTheme="minorHAnsi" w:cstheme="minorHAnsi"/>
          <w:iCs/>
          <w:w w:val="105"/>
          <w:sz w:val="24"/>
          <w:szCs w:val="24"/>
        </w:rPr>
        <w:t xml:space="preserve">      </w:t>
      </w:r>
      <w:r w:rsidR="00BD0B8D" w:rsidRPr="00BD0B8D">
        <w:rPr>
          <w:rFonts w:asciiTheme="minorHAnsi" w:hAnsiTheme="minorHAnsi" w:cstheme="minorHAnsi"/>
          <w:iCs/>
          <w:w w:val="105"/>
          <w:sz w:val="24"/>
          <w:szCs w:val="24"/>
        </w:rPr>
        <w:t xml:space="preserve">   </w:t>
      </w:r>
      <w:r w:rsidRPr="00BD0B8D">
        <w:rPr>
          <w:rFonts w:asciiTheme="minorHAnsi" w:hAnsiTheme="minorHAnsi" w:cstheme="minorHAnsi"/>
          <w:iCs/>
          <w:w w:val="105"/>
          <w:sz w:val="24"/>
          <w:szCs w:val="24"/>
        </w:rPr>
        <w:t>expenses or payments to be made need be justified by a business reason</w:t>
      </w:r>
    </w:p>
    <w:p w14:paraId="36E73FBE" w14:textId="1F63088A" w:rsidR="00725912" w:rsidRPr="00BD0B8D" w:rsidRDefault="00BD0B8D" w:rsidP="00467400">
      <w:pPr>
        <w:pStyle w:val="ListParagraph"/>
        <w:tabs>
          <w:tab w:val="left" w:pos="1352"/>
        </w:tabs>
        <w:spacing w:before="9"/>
        <w:ind w:left="360"/>
        <w:rPr>
          <w:rFonts w:asciiTheme="minorHAnsi" w:hAnsiTheme="minorHAnsi" w:cstheme="minorHAnsi"/>
          <w:iCs/>
          <w:w w:val="105"/>
          <w:sz w:val="24"/>
          <w:szCs w:val="24"/>
        </w:rPr>
      </w:pPr>
      <w:r w:rsidRPr="00BD0B8D">
        <w:rPr>
          <w:rFonts w:asciiTheme="minorHAnsi" w:hAnsiTheme="minorHAnsi" w:cstheme="minorHAnsi"/>
          <w:iCs/>
          <w:w w:val="105"/>
          <w:sz w:val="24"/>
          <w:szCs w:val="24"/>
        </w:rPr>
        <w:t xml:space="preserve">    </w:t>
      </w:r>
      <w:r w:rsidR="00725912" w:rsidRPr="00BD0B8D">
        <w:rPr>
          <w:rFonts w:asciiTheme="minorHAnsi" w:hAnsiTheme="minorHAnsi" w:cstheme="minorHAnsi"/>
          <w:iCs/>
          <w:w w:val="105"/>
          <w:sz w:val="24"/>
          <w:szCs w:val="24"/>
        </w:rPr>
        <w:t xml:space="preserve"> </w:t>
      </w:r>
      <w:r w:rsidRPr="00BD0B8D">
        <w:rPr>
          <w:rFonts w:asciiTheme="minorHAnsi" w:hAnsiTheme="minorHAnsi" w:cstheme="minorHAnsi"/>
          <w:iCs/>
          <w:w w:val="105"/>
          <w:sz w:val="24"/>
          <w:szCs w:val="24"/>
        </w:rPr>
        <w:t xml:space="preserve">  </w:t>
      </w:r>
      <w:r w:rsidR="00467400">
        <w:rPr>
          <w:rFonts w:asciiTheme="minorHAnsi" w:hAnsiTheme="minorHAnsi" w:cstheme="minorHAnsi"/>
          <w:iCs/>
          <w:w w:val="105"/>
          <w:sz w:val="24"/>
          <w:szCs w:val="24"/>
        </w:rPr>
        <w:t xml:space="preserve"> </w:t>
      </w:r>
      <w:r w:rsidRPr="00BD0B8D">
        <w:rPr>
          <w:rFonts w:asciiTheme="minorHAnsi" w:hAnsiTheme="minorHAnsi" w:cstheme="minorHAnsi"/>
          <w:iCs/>
          <w:w w:val="105"/>
          <w:sz w:val="24"/>
          <w:szCs w:val="24"/>
        </w:rPr>
        <w:t xml:space="preserve"> </w:t>
      </w:r>
      <w:r w:rsidR="00725912" w:rsidRPr="00BD0B8D">
        <w:rPr>
          <w:rFonts w:asciiTheme="minorHAnsi" w:hAnsiTheme="minorHAnsi" w:cstheme="minorHAnsi"/>
          <w:iCs/>
          <w:w w:val="105"/>
          <w:sz w:val="24"/>
          <w:szCs w:val="24"/>
        </w:rPr>
        <w:t>and</w:t>
      </w:r>
      <w:r w:rsidRPr="00BD0B8D">
        <w:rPr>
          <w:rFonts w:asciiTheme="minorHAnsi" w:hAnsiTheme="minorHAnsi" w:cstheme="minorHAnsi"/>
          <w:iCs/>
          <w:w w:val="105"/>
          <w:sz w:val="24"/>
          <w:szCs w:val="24"/>
        </w:rPr>
        <w:t xml:space="preserve"> </w:t>
      </w:r>
      <w:r w:rsidR="00725912" w:rsidRPr="00BD0B8D">
        <w:rPr>
          <w:rFonts w:asciiTheme="minorHAnsi" w:hAnsiTheme="minorHAnsi" w:cstheme="minorHAnsi"/>
          <w:iCs/>
          <w:w w:val="105"/>
          <w:sz w:val="24"/>
          <w:szCs w:val="24"/>
        </w:rPr>
        <w:t>clear consideration.</w:t>
      </w:r>
    </w:p>
    <w:p w14:paraId="64E82CBB" w14:textId="77777777" w:rsidR="00BD0B8D" w:rsidRDefault="00BD0B8D" w:rsidP="00725912">
      <w:pPr>
        <w:pStyle w:val="BodyText"/>
        <w:tabs>
          <w:tab w:val="left" w:pos="1166"/>
        </w:tabs>
        <w:spacing w:line="225" w:lineRule="auto"/>
        <w:ind w:left="285" w:right="239"/>
        <w:rPr>
          <w:rFonts w:asciiTheme="minorHAnsi" w:hAnsiTheme="minorHAnsi" w:cstheme="minorHAnsi"/>
          <w:i w:val="0"/>
          <w:w w:val="110"/>
          <w:sz w:val="24"/>
          <w:szCs w:val="24"/>
        </w:rPr>
      </w:pPr>
    </w:p>
    <w:p w14:paraId="78AA4A69" w14:textId="6030923C" w:rsidR="00BD0B8D" w:rsidRDefault="00467400" w:rsidP="00467400">
      <w:pPr>
        <w:pStyle w:val="Heading4"/>
        <w:spacing w:before="109"/>
        <w:ind w:left="360"/>
        <w:rPr>
          <w:rFonts w:asciiTheme="minorHAnsi" w:hAnsiTheme="minorHAnsi" w:cstheme="minorHAnsi"/>
          <w:b/>
          <w:bCs/>
          <w:i w:val="0"/>
          <w:iCs w:val="0"/>
          <w:color w:val="CB0043"/>
          <w:sz w:val="24"/>
          <w:szCs w:val="24"/>
        </w:rPr>
      </w:pPr>
      <w:r>
        <w:rPr>
          <w:rFonts w:asciiTheme="minorHAnsi" w:hAnsiTheme="minorHAnsi" w:cstheme="minorHAnsi"/>
          <w:b/>
          <w:bCs/>
          <w:i w:val="0"/>
          <w:iCs w:val="0"/>
          <w:color w:val="CB0043"/>
          <w:sz w:val="24"/>
          <w:szCs w:val="24"/>
        </w:rPr>
        <w:t xml:space="preserve"> </w:t>
      </w:r>
      <w:r w:rsidR="00BD0B8D" w:rsidRPr="003D7CC6">
        <w:rPr>
          <w:rFonts w:asciiTheme="minorHAnsi" w:hAnsiTheme="minorHAnsi" w:cstheme="minorHAnsi"/>
          <w:b/>
          <w:bCs/>
          <w:i w:val="0"/>
          <w:iCs w:val="0"/>
          <w:color w:val="CB0043"/>
          <w:sz w:val="24"/>
          <w:szCs w:val="24"/>
        </w:rPr>
        <w:t>EXAMPLE OF RED FLAG SITUATIONS</w:t>
      </w:r>
    </w:p>
    <w:p w14:paraId="17B793B5" w14:textId="77777777" w:rsidR="00BD0B8D" w:rsidRPr="00BD0B8D" w:rsidRDefault="00BD0B8D" w:rsidP="00BD0B8D">
      <w:pPr>
        <w:pStyle w:val="BodyText"/>
        <w:tabs>
          <w:tab w:val="left" w:pos="1166"/>
        </w:tabs>
        <w:spacing w:line="225" w:lineRule="auto"/>
        <w:ind w:left="570" w:right="239"/>
        <w:rPr>
          <w:rFonts w:asciiTheme="minorHAnsi" w:hAnsiTheme="minorHAnsi" w:cstheme="minorHAnsi"/>
          <w:i w:val="0"/>
          <w:w w:val="110"/>
          <w:sz w:val="24"/>
          <w:szCs w:val="24"/>
        </w:rPr>
      </w:pPr>
    </w:p>
    <w:p w14:paraId="5EC0F799" w14:textId="77777777"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The transaction between Supremology and the Governmental Official relates to the purchase / acquisition of a “special” license or permit.</w:t>
      </w:r>
    </w:p>
    <w:p w14:paraId="2BE7A0D8" w14:textId="77777777"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A Third Party requests an unexpected additional fee or commission to "facilitate"</w:t>
      </w:r>
    </w:p>
    <w:p w14:paraId="70124666" w14:textId="4266F0C6" w:rsidR="00BD0B8D" w:rsidRDefault="00BD0B8D" w:rsidP="00467400">
      <w:pPr>
        <w:pStyle w:val="ListParagraph"/>
        <w:tabs>
          <w:tab w:val="left" w:pos="1349"/>
        </w:tabs>
        <w:spacing w:before="9"/>
        <w:rPr>
          <w:rFonts w:asciiTheme="minorHAnsi" w:hAnsiTheme="minorHAnsi" w:cstheme="minorHAnsi"/>
          <w:iCs/>
          <w:w w:val="105"/>
          <w:sz w:val="24"/>
          <w:szCs w:val="24"/>
        </w:rPr>
      </w:pPr>
      <w:r w:rsidRPr="00BD0B8D">
        <w:rPr>
          <w:rFonts w:asciiTheme="minorHAnsi" w:hAnsiTheme="minorHAnsi" w:cstheme="minorHAnsi"/>
          <w:iCs/>
          <w:w w:val="105"/>
          <w:sz w:val="24"/>
          <w:szCs w:val="24"/>
        </w:rPr>
        <w:t>a service.</w:t>
      </w:r>
    </w:p>
    <w:p w14:paraId="022FA1C4" w14:textId="77777777" w:rsidR="00467400" w:rsidRPr="00BD0B8D" w:rsidRDefault="00467400" w:rsidP="00467400">
      <w:pPr>
        <w:pStyle w:val="ListParagraph"/>
        <w:tabs>
          <w:tab w:val="left" w:pos="1349"/>
        </w:tabs>
        <w:spacing w:before="9"/>
        <w:rPr>
          <w:rFonts w:asciiTheme="minorHAnsi" w:hAnsiTheme="minorHAnsi" w:cstheme="minorHAnsi"/>
          <w:iCs/>
          <w:w w:val="105"/>
          <w:sz w:val="24"/>
          <w:szCs w:val="24"/>
        </w:rPr>
      </w:pPr>
    </w:p>
    <w:p w14:paraId="770DBBD6" w14:textId="352951D8" w:rsidR="00BD0B8D" w:rsidRPr="0036608D" w:rsidRDefault="00467400" w:rsidP="00467400">
      <w:pPr>
        <w:pStyle w:val="Heading4"/>
        <w:spacing w:before="109"/>
        <w:ind w:left="285"/>
        <w:rPr>
          <w:rFonts w:asciiTheme="minorHAnsi" w:hAnsiTheme="minorHAnsi" w:cstheme="minorHAnsi"/>
          <w:b/>
          <w:bCs/>
          <w:i w:val="0"/>
          <w:iCs w:val="0"/>
          <w:color w:val="CB0043"/>
          <w:sz w:val="24"/>
          <w:szCs w:val="24"/>
        </w:rPr>
      </w:pPr>
      <w:r>
        <w:rPr>
          <w:rFonts w:asciiTheme="minorHAnsi" w:hAnsiTheme="minorHAnsi" w:cstheme="minorHAnsi"/>
          <w:b/>
          <w:bCs/>
          <w:i w:val="0"/>
          <w:iCs w:val="0"/>
          <w:color w:val="CB0043"/>
          <w:sz w:val="24"/>
          <w:szCs w:val="24"/>
        </w:rPr>
        <w:t xml:space="preserve">  </w:t>
      </w:r>
      <w:r w:rsidR="00BD0B8D" w:rsidRPr="0036608D">
        <w:rPr>
          <w:rFonts w:asciiTheme="minorHAnsi" w:hAnsiTheme="minorHAnsi" w:cstheme="minorHAnsi"/>
          <w:b/>
          <w:bCs/>
          <w:i w:val="0"/>
          <w:iCs w:val="0"/>
          <w:color w:val="CB0043"/>
          <w:sz w:val="24"/>
          <w:szCs w:val="24"/>
        </w:rPr>
        <w:t>QUESTIONS TO CONSIDER</w:t>
      </w:r>
    </w:p>
    <w:p w14:paraId="13F2A56D" w14:textId="77777777" w:rsidR="00BD0B8D" w:rsidRPr="000A71A0" w:rsidRDefault="00BD0B8D" w:rsidP="000A71A0">
      <w:pPr>
        <w:pStyle w:val="BodyText"/>
        <w:spacing w:before="2" w:line="260" w:lineRule="atLeast"/>
        <w:ind w:left="285" w:right="261"/>
        <w:rPr>
          <w:rFonts w:asciiTheme="minorHAnsi" w:hAnsiTheme="minorHAnsi" w:cstheme="minorHAnsi"/>
          <w:i w:val="0"/>
          <w:iCs/>
          <w:color w:val="000000" w:themeColor="text1"/>
          <w:w w:val="105"/>
          <w:sz w:val="24"/>
          <w:szCs w:val="24"/>
        </w:rPr>
      </w:pPr>
    </w:p>
    <w:p w14:paraId="11A08854" w14:textId="142805CF"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Do you think that the payment you are about to make to a local administration may speed up the process of collecting needed information / authorization / permits / visa etc.?</w:t>
      </w:r>
    </w:p>
    <w:p w14:paraId="06A2BAD9" w14:textId="0453B5F6"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Have you reported to your Line Manager any doubt about complementary payments requested by local administration in the process of obtaining specific business authorization?</w:t>
      </w:r>
    </w:p>
    <w:p w14:paraId="2BE6C55D" w14:textId="72DC3BFD" w:rsidR="00BD0B8D" w:rsidRPr="00BD0B8D" w:rsidRDefault="00BD0B8D" w:rsidP="00467400">
      <w:pPr>
        <w:pStyle w:val="ListParagraph"/>
        <w:numPr>
          <w:ilvl w:val="0"/>
          <w:numId w:val="20"/>
        </w:numPr>
        <w:tabs>
          <w:tab w:val="left" w:pos="1352"/>
        </w:tabs>
        <w:spacing w:before="9"/>
        <w:ind w:left="720"/>
        <w:rPr>
          <w:rFonts w:asciiTheme="minorHAnsi" w:hAnsiTheme="minorHAnsi" w:cstheme="minorHAnsi"/>
          <w:iCs/>
          <w:w w:val="105"/>
          <w:sz w:val="24"/>
          <w:szCs w:val="24"/>
        </w:rPr>
      </w:pPr>
      <w:r w:rsidRPr="00BD0B8D">
        <w:rPr>
          <w:rFonts w:asciiTheme="minorHAnsi" w:hAnsiTheme="minorHAnsi" w:cstheme="minorHAnsi"/>
          <w:iCs/>
          <w:w w:val="105"/>
          <w:sz w:val="24"/>
          <w:szCs w:val="24"/>
        </w:rPr>
        <w:t>Are any complementary fees requested by a public official justified by specific diligences to be made by local administration?</w:t>
      </w:r>
    </w:p>
    <w:p w14:paraId="724F0CB6" w14:textId="51203463" w:rsidR="00467400" w:rsidRDefault="00467400" w:rsidP="00CD3899"/>
    <w:p w14:paraId="483EB02D" w14:textId="0A23E699" w:rsidR="00467400" w:rsidRDefault="00467400" w:rsidP="00467400">
      <w:pPr>
        <w:pStyle w:val="Heading2"/>
        <w:ind w:left="360"/>
        <w:rPr>
          <w:rFonts w:asciiTheme="minorHAnsi" w:hAnsiTheme="minorHAnsi" w:cstheme="minorHAnsi"/>
          <w:b w:val="0"/>
          <w:bCs w:val="0"/>
          <w:color w:val="0070C0"/>
          <w:sz w:val="28"/>
          <w:szCs w:val="28"/>
        </w:rPr>
      </w:pPr>
      <w:bookmarkStart w:id="11" w:name="_TOC_250005"/>
      <w:r>
        <w:rPr>
          <w:rFonts w:asciiTheme="minorHAnsi" w:hAnsiTheme="minorHAnsi" w:cstheme="minorHAnsi"/>
          <w:b w:val="0"/>
          <w:bCs w:val="0"/>
          <w:color w:val="0070C0"/>
          <w:sz w:val="28"/>
          <w:szCs w:val="28"/>
        </w:rPr>
        <w:t xml:space="preserve">3.5 </w:t>
      </w:r>
      <w:r w:rsidRPr="00467400">
        <w:rPr>
          <w:rFonts w:asciiTheme="minorHAnsi" w:hAnsiTheme="minorHAnsi" w:cstheme="minorHAnsi"/>
          <w:b w:val="0"/>
          <w:bCs w:val="0"/>
          <w:color w:val="0070C0"/>
          <w:sz w:val="28"/>
          <w:szCs w:val="28"/>
        </w:rPr>
        <w:t xml:space="preserve">Charitable contributions and </w:t>
      </w:r>
      <w:bookmarkEnd w:id="11"/>
      <w:r w:rsidRPr="00467400">
        <w:rPr>
          <w:rFonts w:asciiTheme="minorHAnsi" w:hAnsiTheme="minorHAnsi" w:cstheme="minorHAnsi"/>
          <w:b w:val="0"/>
          <w:bCs w:val="0"/>
          <w:color w:val="0070C0"/>
          <w:sz w:val="28"/>
          <w:szCs w:val="28"/>
        </w:rPr>
        <w:t>donations</w:t>
      </w:r>
    </w:p>
    <w:p w14:paraId="33E138FD" w14:textId="77777777" w:rsidR="00C47A08" w:rsidRDefault="00467400" w:rsidP="00467400">
      <w:pPr>
        <w:pStyle w:val="BodyText"/>
        <w:spacing w:before="2" w:line="260" w:lineRule="atLeast"/>
        <w:ind w:left="4294" w:right="261" w:hanging="3934"/>
        <w:rPr>
          <w:rFonts w:asciiTheme="minorHAnsi" w:hAnsiTheme="minorHAnsi" w:cstheme="minorHAnsi"/>
          <w:i w:val="0"/>
          <w:iCs/>
          <w:w w:val="105"/>
          <w:sz w:val="24"/>
          <w:szCs w:val="24"/>
        </w:rPr>
      </w:pPr>
      <w:r w:rsidRPr="00467400">
        <w:rPr>
          <w:rFonts w:asciiTheme="minorHAnsi" w:hAnsiTheme="minorHAnsi" w:cstheme="minorHAnsi"/>
          <w:i w:val="0"/>
          <w:iCs/>
          <w:w w:val="105"/>
          <w:sz w:val="24"/>
          <w:szCs w:val="24"/>
        </w:rPr>
        <w:t xml:space="preserve">At </w:t>
      </w:r>
      <w:r w:rsidR="00C47A08">
        <w:rPr>
          <w:rFonts w:asciiTheme="minorHAnsi" w:hAnsiTheme="minorHAnsi" w:cstheme="minorHAnsi"/>
          <w:i w:val="0"/>
          <w:iCs/>
          <w:w w:val="105"/>
          <w:sz w:val="24"/>
          <w:szCs w:val="24"/>
        </w:rPr>
        <w:t>Supremology</w:t>
      </w:r>
      <w:r w:rsidRPr="00467400">
        <w:rPr>
          <w:rFonts w:asciiTheme="minorHAnsi" w:hAnsiTheme="minorHAnsi" w:cstheme="minorHAnsi"/>
          <w:i w:val="0"/>
          <w:iCs/>
          <w:w w:val="105"/>
          <w:sz w:val="24"/>
          <w:szCs w:val="24"/>
        </w:rPr>
        <w:t xml:space="preserve">, we contribute to the development of the civil society: </w:t>
      </w:r>
    </w:p>
    <w:p w14:paraId="1481B575" w14:textId="62542231" w:rsidR="00467400" w:rsidRPr="00467400" w:rsidRDefault="00467400" w:rsidP="00467400">
      <w:pPr>
        <w:pStyle w:val="BodyText"/>
        <w:spacing w:before="2" w:line="260" w:lineRule="atLeast"/>
        <w:ind w:left="4294" w:right="261" w:hanging="3934"/>
        <w:rPr>
          <w:rFonts w:asciiTheme="minorHAnsi" w:hAnsiTheme="minorHAnsi" w:cstheme="minorHAnsi"/>
          <w:i w:val="0"/>
          <w:iCs/>
          <w:sz w:val="24"/>
          <w:szCs w:val="24"/>
        </w:rPr>
      </w:pPr>
      <w:r w:rsidRPr="00467400">
        <w:rPr>
          <w:rFonts w:asciiTheme="minorHAnsi" w:hAnsiTheme="minorHAnsi" w:cstheme="minorHAnsi"/>
          <w:i w:val="0"/>
          <w:iCs/>
          <w:w w:val="105"/>
          <w:sz w:val="24"/>
          <w:szCs w:val="24"/>
        </w:rPr>
        <w:t>we support charity</w:t>
      </w:r>
      <w:r>
        <w:rPr>
          <w:rFonts w:asciiTheme="minorHAnsi" w:hAnsiTheme="minorHAnsi" w:cstheme="minorHAnsi"/>
          <w:i w:val="0"/>
          <w:iCs/>
          <w:w w:val="105"/>
          <w:sz w:val="24"/>
          <w:szCs w:val="24"/>
        </w:rPr>
        <w:t xml:space="preserve"> t</w:t>
      </w:r>
      <w:r w:rsidRPr="00467400">
        <w:rPr>
          <w:rFonts w:asciiTheme="minorHAnsi" w:hAnsiTheme="minorHAnsi" w:cstheme="minorHAnsi"/>
          <w:i w:val="0"/>
          <w:iCs/>
          <w:w w:val="105"/>
          <w:sz w:val="24"/>
          <w:szCs w:val="24"/>
        </w:rPr>
        <w:t>hrough</w:t>
      </w:r>
      <w:r>
        <w:rPr>
          <w:rFonts w:asciiTheme="minorHAnsi" w:hAnsiTheme="minorHAnsi" w:cstheme="minorHAnsi"/>
          <w:i w:val="0"/>
          <w:iCs/>
          <w:w w:val="105"/>
          <w:sz w:val="24"/>
          <w:szCs w:val="24"/>
        </w:rPr>
        <w:t xml:space="preserve"> </w:t>
      </w:r>
      <w:r w:rsidRPr="00467400">
        <w:rPr>
          <w:rFonts w:asciiTheme="minorHAnsi" w:hAnsiTheme="minorHAnsi" w:cstheme="minorHAnsi"/>
          <w:i w:val="0"/>
          <w:iCs/>
          <w:w w:val="105"/>
          <w:sz w:val="24"/>
          <w:szCs w:val="24"/>
        </w:rPr>
        <w:t>contributions and donations.</w:t>
      </w:r>
    </w:p>
    <w:p w14:paraId="3CE01804" w14:textId="76EE45D9"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t xml:space="preserve">Charitable contributions and donations correspond to the </w:t>
      </w:r>
      <w:r w:rsidR="00C47A08" w:rsidRPr="00C47A08">
        <w:rPr>
          <w:rFonts w:asciiTheme="minorHAnsi" w:hAnsiTheme="minorHAnsi" w:cstheme="minorHAnsi"/>
          <w:i w:val="0"/>
          <w:iCs/>
          <w:color w:val="000000" w:themeColor="text1"/>
          <w:w w:val="105"/>
          <w:sz w:val="24"/>
          <w:szCs w:val="24"/>
        </w:rPr>
        <w:t>transfer of goods</w:t>
      </w:r>
      <w:r w:rsidRPr="00C47A08">
        <w:rPr>
          <w:rFonts w:asciiTheme="minorHAnsi" w:hAnsiTheme="minorHAnsi" w:cstheme="minorHAnsi"/>
          <w:i w:val="0"/>
          <w:iCs/>
          <w:color w:val="000000" w:themeColor="text1"/>
          <w:w w:val="105"/>
          <w:sz w:val="24"/>
          <w:szCs w:val="24"/>
        </w:rPr>
        <w:t xml:space="preserve">, </w:t>
      </w:r>
      <w:r w:rsidR="00C47A08" w:rsidRPr="00C47A08">
        <w:rPr>
          <w:rFonts w:asciiTheme="minorHAnsi" w:hAnsiTheme="minorHAnsi" w:cstheme="minorHAnsi"/>
          <w:i w:val="0"/>
          <w:iCs/>
          <w:color w:val="000000" w:themeColor="text1"/>
          <w:w w:val="105"/>
          <w:sz w:val="24"/>
          <w:szCs w:val="24"/>
        </w:rPr>
        <w:t>services, money or anything</w:t>
      </w:r>
      <w:r w:rsidRPr="00C47A08">
        <w:rPr>
          <w:rFonts w:asciiTheme="minorHAnsi" w:hAnsiTheme="minorHAnsi" w:cstheme="minorHAnsi"/>
          <w:i w:val="0"/>
          <w:iCs/>
          <w:color w:val="000000" w:themeColor="text1"/>
          <w:w w:val="105"/>
          <w:sz w:val="24"/>
          <w:szCs w:val="24"/>
        </w:rPr>
        <w:t xml:space="preserve"> of value without any counterpart being expected.</w:t>
      </w:r>
    </w:p>
    <w:p w14:paraId="7C061629" w14:textId="77777777"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108D1264" w14:textId="3633E96B"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lastRenderedPageBreak/>
        <w:t xml:space="preserve">Donations to charities, government agencies and any other government </w:t>
      </w:r>
      <w:r w:rsidR="00C47A08" w:rsidRPr="00C47A08">
        <w:rPr>
          <w:rFonts w:asciiTheme="minorHAnsi" w:hAnsiTheme="minorHAnsi" w:cstheme="minorHAnsi"/>
          <w:i w:val="0"/>
          <w:iCs/>
          <w:color w:val="000000" w:themeColor="text1"/>
          <w:w w:val="105"/>
          <w:sz w:val="24"/>
          <w:szCs w:val="24"/>
        </w:rPr>
        <w:t>organizations</w:t>
      </w:r>
      <w:r w:rsidRPr="00C47A08">
        <w:rPr>
          <w:rFonts w:asciiTheme="minorHAnsi" w:hAnsiTheme="minorHAnsi" w:cstheme="minorHAnsi"/>
          <w:i w:val="0"/>
          <w:iCs/>
          <w:color w:val="000000" w:themeColor="text1"/>
          <w:w w:val="105"/>
          <w:sz w:val="24"/>
          <w:szCs w:val="24"/>
        </w:rPr>
        <w:t xml:space="preserve"> present the </w:t>
      </w:r>
      <w:r w:rsidR="00C47A08" w:rsidRPr="00C47A08">
        <w:rPr>
          <w:rFonts w:asciiTheme="minorHAnsi" w:hAnsiTheme="minorHAnsi" w:cstheme="minorHAnsi"/>
          <w:i w:val="0"/>
          <w:iCs/>
          <w:color w:val="000000" w:themeColor="text1"/>
          <w:w w:val="105"/>
          <w:sz w:val="24"/>
          <w:szCs w:val="24"/>
        </w:rPr>
        <w:t>risk that</w:t>
      </w:r>
      <w:r w:rsidRPr="00C47A08">
        <w:rPr>
          <w:rFonts w:asciiTheme="minorHAnsi" w:hAnsiTheme="minorHAnsi" w:cstheme="minorHAnsi"/>
          <w:i w:val="0"/>
          <w:iCs/>
          <w:color w:val="000000" w:themeColor="text1"/>
          <w:w w:val="105"/>
          <w:sz w:val="24"/>
          <w:szCs w:val="24"/>
        </w:rPr>
        <w:t xml:space="preserve"> funds or something of value be diverted for the personal use or benefit of a Government Official or private party.</w:t>
      </w:r>
    </w:p>
    <w:p w14:paraId="0F074499" w14:textId="77777777" w:rsidR="00855B1A" w:rsidRPr="00C47A08"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6F61C2F9" w14:textId="2E2B9090" w:rsidR="00467400" w:rsidRDefault="00855B1A"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t>Even if a Government Official or private party does not receive a direct economic benefit, a legitimate charitable contribution made in exchange for obtaining or retaining business or to secure an improper advantage could be construed as an unlawful payment under anti-corruption laws</w:t>
      </w:r>
    </w:p>
    <w:p w14:paraId="5855A25A" w14:textId="77777777" w:rsidR="00C47A08" w:rsidRPr="00C47A08" w:rsidRDefault="00C47A08" w:rsidP="00C47A08">
      <w:pPr>
        <w:pStyle w:val="BodyText"/>
        <w:spacing w:before="2" w:line="260" w:lineRule="atLeast"/>
        <w:ind w:left="360" w:right="261"/>
        <w:rPr>
          <w:rFonts w:asciiTheme="minorHAnsi" w:hAnsiTheme="minorHAnsi" w:cstheme="minorHAnsi"/>
          <w:i w:val="0"/>
          <w:iCs/>
          <w:color w:val="000000" w:themeColor="text1"/>
          <w:w w:val="105"/>
          <w:sz w:val="24"/>
          <w:szCs w:val="24"/>
        </w:rPr>
      </w:pPr>
    </w:p>
    <w:p w14:paraId="756169AD" w14:textId="77777777" w:rsidR="00C47A08" w:rsidRPr="00C47A08" w:rsidRDefault="00C47A08" w:rsidP="00C47A08">
      <w:pPr>
        <w:pStyle w:val="BodyText"/>
        <w:ind w:left="360"/>
        <w:rPr>
          <w:rFonts w:asciiTheme="minorHAnsi" w:hAnsiTheme="minorHAnsi" w:cstheme="minorHAnsi"/>
          <w:i w:val="0"/>
          <w:iCs/>
          <w:color w:val="000000" w:themeColor="text1"/>
          <w:w w:val="105"/>
          <w:sz w:val="24"/>
          <w:szCs w:val="24"/>
        </w:rPr>
      </w:pPr>
      <w:r w:rsidRPr="00C47A08">
        <w:rPr>
          <w:rFonts w:asciiTheme="minorHAnsi" w:hAnsiTheme="minorHAnsi" w:cstheme="minorHAnsi"/>
          <w:i w:val="0"/>
          <w:iCs/>
          <w:color w:val="000000" w:themeColor="text1"/>
          <w:w w:val="105"/>
          <w:sz w:val="24"/>
          <w:szCs w:val="24"/>
        </w:rPr>
        <w:t>Charitable contributions or donations must be compliant with the following minimum standards:</w:t>
      </w:r>
    </w:p>
    <w:p w14:paraId="35201606"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All contributions shall be made in accordance with the approved budget;</w:t>
      </w:r>
    </w:p>
    <w:p w14:paraId="2AF9A78B"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Contributions shall be made only in favour of entities well-known, not recently incorporated, reliable and with an outstanding reputation for honesty in all its operations;</w:t>
      </w:r>
    </w:p>
    <w:p w14:paraId="469D3E49"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Local controlling activities must be implemented to set out an  approval  process  for  contributions and, to this aim shall provide for an  adequate  description  of  the  nature  and  scope of the contribution, a due diligence review on the beneficiary entity and a check on the legitimacy of the contribution under the applicable laws;</w:t>
      </w:r>
    </w:p>
    <w:p w14:paraId="196B589A"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Payments to the beneficiary entity must be made exclusively on the account registered in its name. Payments in cash, to numbered accounts and with no mention of the beneficiary, to a party other than the beneficiary entity or to a country other than the beneficiary entity’s country are not permitted;</w:t>
      </w:r>
    </w:p>
    <w:p w14:paraId="4632DCDE" w14:textId="77777777" w:rsidR="00C47A08" w:rsidRP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Contributions must be properly and transparently recorded in the company’s books and records;</w:t>
      </w:r>
    </w:p>
    <w:p w14:paraId="28501115" w14:textId="67DE4A20" w:rsidR="00C47A08" w:rsidRDefault="00C47A08" w:rsidP="00C47A08">
      <w:pPr>
        <w:pStyle w:val="ListParagraph"/>
        <w:numPr>
          <w:ilvl w:val="0"/>
          <w:numId w:val="20"/>
        </w:numPr>
        <w:tabs>
          <w:tab w:val="left" w:pos="1352"/>
        </w:tabs>
        <w:spacing w:before="9"/>
        <w:ind w:left="720"/>
        <w:rPr>
          <w:rFonts w:asciiTheme="minorHAnsi" w:hAnsiTheme="minorHAnsi" w:cstheme="minorHAnsi"/>
          <w:iCs/>
          <w:w w:val="105"/>
          <w:sz w:val="24"/>
          <w:szCs w:val="24"/>
        </w:rPr>
      </w:pPr>
      <w:r w:rsidRPr="00C47A08">
        <w:rPr>
          <w:rFonts w:asciiTheme="minorHAnsi" w:hAnsiTheme="minorHAnsi" w:cstheme="minorHAnsi"/>
          <w:iCs/>
          <w:w w:val="105"/>
          <w:sz w:val="24"/>
          <w:szCs w:val="24"/>
        </w:rPr>
        <w:t>Original documentation indicating approval of the contribution in compliance with internal policy, processes and controls must be kept.</w:t>
      </w:r>
    </w:p>
    <w:p w14:paraId="235DE0B6" w14:textId="77777777" w:rsidR="00C47A08" w:rsidRDefault="00C47A08" w:rsidP="00C47A08">
      <w:pPr>
        <w:pStyle w:val="ListParagraph"/>
        <w:ind w:left="360"/>
        <w:rPr>
          <w:rFonts w:asciiTheme="minorHAnsi" w:hAnsiTheme="minorHAnsi" w:cstheme="minorHAnsi"/>
          <w:b/>
          <w:bCs/>
          <w:iCs/>
          <w:color w:val="92D050"/>
          <w:sz w:val="24"/>
          <w:szCs w:val="24"/>
        </w:rPr>
      </w:pPr>
      <w:r>
        <w:rPr>
          <w:rFonts w:asciiTheme="minorHAnsi" w:hAnsiTheme="minorHAnsi" w:cstheme="minorHAnsi"/>
          <w:b/>
          <w:bCs/>
          <w:iCs/>
          <w:color w:val="92D050"/>
          <w:sz w:val="24"/>
          <w:szCs w:val="24"/>
        </w:rPr>
        <w:t xml:space="preserve"> </w:t>
      </w:r>
    </w:p>
    <w:p w14:paraId="74234D45" w14:textId="7AC2AFFD" w:rsidR="00467400" w:rsidRDefault="00C47A08" w:rsidP="00C47A08">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19E6691C" w14:textId="77777777" w:rsidR="00C47A08" w:rsidRPr="00C47A08" w:rsidRDefault="00C47A08" w:rsidP="00C47A08">
      <w:pPr>
        <w:ind w:left="285"/>
        <w:rPr>
          <w:rFonts w:asciiTheme="minorHAnsi" w:hAnsiTheme="minorHAnsi" w:cstheme="minorHAnsi"/>
          <w:b/>
          <w:bCs/>
          <w:iCs/>
          <w:color w:val="92D050"/>
          <w:sz w:val="24"/>
          <w:szCs w:val="24"/>
        </w:rPr>
      </w:pPr>
    </w:p>
    <w:p w14:paraId="196F3523" w14:textId="59B29E36" w:rsidR="00C47A08" w:rsidRPr="00C47A08" w:rsidRDefault="00C47A08" w:rsidP="00C47A08">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Obtain appropriate approvals before donating on behalf of Supremology.</w:t>
      </w:r>
    </w:p>
    <w:p w14:paraId="5A563C08" w14:textId="3C49EAD5" w:rsidR="00C47A08" w:rsidRPr="00C47A08" w:rsidRDefault="00C47A08" w:rsidP="00C47A08">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Only make donations to well-known associations and organizations.</w:t>
      </w:r>
    </w:p>
    <w:p w14:paraId="3949E137" w14:textId="77777777" w:rsidR="00C47A08" w:rsidRPr="00C47A08" w:rsidRDefault="00C47A08" w:rsidP="00C47A08">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Make sure the donation is in line with this Policy.</w:t>
      </w:r>
    </w:p>
    <w:p w14:paraId="6251BA71" w14:textId="77777777" w:rsidR="00C47A08" w:rsidRPr="00C47A08" w:rsidRDefault="00C47A08" w:rsidP="00C47A08">
      <w:pPr>
        <w:pStyle w:val="ListParagraph"/>
        <w:numPr>
          <w:ilvl w:val="0"/>
          <w:numId w:val="8"/>
        </w:numPr>
        <w:tabs>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Obtain supporting documentation (such as a letter from the beneficiary confirming the donation amount, a payment receipt, etc.) for the donation which specifies the nature of the donation, its amount and the identity of the ultimate beneficiary.</w:t>
      </w:r>
    </w:p>
    <w:p w14:paraId="16E387CD" w14:textId="77777777" w:rsidR="00C47A08" w:rsidRPr="00BD0B8D" w:rsidRDefault="00C47A08" w:rsidP="00C47A08">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19269A2F" w14:textId="77777777" w:rsidR="00467400" w:rsidRPr="00C47A08" w:rsidRDefault="00467400" w:rsidP="00467400">
      <w:pPr>
        <w:pStyle w:val="Heading2"/>
        <w:ind w:left="360"/>
        <w:rPr>
          <w:rFonts w:asciiTheme="minorHAnsi" w:hAnsiTheme="minorHAnsi" w:cstheme="minorHAnsi"/>
          <w:b w:val="0"/>
          <w:bCs w:val="0"/>
          <w:color w:val="0070C0"/>
          <w:sz w:val="24"/>
          <w:szCs w:val="24"/>
        </w:rPr>
      </w:pPr>
    </w:p>
    <w:p w14:paraId="7FAD4CD4" w14:textId="385875A3" w:rsidR="00C47A08" w:rsidRDefault="00C47A08" w:rsidP="00C47A08">
      <w:pPr>
        <w:pStyle w:val="BodyText"/>
        <w:tabs>
          <w:tab w:val="left" w:pos="1166"/>
        </w:tabs>
        <w:ind w:left="285"/>
      </w:pPr>
      <w:r w:rsidRPr="00C47A08">
        <w:rPr>
          <w:rFonts w:asciiTheme="minorHAnsi" w:hAnsiTheme="minorHAnsi" w:cstheme="minorHAnsi"/>
          <w:i w:val="0"/>
          <w:iCs/>
          <w:color w:val="CB0043"/>
          <w:w w:val="165"/>
          <w:sz w:val="24"/>
          <w:szCs w:val="24"/>
        </w:rPr>
        <w:t>²</w:t>
      </w:r>
      <w:r>
        <w:rPr>
          <w:rFonts w:ascii="Times New Roman" w:hAnsi="Times New Roman"/>
          <w:i w:val="0"/>
          <w:color w:val="CB0043"/>
          <w:w w:val="165"/>
          <w:sz w:val="32"/>
        </w:rPr>
        <w:t xml:space="preserve">   </w:t>
      </w:r>
      <w:r w:rsidRPr="00C47A08">
        <w:rPr>
          <w:rFonts w:asciiTheme="minorHAnsi" w:hAnsiTheme="minorHAnsi" w:cstheme="minorHAnsi"/>
          <w:i w:val="0"/>
          <w:iCs/>
          <w:w w:val="105"/>
          <w:sz w:val="24"/>
          <w:szCs w:val="24"/>
        </w:rPr>
        <w:t>Don’t offer or give donations in cash.</w:t>
      </w:r>
    </w:p>
    <w:p w14:paraId="366966D7" w14:textId="7CCBB4FB" w:rsidR="00C47A08" w:rsidRDefault="00C47A08" w:rsidP="00C47A08">
      <w:pPr>
        <w:pStyle w:val="BodyText"/>
        <w:tabs>
          <w:tab w:val="left" w:pos="1166"/>
        </w:tabs>
        <w:spacing w:before="178" w:line="225" w:lineRule="auto"/>
        <w:ind w:left="852" w:right="241" w:hanging="567"/>
        <w:rPr>
          <w:rFonts w:asciiTheme="minorHAnsi" w:hAnsiTheme="minorHAnsi" w:cstheme="minorHAnsi"/>
          <w:i w:val="0"/>
          <w:iCs/>
          <w:w w:val="105"/>
          <w:sz w:val="24"/>
          <w:szCs w:val="24"/>
        </w:rPr>
      </w:pPr>
      <w:r w:rsidRPr="00C47A08">
        <w:rPr>
          <w:rFonts w:asciiTheme="minorHAnsi" w:hAnsiTheme="minorHAnsi" w:cstheme="minorHAnsi"/>
          <w:i w:val="0"/>
          <w:iCs/>
          <w:color w:val="CB0043"/>
          <w:w w:val="165"/>
          <w:sz w:val="24"/>
          <w:szCs w:val="24"/>
        </w:rPr>
        <w:t>²</w:t>
      </w:r>
      <w:r>
        <w:rPr>
          <w:rFonts w:ascii="Times New Roman" w:hAnsi="Times New Roman"/>
          <w:i w:val="0"/>
          <w:color w:val="CB0043"/>
          <w:w w:val="165"/>
          <w:sz w:val="32"/>
        </w:rPr>
        <w:t xml:space="preserve">   </w:t>
      </w:r>
      <w:r w:rsidRPr="00C47A08">
        <w:rPr>
          <w:rFonts w:asciiTheme="minorHAnsi" w:hAnsiTheme="minorHAnsi" w:cstheme="minorHAnsi"/>
          <w:i w:val="0"/>
          <w:iCs/>
          <w:w w:val="105"/>
          <w:sz w:val="24"/>
          <w:szCs w:val="24"/>
        </w:rPr>
        <w:t>Don’t make any charitable donation to a political party and don’t make political contributions disguised as charitable donations.</w:t>
      </w:r>
    </w:p>
    <w:p w14:paraId="2DEAEFB4" w14:textId="77777777" w:rsidR="008A6966" w:rsidRDefault="008A6966" w:rsidP="00C47A08">
      <w:pPr>
        <w:pStyle w:val="BodyText"/>
        <w:tabs>
          <w:tab w:val="left" w:pos="1166"/>
        </w:tabs>
        <w:spacing w:before="178" w:line="225" w:lineRule="auto"/>
        <w:ind w:left="852" w:right="241" w:hanging="567"/>
      </w:pPr>
    </w:p>
    <w:p w14:paraId="5133CED0" w14:textId="50F7C888" w:rsidR="00C47A08" w:rsidRDefault="00C47A08" w:rsidP="008A6966">
      <w:pPr>
        <w:pStyle w:val="Heading2"/>
        <w:ind w:left="0"/>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lastRenderedPageBreak/>
        <w:t>WHAT IF?</w:t>
      </w:r>
    </w:p>
    <w:p w14:paraId="7503677E" w14:textId="2CD419FB" w:rsidR="00C47A08" w:rsidRP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I’ve been asked by our local Member of Parliament to make a substantial donation to a specific charity. I think it would be good for our image, should I proceed?</w:t>
      </w:r>
    </w:p>
    <w:p w14:paraId="6BCD112F" w14:textId="2A129902" w:rsidR="00C47A08" w:rsidRP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 xml:space="preserve">You can proceed with the donation </w:t>
      </w:r>
      <w:r w:rsidR="001B2CE6" w:rsidRPr="00C47A08">
        <w:rPr>
          <w:rFonts w:asciiTheme="minorHAnsi" w:eastAsia="Georgia" w:hAnsiTheme="minorHAnsi" w:cstheme="minorHAnsi"/>
          <w:iCs/>
          <w:color w:val="000000" w:themeColor="text1"/>
          <w:w w:val="105"/>
          <w:sz w:val="24"/>
          <w:szCs w:val="24"/>
        </w:rPr>
        <w:t>if</w:t>
      </w:r>
      <w:r w:rsidRPr="00C47A08">
        <w:rPr>
          <w:rFonts w:asciiTheme="minorHAnsi" w:eastAsia="Georgia" w:hAnsiTheme="minorHAnsi" w:cstheme="minorHAnsi"/>
          <w:iCs/>
          <w:color w:val="000000" w:themeColor="text1"/>
          <w:w w:val="105"/>
          <w:sz w:val="24"/>
          <w:szCs w:val="24"/>
        </w:rPr>
        <w:t xml:space="preserve"> the Member of Parliament is not </w:t>
      </w:r>
      <w:r w:rsidR="001B2CE6" w:rsidRPr="00C47A08">
        <w:rPr>
          <w:rFonts w:asciiTheme="minorHAnsi" w:eastAsia="Georgia" w:hAnsiTheme="minorHAnsi" w:cstheme="minorHAnsi"/>
          <w:iCs/>
          <w:color w:val="000000" w:themeColor="text1"/>
          <w:w w:val="105"/>
          <w:sz w:val="24"/>
          <w:szCs w:val="24"/>
        </w:rPr>
        <w:t>able</w:t>
      </w:r>
      <w:r w:rsidRPr="00C47A08">
        <w:rPr>
          <w:rFonts w:asciiTheme="minorHAnsi" w:eastAsia="Georgia" w:hAnsiTheme="minorHAnsi" w:cstheme="minorHAnsi"/>
          <w:iCs/>
          <w:color w:val="000000" w:themeColor="text1"/>
          <w:w w:val="105"/>
          <w:sz w:val="24"/>
          <w:szCs w:val="24"/>
        </w:rPr>
        <w:t xml:space="preserve"> to make decisions regarding our Group’s operations. Such a donation could be perceived as a bribe to influence the Government Official to award us business.</w:t>
      </w:r>
    </w:p>
    <w:p w14:paraId="22407CBF" w14:textId="4C61A3C1" w:rsidR="00C47A08" w:rsidRP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 xml:space="preserve">We would like to </w:t>
      </w:r>
      <w:r w:rsidR="001B2CE6" w:rsidRPr="00C47A08">
        <w:rPr>
          <w:rFonts w:asciiTheme="minorHAnsi" w:eastAsia="Georgia" w:hAnsiTheme="minorHAnsi" w:cstheme="minorHAnsi"/>
          <w:iCs/>
          <w:color w:val="000000" w:themeColor="text1"/>
          <w:w w:val="105"/>
          <w:sz w:val="24"/>
          <w:szCs w:val="24"/>
        </w:rPr>
        <w:t>donate</w:t>
      </w:r>
      <w:r w:rsidRPr="00C47A08">
        <w:rPr>
          <w:rFonts w:asciiTheme="minorHAnsi" w:eastAsia="Georgia" w:hAnsiTheme="minorHAnsi" w:cstheme="minorHAnsi"/>
          <w:iCs/>
          <w:color w:val="000000" w:themeColor="text1"/>
          <w:w w:val="105"/>
          <w:sz w:val="24"/>
          <w:szCs w:val="24"/>
        </w:rPr>
        <w:t xml:space="preserve"> to an association. We found out that this association was involved several years ago in money laundering and corruption operations. Should we proceed?</w:t>
      </w:r>
    </w:p>
    <w:p w14:paraId="24D3F90C" w14:textId="383302A7" w:rsidR="00C47A08" w:rsidRDefault="00C47A08"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C47A08">
        <w:rPr>
          <w:rFonts w:asciiTheme="minorHAnsi" w:eastAsia="Georgia" w:hAnsiTheme="minorHAnsi" w:cstheme="minorHAnsi"/>
          <w:iCs/>
          <w:color w:val="000000" w:themeColor="text1"/>
          <w:w w:val="105"/>
          <w:sz w:val="24"/>
          <w:szCs w:val="24"/>
        </w:rPr>
        <w:t>Should you have suspicions on the reputation of an association, you should not carry out any donation.</w:t>
      </w:r>
    </w:p>
    <w:p w14:paraId="367817BA" w14:textId="77777777" w:rsidR="001B2CE6" w:rsidRPr="001B2CE6" w:rsidRDefault="001B2CE6" w:rsidP="001B2CE6"/>
    <w:p w14:paraId="053F5F5F" w14:textId="5C28103A" w:rsidR="001B2CE6" w:rsidRPr="001B2CE6" w:rsidRDefault="001B2CE6" w:rsidP="001B2CE6">
      <w:pPr>
        <w:ind w:left="285"/>
      </w:pPr>
      <w:r w:rsidRPr="001B2CE6">
        <w:rPr>
          <w:rFonts w:asciiTheme="minorHAnsi" w:hAnsiTheme="minorHAnsi" w:cstheme="minorHAnsi"/>
          <w:b/>
          <w:bCs/>
          <w:color w:val="CB0043"/>
          <w:sz w:val="24"/>
          <w:szCs w:val="24"/>
        </w:rPr>
        <w:t>EXAMPLE OF RED FLAG SITUATIONS</w:t>
      </w:r>
    </w:p>
    <w:p w14:paraId="0F48F5D2" w14:textId="20E37474" w:rsidR="00C47A08" w:rsidRPr="001B2CE6" w:rsidRDefault="00C47A08"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An association, a non-governmental-</w:t>
      </w:r>
      <w:r w:rsidR="001B2CE6" w:rsidRPr="001B2CE6">
        <w:rPr>
          <w:rFonts w:asciiTheme="minorHAnsi" w:eastAsia="Georgia" w:hAnsiTheme="minorHAnsi" w:cstheme="minorHAnsi"/>
          <w:iCs/>
          <w:color w:val="000000" w:themeColor="text1"/>
          <w:w w:val="105"/>
          <w:sz w:val="24"/>
          <w:szCs w:val="24"/>
        </w:rPr>
        <w:t>organization</w:t>
      </w:r>
      <w:r w:rsidRPr="001B2CE6">
        <w:rPr>
          <w:rFonts w:asciiTheme="minorHAnsi" w:eastAsia="Georgia" w:hAnsiTheme="minorHAnsi" w:cstheme="minorHAnsi"/>
          <w:iCs/>
          <w:color w:val="000000" w:themeColor="text1"/>
          <w:w w:val="105"/>
          <w:sz w:val="24"/>
          <w:szCs w:val="24"/>
        </w:rPr>
        <w:t xml:space="preserve"> (NGO) or another </w:t>
      </w:r>
      <w:r w:rsidR="001B2CE6" w:rsidRPr="001B2CE6">
        <w:rPr>
          <w:rFonts w:asciiTheme="minorHAnsi" w:eastAsia="Georgia" w:hAnsiTheme="minorHAnsi" w:cstheme="minorHAnsi"/>
          <w:iCs/>
          <w:color w:val="000000" w:themeColor="text1"/>
          <w:w w:val="105"/>
          <w:sz w:val="24"/>
          <w:szCs w:val="24"/>
        </w:rPr>
        <w:t>organization</w:t>
      </w:r>
      <w:r w:rsidRPr="001B2CE6">
        <w:rPr>
          <w:rFonts w:asciiTheme="minorHAnsi" w:eastAsia="Georgia" w:hAnsiTheme="minorHAnsi" w:cstheme="minorHAnsi"/>
          <w:iCs/>
          <w:color w:val="000000" w:themeColor="text1"/>
          <w:w w:val="105"/>
          <w:sz w:val="24"/>
          <w:szCs w:val="24"/>
        </w:rPr>
        <w:t xml:space="preserve"> has been debarred, blacklisted or known to be linked with terrorism.</w:t>
      </w:r>
    </w:p>
    <w:p w14:paraId="7D0B2B43" w14:textId="77777777" w:rsidR="00C47A08" w:rsidRPr="001B2CE6" w:rsidRDefault="00C47A08"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An association / NGO requests payment in cash.</w:t>
      </w:r>
    </w:p>
    <w:p w14:paraId="3087AF76" w14:textId="3574B4FB" w:rsidR="00C47A08" w:rsidRDefault="00C47A08"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An association / NGO refuses to sign a formal agreement or to provide any receipt for the payment obtained.</w:t>
      </w:r>
    </w:p>
    <w:p w14:paraId="594FC4FE" w14:textId="77777777" w:rsidR="001B2CE6" w:rsidRPr="001B2CE6" w:rsidRDefault="001B2CE6" w:rsidP="001B2CE6"/>
    <w:p w14:paraId="6B07E7FF" w14:textId="4AE7B0C1" w:rsidR="001B2CE6" w:rsidRPr="001B2CE6" w:rsidRDefault="001B2CE6" w:rsidP="001B2CE6">
      <w:pPr>
        <w:ind w:left="285"/>
      </w:pPr>
      <w:r w:rsidRPr="001B2CE6">
        <w:rPr>
          <w:rFonts w:asciiTheme="minorHAnsi" w:hAnsiTheme="minorHAnsi" w:cstheme="minorHAnsi"/>
          <w:b/>
          <w:bCs/>
          <w:color w:val="CB0043"/>
          <w:sz w:val="24"/>
          <w:szCs w:val="24"/>
        </w:rPr>
        <w:t>QUESTIONS TO CONSIDER</w:t>
      </w:r>
    </w:p>
    <w:p w14:paraId="45E167D9" w14:textId="02AE321E"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Are your sure that Supremology Group’s charitable contributions cannot be perceived as bribes?</w:t>
      </w:r>
    </w:p>
    <w:p w14:paraId="7359C6AC" w14:textId="2AF74234"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Who is directly and indirectly benefiting from Supremology contributions donations?</w:t>
      </w:r>
    </w:p>
    <w:p w14:paraId="5627A254" w14:textId="65385314"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Is the potential outcome of the donation or charitable contribution in line with our values?</w:t>
      </w:r>
    </w:p>
    <w:p w14:paraId="498B5572" w14:textId="4A5FC5BE" w:rsidR="001B2CE6" w:rsidRPr="001B2CE6" w:rsidRDefault="001B2CE6" w:rsidP="001B2CE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1B2CE6">
        <w:rPr>
          <w:rFonts w:asciiTheme="minorHAnsi" w:eastAsia="Georgia" w:hAnsiTheme="minorHAnsi" w:cstheme="minorHAnsi"/>
          <w:iCs/>
          <w:color w:val="000000" w:themeColor="text1"/>
          <w:w w:val="105"/>
          <w:sz w:val="24"/>
          <w:szCs w:val="24"/>
        </w:rPr>
        <w:t>Can a charitable contribution negatively impact our image and reputation?</w:t>
      </w:r>
    </w:p>
    <w:p w14:paraId="0A95467A" w14:textId="05FED018" w:rsidR="001B2CE6" w:rsidRDefault="001B2CE6" w:rsidP="001B2CE6">
      <w:pPr>
        <w:pStyle w:val="Heading2"/>
        <w:ind w:left="285"/>
        <w:rPr>
          <w:rFonts w:asciiTheme="minorHAnsi" w:hAnsiTheme="minorHAnsi" w:cstheme="minorHAnsi"/>
          <w:b w:val="0"/>
          <w:bCs w:val="0"/>
          <w:color w:val="0070C0"/>
          <w:sz w:val="28"/>
          <w:szCs w:val="28"/>
        </w:rPr>
      </w:pPr>
      <w:bookmarkStart w:id="12" w:name="_TOC_250004"/>
      <w:r>
        <w:rPr>
          <w:rFonts w:asciiTheme="minorHAnsi" w:hAnsiTheme="minorHAnsi" w:cstheme="minorHAnsi"/>
          <w:b w:val="0"/>
          <w:bCs w:val="0"/>
          <w:color w:val="0070C0"/>
          <w:sz w:val="28"/>
          <w:szCs w:val="28"/>
        </w:rPr>
        <w:t xml:space="preserve">3.6 </w:t>
      </w:r>
      <w:r w:rsidRPr="001B2CE6">
        <w:rPr>
          <w:rFonts w:asciiTheme="minorHAnsi" w:hAnsiTheme="minorHAnsi" w:cstheme="minorHAnsi"/>
          <w:b w:val="0"/>
          <w:bCs w:val="0"/>
          <w:color w:val="0070C0"/>
          <w:sz w:val="28"/>
          <w:szCs w:val="28"/>
        </w:rPr>
        <w:t xml:space="preserve">Sponsorship </w:t>
      </w:r>
      <w:bookmarkEnd w:id="12"/>
      <w:r w:rsidRPr="001B2CE6">
        <w:rPr>
          <w:rFonts w:asciiTheme="minorHAnsi" w:hAnsiTheme="minorHAnsi" w:cstheme="minorHAnsi"/>
          <w:b w:val="0"/>
          <w:bCs w:val="0"/>
          <w:color w:val="0070C0"/>
          <w:sz w:val="28"/>
          <w:szCs w:val="28"/>
        </w:rPr>
        <w:t>activities</w:t>
      </w:r>
    </w:p>
    <w:p w14:paraId="61E8E4D0" w14:textId="4BDED6F7" w:rsidR="001B2CE6" w:rsidRPr="001B2CE6" w:rsidRDefault="001B2CE6" w:rsidP="001B2CE6">
      <w:pPr>
        <w:pStyle w:val="Heading5"/>
        <w:spacing w:before="106" w:line="247" w:lineRule="auto"/>
        <w:ind w:left="285" w:right="848"/>
        <w:rPr>
          <w:rFonts w:asciiTheme="minorHAnsi" w:eastAsia="Georgia" w:hAnsiTheme="minorHAnsi" w:cstheme="minorHAnsi"/>
          <w:iCs/>
          <w:color w:val="000000" w:themeColor="text1"/>
          <w:w w:val="105"/>
          <w:sz w:val="24"/>
          <w:szCs w:val="24"/>
        </w:rPr>
      </w:pPr>
      <w:r>
        <w:rPr>
          <w:rFonts w:asciiTheme="minorHAnsi" w:eastAsia="Georgia" w:hAnsiTheme="minorHAnsi" w:cstheme="minorHAnsi"/>
          <w:iCs/>
          <w:color w:val="000000" w:themeColor="text1"/>
          <w:w w:val="105"/>
          <w:sz w:val="24"/>
          <w:szCs w:val="24"/>
        </w:rPr>
        <w:t>Supremology,</w:t>
      </w:r>
      <w:r w:rsidRPr="001B2CE6">
        <w:rPr>
          <w:rFonts w:asciiTheme="minorHAnsi" w:eastAsia="Georgia" w:hAnsiTheme="minorHAnsi" w:cstheme="minorHAnsi"/>
          <w:iCs/>
          <w:color w:val="000000" w:themeColor="text1"/>
          <w:w w:val="105"/>
          <w:sz w:val="24"/>
          <w:szCs w:val="24"/>
        </w:rPr>
        <w:t xml:space="preserve"> as part of its advertising strategy, sponsors events and organizations with</w:t>
      </w:r>
      <w:r>
        <w:rPr>
          <w:rFonts w:asciiTheme="minorHAnsi" w:eastAsia="Georgia" w:hAnsiTheme="minorHAnsi" w:cstheme="minorHAnsi"/>
          <w:iCs/>
          <w:color w:val="000000" w:themeColor="text1"/>
          <w:w w:val="105"/>
          <w:sz w:val="24"/>
          <w:szCs w:val="24"/>
        </w:rPr>
        <w:t xml:space="preserve"> </w:t>
      </w:r>
      <w:r w:rsidRPr="001B2CE6">
        <w:rPr>
          <w:rFonts w:asciiTheme="minorHAnsi" w:eastAsia="Georgia" w:hAnsiTheme="minorHAnsi" w:cstheme="minorHAnsi"/>
          <w:iCs/>
          <w:color w:val="000000" w:themeColor="text1"/>
          <w:w w:val="105"/>
          <w:sz w:val="24"/>
          <w:szCs w:val="24"/>
        </w:rPr>
        <w:t>the objective to positively communicate on its operations. The sponsorship activities should always be made in compliance with international anti-corruption laws.</w:t>
      </w:r>
    </w:p>
    <w:p w14:paraId="771F2D8B" w14:textId="7F7759C2" w:rsidR="001B2CE6" w:rsidRPr="001B2CE6" w:rsidRDefault="001B2CE6" w:rsidP="001B2CE6">
      <w:pPr>
        <w:pStyle w:val="Heading5"/>
        <w:spacing w:before="106" w:line="247" w:lineRule="auto"/>
        <w:ind w:left="285" w:right="848"/>
        <w:rPr>
          <w:rFonts w:asciiTheme="minorHAnsi" w:hAnsiTheme="minorHAnsi" w:cstheme="minorHAnsi"/>
          <w:i/>
          <w:iCs/>
          <w:color w:val="auto"/>
          <w:sz w:val="24"/>
          <w:szCs w:val="24"/>
        </w:rPr>
      </w:pPr>
      <w:r w:rsidRPr="001B2CE6">
        <w:rPr>
          <w:rFonts w:asciiTheme="minorHAnsi" w:eastAsia="Georgia" w:hAnsiTheme="minorHAnsi" w:cstheme="minorHAnsi"/>
          <w:iCs/>
          <w:color w:val="000000" w:themeColor="text1"/>
          <w:w w:val="105"/>
          <w:sz w:val="24"/>
          <w:szCs w:val="24"/>
        </w:rPr>
        <w:t>Sponsoring is offering financial support to any project, competition, entertainment activity or event with the objective of benefiting from the publicity around it.</w:t>
      </w:r>
      <w:r>
        <w:rPr>
          <w:rFonts w:asciiTheme="minorHAnsi" w:eastAsia="Georgia" w:hAnsiTheme="minorHAnsi" w:cstheme="minorHAnsi"/>
          <w:iCs/>
          <w:color w:val="000000" w:themeColor="text1"/>
          <w:w w:val="105"/>
          <w:sz w:val="24"/>
          <w:szCs w:val="24"/>
        </w:rPr>
        <w:t xml:space="preserve"> </w:t>
      </w:r>
      <w:r w:rsidRPr="001B2CE6">
        <w:rPr>
          <w:rFonts w:asciiTheme="minorHAnsi" w:hAnsiTheme="minorHAnsi" w:cstheme="minorHAnsi"/>
          <w:color w:val="auto"/>
          <w:w w:val="105"/>
          <w:sz w:val="24"/>
          <w:szCs w:val="24"/>
        </w:rPr>
        <w:t>Sponsorship activities may raise anti-corruption issues.</w:t>
      </w:r>
    </w:p>
    <w:p w14:paraId="3F05ADCB" w14:textId="77777777" w:rsidR="00F02CFB" w:rsidRPr="00F02CFB" w:rsidRDefault="00F02CFB" w:rsidP="00F02CFB">
      <w:pPr>
        <w:pStyle w:val="BodyText"/>
        <w:ind w:left="285"/>
        <w:rPr>
          <w:rFonts w:asciiTheme="minorHAnsi" w:hAnsiTheme="minorHAnsi" w:cstheme="minorHAnsi"/>
          <w:i w:val="0"/>
          <w:iCs/>
          <w:color w:val="000000" w:themeColor="text1"/>
          <w:w w:val="105"/>
          <w:sz w:val="24"/>
          <w:szCs w:val="24"/>
        </w:rPr>
      </w:pPr>
      <w:r w:rsidRPr="00F02CFB">
        <w:rPr>
          <w:rFonts w:asciiTheme="minorHAnsi" w:hAnsiTheme="minorHAnsi" w:cstheme="minorHAnsi"/>
          <w:i w:val="0"/>
          <w:iCs/>
          <w:color w:val="000000" w:themeColor="text1"/>
          <w:w w:val="105"/>
          <w:sz w:val="24"/>
          <w:szCs w:val="24"/>
        </w:rPr>
        <w:t>Therefore, sponsorship activities must be compliant with the following minimum standards:</w:t>
      </w:r>
    </w:p>
    <w:p w14:paraId="57E918BD"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lastRenderedPageBreak/>
        <w:t>All sponsorship activities should be in accordance with the approved budget;</w:t>
      </w:r>
    </w:p>
    <w:p w14:paraId="2466FC41"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Sponsees should be entities or individuals that are well-known and reliable;</w:t>
      </w:r>
    </w:p>
    <w:p w14:paraId="1DE80B2E" w14:textId="299AB243"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In the case of companies, a sponsee must prove that it has all the certifications and has satisfied all requirements for operating in compliance with applicable laws;</w:t>
      </w:r>
    </w:p>
    <w:p w14:paraId="6A0194B6"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sponsorship agreement must be in writing and must contain:</w:t>
      </w:r>
    </w:p>
    <w:p w14:paraId="59B30260" w14:textId="77777777"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currency and the amount to be paid;</w:t>
      </w:r>
    </w:p>
    <w:p w14:paraId="436F0B2B" w14:textId="2443BCF5"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billing terms (or methods of payment) and payment terms, specifying that such payments will be made exclusively to the</w:t>
      </w:r>
      <w:r>
        <w:rPr>
          <w:rFonts w:asciiTheme="minorHAnsi" w:eastAsia="Georgia" w:hAnsiTheme="minorHAnsi" w:cstheme="minorHAnsi"/>
          <w:iCs/>
          <w:color w:val="000000" w:themeColor="text1"/>
          <w:w w:val="105"/>
          <w:sz w:val="24"/>
          <w:szCs w:val="24"/>
        </w:rPr>
        <w:t xml:space="preserve"> </w:t>
      </w:r>
      <w:r w:rsidRPr="00F02CFB">
        <w:rPr>
          <w:rFonts w:asciiTheme="minorHAnsi" w:eastAsia="Georgia" w:hAnsiTheme="minorHAnsi" w:cstheme="minorHAnsi"/>
          <w:iCs/>
          <w:color w:val="000000" w:themeColor="text1"/>
          <w:w w:val="105"/>
          <w:sz w:val="24"/>
          <w:szCs w:val="24"/>
        </w:rPr>
        <w:t>counterparty and to an account in its country of incorporation for entities / residence for individuals, and never to numbered accounts or in cash);</w:t>
      </w:r>
    </w:p>
    <w:p w14:paraId="160C58D9" w14:textId="3D877643"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commitment of the counterparty to comply with applicable anti-corruption laws and the anti-corruption provisions of the relevant sponsorship agreement.</w:t>
      </w:r>
    </w:p>
    <w:p w14:paraId="72B949B5" w14:textId="2891AB94"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The amount paid must be properly and transparently recorded in Supremology books and records;</w:t>
      </w:r>
    </w:p>
    <w:p w14:paraId="494D8C88" w14:textId="34150D5B" w:rsidR="00F02CFB" w:rsidRPr="00F02CFB" w:rsidRDefault="00F02CFB" w:rsidP="00F02CF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F02CFB">
        <w:rPr>
          <w:rFonts w:asciiTheme="minorHAnsi" w:eastAsia="Georgia" w:hAnsiTheme="minorHAnsi" w:cstheme="minorHAnsi"/>
          <w:iCs/>
          <w:color w:val="000000" w:themeColor="text1"/>
          <w:w w:val="105"/>
          <w:sz w:val="24"/>
          <w:szCs w:val="24"/>
        </w:rPr>
        <w:t>Supremology must ensure that payments are made subject to the verification that the sponsored event or activity has taken place.</w:t>
      </w:r>
    </w:p>
    <w:p w14:paraId="077F65C1" w14:textId="77777777" w:rsidR="00F02CFB" w:rsidRDefault="00F02CFB" w:rsidP="00F02CFB">
      <w:pPr>
        <w:ind w:left="285"/>
        <w:rPr>
          <w:rFonts w:asciiTheme="minorHAnsi" w:hAnsiTheme="minorHAnsi" w:cstheme="minorHAnsi"/>
          <w:b/>
          <w:bCs/>
          <w:iCs/>
          <w:color w:val="92D050"/>
          <w:sz w:val="24"/>
          <w:szCs w:val="24"/>
        </w:rPr>
      </w:pPr>
    </w:p>
    <w:p w14:paraId="6C8AE6CB" w14:textId="0BD863F5" w:rsidR="00F02CFB" w:rsidRDefault="00F02CFB" w:rsidP="00F02CFB">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27C4EEDC" w14:textId="77777777" w:rsidR="00F02CFB" w:rsidRPr="00C47A08" w:rsidRDefault="00F02CFB" w:rsidP="00F02CFB">
      <w:pPr>
        <w:ind w:left="285"/>
        <w:rPr>
          <w:rFonts w:asciiTheme="minorHAnsi" w:hAnsiTheme="minorHAnsi" w:cstheme="minorHAnsi"/>
          <w:b/>
          <w:bCs/>
          <w:iCs/>
          <w:color w:val="92D050"/>
          <w:sz w:val="24"/>
          <w:szCs w:val="24"/>
        </w:rPr>
      </w:pPr>
    </w:p>
    <w:p w14:paraId="490C442A" w14:textId="77777777" w:rsidR="00F02CFB" w:rsidRPr="00C47A08" w:rsidRDefault="00F02CFB" w:rsidP="00F02CFB">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Obtain appropriate approvals before donating on behalf of Supremology.</w:t>
      </w:r>
    </w:p>
    <w:p w14:paraId="769FDBB7" w14:textId="77777777" w:rsidR="00F02CFB" w:rsidRPr="00C47A08" w:rsidRDefault="00F02CFB" w:rsidP="00F02CFB">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Only make donations to well-known associations and organizations.</w:t>
      </w:r>
    </w:p>
    <w:p w14:paraId="6DBD013A" w14:textId="77777777" w:rsidR="00F02CFB" w:rsidRPr="00C47A08" w:rsidRDefault="00F02CFB" w:rsidP="00F02CFB">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C47A08">
        <w:rPr>
          <w:rFonts w:asciiTheme="minorHAnsi" w:hAnsiTheme="minorHAnsi" w:cstheme="minorHAnsi"/>
          <w:iCs/>
          <w:w w:val="105"/>
          <w:sz w:val="24"/>
          <w:szCs w:val="24"/>
        </w:rPr>
        <w:t>Make sure the donation is in line with this Policy.</w:t>
      </w:r>
    </w:p>
    <w:p w14:paraId="713F33D0" w14:textId="77777777" w:rsidR="00F02CFB" w:rsidRPr="00BD0B8D" w:rsidRDefault="00F02CFB" w:rsidP="00F02CFB">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20B3B0BE" w14:textId="77777777" w:rsidR="00F02CFB" w:rsidRPr="00F02CFB" w:rsidRDefault="00F02CFB" w:rsidP="00F02CFB">
      <w:pPr>
        <w:pStyle w:val="Heading2"/>
        <w:ind w:left="285"/>
        <w:rPr>
          <w:rFonts w:asciiTheme="minorHAnsi" w:hAnsiTheme="minorHAnsi" w:cstheme="minorHAnsi"/>
          <w:b w:val="0"/>
          <w:bCs w:val="0"/>
          <w:iCs/>
          <w:color w:val="0070C0"/>
          <w:sz w:val="24"/>
          <w:szCs w:val="24"/>
        </w:rPr>
      </w:pPr>
    </w:p>
    <w:p w14:paraId="5A79B03E" w14:textId="5AE32BEC" w:rsidR="007638DB" w:rsidRDefault="00F02CFB" w:rsidP="007638DB">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F02CFB">
        <w:rPr>
          <w:rFonts w:asciiTheme="minorHAnsi" w:hAnsiTheme="minorHAnsi" w:cstheme="minorHAnsi"/>
          <w:iCs/>
          <w:color w:val="CB0043"/>
          <w:w w:val="165"/>
          <w:sz w:val="24"/>
          <w:szCs w:val="24"/>
        </w:rPr>
        <w:t>²</w:t>
      </w:r>
      <w:r w:rsidRPr="00F02CFB">
        <w:rPr>
          <w:rFonts w:ascii="Times New Roman" w:hAnsi="Times New Roman"/>
          <w:iCs/>
          <w:color w:val="CB0043"/>
          <w:w w:val="165"/>
          <w:sz w:val="32"/>
        </w:rPr>
        <w:t xml:space="preserve">   </w:t>
      </w:r>
      <w:r w:rsidRPr="00F02CFB">
        <w:rPr>
          <w:rFonts w:asciiTheme="minorHAnsi" w:hAnsiTheme="minorHAnsi" w:cstheme="minorHAnsi"/>
          <w:iCs/>
          <w:w w:val="105"/>
          <w:sz w:val="24"/>
          <w:szCs w:val="24"/>
        </w:rPr>
        <w:t xml:space="preserve">Don’t sponsor any activity, event, entity or individual before a </w:t>
      </w:r>
      <w:r w:rsidR="007638DB">
        <w:rPr>
          <w:rFonts w:asciiTheme="minorHAnsi" w:hAnsiTheme="minorHAnsi" w:cstheme="minorHAnsi"/>
          <w:iCs/>
          <w:w w:val="105"/>
          <w:sz w:val="24"/>
          <w:szCs w:val="24"/>
        </w:rPr>
        <w:t>c</w:t>
      </w:r>
      <w:r w:rsidRPr="00F02CFB">
        <w:rPr>
          <w:rFonts w:asciiTheme="minorHAnsi" w:hAnsiTheme="minorHAnsi" w:cstheme="minorHAnsi"/>
          <w:iCs/>
          <w:w w:val="105"/>
          <w:sz w:val="24"/>
          <w:szCs w:val="24"/>
        </w:rPr>
        <w:t xml:space="preserve">ontract is  </w:t>
      </w:r>
      <w:r w:rsidR="007638DB">
        <w:rPr>
          <w:rFonts w:asciiTheme="minorHAnsi" w:hAnsiTheme="minorHAnsi" w:cstheme="minorHAnsi"/>
          <w:iCs/>
          <w:w w:val="105"/>
          <w:sz w:val="24"/>
          <w:szCs w:val="24"/>
        </w:rPr>
        <w:t xml:space="preserve"> </w:t>
      </w:r>
    </w:p>
    <w:p w14:paraId="28903E5E" w14:textId="3B173BA5" w:rsidR="00F02CFB" w:rsidRPr="00F02CFB" w:rsidRDefault="007638DB" w:rsidP="007638DB">
      <w:pPr>
        <w:pStyle w:val="ListParagraph"/>
        <w:tabs>
          <w:tab w:val="left" w:pos="1166"/>
          <w:tab w:val="left" w:pos="1167"/>
        </w:tabs>
        <w:spacing w:before="5"/>
        <w:ind w:left="285"/>
        <w:contextualSpacing w:val="0"/>
        <w:rPr>
          <w:iCs/>
        </w:rPr>
      </w:pPr>
      <w:r>
        <w:rPr>
          <w:rFonts w:asciiTheme="minorHAnsi" w:hAnsiTheme="minorHAnsi" w:cstheme="minorHAnsi"/>
          <w:iCs/>
          <w:color w:val="CB0043"/>
          <w:w w:val="165"/>
          <w:sz w:val="24"/>
          <w:szCs w:val="24"/>
        </w:rPr>
        <w:t xml:space="preserve">      </w:t>
      </w:r>
      <w:r w:rsidR="00F02CFB" w:rsidRPr="00F02CFB">
        <w:rPr>
          <w:rFonts w:asciiTheme="minorHAnsi" w:hAnsiTheme="minorHAnsi" w:cstheme="minorHAnsi"/>
          <w:iCs/>
          <w:w w:val="105"/>
          <w:sz w:val="24"/>
          <w:szCs w:val="24"/>
        </w:rPr>
        <w:t>concluded and duly signed.</w:t>
      </w:r>
    </w:p>
    <w:p w14:paraId="6543AFF3" w14:textId="45C7DB13" w:rsidR="00F02CFB" w:rsidRPr="00F02CFB" w:rsidRDefault="00F02CFB" w:rsidP="007638DB">
      <w:pPr>
        <w:pStyle w:val="BodyText"/>
        <w:tabs>
          <w:tab w:val="left" w:pos="1166"/>
        </w:tabs>
        <w:spacing w:before="178" w:line="225" w:lineRule="auto"/>
        <w:ind w:left="777" w:right="241" w:hanging="567"/>
        <w:rPr>
          <w:rFonts w:asciiTheme="minorHAnsi" w:hAnsiTheme="minorHAnsi" w:cstheme="minorHAnsi"/>
          <w:i w:val="0"/>
          <w:iCs/>
          <w:w w:val="105"/>
          <w:sz w:val="24"/>
          <w:szCs w:val="24"/>
        </w:rPr>
      </w:pPr>
      <w:r>
        <w:rPr>
          <w:rFonts w:asciiTheme="minorHAnsi" w:hAnsiTheme="minorHAnsi" w:cstheme="minorHAnsi"/>
          <w:i w:val="0"/>
          <w:iCs/>
          <w:color w:val="CB0043"/>
          <w:w w:val="165"/>
          <w:sz w:val="24"/>
          <w:szCs w:val="24"/>
        </w:rPr>
        <w:t xml:space="preserve"> </w:t>
      </w:r>
      <w:r w:rsidRPr="00F02CFB">
        <w:rPr>
          <w:rFonts w:asciiTheme="minorHAnsi" w:hAnsiTheme="minorHAnsi" w:cstheme="minorHAnsi"/>
          <w:i w:val="0"/>
          <w:iCs/>
          <w:color w:val="CB0043"/>
          <w:w w:val="165"/>
          <w:sz w:val="24"/>
          <w:szCs w:val="24"/>
        </w:rPr>
        <w:t>²</w:t>
      </w:r>
      <w:r w:rsidRPr="00F02CFB">
        <w:rPr>
          <w:rFonts w:ascii="Times New Roman" w:hAnsi="Times New Roman"/>
          <w:i w:val="0"/>
          <w:iCs/>
          <w:color w:val="CB0043"/>
          <w:w w:val="165"/>
          <w:sz w:val="32"/>
        </w:rPr>
        <w:t xml:space="preserve">   </w:t>
      </w:r>
      <w:r w:rsidRPr="00F02CFB">
        <w:rPr>
          <w:rFonts w:asciiTheme="minorHAnsi" w:hAnsiTheme="minorHAnsi" w:cstheme="minorHAnsi"/>
          <w:i w:val="0"/>
          <w:iCs/>
          <w:w w:val="105"/>
          <w:sz w:val="24"/>
          <w:szCs w:val="24"/>
        </w:rPr>
        <w:t>Don’t sponsor any individual / event directly in cash</w:t>
      </w:r>
    </w:p>
    <w:p w14:paraId="40B4E598" w14:textId="77777777" w:rsidR="007638DB" w:rsidRPr="007638DB" w:rsidRDefault="007638DB" w:rsidP="007638DB">
      <w:pPr>
        <w:pStyle w:val="Heading2"/>
        <w:ind w:left="285"/>
        <w:rPr>
          <w:rFonts w:asciiTheme="minorHAnsi" w:hAnsiTheme="minorHAnsi" w:cstheme="minorHAnsi"/>
          <w:b w:val="0"/>
          <w:bCs w:val="0"/>
          <w:color w:val="0070C0"/>
          <w:sz w:val="24"/>
          <w:szCs w:val="24"/>
        </w:rPr>
      </w:pPr>
    </w:p>
    <w:p w14:paraId="0F3F0F04" w14:textId="77777777" w:rsidR="007638DB" w:rsidRDefault="007638DB" w:rsidP="007638DB">
      <w:pPr>
        <w:pStyle w:val="Heading2"/>
        <w:ind w:left="285"/>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t>WHAT IF?</w:t>
      </w:r>
    </w:p>
    <w:p w14:paraId="2E73D438" w14:textId="77777777" w:rsidR="007638DB" w:rsidRDefault="007638DB" w:rsidP="007638DB">
      <w:pPr>
        <w:pStyle w:val="Heading2"/>
        <w:ind w:left="285"/>
        <w:rPr>
          <w:rFonts w:asciiTheme="minorHAnsi" w:hAnsiTheme="minorHAnsi" w:cstheme="minorHAnsi"/>
          <w:b w:val="0"/>
          <w:bCs w:val="0"/>
          <w:iCs/>
          <w:color w:val="000000" w:themeColor="text1"/>
          <w:w w:val="105"/>
          <w:sz w:val="24"/>
          <w:szCs w:val="24"/>
        </w:rPr>
      </w:pPr>
      <w:r w:rsidRPr="007638DB">
        <w:rPr>
          <w:rFonts w:asciiTheme="minorHAnsi" w:hAnsiTheme="minorHAnsi" w:cstheme="minorHAnsi"/>
          <w:b w:val="0"/>
          <w:bCs w:val="0"/>
          <w:iCs/>
          <w:color w:val="000000" w:themeColor="text1"/>
          <w:w w:val="105"/>
          <w:sz w:val="24"/>
          <w:szCs w:val="24"/>
        </w:rPr>
        <w:t>I’ve been asked by our local Member of Parliament to make a substantial donation to a specific charity. I think it would be good for our image, should I proceed?</w:t>
      </w:r>
    </w:p>
    <w:p w14:paraId="63E3900B" w14:textId="77777777" w:rsidR="007638DB" w:rsidRDefault="007638DB" w:rsidP="007638DB">
      <w:pPr>
        <w:pStyle w:val="Heading2"/>
        <w:ind w:left="285"/>
        <w:rPr>
          <w:rFonts w:asciiTheme="minorHAnsi" w:hAnsiTheme="minorHAnsi" w:cstheme="minorHAnsi"/>
          <w:b w:val="0"/>
          <w:bCs w:val="0"/>
          <w:iCs/>
          <w:color w:val="000000" w:themeColor="text1"/>
          <w:w w:val="105"/>
          <w:sz w:val="24"/>
          <w:szCs w:val="24"/>
        </w:rPr>
      </w:pPr>
      <w:r w:rsidRPr="007638DB">
        <w:rPr>
          <w:rFonts w:asciiTheme="minorHAnsi" w:hAnsiTheme="minorHAnsi" w:cstheme="minorHAnsi"/>
          <w:b w:val="0"/>
          <w:bCs w:val="0"/>
          <w:iCs/>
          <w:color w:val="000000" w:themeColor="text1"/>
          <w:w w:val="105"/>
          <w:sz w:val="24"/>
          <w:szCs w:val="24"/>
        </w:rPr>
        <w:t>The CEO of a Supremology VIP customer is a fan of car races. He owns a F1 car and he is looking for sponsors. Can we sponsor his F1 team?</w:t>
      </w:r>
    </w:p>
    <w:p w14:paraId="769F67C2" w14:textId="73D23FB9" w:rsidR="007638DB" w:rsidRPr="007638DB" w:rsidRDefault="007638DB" w:rsidP="007638DB">
      <w:pPr>
        <w:pStyle w:val="Heading2"/>
        <w:ind w:left="285"/>
        <w:rPr>
          <w:rFonts w:asciiTheme="minorHAnsi" w:hAnsiTheme="minorHAnsi" w:cstheme="minorHAnsi"/>
          <w:b w:val="0"/>
          <w:bCs w:val="0"/>
          <w:iCs/>
          <w:color w:val="000000" w:themeColor="text1"/>
          <w:w w:val="105"/>
          <w:sz w:val="24"/>
          <w:szCs w:val="24"/>
        </w:rPr>
      </w:pPr>
      <w:r w:rsidRPr="007638DB">
        <w:rPr>
          <w:rFonts w:asciiTheme="minorHAnsi" w:hAnsiTheme="minorHAnsi" w:cstheme="minorHAnsi"/>
          <w:b w:val="0"/>
          <w:bCs w:val="0"/>
          <w:iCs/>
          <w:color w:val="000000" w:themeColor="text1"/>
          <w:w w:val="105"/>
          <w:sz w:val="24"/>
          <w:szCs w:val="24"/>
        </w:rPr>
        <w:t>No, you should not sponsor this F1 team as it could be perceived as a corrupt payment. Indeed, if before or after such sponsoring payment, a major contract is</w:t>
      </w:r>
      <w:r w:rsidRPr="007638DB">
        <w:rPr>
          <w:rFonts w:asciiTheme="minorHAnsi" w:hAnsiTheme="minorHAnsi" w:cstheme="minorHAnsi"/>
          <w:iCs/>
          <w:color w:val="000000" w:themeColor="text1"/>
          <w:w w:val="105"/>
          <w:sz w:val="24"/>
          <w:szCs w:val="24"/>
        </w:rPr>
        <w:t xml:space="preserve"> </w:t>
      </w:r>
      <w:r w:rsidRPr="007638DB">
        <w:rPr>
          <w:rFonts w:asciiTheme="minorHAnsi" w:hAnsiTheme="minorHAnsi" w:cstheme="minorHAnsi"/>
          <w:b w:val="0"/>
          <w:bCs w:val="0"/>
          <w:iCs/>
          <w:color w:val="000000" w:themeColor="text1"/>
          <w:w w:val="105"/>
          <w:sz w:val="24"/>
          <w:szCs w:val="24"/>
        </w:rPr>
        <w:lastRenderedPageBreak/>
        <w:t>signed or renewed with the customer, it could be a means to influence business operations.</w:t>
      </w:r>
    </w:p>
    <w:p w14:paraId="6356EDA5" w14:textId="7C4DF9DF" w:rsidR="007638DB" w:rsidRPr="007638DB" w:rsidRDefault="007638DB" w:rsidP="007638DB">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Non-Governmental Organization that we are sponsoring this year is having a reputational issue and has been negatively exposed in the media. Should we stop sponsoring it?</w:t>
      </w:r>
    </w:p>
    <w:p w14:paraId="0B076464" w14:textId="4D662C62" w:rsidR="007638DB" w:rsidRPr="007638DB" w:rsidRDefault="007638DB" w:rsidP="007638DB">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Yes, this issue could damage Supremology image. You should stop sponsoring this NGO until the accusations or negative advertising are proven wrong.</w:t>
      </w:r>
    </w:p>
    <w:p w14:paraId="55BA9F62" w14:textId="77777777" w:rsidR="007638DB" w:rsidRDefault="007638DB" w:rsidP="007638DB">
      <w:pPr>
        <w:ind w:left="285"/>
        <w:rPr>
          <w:rFonts w:asciiTheme="minorHAnsi" w:hAnsiTheme="minorHAnsi" w:cstheme="minorHAnsi"/>
          <w:b/>
          <w:bCs/>
          <w:color w:val="CB0043"/>
          <w:sz w:val="24"/>
          <w:szCs w:val="24"/>
        </w:rPr>
      </w:pPr>
    </w:p>
    <w:p w14:paraId="38FC60B5" w14:textId="2962FE18" w:rsidR="007638DB" w:rsidRPr="001B2CE6" w:rsidRDefault="007638DB" w:rsidP="007638DB">
      <w:pPr>
        <w:ind w:left="285"/>
      </w:pPr>
      <w:r w:rsidRPr="001B2CE6">
        <w:rPr>
          <w:rFonts w:asciiTheme="minorHAnsi" w:hAnsiTheme="minorHAnsi" w:cstheme="minorHAnsi"/>
          <w:b/>
          <w:bCs/>
          <w:color w:val="CB0043"/>
          <w:sz w:val="24"/>
          <w:szCs w:val="24"/>
        </w:rPr>
        <w:t>EXAMPLE OF RED FLAG SITUATIONS</w:t>
      </w:r>
    </w:p>
    <w:p w14:paraId="31C35359" w14:textId="77777777"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sponsored entity insists on the use of side letters or refuses to put agreed terms in writing.</w:t>
      </w:r>
    </w:p>
    <w:p w14:paraId="2D613C33" w14:textId="168740F1"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sponsored person requests that the payment be made to an account in a tax heaven (e.g. British Virgin Islands, Bahamas, Luxembourg etc.) or in a country with a high rate of corruption.</w:t>
      </w:r>
    </w:p>
    <w:p w14:paraId="276C91C9" w14:textId="2ABF2DAA"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The sponsored person is requesting that the payment be made to a bank account that is not identified as his own.</w:t>
      </w:r>
    </w:p>
    <w:p w14:paraId="0F5E5A85" w14:textId="77777777" w:rsidR="007638DB" w:rsidRPr="007638DB" w:rsidRDefault="007638DB" w:rsidP="007638DB"/>
    <w:p w14:paraId="1ADABDD3" w14:textId="77777777" w:rsidR="007638DB" w:rsidRPr="001B2CE6" w:rsidRDefault="007638DB" w:rsidP="007638DB">
      <w:pPr>
        <w:ind w:left="285"/>
      </w:pPr>
      <w:r w:rsidRPr="001B2CE6">
        <w:rPr>
          <w:rFonts w:asciiTheme="minorHAnsi" w:hAnsiTheme="minorHAnsi" w:cstheme="minorHAnsi"/>
          <w:b/>
          <w:bCs/>
          <w:color w:val="CB0043"/>
          <w:sz w:val="24"/>
          <w:szCs w:val="24"/>
        </w:rPr>
        <w:t>QUESTIONS TO CONSIDER</w:t>
      </w:r>
    </w:p>
    <w:p w14:paraId="5F8AE78B" w14:textId="54D94C5B"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What is the exact purpose of the sponsoring activities?</w:t>
      </w:r>
    </w:p>
    <w:p w14:paraId="6EE1A5EC" w14:textId="20E0CD63"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What will be the impact and outcome for Supremology?</w:t>
      </w:r>
    </w:p>
    <w:p w14:paraId="61A73430" w14:textId="45CCF508" w:rsidR="007638DB" w:rsidRPr="007638DB" w:rsidRDefault="007638DB" w:rsidP="007638DB">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638DB">
        <w:rPr>
          <w:rFonts w:asciiTheme="minorHAnsi" w:eastAsia="Georgia" w:hAnsiTheme="minorHAnsi" w:cstheme="minorHAnsi"/>
          <w:iCs/>
          <w:color w:val="000000" w:themeColor="text1"/>
          <w:w w:val="105"/>
          <w:sz w:val="24"/>
          <w:szCs w:val="24"/>
        </w:rPr>
        <w:t>Are the sponsoring activities compliant with this Anti-Corruption Policy?</w:t>
      </w:r>
    </w:p>
    <w:p w14:paraId="7FFC5B56" w14:textId="2BA28449" w:rsidR="00C47A08" w:rsidRPr="008A6966" w:rsidRDefault="00C47A08" w:rsidP="001B2CE6">
      <w:pPr>
        <w:ind w:left="285"/>
        <w:rPr>
          <w:rFonts w:asciiTheme="minorHAnsi" w:hAnsiTheme="minorHAnsi" w:cstheme="minorHAnsi"/>
          <w:sz w:val="24"/>
          <w:szCs w:val="24"/>
        </w:rPr>
      </w:pPr>
    </w:p>
    <w:p w14:paraId="32BD78A2" w14:textId="06878927" w:rsidR="007638DB" w:rsidRPr="007638DB" w:rsidRDefault="007638DB" w:rsidP="007638DB">
      <w:pPr>
        <w:pStyle w:val="Heading2"/>
        <w:ind w:left="285"/>
        <w:rPr>
          <w:rFonts w:asciiTheme="minorHAnsi" w:hAnsiTheme="minorHAnsi" w:cstheme="minorHAnsi"/>
          <w:b w:val="0"/>
          <w:bCs w:val="0"/>
          <w:color w:val="0070C0"/>
          <w:sz w:val="28"/>
          <w:szCs w:val="28"/>
        </w:rPr>
      </w:pPr>
      <w:r>
        <w:rPr>
          <w:rFonts w:asciiTheme="minorHAnsi" w:hAnsiTheme="minorHAnsi" w:cstheme="minorHAnsi"/>
          <w:b w:val="0"/>
          <w:bCs w:val="0"/>
          <w:color w:val="0070C0"/>
          <w:sz w:val="28"/>
          <w:szCs w:val="28"/>
        </w:rPr>
        <w:t xml:space="preserve">3.7 </w:t>
      </w:r>
      <w:r w:rsidRPr="007638DB">
        <w:rPr>
          <w:rFonts w:asciiTheme="minorHAnsi" w:hAnsiTheme="minorHAnsi" w:cstheme="minorHAnsi"/>
          <w:b w:val="0"/>
          <w:bCs w:val="0"/>
          <w:color w:val="0070C0"/>
          <w:sz w:val="28"/>
          <w:szCs w:val="28"/>
        </w:rPr>
        <w:t>Political contributions</w:t>
      </w:r>
    </w:p>
    <w:p w14:paraId="673AF7C8" w14:textId="2BFBBA9D"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 xml:space="preserve">At </w:t>
      </w:r>
      <w:r>
        <w:rPr>
          <w:rFonts w:asciiTheme="minorHAnsi" w:hAnsiTheme="minorHAnsi" w:cstheme="minorHAnsi"/>
          <w:b w:val="0"/>
          <w:bCs w:val="0"/>
          <w:iCs/>
          <w:color w:val="000000" w:themeColor="text1"/>
          <w:w w:val="105"/>
          <w:sz w:val="24"/>
          <w:szCs w:val="24"/>
        </w:rPr>
        <w:t>Supremology</w:t>
      </w:r>
      <w:r w:rsidRPr="008A6966">
        <w:rPr>
          <w:rFonts w:asciiTheme="minorHAnsi" w:hAnsiTheme="minorHAnsi" w:cstheme="minorHAnsi"/>
          <w:b w:val="0"/>
          <w:bCs w:val="0"/>
          <w:iCs/>
          <w:color w:val="000000" w:themeColor="text1"/>
          <w:w w:val="105"/>
          <w:sz w:val="24"/>
          <w:szCs w:val="24"/>
        </w:rPr>
        <w:t>, we conduct business with governments and their agencies, officials and related personnel with great caution.</w:t>
      </w:r>
    </w:p>
    <w:p w14:paraId="4F45D6D6" w14:textId="35BDC285"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Political contributions could constitute corruption offences and therefore present a risk of substantial liability and cause reputational damage. The risks arising from political contributions are that they may be used by a company as an improper mean for bribery to retain or obtain a business advantage such as winning a contract, obtaining a permit or license, or influencing legislation favorable to the business.</w:t>
      </w:r>
    </w:p>
    <w:p w14:paraId="454FB1F9" w14:textId="776F936F"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Because of these risks, Supremology does not permit any direct or indirect contributions in whatever form to political parties, movements, committees, political organizations and trade unions, nor to their representatives and candidates (altogether, “Political Contributions”),].</w:t>
      </w:r>
    </w:p>
    <w:p w14:paraId="14B9B0B9" w14:textId="6D12A71C" w:rsidR="007638DB" w:rsidRDefault="007638DB" w:rsidP="001B2CE6">
      <w:pPr>
        <w:ind w:left="285"/>
      </w:pPr>
    </w:p>
    <w:p w14:paraId="7FDBDBDD" w14:textId="77777777" w:rsidR="008A6966" w:rsidRDefault="008A6966" w:rsidP="008A6966">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308E9DE7" w14:textId="77777777" w:rsidR="008A6966" w:rsidRPr="00C47A08" w:rsidRDefault="008A6966" w:rsidP="008A6966">
      <w:pPr>
        <w:ind w:left="285"/>
        <w:rPr>
          <w:rFonts w:asciiTheme="minorHAnsi" w:hAnsiTheme="minorHAnsi" w:cstheme="minorHAnsi"/>
          <w:b/>
          <w:bCs/>
          <w:iCs/>
          <w:color w:val="92D050"/>
          <w:sz w:val="24"/>
          <w:szCs w:val="24"/>
        </w:rPr>
      </w:pPr>
    </w:p>
    <w:p w14:paraId="6E46679D" w14:textId="732619A4" w:rsidR="008A6966" w:rsidRDefault="008A6966" w:rsidP="008A6966">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8A6966">
        <w:rPr>
          <w:rFonts w:asciiTheme="minorHAnsi" w:hAnsiTheme="minorHAnsi" w:cstheme="minorHAnsi"/>
          <w:iCs/>
          <w:w w:val="105"/>
          <w:sz w:val="24"/>
          <w:szCs w:val="24"/>
        </w:rPr>
        <w:t>Be mindful of Supremology reputation and how the public opinion would perceive our actions when engaging with Government Officials.</w:t>
      </w:r>
    </w:p>
    <w:p w14:paraId="37AF2445" w14:textId="77777777" w:rsidR="008A6966" w:rsidRPr="00BD0B8D" w:rsidRDefault="008A6966" w:rsidP="008A6966">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lastRenderedPageBreak/>
        <w:t>DON’TS</w:t>
      </w:r>
    </w:p>
    <w:p w14:paraId="640EE90C" w14:textId="77777777"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color w:val="CB0043"/>
          <w:w w:val="165"/>
          <w:sz w:val="24"/>
          <w:szCs w:val="24"/>
        </w:rPr>
      </w:pPr>
    </w:p>
    <w:p w14:paraId="4632336A" w14:textId="3C13F0F0"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F02CFB">
        <w:rPr>
          <w:rFonts w:asciiTheme="minorHAnsi" w:hAnsiTheme="minorHAnsi" w:cstheme="minorHAnsi"/>
          <w:iCs/>
          <w:color w:val="CB0043"/>
          <w:w w:val="165"/>
          <w:sz w:val="24"/>
          <w:szCs w:val="24"/>
        </w:rPr>
        <w:t>²</w:t>
      </w:r>
      <w:r w:rsidRPr="00F02CFB">
        <w:rPr>
          <w:rFonts w:ascii="Times New Roman" w:hAnsi="Times New Roman"/>
          <w:iCs/>
          <w:color w:val="CB0043"/>
          <w:w w:val="165"/>
          <w:sz w:val="32"/>
        </w:rPr>
        <w:t xml:space="preserve">   </w:t>
      </w:r>
      <w:r w:rsidRPr="008A6966">
        <w:rPr>
          <w:rFonts w:asciiTheme="minorHAnsi" w:hAnsiTheme="minorHAnsi" w:cstheme="minorHAnsi"/>
          <w:iCs/>
          <w:w w:val="105"/>
          <w:sz w:val="24"/>
          <w:szCs w:val="24"/>
        </w:rPr>
        <w:t xml:space="preserve">Don’t use or allow the use of any Supremology assets or resources for any </w:t>
      </w:r>
    </w:p>
    <w:p w14:paraId="1F844215" w14:textId="77777777"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w w:val="105"/>
          <w:sz w:val="24"/>
          <w:szCs w:val="24"/>
        </w:rPr>
      </w:pPr>
      <w:r>
        <w:rPr>
          <w:rFonts w:asciiTheme="minorHAnsi" w:hAnsiTheme="minorHAnsi" w:cstheme="minorHAnsi"/>
          <w:iCs/>
          <w:color w:val="CB0043"/>
          <w:w w:val="165"/>
          <w:sz w:val="24"/>
          <w:szCs w:val="24"/>
        </w:rPr>
        <w:t xml:space="preserve">     </w:t>
      </w:r>
      <w:r>
        <w:rPr>
          <w:rFonts w:asciiTheme="minorHAnsi" w:hAnsiTheme="minorHAnsi" w:cstheme="minorHAnsi"/>
          <w:iCs/>
          <w:w w:val="105"/>
          <w:sz w:val="24"/>
          <w:szCs w:val="24"/>
        </w:rPr>
        <w:t xml:space="preserve">  </w:t>
      </w:r>
      <w:r w:rsidRPr="008A6966">
        <w:rPr>
          <w:rFonts w:asciiTheme="minorHAnsi" w:hAnsiTheme="minorHAnsi" w:cstheme="minorHAnsi"/>
          <w:iCs/>
          <w:w w:val="105"/>
          <w:sz w:val="24"/>
          <w:szCs w:val="24"/>
        </w:rPr>
        <w:t xml:space="preserve">political campaign by a political party, political candidate, elected official or any </w:t>
      </w:r>
    </w:p>
    <w:p w14:paraId="25A04006" w14:textId="40387CE6" w:rsidR="008A6966" w:rsidRDefault="008A6966" w:rsidP="008A6966">
      <w:pPr>
        <w:pStyle w:val="ListParagraph"/>
        <w:tabs>
          <w:tab w:val="left" w:pos="1166"/>
          <w:tab w:val="left" w:pos="1167"/>
        </w:tabs>
        <w:spacing w:before="5"/>
        <w:ind w:left="285"/>
        <w:contextualSpacing w:val="0"/>
        <w:rPr>
          <w:rFonts w:asciiTheme="minorHAnsi" w:hAnsiTheme="minorHAnsi" w:cstheme="minorHAnsi"/>
          <w:iCs/>
          <w:w w:val="105"/>
          <w:sz w:val="24"/>
          <w:szCs w:val="24"/>
        </w:rPr>
      </w:pPr>
      <w:r>
        <w:rPr>
          <w:rFonts w:asciiTheme="minorHAnsi" w:hAnsiTheme="minorHAnsi" w:cstheme="minorHAnsi"/>
          <w:iCs/>
          <w:w w:val="105"/>
          <w:sz w:val="24"/>
          <w:szCs w:val="24"/>
        </w:rPr>
        <w:t xml:space="preserve">          </w:t>
      </w:r>
      <w:r w:rsidRPr="008A6966">
        <w:rPr>
          <w:rFonts w:asciiTheme="minorHAnsi" w:hAnsiTheme="minorHAnsi" w:cstheme="minorHAnsi"/>
          <w:iCs/>
          <w:w w:val="105"/>
          <w:sz w:val="24"/>
          <w:szCs w:val="24"/>
        </w:rPr>
        <w:t>of their affiliated organizations.</w:t>
      </w:r>
    </w:p>
    <w:p w14:paraId="34CB3DC3" w14:textId="77777777" w:rsidR="00E935A9" w:rsidRDefault="00E935A9" w:rsidP="008A6966">
      <w:pPr>
        <w:pStyle w:val="Heading2"/>
        <w:ind w:left="285"/>
        <w:rPr>
          <w:rFonts w:asciiTheme="minorHAnsi" w:hAnsiTheme="minorHAnsi" w:cstheme="minorHAnsi"/>
          <w:b w:val="0"/>
          <w:bCs w:val="0"/>
          <w:color w:val="0070C0"/>
          <w:sz w:val="28"/>
          <w:szCs w:val="28"/>
        </w:rPr>
      </w:pPr>
    </w:p>
    <w:p w14:paraId="23BD8975" w14:textId="278502DA" w:rsidR="008A6966" w:rsidRDefault="008A6966" w:rsidP="008A6966">
      <w:pPr>
        <w:pStyle w:val="Heading2"/>
        <w:ind w:left="285"/>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t>WHAT IF?</w:t>
      </w:r>
    </w:p>
    <w:p w14:paraId="7F6444A9" w14:textId="10B62AD6"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I want to sponsor all/many different political parties so that I cannot be blamed for favoring one?</w:t>
      </w:r>
    </w:p>
    <w:p w14:paraId="44AAF264" w14:textId="28722A88" w:rsidR="008A6966" w:rsidRDefault="008A6966" w:rsidP="008A6966">
      <w:pPr>
        <w:pStyle w:val="Heading2"/>
        <w:ind w:left="285"/>
        <w:rPr>
          <w:rFonts w:asciiTheme="minorHAnsi" w:hAnsiTheme="minorHAnsi" w:cstheme="minorHAnsi"/>
          <w:b w:val="0"/>
          <w:bCs w:val="0"/>
          <w:iCs/>
          <w:color w:val="000000" w:themeColor="text1"/>
          <w:w w:val="105"/>
          <w:sz w:val="24"/>
          <w:szCs w:val="24"/>
        </w:rPr>
      </w:pPr>
      <w:r w:rsidRPr="008A6966">
        <w:rPr>
          <w:rFonts w:asciiTheme="minorHAnsi" w:hAnsiTheme="minorHAnsi" w:cstheme="minorHAnsi"/>
          <w:b w:val="0"/>
          <w:bCs w:val="0"/>
          <w:iCs/>
          <w:color w:val="000000" w:themeColor="text1"/>
          <w:w w:val="105"/>
          <w:sz w:val="24"/>
          <w:szCs w:val="24"/>
        </w:rPr>
        <w:t>You can’t as the Group does not authorize any political contribution on behalf of Supremology.</w:t>
      </w:r>
    </w:p>
    <w:p w14:paraId="3ED65AC7" w14:textId="77777777" w:rsidR="008A6966" w:rsidRPr="008A6966" w:rsidRDefault="008A6966" w:rsidP="008A6966">
      <w:pPr>
        <w:pStyle w:val="Heading2"/>
        <w:ind w:left="285"/>
        <w:rPr>
          <w:rFonts w:asciiTheme="minorHAnsi" w:hAnsiTheme="minorHAnsi" w:cstheme="minorHAnsi"/>
          <w:b w:val="0"/>
          <w:bCs w:val="0"/>
          <w:iCs/>
          <w:color w:val="000000" w:themeColor="text1"/>
          <w:w w:val="105"/>
          <w:sz w:val="24"/>
          <w:szCs w:val="24"/>
        </w:rPr>
      </w:pPr>
    </w:p>
    <w:p w14:paraId="07D01A18" w14:textId="77777777" w:rsidR="008A6966" w:rsidRPr="001B2CE6" w:rsidRDefault="008A6966" w:rsidP="008A6966">
      <w:pPr>
        <w:ind w:left="285"/>
      </w:pPr>
      <w:r w:rsidRPr="001B2CE6">
        <w:rPr>
          <w:rFonts w:asciiTheme="minorHAnsi" w:hAnsiTheme="minorHAnsi" w:cstheme="minorHAnsi"/>
          <w:b/>
          <w:bCs/>
          <w:color w:val="CB0043"/>
          <w:sz w:val="24"/>
          <w:szCs w:val="24"/>
        </w:rPr>
        <w:t>EXAMPLE OF RED FLAG SITUATIONS</w:t>
      </w:r>
    </w:p>
    <w:p w14:paraId="15F9F35E" w14:textId="77777777"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The contemplated transaction between Supremology and the Third Party relates to charitable or political contributions.</w:t>
      </w:r>
    </w:p>
    <w:p w14:paraId="08843A51" w14:textId="365969C5"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The contemplated transaction entails business relationship with Government Officials or public entities (government or regulator).</w:t>
      </w:r>
    </w:p>
    <w:p w14:paraId="61B0E7CB" w14:textId="77777777" w:rsidR="008A6966" w:rsidRPr="007638DB" w:rsidRDefault="008A6966" w:rsidP="008A6966"/>
    <w:p w14:paraId="5AB930A9" w14:textId="77777777" w:rsidR="008A6966" w:rsidRPr="001B2CE6" w:rsidRDefault="008A6966" w:rsidP="008A6966">
      <w:pPr>
        <w:ind w:left="285"/>
      </w:pPr>
      <w:r w:rsidRPr="001B2CE6">
        <w:rPr>
          <w:rFonts w:asciiTheme="minorHAnsi" w:hAnsiTheme="minorHAnsi" w:cstheme="minorHAnsi"/>
          <w:b/>
          <w:bCs/>
          <w:color w:val="CB0043"/>
          <w:sz w:val="24"/>
          <w:szCs w:val="24"/>
        </w:rPr>
        <w:t>QUESTIONS TO CONSIDER</w:t>
      </w:r>
    </w:p>
    <w:p w14:paraId="52214336" w14:textId="7F59141B"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Are there any payments made to an entity that is owned or influenced by a government entity? What it the nature of the payment?</w:t>
      </w:r>
    </w:p>
    <w:p w14:paraId="611C4562" w14:textId="26BAFDD2" w:rsidR="008A6966" w:rsidRP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To whom are made the payments intended for public officials: individuals or government entities? What is the reason for such payments?</w:t>
      </w:r>
    </w:p>
    <w:p w14:paraId="149EA77B" w14:textId="740D3023" w:rsidR="008A6966" w:rsidRDefault="008A6966" w:rsidP="008A6966">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8A6966">
        <w:rPr>
          <w:rFonts w:asciiTheme="minorHAnsi" w:eastAsia="Georgia" w:hAnsiTheme="minorHAnsi" w:cstheme="minorHAnsi"/>
          <w:iCs/>
          <w:color w:val="000000" w:themeColor="text1"/>
          <w:w w:val="105"/>
          <w:sz w:val="24"/>
          <w:szCs w:val="24"/>
        </w:rPr>
        <w:t>Are there any payments made to public officials during a political campaign? What is the purpose of those payments?</w:t>
      </w:r>
    </w:p>
    <w:p w14:paraId="38FCA7CD" w14:textId="77777777" w:rsidR="00E935A9" w:rsidRPr="00E935A9" w:rsidRDefault="00E935A9" w:rsidP="00E935A9"/>
    <w:p w14:paraId="552AACF5" w14:textId="52237AED" w:rsidR="008A6966" w:rsidRDefault="00E935A9" w:rsidP="00E935A9">
      <w:pPr>
        <w:pStyle w:val="Heading2"/>
        <w:ind w:left="285"/>
        <w:rPr>
          <w:rFonts w:asciiTheme="minorHAnsi" w:hAnsiTheme="minorHAnsi" w:cstheme="minorHAnsi"/>
          <w:b w:val="0"/>
          <w:bCs w:val="0"/>
          <w:color w:val="0070C0"/>
          <w:sz w:val="28"/>
          <w:szCs w:val="28"/>
        </w:rPr>
      </w:pPr>
      <w:r w:rsidRPr="00E935A9">
        <w:rPr>
          <w:rFonts w:asciiTheme="minorHAnsi" w:hAnsiTheme="minorHAnsi" w:cstheme="minorHAnsi"/>
          <w:b w:val="0"/>
          <w:bCs w:val="0"/>
          <w:color w:val="0070C0"/>
          <w:sz w:val="28"/>
          <w:szCs w:val="28"/>
        </w:rPr>
        <w:t xml:space="preserve">3.8 Conflicts of </w:t>
      </w:r>
      <w:r>
        <w:rPr>
          <w:rFonts w:asciiTheme="minorHAnsi" w:hAnsiTheme="minorHAnsi" w:cstheme="minorHAnsi"/>
          <w:b w:val="0"/>
          <w:bCs w:val="0"/>
          <w:color w:val="0070C0"/>
          <w:sz w:val="28"/>
          <w:szCs w:val="28"/>
        </w:rPr>
        <w:t>I</w:t>
      </w:r>
      <w:r w:rsidRPr="00E935A9">
        <w:rPr>
          <w:rFonts w:asciiTheme="minorHAnsi" w:hAnsiTheme="minorHAnsi" w:cstheme="minorHAnsi"/>
          <w:b w:val="0"/>
          <w:bCs w:val="0"/>
          <w:color w:val="0070C0"/>
          <w:sz w:val="28"/>
          <w:szCs w:val="28"/>
        </w:rPr>
        <w:t>nterest</w:t>
      </w:r>
    </w:p>
    <w:p w14:paraId="0C3ECF93" w14:textId="77777777" w:rsidR="00E935A9" w:rsidRDefault="00E935A9" w:rsidP="00E935A9">
      <w:pPr>
        <w:pStyle w:val="BodyText"/>
        <w:spacing w:before="103" w:line="249" w:lineRule="auto"/>
        <w:ind w:left="285" w:right="261"/>
        <w:rPr>
          <w:rFonts w:asciiTheme="minorHAnsi" w:hAnsiTheme="minorHAnsi" w:cstheme="minorHAnsi"/>
          <w:i w:val="0"/>
          <w:iCs/>
          <w:w w:val="105"/>
          <w:sz w:val="24"/>
          <w:szCs w:val="24"/>
        </w:rPr>
      </w:pPr>
      <w:r w:rsidRPr="00E935A9">
        <w:rPr>
          <w:rFonts w:asciiTheme="minorHAnsi" w:hAnsiTheme="minorHAnsi" w:cstheme="minorHAnsi"/>
          <w:i w:val="0"/>
          <w:iCs/>
          <w:w w:val="105"/>
          <w:sz w:val="24"/>
          <w:szCs w:val="24"/>
        </w:rPr>
        <w:t xml:space="preserve">Our personal interests must not interfere in the activities we conduct on behalf of Supremology or its subsidiaries. They must not give rise to any conflict of interest. At </w:t>
      </w:r>
      <w:r>
        <w:rPr>
          <w:rFonts w:asciiTheme="minorHAnsi" w:hAnsiTheme="minorHAnsi" w:cstheme="minorHAnsi"/>
          <w:i w:val="0"/>
          <w:iCs/>
          <w:w w:val="105"/>
          <w:sz w:val="24"/>
          <w:szCs w:val="24"/>
        </w:rPr>
        <w:t>Supremology</w:t>
      </w:r>
      <w:r w:rsidRPr="00E935A9">
        <w:rPr>
          <w:rFonts w:asciiTheme="minorHAnsi" w:hAnsiTheme="minorHAnsi" w:cstheme="minorHAnsi"/>
          <w:i w:val="0"/>
          <w:iCs/>
          <w:w w:val="105"/>
          <w:sz w:val="24"/>
          <w:szCs w:val="24"/>
        </w:rPr>
        <w:t>, we shall always act in the best interests</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of</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the</w:t>
      </w:r>
      <w:r w:rsidRPr="00E935A9">
        <w:rPr>
          <w:rFonts w:asciiTheme="minorHAnsi" w:hAnsiTheme="minorHAnsi" w:cstheme="minorHAnsi"/>
          <w:i w:val="0"/>
          <w:iCs/>
          <w:spacing w:val="13"/>
          <w:w w:val="105"/>
          <w:sz w:val="24"/>
          <w:szCs w:val="24"/>
        </w:rPr>
        <w:t xml:space="preserve"> </w:t>
      </w:r>
      <w:r w:rsidRPr="00E935A9">
        <w:rPr>
          <w:rFonts w:asciiTheme="minorHAnsi" w:hAnsiTheme="minorHAnsi" w:cstheme="minorHAnsi"/>
          <w:i w:val="0"/>
          <w:iCs/>
          <w:w w:val="105"/>
          <w:sz w:val="24"/>
          <w:szCs w:val="24"/>
        </w:rPr>
        <w:t>company</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and</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report</w:t>
      </w:r>
      <w:r w:rsidRPr="00E935A9">
        <w:rPr>
          <w:rFonts w:asciiTheme="minorHAnsi" w:hAnsiTheme="minorHAnsi" w:cstheme="minorHAnsi"/>
          <w:i w:val="0"/>
          <w:iCs/>
          <w:spacing w:val="13"/>
          <w:w w:val="105"/>
          <w:sz w:val="24"/>
          <w:szCs w:val="24"/>
        </w:rPr>
        <w:t xml:space="preserve"> </w:t>
      </w:r>
      <w:r w:rsidRPr="00E935A9">
        <w:rPr>
          <w:rFonts w:asciiTheme="minorHAnsi" w:hAnsiTheme="minorHAnsi" w:cstheme="minorHAnsi"/>
          <w:i w:val="0"/>
          <w:iCs/>
          <w:w w:val="105"/>
          <w:sz w:val="24"/>
          <w:szCs w:val="24"/>
        </w:rPr>
        <w:t>any</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circumstance</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that</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may</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generate</w:t>
      </w:r>
      <w:r w:rsidRPr="00E935A9">
        <w:rPr>
          <w:rFonts w:asciiTheme="minorHAnsi" w:hAnsiTheme="minorHAnsi" w:cstheme="minorHAnsi"/>
          <w:i w:val="0"/>
          <w:iCs/>
          <w:spacing w:val="13"/>
          <w:w w:val="105"/>
          <w:sz w:val="24"/>
          <w:szCs w:val="24"/>
        </w:rPr>
        <w:t xml:space="preserve"> </w:t>
      </w:r>
      <w:r w:rsidRPr="00E935A9">
        <w:rPr>
          <w:rFonts w:asciiTheme="minorHAnsi" w:hAnsiTheme="minorHAnsi" w:cstheme="minorHAnsi"/>
          <w:i w:val="0"/>
          <w:iCs/>
          <w:w w:val="105"/>
          <w:sz w:val="24"/>
          <w:szCs w:val="24"/>
        </w:rPr>
        <w:t>a</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conflict</w:t>
      </w:r>
      <w:r w:rsidRPr="00E935A9">
        <w:rPr>
          <w:rFonts w:asciiTheme="minorHAnsi" w:hAnsiTheme="minorHAnsi" w:cstheme="minorHAnsi"/>
          <w:i w:val="0"/>
          <w:iCs/>
          <w:spacing w:val="17"/>
          <w:w w:val="105"/>
          <w:sz w:val="24"/>
          <w:szCs w:val="24"/>
        </w:rPr>
        <w:t xml:space="preserve"> </w:t>
      </w:r>
      <w:r w:rsidRPr="00E935A9">
        <w:rPr>
          <w:rFonts w:asciiTheme="minorHAnsi" w:hAnsiTheme="minorHAnsi" w:cstheme="minorHAnsi"/>
          <w:i w:val="0"/>
          <w:iCs/>
          <w:w w:val="105"/>
          <w:sz w:val="24"/>
          <w:szCs w:val="24"/>
        </w:rPr>
        <w:t>of</w:t>
      </w:r>
      <w:r w:rsidRPr="00E935A9">
        <w:rPr>
          <w:rFonts w:asciiTheme="minorHAnsi" w:hAnsiTheme="minorHAnsi" w:cstheme="minorHAnsi"/>
          <w:i w:val="0"/>
          <w:iCs/>
          <w:spacing w:val="16"/>
          <w:w w:val="105"/>
          <w:sz w:val="24"/>
          <w:szCs w:val="24"/>
        </w:rPr>
        <w:t xml:space="preserve"> </w:t>
      </w:r>
      <w:r w:rsidRPr="00E935A9">
        <w:rPr>
          <w:rFonts w:asciiTheme="minorHAnsi" w:hAnsiTheme="minorHAnsi" w:cstheme="minorHAnsi"/>
          <w:i w:val="0"/>
          <w:iCs/>
          <w:w w:val="105"/>
          <w:sz w:val="24"/>
          <w:szCs w:val="24"/>
        </w:rPr>
        <w:t>interest.</w:t>
      </w:r>
      <w:r>
        <w:rPr>
          <w:rFonts w:asciiTheme="minorHAnsi" w:hAnsiTheme="minorHAnsi" w:cstheme="minorHAnsi"/>
          <w:i w:val="0"/>
          <w:iCs/>
          <w:w w:val="105"/>
          <w:sz w:val="24"/>
          <w:szCs w:val="24"/>
        </w:rPr>
        <w:t xml:space="preserve"> </w:t>
      </w:r>
    </w:p>
    <w:p w14:paraId="4D550E33" w14:textId="77777777" w:rsidR="00E17FD1" w:rsidRDefault="00E17FD1" w:rsidP="00E935A9">
      <w:pPr>
        <w:pStyle w:val="BodyText"/>
        <w:spacing w:before="103" w:line="249" w:lineRule="auto"/>
        <w:ind w:left="285" w:right="261"/>
        <w:rPr>
          <w:rFonts w:asciiTheme="minorHAnsi" w:hAnsiTheme="minorHAnsi" w:cstheme="minorHAnsi"/>
          <w:i w:val="0"/>
          <w:color w:val="000000" w:themeColor="text1"/>
          <w:w w:val="105"/>
          <w:sz w:val="24"/>
          <w:szCs w:val="24"/>
        </w:rPr>
      </w:pPr>
    </w:p>
    <w:p w14:paraId="4AAFA7DE" w14:textId="695DC4D5" w:rsidR="00E935A9" w:rsidRDefault="00E935A9" w:rsidP="00E935A9">
      <w:pPr>
        <w:pStyle w:val="BodyText"/>
        <w:spacing w:before="103" w:line="249" w:lineRule="auto"/>
        <w:ind w:left="285" w:right="261"/>
        <w:rPr>
          <w:rFonts w:asciiTheme="minorHAnsi" w:hAnsiTheme="minorHAnsi" w:cstheme="minorHAnsi"/>
          <w:i w:val="0"/>
          <w:color w:val="000000" w:themeColor="text1"/>
          <w:w w:val="105"/>
          <w:sz w:val="24"/>
          <w:szCs w:val="24"/>
        </w:rPr>
      </w:pPr>
      <w:r w:rsidRPr="00E935A9">
        <w:rPr>
          <w:rFonts w:asciiTheme="minorHAnsi" w:hAnsiTheme="minorHAnsi" w:cstheme="minorHAnsi"/>
          <w:i w:val="0"/>
          <w:color w:val="000000" w:themeColor="text1"/>
          <w:w w:val="105"/>
          <w:sz w:val="24"/>
          <w:szCs w:val="24"/>
        </w:rPr>
        <w:t>Conflicts of interest arise when an employee’s personal interests may:</w:t>
      </w:r>
    </w:p>
    <w:p w14:paraId="73113C3B" w14:textId="77777777"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t>Influence the quality of his/her professional performance: our commitment to operational excellence is hindered by the idea of a potential personal benefit or interest;</w:t>
      </w:r>
    </w:p>
    <w:p w14:paraId="77408C7B" w14:textId="1A652A82"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t>Bias business decisions: our professional judgment or decisions is influenced due to private relationships with a Third Party;</w:t>
      </w:r>
      <w:r>
        <w:rPr>
          <w:rFonts w:asciiTheme="minorHAnsi" w:eastAsia="Georgia" w:hAnsiTheme="minorHAnsi" w:cstheme="minorHAnsi"/>
          <w:iCs/>
          <w:color w:val="000000" w:themeColor="text1"/>
          <w:w w:val="105"/>
          <w:sz w:val="24"/>
          <w:szCs w:val="24"/>
        </w:rPr>
        <w:t xml:space="preserve"> </w:t>
      </w:r>
    </w:p>
    <w:p w14:paraId="462420F5" w14:textId="77777777" w:rsidR="00E935A9" w:rsidRPr="00E935A9" w:rsidRDefault="00E935A9" w:rsidP="00E935A9">
      <w:pPr>
        <w:pStyle w:val="BodyText"/>
        <w:spacing w:before="103" w:line="249" w:lineRule="auto"/>
        <w:ind w:left="285" w:right="261"/>
        <w:rPr>
          <w:rFonts w:asciiTheme="minorHAnsi" w:hAnsiTheme="minorHAnsi" w:cstheme="minorHAnsi"/>
          <w:i w:val="0"/>
          <w:color w:val="000000" w:themeColor="text1"/>
          <w:w w:val="105"/>
          <w:sz w:val="24"/>
          <w:szCs w:val="24"/>
        </w:rPr>
      </w:pPr>
    </w:p>
    <w:p w14:paraId="758B7532" w14:textId="6F7E64E3"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lastRenderedPageBreak/>
        <w:t>Lead to non-compliance with Supremology Policy and business guidelines: our standard working practices are by-passed in order to gain a personal advantage.</w:t>
      </w:r>
    </w:p>
    <w:p w14:paraId="030A39F9" w14:textId="77777777" w:rsidR="00E935A9" w:rsidRPr="00E935A9" w:rsidRDefault="00E935A9" w:rsidP="00E935A9">
      <w:pPr>
        <w:pStyle w:val="BodyText"/>
        <w:spacing w:before="103" w:line="249" w:lineRule="auto"/>
        <w:ind w:left="285" w:right="261"/>
        <w:rPr>
          <w:rFonts w:asciiTheme="minorHAnsi" w:hAnsiTheme="minorHAnsi" w:cstheme="minorHAnsi"/>
          <w:i w:val="0"/>
          <w:iCs/>
          <w:w w:val="105"/>
          <w:sz w:val="24"/>
          <w:szCs w:val="24"/>
        </w:rPr>
      </w:pPr>
      <w:r w:rsidRPr="00E935A9">
        <w:rPr>
          <w:rFonts w:asciiTheme="minorHAnsi" w:hAnsiTheme="minorHAnsi" w:cstheme="minorHAnsi"/>
          <w:i w:val="0"/>
          <w:iCs/>
          <w:w w:val="105"/>
          <w:sz w:val="24"/>
          <w:szCs w:val="24"/>
        </w:rPr>
        <w:t>The three most common situations that can lead to a conflict of interest are:</w:t>
      </w:r>
    </w:p>
    <w:p w14:paraId="60791F84" w14:textId="77777777" w:rsidR="00E935A9" w:rsidRPr="00E935A9" w:rsidRDefault="00E935A9" w:rsidP="00E935A9">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935A9">
        <w:rPr>
          <w:rFonts w:asciiTheme="minorHAnsi" w:eastAsia="Georgia" w:hAnsiTheme="minorHAnsi" w:cstheme="minorHAnsi"/>
          <w:iCs/>
          <w:color w:val="000000" w:themeColor="text1"/>
          <w:w w:val="105"/>
          <w:sz w:val="24"/>
          <w:szCs w:val="24"/>
        </w:rPr>
        <w:t>The development of an “outside business interest” i.e., owning or investing in a company that has a direct or indirect connection with Supremology; having a management position (e.g. Board Director) in a company with whom Supremology is / could enter into business; hiring relatives of a key Third Party with whom Supremology is conducting business.</w:t>
      </w:r>
    </w:p>
    <w:p w14:paraId="21BAFC9F" w14:textId="77777777" w:rsidR="00E935A9" w:rsidRPr="00E935A9" w:rsidRDefault="00E935A9" w:rsidP="00E17FD1">
      <w:pPr>
        <w:pStyle w:val="BodyText"/>
        <w:spacing w:before="103" w:line="249" w:lineRule="auto"/>
        <w:ind w:left="285" w:right="261"/>
        <w:rPr>
          <w:rFonts w:asciiTheme="minorHAnsi" w:hAnsiTheme="minorHAnsi" w:cstheme="minorHAnsi"/>
          <w:i w:val="0"/>
          <w:iCs/>
          <w:w w:val="105"/>
          <w:sz w:val="24"/>
          <w:szCs w:val="24"/>
        </w:rPr>
      </w:pPr>
      <w:r w:rsidRPr="00E935A9">
        <w:rPr>
          <w:rFonts w:asciiTheme="minorHAnsi" w:hAnsiTheme="minorHAnsi" w:cstheme="minorHAnsi"/>
          <w:i w:val="0"/>
          <w:iCs/>
          <w:w w:val="105"/>
          <w:sz w:val="24"/>
          <w:szCs w:val="24"/>
        </w:rPr>
        <w:t>The risk of a conflict of interest may be increased when an employee owns shares in a Third Party’s company or/and undertakes business activities in addition to his/her job with Supremology.</w:t>
      </w:r>
    </w:p>
    <w:p w14:paraId="7268987D" w14:textId="2CA3BA99" w:rsidR="00E935A9" w:rsidRPr="00E17FD1" w:rsidRDefault="00E17FD1"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Pr>
          <w:rFonts w:asciiTheme="minorHAnsi" w:eastAsia="Georgia" w:hAnsiTheme="minorHAnsi" w:cstheme="minorHAnsi"/>
          <w:iCs/>
          <w:color w:val="000000" w:themeColor="text1"/>
          <w:w w:val="105"/>
          <w:sz w:val="24"/>
          <w:szCs w:val="24"/>
        </w:rPr>
        <w:t>T</w:t>
      </w:r>
      <w:r w:rsidR="00E935A9" w:rsidRPr="00E17FD1">
        <w:rPr>
          <w:rFonts w:asciiTheme="minorHAnsi" w:eastAsia="Georgia" w:hAnsiTheme="minorHAnsi" w:cstheme="minorHAnsi"/>
          <w:iCs/>
          <w:color w:val="000000" w:themeColor="text1"/>
          <w:w w:val="105"/>
          <w:sz w:val="24"/>
          <w:szCs w:val="24"/>
        </w:rPr>
        <w:t xml:space="preserve">he </w:t>
      </w:r>
      <w:r w:rsidRPr="00E17FD1">
        <w:rPr>
          <w:rFonts w:asciiTheme="minorHAnsi" w:eastAsia="Georgia" w:hAnsiTheme="minorHAnsi" w:cstheme="minorHAnsi"/>
          <w:iCs/>
          <w:color w:val="000000" w:themeColor="text1"/>
          <w:w w:val="105"/>
          <w:sz w:val="24"/>
          <w:szCs w:val="24"/>
        </w:rPr>
        <w:t>favoritism</w:t>
      </w:r>
      <w:r w:rsidR="00E935A9" w:rsidRPr="00E17FD1">
        <w:rPr>
          <w:rFonts w:asciiTheme="minorHAnsi" w:eastAsia="Georgia" w:hAnsiTheme="minorHAnsi" w:cstheme="minorHAnsi"/>
          <w:iCs/>
          <w:color w:val="000000" w:themeColor="text1"/>
          <w:w w:val="105"/>
          <w:sz w:val="24"/>
          <w:szCs w:val="24"/>
        </w:rPr>
        <w:t xml:space="preserve"> of family and friends i.e., interacting with the friends </w:t>
      </w:r>
      <w:r w:rsidRPr="00E17FD1">
        <w:rPr>
          <w:rFonts w:asciiTheme="minorHAnsi" w:eastAsia="Georgia" w:hAnsiTheme="minorHAnsi" w:cstheme="minorHAnsi"/>
          <w:iCs/>
          <w:color w:val="000000" w:themeColor="text1"/>
          <w:w w:val="105"/>
          <w:sz w:val="24"/>
          <w:szCs w:val="24"/>
        </w:rPr>
        <w:t>or relatives</w:t>
      </w:r>
      <w:r w:rsidR="00E935A9" w:rsidRPr="00E17FD1">
        <w:rPr>
          <w:rFonts w:asciiTheme="minorHAnsi" w:eastAsia="Georgia" w:hAnsiTheme="minorHAnsi" w:cstheme="minorHAnsi"/>
          <w:iCs/>
          <w:color w:val="000000" w:themeColor="text1"/>
          <w:w w:val="105"/>
          <w:sz w:val="24"/>
          <w:szCs w:val="24"/>
        </w:rPr>
        <w:t xml:space="preserve"> of Third Parties with whom Supremology conducts business; hiring family members at Supremology without disclosing it; </w:t>
      </w:r>
      <w:r w:rsidRPr="00E17FD1">
        <w:rPr>
          <w:rFonts w:asciiTheme="minorHAnsi" w:eastAsia="Georgia" w:hAnsiTheme="minorHAnsi" w:cstheme="minorHAnsi"/>
          <w:iCs/>
          <w:color w:val="000000" w:themeColor="text1"/>
          <w:w w:val="105"/>
          <w:sz w:val="24"/>
          <w:szCs w:val="24"/>
        </w:rPr>
        <w:t>favoring</w:t>
      </w:r>
      <w:r w:rsidR="00E935A9" w:rsidRPr="00E17FD1">
        <w:rPr>
          <w:rFonts w:asciiTheme="minorHAnsi" w:eastAsia="Georgia" w:hAnsiTheme="minorHAnsi" w:cstheme="minorHAnsi"/>
          <w:iCs/>
          <w:color w:val="000000" w:themeColor="text1"/>
          <w:w w:val="105"/>
          <w:sz w:val="24"/>
          <w:szCs w:val="24"/>
        </w:rPr>
        <w:t xml:space="preserve"> activities with former Supremology employees who now run their </w:t>
      </w:r>
      <w:r w:rsidRPr="00E17FD1">
        <w:rPr>
          <w:rFonts w:asciiTheme="minorHAnsi" w:eastAsia="Georgia" w:hAnsiTheme="minorHAnsi" w:cstheme="minorHAnsi"/>
          <w:iCs/>
          <w:color w:val="000000" w:themeColor="text1"/>
          <w:w w:val="105"/>
          <w:sz w:val="24"/>
          <w:szCs w:val="24"/>
        </w:rPr>
        <w:t>own business</w:t>
      </w:r>
      <w:r w:rsidR="00E935A9" w:rsidRPr="00E17FD1">
        <w:rPr>
          <w:rFonts w:asciiTheme="minorHAnsi" w:eastAsia="Georgia" w:hAnsiTheme="minorHAnsi" w:cstheme="minorHAnsi"/>
          <w:iCs/>
          <w:color w:val="000000" w:themeColor="text1"/>
          <w:w w:val="105"/>
          <w:sz w:val="24"/>
          <w:szCs w:val="24"/>
        </w:rPr>
        <w:t>.</w:t>
      </w:r>
    </w:p>
    <w:p w14:paraId="31AEEC0C" w14:textId="27F1AFCC" w:rsidR="00E935A9" w:rsidRPr="00E17FD1" w:rsidRDefault="00E935A9" w:rsidP="00E17FD1">
      <w:pPr>
        <w:pStyle w:val="BodyText"/>
        <w:spacing w:before="103" w:line="249" w:lineRule="auto"/>
        <w:ind w:left="285" w:right="261"/>
        <w:rPr>
          <w:rFonts w:asciiTheme="minorHAnsi" w:hAnsiTheme="minorHAnsi" w:cstheme="minorHAnsi"/>
          <w:i w:val="0"/>
          <w:iCs/>
          <w:w w:val="105"/>
          <w:sz w:val="24"/>
          <w:szCs w:val="24"/>
        </w:rPr>
      </w:pPr>
      <w:r w:rsidRPr="00E17FD1">
        <w:rPr>
          <w:rFonts w:asciiTheme="minorHAnsi" w:hAnsiTheme="minorHAnsi" w:cstheme="minorHAnsi"/>
          <w:i w:val="0"/>
          <w:iCs/>
          <w:w w:val="105"/>
          <w:sz w:val="24"/>
          <w:szCs w:val="24"/>
        </w:rPr>
        <w:t xml:space="preserve">When we develop long term relationships with Third Parties, we may </w:t>
      </w:r>
      <w:r w:rsidR="00E17FD1" w:rsidRPr="00E17FD1">
        <w:rPr>
          <w:rFonts w:asciiTheme="minorHAnsi" w:hAnsiTheme="minorHAnsi" w:cstheme="minorHAnsi"/>
          <w:i w:val="0"/>
          <w:iCs/>
          <w:w w:val="105"/>
          <w:sz w:val="24"/>
          <w:szCs w:val="24"/>
        </w:rPr>
        <w:t>become personally</w:t>
      </w:r>
      <w:r w:rsidRPr="00E17FD1">
        <w:rPr>
          <w:rFonts w:asciiTheme="minorHAnsi" w:hAnsiTheme="minorHAnsi" w:cstheme="minorHAnsi"/>
          <w:i w:val="0"/>
          <w:iCs/>
          <w:w w:val="105"/>
          <w:sz w:val="24"/>
          <w:szCs w:val="24"/>
        </w:rPr>
        <w:t xml:space="preserve"> involved with our counterparts. Being friends with a </w:t>
      </w:r>
      <w:r w:rsidR="00E17FD1" w:rsidRPr="00E17FD1">
        <w:rPr>
          <w:rFonts w:asciiTheme="minorHAnsi" w:hAnsiTheme="minorHAnsi" w:cstheme="minorHAnsi"/>
          <w:i w:val="0"/>
          <w:iCs/>
          <w:w w:val="105"/>
          <w:sz w:val="24"/>
          <w:szCs w:val="24"/>
        </w:rPr>
        <w:t>Third-Party</w:t>
      </w:r>
      <w:r w:rsidRPr="00E17FD1">
        <w:rPr>
          <w:rFonts w:asciiTheme="minorHAnsi" w:hAnsiTheme="minorHAnsi" w:cstheme="minorHAnsi"/>
          <w:i w:val="0"/>
          <w:iCs/>
          <w:w w:val="105"/>
          <w:sz w:val="24"/>
          <w:szCs w:val="24"/>
        </w:rPr>
        <w:t xml:space="preserve"> representative could appear as </w:t>
      </w:r>
      <w:r w:rsidR="00E17FD1" w:rsidRPr="00E17FD1">
        <w:rPr>
          <w:rFonts w:asciiTheme="minorHAnsi" w:hAnsiTheme="minorHAnsi" w:cstheme="minorHAnsi"/>
          <w:i w:val="0"/>
          <w:iCs/>
          <w:w w:val="105"/>
          <w:sz w:val="24"/>
          <w:szCs w:val="24"/>
        </w:rPr>
        <w:t>favoritism</w:t>
      </w:r>
      <w:r w:rsidRPr="00E17FD1">
        <w:rPr>
          <w:rFonts w:asciiTheme="minorHAnsi" w:hAnsiTheme="minorHAnsi" w:cstheme="minorHAnsi"/>
          <w:i w:val="0"/>
          <w:iCs/>
          <w:w w:val="105"/>
          <w:sz w:val="24"/>
          <w:szCs w:val="24"/>
        </w:rPr>
        <w:t xml:space="preserve"> if we </w:t>
      </w:r>
      <w:r w:rsidR="00E17FD1" w:rsidRPr="00E17FD1">
        <w:rPr>
          <w:rFonts w:asciiTheme="minorHAnsi" w:hAnsiTheme="minorHAnsi" w:cstheme="minorHAnsi"/>
          <w:i w:val="0"/>
          <w:iCs/>
          <w:w w:val="105"/>
          <w:sz w:val="24"/>
          <w:szCs w:val="24"/>
        </w:rPr>
        <w:t>do not</w:t>
      </w:r>
      <w:r w:rsidRPr="00E17FD1">
        <w:rPr>
          <w:rFonts w:asciiTheme="minorHAnsi" w:hAnsiTheme="minorHAnsi" w:cstheme="minorHAnsi"/>
          <w:i w:val="0"/>
          <w:iCs/>
          <w:w w:val="105"/>
          <w:sz w:val="24"/>
          <w:szCs w:val="24"/>
        </w:rPr>
        <w:t xml:space="preserve"> act cautiously and implement precautionary measures.</w:t>
      </w:r>
    </w:p>
    <w:p w14:paraId="536DB4ED" w14:textId="452C25B6" w:rsidR="00E935A9" w:rsidRPr="00E17FD1" w:rsidRDefault="00E17FD1"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Pr>
          <w:rFonts w:asciiTheme="minorHAnsi" w:eastAsia="Georgia" w:hAnsiTheme="minorHAnsi" w:cstheme="minorHAnsi"/>
          <w:iCs/>
          <w:color w:val="000000" w:themeColor="text1"/>
          <w:w w:val="105"/>
          <w:sz w:val="24"/>
          <w:szCs w:val="24"/>
        </w:rPr>
        <w:t>G</w:t>
      </w:r>
      <w:r w:rsidR="00E935A9" w:rsidRPr="00E17FD1">
        <w:rPr>
          <w:rFonts w:asciiTheme="minorHAnsi" w:eastAsia="Georgia" w:hAnsiTheme="minorHAnsi" w:cstheme="minorHAnsi"/>
          <w:iCs/>
          <w:color w:val="000000" w:themeColor="text1"/>
          <w:w w:val="105"/>
          <w:sz w:val="24"/>
          <w:szCs w:val="24"/>
        </w:rPr>
        <w:t>ift offering or other solicitation i.e., please refer to 3.2 Gifts, Hospitality and entertainment</w:t>
      </w:r>
    </w:p>
    <w:p w14:paraId="77710502" w14:textId="044998E8" w:rsidR="00E935A9" w:rsidRPr="00E17FD1" w:rsidRDefault="00E935A9" w:rsidP="00E17FD1">
      <w:pPr>
        <w:pStyle w:val="BodyText"/>
        <w:spacing w:before="103" w:line="249" w:lineRule="auto"/>
        <w:ind w:left="285" w:right="261"/>
        <w:rPr>
          <w:rFonts w:asciiTheme="minorHAnsi" w:hAnsiTheme="minorHAnsi" w:cstheme="minorHAnsi"/>
          <w:i w:val="0"/>
          <w:iCs/>
          <w:w w:val="105"/>
          <w:sz w:val="24"/>
          <w:szCs w:val="24"/>
        </w:rPr>
      </w:pPr>
      <w:r w:rsidRPr="00E17FD1">
        <w:rPr>
          <w:rFonts w:asciiTheme="minorHAnsi" w:hAnsiTheme="minorHAnsi" w:cstheme="minorHAnsi"/>
          <w:i w:val="0"/>
          <w:iCs/>
          <w:w w:val="105"/>
          <w:sz w:val="24"/>
          <w:szCs w:val="24"/>
        </w:rPr>
        <w:t xml:space="preserve">We must pay </w:t>
      </w:r>
      <w:r w:rsidR="00E17FD1" w:rsidRPr="00E17FD1">
        <w:rPr>
          <w:rFonts w:asciiTheme="minorHAnsi" w:hAnsiTheme="minorHAnsi" w:cstheme="minorHAnsi"/>
          <w:i w:val="0"/>
          <w:iCs/>
          <w:w w:val="105"/>
          <w:sz w:val="24"/>
          <w:szCs w:val="24"/>
        </w:rPr>
        <w:t>attention</w:t>
      </w:r>
      <w:r w:rsidRPr="00E17FD1">
        <w:rPr>
          <w:rFonts w:asciiTheme="minorHAnsi" w:hAnsiTheme="minorHAnsi" w:cstheme="minorHAnsi"/>
          <w:i w:val="0"/>
          <w:iCs/>
          <w:w w:val="105"/>
          <w:sz w:val="24"/>
          <w:szCs w:val="24"/>
        </w:rPr>
        <w:t xml:space="preserve"> to potential conflicts of interest: conflicts that do not have direct consequences for the company but could potentially have indirect ones.</w:t>
      </w:r>
    </w:p>
    <w:p w14:paraId="5A0618DD" w14:textId="77777777" w:rsidR="00E935A9" w:rsidRPr="00E17FD1" w:rsidRDefault="00E935A9" w:rsidP="00E17FD1">
      <w:pPr>
        <w:pStyle w:val="Heading5"/>
        <w:spacing w:before="106" w:line="247" w:lineRule="auto"/>
        <w:ind w:left="285"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In order to protect you and Supremology Group, you are expected to:</w:t>
      </w:r>
    </w:p>
    <w:p w14:paraId="36F4C33B" w14:textId="77777777" w:rsidR="00E935A9" w:rsidRPr="00E17FD1" w:rsidRDefault="00E935A9"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Promptly disclose to your Line Manager if there is a potential or real conflict of interest while performing your duties.</w:t>
      </w:r>
    </w:p>
    <w:p w14:paraId="66F28C51" w14:textId="0D7704D3" w:rsidR="00E935A9" w:rsidRPr="00E17FD1" w:rsidRDefault="00E935A9"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 xml:space="preserve">Behave impartially in all business dealings and not give to some companies, </w:t>
      </w:r>
      <w:r w:rsidR="00E17FD1" w:rsidRPr="00E17FD1">
        <w:rPr>
          <w:rFonts w:asciiTheme="minorHAnsi" w:eastAsia="Georgia" w:hAnsiTheme="minorHAnsi" w:cstheme="minorHAnsi"/>
          <w:iCs/>
          <w:color w:val="000000" w:themeColor="text1"/>
          <w:w w:val="105"/>
          <w:sz w:val="24"/>
          <w:szCs w:val="24"/>
        </w:rPr>
        <w:t>organizations</w:t>
      </w:r>
      <w:r w:rsidRPr="00E17FD1">
        <w:rPr>
          <w:rFonts w:asciiTheme="minorHAnsi" w:eastAsia="Georgia" w:hAnsiTheme="minorHAnsi" w:cstheme="minorHAnsi"/>
          <w:iCs/>
          <w:color w:val="000000" w:themeColor="text1"/>
          <w:w w:val="105"/>
          <w:sz w:val="24"/>
          <w:szCs w:val="24"/>
        </w:rPr>
        <w:t xml:space="preserve"> or individuals improper advantages.</w:t>
      </w:r>
    </w:p>
    <w:p w14:paraId="01FDF01F" w14:textId="74333088" w:rsidR="00E935A9" w:rsidRDefault="00E935A9"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 xml:space="preserve">Abstain from influencing or taking any </w:t>
      </w:r>
      <w:r w:rsidR="00E17FD1" w:rsidRPr="00E17FD1">
        <w:rPr>
          <w:rFonts w:asciiTheme="minorHAnsi" w:eastAsia="Georgia" w:hAnsiTheme="minorHAnsi" w:cstheme="minorHAnsi"/>
          <w:iCs/>
          <w:color w:val="000000" w:themeColor="text1"/>
          <w:w w:val="105"/>
          <w:sz w:val="24"/>
          <w:szCs w:val="24"/>
        </w:rPr>
        <w:t>decision on</w:t>
      </w:r>
      <w:r w:rsidRPr="00E17FD1">
        <w:rPr>
          <w:rFonts w:asciiTheme="minorHAnsi" w:eastAsia="Georgia" w:hAnsiTheme="minorHAnsi" w:cstheme="minorHAnsi"/>
          <w:iCs/>
          <w:color w:val="000000" w:themeColor="text1"/>
          <w:w w:val="105"/>
          <w:sz w:val="24"/>
          <w:szCs w:val="24"/>
        </w:rPr>
        <w:t xml:space="preserve"> behalf of </w:t>
      </w:r>
      <w:r w:rsidR="00E17FD1" w:rsidRPr="00E17FD1">
        <w:rPr>
          <w:rFonts w:asciiTheme="minorHAnsi" w:eastAsia="Georgia" w:hAnsiTheme="minorHAnsi" w:cstheme="minorHAnsi"/>
          <w:iCs/>
          <w:color w:val="000000" w:themeColor="text1"/>
          <w:w w:val="105"/>
          <w:sz w:val="24"/>
          <w:szCs w:val="24"/>
        </w:rPr>
        <w:t>Supremology with</w:t>
      </w:r>
      <w:r w:rsidRPr="00E17FD1">
        <w:rPr>
          <w:rFonts w:asciiTheme="minorHAnsi" w:eastAsia="Georgia" w:hAnsiTheme="minorHAnsi" w:cstheme="minorHAnsi"/>
          <w:iCs/>
          <w:color w:val="000000" w:themeColor="text1"/>
          <w:w w:val="105"/>
          <w:sz w:val="24"/>
          <w:szCs w:val="24"/>
        </w:rPr>
        <w:t xml:space="preserve"> the idea of deriving any direct or indirect personal benefit.</w:t>
      </w:r>
    </w:p>
    <w:p w14:paraId="1A86991F" w14:textId="5D196EEB" w:rsidR="00E17FD1" w:rsidRDefault="00E17FD1" w:rsidP="00E17FD1">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E17FD1">
        <w:rPr>
          <w:rFonts w:asciiTheme="minorHAnsi" w:eastAsia="Georgia" w:hAnsiTheme="minorHAnsi" w:cstheme="minorHAnsi"/>
          <w:iCs/>
          <w:color w:val="000000" w:themeColor="text1"/>
          <w:w w:val="105"/>
          <w:sz w:val="24"/>
          <w:szCs w:val="24"/>
        </w:rPr>
        <w:t>Please remember that in case of any doubt, you can ask for appropriate guidance from your Line Manager before taking any action.</w:t>
      </w:r>
    </w:p>
    <w:p w14:paraId="12914E03" w14:textId="77777777" w:rsidR="00E17FD1" w:rsidRDefault="00E17FD1" w:rsidP="00E17FD1">
      <w:pPr>
        <w:ind w:left="285"/>
      </w:pPr>
    </w:p>
    <w:p w14:paraId="6B6A83E8" w14:textId="77777777" w:rsidR="00E17FD1" w:rsidRDefault="00E17FD1" w:rsidP="00E17FD1">
      <w:pPr>
        <w:ind w:left="285"/>
        <w:rPr>
          <w:rFonts w:asciiTheme="minorHAnsi" w:hAnsiTheme="minorHAnsi" w:cstheme="minorHAnsi"/>
          <w:b/>
          <w:bCs/>
          <w:iCs/>
          <w:color w:val="92D050"/>
          <w:sz w:val="24"/>
          <w:szCs w:val="24"/>
        </w:rPr>
      </w:pPr>
      <w:r w:rsidRPr="00C47A08">
        <w:rPr>
          <w:rFonts w:asciiTheme="minorHAnsi" w:hAnsiTheme="minorHAnsi" w:cstheme="minorHAnsi"/>
          <w:b/>
          <w:bCs/>
          <w:iCs/>
          <w:color w:val="92D050"/>
          <w:sz w:val="24"/>
          <w:szCs w:val="24"/>
        </w:rPr>
        <w:t>Do’s</w:t>
      </w:r>
    </w:p>
    <w:p w14:paraId="07CB3A42" w14:textId="77777777" w:rsidR="00E17FD1" w:rsidRPr="00E17FD1" w:rsidRDefault="00E17FD1" w:rsidP="00E17FD1"/>
    <w:p w14:paraId="448FB952" w14:textId="77777777" w:rsidR="00E17FD1" w:rsidRP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Conduct all business relationships with a professional, objective and transparent approach.</w:t>
      </w:r>
    </w:p>
    <w:p w14:paraId="58C559E7" w14:textId="77777777" w:rsidR="00E17FD1" w:rsidRP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Apply the standard process when selecting Third Parties: implement regular tender offers, never negotiate with an exclusive supplier, etc.</w:t>
      </w:r>
    </w:p>
    <w:p w14:paraId="5302086D" w14:textId="17F60979" w:rsidR="00E17FD1" w:rsidRP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lastRenderedPageBreak/>
        <w:t xml:space="preserve">Immediately report to your superior any doubt about a situation where a conflict </w:t>
      </w:r>
      <w:r>
        <w:rPr>
          <w:rFonts w:asciiTheme="minorHAnsi" w:hAnsiTheme="minorHAnsi" w:cstheme="minorHAnsi"/>
          <w:iCs/>
          <w:w w:val="105"/>
          <w:sz w:val="24"/>
          <w:szCs w:val="24"/>
        </w:rPr>
        <w:t>of</w:t>
      </w:r>
      <w:r w:rsidRPr="00E17FD1">
        <w:rPr>
          <w:rFonts w:asciiTheme="minorHAnsi" w:hAnsiTheme="minorHAnsi" w:cstheme="minorHAnsi"/>
          <w:iCs/>
          <w:w w:val="105"/>
          <w:sz w:val="24"/>
          <w:szCs w:val="24"/>
        </w:rPr>
        <w:t xml:space="preserve"> interest may exist so that an appropriate action can be taken.</w:t>
      </w:r>
    </w:p>
    <w:p w14:paraId="6D68BE69" w14:textId="1F202B0F" w:rsidR="00E17FD1" w:rsidRDefault="00E17FD1" w:rsidP="00E17FD1">
      <w:pPr>
        <w:pStyle w:val="ListParagraph"/>
        <w:numPr>
          <w:ilvl w:val="0"/>
          <w:numId w:val="8"/>
        </w:numPr>
        <w:tabs>
          <w:tab w:val="left" w:pos="1166"/>
          <w:tab w:val="left" w:pos="1167"/>
        </w:tabs>
        <w:spacing w:line="237" w:lineRule="auto"/>
        <w:ind w:left="851" w:right="239" w:hanging="566"/>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Ensure you act in way that is free from any conflict of interest.</w:t>
      </w:r>
    </w:p>
    <w:p w14:paraId="6E2BD004" w14:textId="77777777" w:rsidR="00E17FD1" w:rsidRPr="00BD0B8D" w:rsidRDefault="00E17FD1" w:rsidP="00E17FD1">
      <w:pPr>
        <w:pStyle w:val="Heading4"/>
        <w:spacing w:before="277"/>
        <w:ind w:left="285"/>
        <w:rPr>
          <w:rFonts w:asciiTheme="minorHAnsi" w:hAnsiTheme="minorHAnsi" w:cstheme="minorHAnsi"/>
          <w:b/>
          <w:bCs/>
          <w:i w:val="0"/>
          <w:iCs w:val="0"/>
          <w:color w:val="CB0043"/>
          <w:sz w:val="24"/>
          <w:szCs w:val="24"/>
        </w:rPr>
      </w:pPr>
      <w:r w:rsidRPr="00BD0B8D">
        <w:rPr>
          <w:rFonts w:asciiTheme="minorHAnsi" w:hAnsiTheme="minorHAnsi" w:cstheme="minorHAnsi"/>
          <w:b/>
          <w:bCs/>
          <w:i w:val="0"/>
          <w:iCs w:val="0"/>
          <w:color w:val="CB0043"/>
          <w:sz w:val="24"/>
          <w:szCs w:val="24"/>
        </w:rPr>
        <w:t>DON’TS</w:t>
      </w:r>
    </w:p>
    <w:p w14:paraId="21D8131B" w14:textId="77777777" w:rsidR="00E17FD1" w:rsidRDefault="00E17FD1" w:rsidP="00E17FD1">
      <w:pPr>
        <w:pStyle w:val="ListParagraph"/>
        <w:tabs>
          <w:tab w:val="left" w:pos="1166"/>
          <w:tab w:val="left" w:pos="1167"/>
        </w:tabs>
        <w:spacing w:before="5"/>
        <w:ind w:left="285"/>
        <w:contextualSpacing w:val="0"/>
        <w:rPr>
          <w:rFonts w:asciiTheme="minorHAnsi" w:hAnsiTheme="minorHAnsi" w:cstheme="minorHAnsi"/>
          <w:iCs/>
          <w:color w:val="CB0043"/>
          <w:w w:val="165"/>
          <w:sz w:val="24"/>
          <w:szCs w:val="24"/>
        </w:rPr>
      </w:pPr>
    </w:p>
    <w:p w14:paraId="325E87CB" w14:textId="77777777"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color w:val="CB0043"/>
          <w:w w:val="165"/>
          <w:sz w:val="24"/>
          <w:szCs w:val="24"/>
        </w:rPr>
        <w:t xml:space="preserve">² </w:t>
      </w:r>
      <w:r>
        <w:rPr>
          <w:rFonts w:asciiTheme="minorHAnsi" w:hAnsiTheme="minorHAnsi" w:cstheme="minorHAnsi"/>
          <w:i/>
          <w:iCs/>
          <w:color w:val="CB0043"/>
          <w:w w:val="165"/>
          <w:sz w:val="24"/>
          <w:szCs w:val="24"/>
        </w:rPr>
        <w:t xml:space="preserve">   </w:t>
      </w:r>
      <w:r w:rsidRPr="00E17FD1">
        <w:rPr>
          <w:rFonts w:asciiTheme="minorHAnsi" w:hAnsiTheme="minorHAnsi" w:cstheme="minorHAnsi"/>
          <w:iCs/>
          <w:w w:val="105"/>
          <w:sz w:val="24"/>
          <w:szCs w:val="24"/>
        </w:rPr>
        <w:t xml:space="preserve">Don’t jeopardize the financial or reputational integrity of Supremology in </w:t>
      </w:r>
    </w:p>
    <w:p w14:paraId="3CA594C3" w14:textId="71F817C4"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 xml:space="preserve">      </w:t>
      </w:r>
      <w:r>
        <w:rPr>
          <w:rFonts w:asciiTheme="minorHAnsi" w:hAnsiTheme="minorHAnsi" w:cstheme="minorHAnsi"/>
          <w:iCs/>
          <w:w w:val="105"/>
          <w:sz w:val="24"/>
          <w:szCs w:val="24"/>
        </w:rPr>
        <w:t xml:space="preserve">   </w:t>
      </w:r>
      <w:r w:rsidRPr="00E17FD1">
        <w:rPr>
          <w:rFonts w:asciiTheme="minorHAnsi" w:hAnsiTheme="minorHAnsi" w:cstheme="minorHAnsi"/>
          <w:iCs/>
          <w:w w:val="105"/>
          <w:sz w:val="24"/>
          <w:szCs w:val="24"/>
        </w:rPr>
        <w:t>exchange for financial or other advantages for yourself or your relatives.</w:t>
      </w:r>
    </w:p>
    <w:p w14:paraId="17CD1450" w14:textId="77777777"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color w:val="CB0043"/>
          <w:w w:val="165"/>
          <w:sz w:val="24"/>
          <w:szCs w:val="24"/>
        </w:rPr>
        <w:t>²</w:t>
      </w:r>
      <w:r>
        <w:rPr>
          <w:rFonts w:ascii="Times New Roman" w:hAnsi="Times New Roman"/>
          <w:i/>
          <w:color w:val="CB0043"/>
          <w:w w:val="165"/>
          <w:sz w:val="32"/>
        </w:rPr>
        <w:t xml:space="preserve">   </w:t>
      </w:r>
      <w:r w:rsidRPr="00E17FD1">
        <w:rPr>
          <w:rFonts w:asciiTheme="minorHAnsi" w:hAnsiTheme="minorHAnsi" w:cstheme="minorHAnsi"/>
          <w:iCs/>
          <w:w w:val="105"/>
          <w:sz w:val="24"/>
          <w:szCs w:val="24"/>
        </w:rPr>
        <w:t>Don’t work on any matter in which you or any of your relatives (wife/</w:t>
      </w:r>
    </w:p>
    <w:p w14:paraId="120A627A" w14:textId="77777777"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 xml:space="preserve">         husband, partner or any other person with whom you have close relations) </w:t>
      </w:r>
    </w:p>
    <w:p w14:paraId="7E32FBF8" w14:textId="371E0934" w:rsidR="00E17FD1" w:rsidRPr="00E17FD1" w:rsidRDefault="00E17FD1" w:rsidP="00E17FD1">
      <w:pPr>
        <w:pStyle w:val="ListParagraph"/>
        <w:tabs>
          <w:tab w:val="left" w:pos="1166"/>
          <w:tab w:val="left" w:pos="1167"/>
        </w:tabs>
        <w:spacing w:before="5"/>
        <w:ind w:left="285"/>
        <w:contextualSpacing w:val="0"/>
        <w:rPr>
          <w:rFonts w:asciiTheme="minorHAnsi" w:hAnsiTheme="minorHAnsi" w:cstheme="minorHAnsi"/>
          <w:iCs/>
          <w:w w:val="105"/>
          <w:sz w:val="24"/>
          <w:szCs w:val="24"/>
        </w:rPr>
      </w:pPr>
      <w:r w:rsidRPr="00E17FD1">
        <w:rPr>
          <w:rFonts w:asciiTheme="minorHAnsi" w:hAnsiTheme="minorHAnsi" w:cstheme="minorHAnsi"/>
          <w:iCs/>
          <w:w w:val="105"/>
          <w:sz w:val="24"/>
          <w:szCs w:val="24"/>
        </w:rPr>
        <w:t xml:space="preserve">         hold a direct or indirect financial interest.</w:t>
      </w:r>
    </w:p>
    <w:p w14:paraId="676C89FE" w14:textId="74338A70" w:rsidR="00E17FD1" w:rsidRDefault="00E17FD1" w:rsidP="00E17FD1">
      <w:pPr>
        <w:pStyle w:val="BodyText"/>
        <w:tabs>
          <w:tab w:val="left" w:pos="1166"/>
        </w:tabs>
        <w:spacing w:line="225" w:lineRule="auto"/>
        <w:ind w:left="315" w:right="241"/>
        <w:rPr>
          <w:rFonts w:asciiTheme="minorHAnsi" w:hAnsiTheme="minorHAnsi" w:cstheme="minorHAnsi"/>
          <w:i w:val="0"/>
          <w:iCs/>
          <w:w w:val="105"/>
          <w:sz w:val="24"/>
          <w:szCs w:val="24"/>
        </w:rPr>
      </w:pPr>
      <w:r w:rsidRPr="00E17FD1">
        <w:rPr>
          <w:rFonts w:asciiTheme="minorHAnsi" w:hAnsiTheme="minorHAnsi" w:cstheme="minorHAnsi"/>
          <w:i w:val="0"/>
          <w:iCs/>
          <w:color w:val="CB0043"/>
          <w:w w:val="165"/>
          <w:sz w:val="24"/>
          <w:szCs w:val="24"/>
        </w:rPr>
        <w:t>²</w:t>
      </w:r>
      <w:r>
        <w:rPr>
          <w:rFonts w:ascii="Times New Roman" w:hAnsi="Times New Roman"/>
          <w:i w:val="0"/>
          <w:color w:val="CB0043"/>
          <w:w w:val="165"/>
          <w:sz w:val="32"/>
        </w:rPr>
        <w:t xml:space="preserve">  </w:t>
      </w:r>
      <w:r w:rsidR="0072387D">
        <w:rPr>
          <w:rFonts w:ascii="Times New Roman" w:hAnsi="Times New Roman"/>
          <w:i w:val="0"/>
          <w:color w:val="CB0043"/>
          <w:w w:val="165"/>
          <w:sz w:val="32"/>
        </w:rPr>
        <w:t xml:space="preserve"> </w:t>
      </w:r>
      <w:r w:rsidRPr="00E17FD1">
        <w:rPr>
          <w:rFonts w:asciiTheme="minorHAnsi" w:hAnsiTheme="minorHAnsi" w:cstheme="minorHAnsi"/>
          <w:i w:val="0"/>
          <w:iCs/>
          <w:w w:val="105"/>
          <w:sz w:val="24"/>
          <w:szCs w:val="24"/>
        </w:rPr>
        <w:t>Don’t hire or ask someone in the company to hire a relative without having</w:t>
      </w:r>
    </w:p>
    <w:p w14:paraId="6BE695BC" w14:textId="3F50124E" w:rsidR="00E17FD1" w:rsidRDefault="00E17FD1" w:rsidP="00E17FD1">
      <w:pPr>
        <w:pStyle w:val="BodyText"/>
        <w:tabs>
          <w:tab w:val="left" w:pos="1166"/>
        </w:tabs>
        <w:spacing w:line="225" w:lineRule="auto"/>
        <w:ind w:left="315" w:right="241"/>
        <w:rPr>
          <w:rFonts w:asciiTheme="minorHAnsi" w:hAnsiTheme="minorHAnsi" w:cstheme="minorHAnsi"/>
          <w:i w:val="0"/>
          <w:iCs/>
          <w:w w:val="105"/>
          <w:sz w:val="24"/>
          <w:szCs w:val="24"/>
        </w:rPr>
      </w:pPr>
      <w:r>
        <w:rPr>
          <w:rFonts w:asciiTheme="minorHAnsi" w:hAnsiTheme="minorHAnsi" w:cstheme="minorHAnsi"/>
          <w:i w:val="0"/>
          <w:iCs/>
          <w:color w:val="CB0043"/>
          <w:w w:val="165"/>
          <w:sz w:val="24"/>
          <w:szCs w:val="24"/>
        </w:rPr>
        <w:t xml:space="preserve">     </w:t>
      </w:r>
      <w:r w:rsidRPr="00E17FD1">
        <w:rPr>
          <w:rFonts w:asciiTheme="minorHAnsi" w:hAnsiTheme="minorHAnsi" w:cstheme="minorHAnsi"/>
          <w:i w:val="0"/>
          <w:iCs/>
          <w:w w:val="105"/>
          <w:sz w:val="24"/>
          <w:szCs w:val="24"/>
        </w:rPr>
        <w:t xml:space="preserve"> informed your Line Manager</w:t>
      </w:r>
    </w:p>
    <w:p w14:paraId="7DDAFEBE" w14:textId="77777777" w:rsidR="0072387D" w:rsidRDefault="0072387D" w:rsidP="00E17FD1">
      <w:pPr>
        <w:pStyle w:val="BodyText"/>
        <w:tabs>
          <w:tab w:val="left" w:pos="1166"/>
        </w:tabs>
        <w:spacing w:line="225" w:lineRule="auto"/>
        <w:ind w:left="315" w:right="241"/>
        <w:rPr>
          <w:rFonts w:asciiTheme="minorHAnsi" w:hAnsiTheme="minorHAnsi" w:cstheme="minorHAnsi"/>
          <w:i w:val="0"/>
          <w:iCs/>
          <w:w w:val="105"/>
          <w:sz w:val="24"/>
          <w:szCs w:val="24"/>
        </w:rPr>
      </w:pPr>
    </w:p>
    <w:p w14:paraId="5CBA4A39" w14:textId="77777777" w:rsidR="0072387D" w:rsidRDefault="0072387D" w:rsidP="0072387D">
      <w:pPr>
        <w:pStyle w:val="Heading2"/>
        <w:ind w:left="285"/>
        <w:rPr>
          <w:rFonts w:asciiTheme="minorHAnsi" w:hAnsiTheme="minorHAnsi" w:cstheme="minorHAnsi"/>
          <w:b w:val="0"/>
          <w:bCs w:val="0"/>
          <w:color w:val="0070C0"/>
          <w:sz w:val="28"/>
          <w:szCs w:val="28"/>
        </w:rPr>
      </w:pPr>
      <w:r w:rsidRPr="00C47A08">
        <w:rPr>
          <w:rFonts w:asciiTheme="minorHAnsi" w:hAnsiTheme="minorHAnsi" w:cstheme="minorHAnsi"/>
          <w:b w:val="0"/>
          <w:bCs w:val="0"/>
          <w:color w:val="0070C0"/>
          <w:sz w:val="28"/>
          <w:szCs w:val="28"/>
        </w:rPr>
        <w:t>WHAT IF?</w:t>
      </w:r>
    </w:p>
    <w:p w14:paraId="3EDA4C42" w14:textId="0C78EAB0"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iCs/>
          <w:color w:val="000000" w:themeColor="text1"/>
          <w:w w:val="105"/>
          <w:sz w:val="24"/>
          <w:szCs w:val="24"/>
        </w:rPr>
        <w:t>A relative of mine has developed services that I think could be beneficial to Supremology?</w:t>
      </w:r>
      <w:r>
        <w:rPr>
          <w:rFonts w:asciiTheme="minorHAnsi" w:hAnsiTheme="minorHAnsi" w:cstheme="minorHAnsi"/>
          <w:iCs/>
          <w:color w:val="000000" w:themeColor="text1"/>
          <w:w w:val="105"/>
          <w:sz w:val="24"/>
          <w:szCs w:val="24"/>
        </w:rPr>
        <w:t xml:space="preserve"> </w:t>
      </w:r>
      <w:r w:rsidRPr="0072387D">
        <w:rPr>
          <w:rFonts w:asciiTheme="minorHAnsi" w:hAnsiTheme="minorHAnsi" w:cstheme="minorHAnsi"/>
          <w:iCs/>
          <w:w w:val="105"/>
          <w:sz w:val="24"/>
          <w:szCs w:val="24"/>
        </w:rPr>
        <w:t>Can I suggest he becomes one of Supremology suppliers?</w:t>
      </w:r>
    </w:p>
    <w:p w14:paraId="71BD46E7" w14:textId="77777777" w:rsidR="0072387D" w:rsidRDefault="0072387D" w:rsidP="0072387D">
      <w:pPr>
        <w:pStyle w:val="Heading2"/>
        <w:ind w:left="285"/>
        <w:rPr>
          <w:rFonts w:asciiTheme="minorHAnsi" w:hAnsiTheme="minorHAnsi" w:cstheme="minorHAnsi"/>
          <w:b w:val="0"/>
          <w:bCs w:val="0"/>
          <w:iCs/>
          <w:color w:val="000000" w:themeColor="text1"/>
          <w:w w:val="105"/>
          <w:sz w:val="24"/>
          <w:szCs w:val="24"/>
        </w:rPr>
      </w:pPr>
    </w:p>
    <w:p w14:paraId="08CDC64F" w14:textId="010D2E7E"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First</w:t>
      </w:r>
      <w:r>
        <w:rPr>
          <w:rFonts w:asciiTheme="minorHAnsi" w:hAnsiTheme="minorHAnsi" w:cstheme="minorHAnsi"/>
          <w:b w:val="0"/>
          <w:bCs w:val="0"/>
          <w:iCs/>
          <w:color w:val="000000" w:themeColor="text1"/>
          <w:w w:val="105"/>
          <w:sz w:val="24"/>
          <w:szCs w:val="24"/>
        </w:rPr>
        <w:t>ly</w:t>
      </w:r>
      <w:r w:rsidRPr="0072387D">
        <w:rPr>
          <w:rFonts w:asciiTheme="minorHAnsi" w:hAnsiTheme="minorHAnsi" w:cstheme="minorHAnsi"/>
          <w:b w:val="0"/>
          <w:bCs w:val="0"/>
          <w:iCs/>
          <w:color w:val="000000" w:themeColor="text1"/>
          <w:w w:val="105"/>
          <w:sz w:val="24"/>
          <w:szCs w:val="24"/>
        </w:rPr>
        <w:t>, to avoid any situation or appearance of conflict of interest, you should clearly present and discuss your personal link to this potential business partner with your Line Manager.</w:t>
      </w:r>
    </w:p>
    <w:p w14:paraId="593D868F" w14:textId="2F687B9C"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Second</w:t>
      </w:r>
      <w:r>
        <w:rPr>
          <w:rFonts w:asciiTheme="minorHAnsi" w:hAnsiTheme="minorHAnsi" w:cstheme="minorHAnsi"/>
          <w:b w:val="0"/>
          <w:bCs w:val="0"/>
          <w:iCs/>
          <w:color w:val="000000" w:themeColor="text1"/>
          <w:w w:val="105"/>
          <w:sz w:val="24"/>
          <w:szCs w:val="24"/>
        </w:rPr>
        <w:t>ly</w:t>
      </w:r>
      <w:r w:rsidRPr="0072387D">
        <w:rPr>
          <w:rFonts w:asciiTheme="minorHAnsi" w:hAnsiTheme="minorHAnsi" w:cstheme="minorHAnsi"/>
          <w:b w:val="0"/>
          <w:bCs w:val="0"/>
          <w:iCs/>
          <w:color w:val="000000" w:themeColor="text1"/>
          <w:w w:val="105"/>
          <w:sz w:val="24"/>
          <w:szCs w:val="24"/>
        </w:rPr>
        <w:t>, you should talk to the procurement division. They will then take the decision on whether to work with your relative after going through the appropriate process and approvals required in these circumstances. They may launch a tender process to show Altran’s will to respect competition.</w:t>
      </w:r>
    </w:p>
    <w:p w14:paraId="20A5507A" w14:textId="77777777" w:rsidR="0072387D" w:rsidRDefault="0072387D" w:rsidP="0072387D">
      <w:pPr>
        <w:pStyle w:val="Heading2"/>
        <w:ind w:left="285"/>
        <w:rPr>
          <w:rFonts w:asciiTheme="minorHAnsi" w:hAnsiTheme="minorHAnsi" w:cstheme="minorHAnsi"/>
          <w:iCs/>
          <w:color w:val="000000" w:themeColor="text1"/>
          <w:w w:val="105"/>
          <w:sz w:val="24"/>
          <w:szCs w:val="24"/>
        </w:rPr>
      </w:pPr>
    </w:p>
    <w:p w14:paraId="08338C38" w14:textId="556BB901" w:rsidR="0072387D" w:rsidRPr="0072387D" w:rsidRDefault="0072387D" w:rsidP="0072387D">
      <w:pPr>
        <w:pStyle w:val="Heading2"/>
        <w:ind w:left="285"/>
        <w:rPr>
          <w:rFonts w:asciiTheme="minorHAnsi" w:hAnsiTheme="minorHAnsi" w:cstheme="minorHAnsi"/>
          <w:iCs/>
          <w:color w:val="000000" w:themeColor="text1"/>
          <w:w w:val="105"/>
          <w:sz w:val="24"/>
          <w:szCs w:val="24"/>
        </w:rPr>
      </w:pPr>
      <w:r w:rsidRPr="0072387D">
        <w:rPr>
          <w:rFonts w:asciiTheme="minorHAnsi" w:hAnsiTheme="minorHAnsi" w:cstheme="minorHAnsi"/>
          <w:iCs/>
          <w:color w:val="000000" w:themeColor="text1"/>
          <w:w w:val="105"/>
          <w:sz w:val="24"/>
          <w:szCs w:val="24"/>
        </w:rPr>
        <w:t>I would like to buy shares of a company which is doing business with Altran. This company seems very profitable. Can it be considered as a conflict of interest?</w:t>
      </w:r>
    </w:p>
    <w:p w14:paraId="039F0D4A" w14:textId="109206D9" w:rsidR="0072387D" w:rsidRPr="0072387D" w:rsidRDefault="0072387D" w:rsidP="0072387D">
      <w:pPr>
        <w:pStyle w:val="Heading2"/>
        <w:ind w:left="285"/>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Yes, you might be involved in a conflict of interest issue. You must ask yourself:</w:t>
      </w:r>
    </w:p>
    <w:p w14:paraId="07CD70B5" w14:textId="77777777" w:rsidR="0072387D" w:rsidRPr="0072387D" w:rsidRDefault="0072387D" w:rsidP="0072387D">
      <w:pPr>
        <w:pStyle w:val="Heading2"/>
        <w:numPr>
          <w:ilvl w:val="0"/>
          <w:numId w:val="30"/>
        </w:numPr>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Whether or not your position within Altran may influence or interfere in the way business relationships are handled with this company</w:t>
      </w:r>
    </w:p>
    <w:p w14:paraId="6F69724B" w14:textId="1D5F8201" w:rsidR="0072387D" w:rsidRDefault="0072387D" w:rsidP="0072387D">
      <w:pPr>
        <w:pStyle w:val="Heading2"/>
        <w:numPr>
          <w:ilvl w:val="0"/>
          <w:numId w:val="30"/>
        </w:numPr>
        <w:rPr>
          <w:rFonts w:asciiTheme="minorHAnsi" w:hAnsiTheme="minorHAnsi" w:cstheme="minorHAnsi"/>
          <w:b w:val="0"/>
          <w:bCs w:val="0"/>
          <w:iCs/>
          <w:color w:val="000000" w:themeColor="text1"/>
          <w:w w:val="105"/>
          <w:sz w:val="24"/>
          <w:szCs w:val="24"/>
        </w:rPr>
      </w:pPr>
      <w:r w:rsidRPr="0072387D">
        <w:rPr>
          <w:rFonts w:asciiTheme="minorHAnsi" w:hAnsiTheme="minorHAnsi" w:cstheme="minorHAnsi"/>
          <w:b w:val="0"/>
          <w:bCs w:val="0"/>
          <w:iCs/>
          <w:color w:val="000000" w:themeColor="text1"/>
          <w:w w:val="105"/>
          <w:sz w:val="24"/>
          <w:szCs w:val="24"/>
        </w:rPr>
        <w:t>Whether or not this situation is compliant with our Anti-Corruption Policy.</w:t>
      </w:r>
    </w:p>
    <w:p w14:paraId="60692023" w14:textId="77777777" w:rsidR="00F40473" w:rsidRDefault="00F40473" w:rsidP="0072387D">
      <w:pPr>
        <w:pStyle w:val="Heading2"/>
        <w:ind w:left="285"/>
        <w:rPr>
          <w:rFonts w:asciiTheme="minorHAnsi" w:hAnsiTheme="minorHAnsi" w:cstheme="minorHAnsi"/>
          <w:b w:val="0"/>
          <w:bCs w:val="0"/>
          <w:color w:val="0070C0"/>
          <w:sz w:val="28"/>
          <w:szCs w:val="28"/>
        </w:rPr>
      </w:pPr>
      <w:bookmarkStart w:id="13" w:name="_TOC_250002"/>
    </w:p>
    <w:bookmarkEnd w:id="13"/>
    <w:p w14:paraId="6EC972C3" w14:textId="77777777" w:rsidR="0072387D" w:rsidRPr="001B2CE6" w:rsidRDefault="0072387D" w:rsidP="0072387D">
      <w:pPr>
        <w:ind w:left="285"/>
      </w:pPr>
      <w:r w:rsidRPr="001B2CE6">
        <w:rPr>
          <w:rFonts w:asciiTheme="minorHAnsi" w:hAnsiTheme="minorHAnsi" w:cstheme="minorHAnsi"/>
          <w:b/>
          <w:bCs/>
          <w:color w:val="CB0043"/>
          <w:sz w:val="24"/>
          <w:szCs w:val="24"/>
        </w:rPr>
        <w:t>EXAMPLE OF RED FLAG SITUATIONS</w:t>
      </w:r>
    </w:p>
    <w:p w14:paraId="0DCE2F86" w14:textId="46EE2DC6" w:rsidR="0072387D" w:rsidRPr="0072387D" w:rsidRDefault="0072387D" w:rsidP="0072387D">
      <w:pPr>
        <w:pStyle w:val="Heading5"/>
        <w:numPr>
          <w:ilvl w:val="0"/>
          <w:numId w:val="30"/>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 xml:space="preserve">A Third-Party </w:t>
      </w:r>
      <w:r>
        <w:rPr>
          <w:rFonts w:asciiTheme="minorHAnsi" w:eastAsia="Georgia" w:hAnsiTheme="minorHAnsi" w:cstheme="minorHAnsi"/>
          <w:iCs/>
          <w:color w:val="000000" w:themeColor="text1"/>
          <w:w w:val="105"/>
          <w:sz w:val="24"/>
          <w:szCs w:val="24"/>
        </w:rPr>
        <w:t xml:space="preserve">would </w:t>
      </w:r>
      <w:r w:rsidRPr="0072387D">
        <w:rPr>
          <w:rFonts w:asciiTheme="minorHAnsi" w:eastAsia="Georgia" w:hAnsiTheme="minorHAnsi" w:cstheme="minorHAnsi"/>
          <w:iCs/>
          <w:color w:val="000000" w:themeColor="text1"/>
          <w:w w:val="105"/>
          <w:sz w:val="24"/>
          <w:szCs w:val="24"/>
        </w:rPr>
        <w:t>request that you hire a friend or relative or provide him/her with some other advantage.</w:t>
      </w:r>
    </w:p>
    <w:p w14:paraId="74E537D4" w14:textId="6A3BB6C6" w:rsidR="0072387D" w:rsidRDefault="0072387D" w:rsidP="0072387D">
      <w:pPr>
        <w:pStyle w:val="Heading5"/>
        <w:numPr>
          <w:ilvl w:val="0"/>
          <w:numId w:val="30"/>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An employee who has a very close relationship with a supplier / customer /</w:t>
      </w:r>
      <w:r>
        <w:rPr>
          <w:rFonts w:asciiTheme="minorHAnsi" w:eastAsia="Georgia" w:hAnsiTheme="minorHAnsi" w:cstheme="minorHAnsi"/>
          <w:iCs/>
          <w:color w:val="000000" w:themeColor="text1"/>
          <w:w w:val="105"/>
          <w:sz w:val="24"/>
          <w:szCs w:val="24"/>
        </w:rPr>
        <w:t xml:space="preserve"> </w:t>
      </w:r>
      <w:r w:rsidRPr="0072387D">
        <w:rPr>
          <w:rFonts w:asciiTheme="minorHAnsi" w:eastAsia="Georgia" w:hAnsiTheme="minorHAnsi" w:cstheme="minorHAnsi"/>
          <w:iCs/>
          <w:color w:val="000000" w:themeColor="text1"/>
          <w:w w:val="105"/>
          <w:sz w:val="24"/>
          <w:szCs w:val="24"/>
        </w:rPr>
        <w:t>partner.</w:t>
      </w:r>
    </w:p>
    <w:p w14:paraId="0FDFC5B7" w14:textId="15A5F56D" w:rsidR="0072387D" w:rsidRDefault="0072387D" w:rsidP="0072387D"/>
    <w:p w14:paraId="65B6173A" w14:textId="77777777" w:rsidR="0072387D" w:rsidRDefault="0072387D" w:rsidP="0072387D">
      <w:pPr>
        <w:ind w:left="285"/>
        <w:rPr>
          <w:rFonts w:asciiTheme="minorHAnsi" w:hAnsiTheme="minorHAnsi" w:cstheme="minorHAnsi"/>
          <w:b/>
          <w:bCs/>
          <w:color w:val="CB0043"/>
          <w:sz w:val="24"/>
          <w:szCs w:val="24"/>
        </w:rPr>
      </w:pPr>
      <w:r w:rsidRPr="001B2CE6">
        <w:rPr>
          <w:rFonts w:asciiTheme="minorHAnsi" w:hAnsiTheme="minorHAnsi" w:cstheme="minorHAnsi"/>
          <w:b/>
          <w:bCs/>
          <w:color w:val="CB0043"/>
          <w:sz w:val="24"/>
          <w:szCs w:val="24"/>
        </w:rPr>
        <w:t>QUESTIONS TO CONSIDER</w:t>
      </w:r>
    </w:p>
    <w:p w14:paraId="2937F767" w14:textId="4CCEF001" w:rsidR="0072387D" w:rsidRPr="0072387D" w:rsidRDefault="0072387D" w:rsidP="0072387D">
      <w:pPr>
        <w:ind w:left="285"/>
        <w:rPr>
          <w:rFonts w:asciiTheme="minorHAnsi" w:hAnsiTheme="minorHAnsi" w:cstheme="minorHAnsi"/>
          <w:iCs/>
          <w:color w:val="000000" w:themeColor="text1"/>
          <w:w w:val="105"/>
          <w:sz w:val="24"/>
          <w:szCs w:val="24"/>
        </w:rPr>
      </w:pPr>
      <w:r w:rsidRPr="0072387D">
        <w:rPr>
          <w:rFonts w:asciiTheme="minorHAnsi" w:hAnsiTheme="minorHAnsi" w:cstheme="minorHAnsi"/>
          <w:iCs/>
          <w:color w:val="000000" w:themeColor="text1"/>
          <w:w w:val="105"/>
          <w:sz w:val="24"/>
          <w:szCs w:val="24"/>
        </w:rPr>
        <w:t>Have you considered your position and the potential related risks of conflicts of interest?</w:t>
      </w:r>
    </w:p>
    <w:p w14:paraId="631AEB9B" w14:textId="031065B6" w:rsidR="0072387D" w:rsidRPr="0072387D" w:rsidRDefault="0072387D" w:rsidP="0072387D">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lastRenderedPageBreak/>
        <w:t>Have you applied the standard procurement process to all your suppliers? Is it properly formalized?</w:t>
      </w:r>
    </w:p>
    <w:p w14:paraId="1ACD7433" w14:textId="4ACB1C74" w:rsidR="0072387D" w:rsidRPr="0072387D" w:rsidRDefault="0072387D" w:rsidP="0072387D">
      <w:pPr>
        <w:pStyle w:val="Heading5"/>
        <w:numPr>
          <w:ilvl w:val="0"/>
          <w:numId w:val="24"/>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If tenders are systematically won by the same supplier – do you inquire on the reasons of this winning and ensure that it is normal?</w:t>
      </w:r>
    </w:p>
    <w:p w14:paraId="517739D9" w14:textId="0C851F24" w:rsidR="00F40473" w:rsidRDefault="00F40473" w:rsidP="00F40473">
      <w:pPr>
        <w:pStyle w:val="Heading2"/>
        <w:ind w:left="285"/>
        <w:rPr>
          <w:rFonts w:asciiTheme="minorHAnsi" w:hAnsiTheme="minorHAnsi" w:cstheme="minorHAnsi"/>
          <w:b w:val="0"/>
          <w:bCs w:val="0"/>
          <w:color w:val="0070C0"/>
          <w:sz w:val="28"/>
          <w:szCs w:val="28"/>
        </w:rPr>
      </w:pPr>
      <w:r>
        <w:rPr>
          <w:rFonts w:asciiTheme="minorHAnsi" w:hAnsiTheme="minorHAnsi" w:cstheme="minorHAnsi"/>
          <w:b w:val="0"/>
          <w:bCs w:val="0"/>
          <w:color w:val="0070C0"/>
          <w:sz w:val="28"/>
          <w:szCs w:val="28"/>
        </w:rPr>
        <w:t xml:space="preserve">4.0 </w:t>
      </w:r>
      <w:r w:rsidRPr="0072387D">
        <w:rPr>
          <w:rFonts w:asciiTheme="minorHAnsi" w:hAnsiTheme="minorHAnsi" w:cstheme="minorHAnsi"/>
          <w:b w:val="0"/>
          <w:bCs w:val="0"/>
          <w:color w:val="0070C0"/>
          <w:sz w:val="28"/>
          <w:szCs w:val="28"/>
        </w:rPr>
        <w:t>What should I do to ask questions or raise concerns?</w:t>
      </w:r>
    </w:p>
    <w:p w14:paraId="06A64F8B" w14:textId="45826F4E" w:rsidR="0072387D" w:rsidRPr="0072387D" w:rsidRDefault="0072387D" w:rsidP="0072387D">
      <w:pPr>
        <w:ind w:left="285"/>
        <w:rPr>
          <w:rFonts w:asciiTheme="minorHAnsi" w:hAnsiTheme="minorHAnsi" w:cstheme="minorHAnsi"/>
          <w:iCs/>
          <w:color w:val="000000" w:themeColor="text1"/>
          <w:w w:val="105"/>
          <w:sz w:val="24"/>
          <w:szCs w:val="24"/>
        </w:rPr>
      </w:pPr>
      <w:r w:rsidRPr="0072387D">
        <w:rPr>
          <w:rFonts w:asciiTheme="minorHAnsi" w:hAnsiTheme="minorHAnsi" w:cstheme="minorHAnsi"/>
          <w:iCs/>
          <w:color w:val="000000" w:themeColor="text1"/>
          <w:w w:val="105"/>
          <w:sz w:val="24"/>
          <w:szCs w:val="24"/>
        </w:rPr>
        <w:t>Supremology does not encourage anonymous reporting. Dedicated channels are available within Supremology organization to raise concerns in full confidentiality, seek advice or report in good faith established or soundly suspected deviations from Supremology anti-corruption Policy or violations of law without fear of retaliation, discriminatory or disciplinary action.</w:t>
      </w:r>
    </w:p>
    <w:p w14:paraId="3546490F" w14:textId="77777777" w:rsidR="0072387D" w:rsidRPr="0072387D" w:rsidRDefault="0072387D" w:rsidP="0072387D">
      <w:pPr>
        <w:pStyle w:val="BodyText"/>
        <w:rPr>
          <w:rFonts w:asciiTheme="minorHAnsi" w:hAnsiTheme="minorHAnsi" w:cstheme="minorHAnsi"/>
          <w:i w:val="0"/>
          <w:iCs/>
          <w:sz w:val="24"/>
          <w:szCs w:val="24"/>
        </w:rPr>
      </w:pPr>
    </w:p>
    <w:p w14:paraId="5BFF72D2" w14:textId="77777777" w:rsidR="0072387D" w:rsidRPr="0072387D" w:rsidRDefault="0072387D" w:rsidP="0072387D">
      <w:pPr>
        <w:pStyle w:val="Heading5"/>
        <w:numPr>
          <w:ilvl w:val="0"/>
          <w:numId w:val="32"/>
        </w:numPr>
        <w:spacing w:before="106" w:line="247" w:lineRule="auto"/>
        <w:ind w:right="848"/>
        <w:rPr>
          <w:rFonts w:asciiTheme="minorHAnsi" w:eastAsia="Georgia" w:hAnsiTheme="minorHAnsi" w:cstheme="minorHAnsi"/>
          <w:iCs/>
          <w:color w:val="000000" w:themeColor="text1"/>
          <w:w w:val="105"/>
          <w:sz w:val="24"/>
          <w:szCs w:val="24"/>
        </w:rPr>
      </w:pPr>
      <w:r w:rsidRPr="0072387D">
        <w:rPr>
          <w:rFonts w:asciiTheme="minorHAnsi" w:eastAsia="Georgia" w:hAnsiTheme="minorHAnsi" w:cstheme="minorHAnsi"/>
          <w:iCs/>
          <w:color w:val="000000" w:themeColor="text1"/>
          <w:w w:val="105"/>
          <w:sz w:val="24"/>
          <w:szCs w:val="24"/>
        </w:rPr>
        <w:t>If you have any questions regarding this Anti-Corruption Policy or if you request any additional information, please feel free to contact the Corporate Internal Audit Director (internalaudit@Supremology.com).</w:t>
      </w:r>
    </w:p>
    <w:p w14:paraId="7222CC5A" w14:textId="77777777" w:rsidR="0072387D" w:rsidRPr="0072387D" w:rsidRDefault="0072387D" w:rsidP="0072387D">
      <w:pPr>
        <w:pStyle w:val="BodyText"/>
        <w:spacing w:before="8"/>
        <w:rPr>
          <w:rFonts w:asciiTheme="minorHAnsi" w:hAnsiTheme="minorHAnsi" w:cstheme="minorHAnsi"/>
          <w:i w:val="0"/>
          <w:iCs/>
          <w:color w:val="000000" w:themeColor="text1"/>
          <w:w w:val="105"/>
          <w:sz w:val="24"/>
          <w:szCs w:val="24"/>
        </w:rPr>
      </w:pPr>
    </w:p>
    <w:p w14:paraId="3C068C03" w14:textId="77777777" w:rsidR="0072387D" w:rsidRPr="0072387D" w:rsidRDefault="0072387D" w:rsidP="0072387D">
      <w:pPr>
        <w:pStyle w:val="BodyText"/>
        <w:spacing w:line="307" w:lineRule="auto"/>
        <w:ind w:left="285" w:right="523"/>
        <w:jc w:val="both"/>
        <w:rPr>
          <w:rFonts w:asciiTheme="minorHAnsi" w:hAnsiTheme="minorHAnsi" w:cstheme="minorHAnsi"/>
          <w:i w:val="0"/>
          <w:iCs/>
          <w:color w:val="000000" w:themeColor="text1"/>
          <w:w w:val="105"/>
          <w:sz w:val="24"/>
          <w:szCs w:val="24"/>
        </w:rPr>
      </w:pPr>
      <w:r w:rsidRPr="0072387D">
        <w:rPr>
          <w:rFonts w:asciiTheme="minorHAnsi" w:hAnsiTheme="minorHAnsi" w:cstheme="minorHAnsi"/>
          <w:i w:val="0"/>
          <w:iCs/>
          <w:color w:val="000000" w:themeColor="text1"/>
          <w:w w:val="105"/>
          <w:sz w:val="24"/>
          <w:szCs w:val="24"/>
        </w:rPr>
        <w:t>If you want to express any concern, we recommend that you approach your Line Manager, or your local human resources director.</w:t>
      </w:r>
    </w:p>
    <w:p w14:paraId="47B683A0" w14:textId="75B249D0" w:rsidR="0072387D" w:rsidRPr="00F40473" w:rsidRDefault="00F40473" w:rsidP="00F40473">
      <w:pPr>
        <w:pStyle w:val="Heading2"/>
        <w:ind w:left="285"/>
        <w:rPr>
          <w:rFonts w:asciiTheme="minorHAnsi" w:hAnsiTheme="minorHAnsi" w:cstheme="minorHAnsi"/>
          <w:b w:val="0"/>
          <w:bCs w:val="0"/>
          <w:color w:val="0070C0"/>
          <w:sz w:val="28"/>
          <w:szCs w:val="28"/>
        </w:rPr>
      </w:pPr>
      <w:bookmarkStart w:id="14" w:name="_TOC_250001"/>
      <w:r>
        <w:rPr>
          <w:rFonts w:asciiTheme="minorHAnsi" w:hAnsiTheme="minorHAnsi" w:cstheme="minorHAnsi"/>
          <w:b w:val="0"/>
          <w:bCs w:val="0"/>
          <w:color w:val="0070C0"/>
          <w:sz w:val="28"/>
          <w:szCs w:val="28"/>
        </w:rPr>
        <w:t xml:space="preserve">5.0 </w:t>
      </w:r>
      <w:r w:rsidR="0072387D" w:rsidRPr="00F40473">
        <w:rPr>
          <w:rFonts w:asciiTheme="minorHAnsi" w:hAnsiTheme="minorHAnsi" w:cstheme="minorHAnsi"/>
          <w:b w:val="0"/>
          <w:bCs w:val="0"/>
          <w:color w:val="0070C0"/>
          <w:sz w:val="28"/>
          <w:szCs w:val="28"/>
        </w:rPr>
        <w:t xml:space="preserve">Appendix 1 -Third party due diligence </w:t>
      </w:r>
      <w:bookmarkEnd w:id="14"/>
      <w:r w:rsidR="0072387D" w:rsidRPr="00F40473">
        <w:rPr>
          <w:rFonts w:asciiTheme="minorHAnsi" w:hAnsiTheme="minorHAnsi" w:cstheme="minorHAnsi"/>
          <w:b w:val="0"/>
          <w:bCs w:val="0"/>
          <w:color w:val="0070C0"/>
          <w:sz w:val="28"/>
          <w:szCs w:val="28"/>
        </w:rPr>
        <w:t>questionnaire</w:t>
      </w:r>
    </w:p>
    <w:p w14:paraId="3FE46DF6" w14:textId="77777777" w:rsidR="0072387D" w:rsidRPr="008A659F" w:rsidRDefault="0072387D" w:rsidP="00F40473">
      <w:pPr>
        <w:ind w:left="285"/>
        <w:rPr>
          <w:rFonts w:asciiTheme="minorHAnsi" w:hAnsiTheme="minorHAnsi" w:cstheme="minorHAnsi"/>
          <w:b/>
          <w:bCs/>
          <w:iCs/>
          <w:color w:val="000000" w:themeColor="text1"/>
          <w:w w:val="105"/>
          <w:sz w:val="24"/>
          <w:szCs w:val="24"/>
        </w:rPr>
      </w:pPr>
      <w:r w:rsidRPr="008A659F">
        <w:rPr>
          <w:rFonts w:asciiTheme="minorHAnsi" w:hAnsiTheme="minorHAnsi" w:cstheme="minorHAnsi"/>
          <w:b/>
          <w:bCs/>
          <w:iCs/>
          <w:color w:val="000000" w:themeColor="text1"/>
          <w:w w:val="105"/>
          <w:sz w:val="24"/>
          <w:szCs w:val="24"/>
        </w:rPr>
        <w:t>This questionnaire is to be used only while entering in business relation with Intermediaries.</w:t>
      </w:r>
    </w:p>
    <w:p w14:paraId="395B523B" w14:textId="77777777" w:rsidR="0072387D" w:rsidRDefault="0072387D" w:rsidP="0072387D">
      <w:pPr>
        <w:pStyle w:val="BodyText"/>
        <w:spacing w:before="9"/>
        <w:rPr>
          <w:b/>
          <w:i w:val="0"/>
          <w:sz w:val="27"/>
        </w:rPr>
      </w:pPr>
    </w:p>
    <w:p w14:paraId="7F6E6F6E" w14:textId="4AEE1616" w:rsidR="0072387D" w:rsidRPr="00F40473" w:rsidRDefault="0072387D" w:rsidP="00F40473">
      <w:pPr>
        <w:ind w:left="285"/>
        <w:rPr>
          <w:rFonts w:asciiTheme="minorHAnsi" w:hAnsiTheme="minorHAnsi" w:cstheme="minorHAnsi"/>
          <w:iCs/>
          <w:color w:val="000000" w:themeColor="text1"/>
          <w:w w:val="105"/>
          <w:sz w:val="24"/>
          <w:szCs w:val="24"/>
        </w:rPr>
      </w:pPr>
      <w:r w:rsidRPr="00F40473">
        <w:rPr>
          <w:rFonts w:asciiTheme="minorHAnsi" w:hAnsiTheme="minorHAnsi" w:cstheme="minorHAnsi"/>
          <w:iCs/>
          <w:color w:val="000000" w:themeColor="text1"/>
          <w:w w:val="105"/>
          <w:sz w:val="24"/>
          <w:szCs w:val="24"/>
        </w:rPr>
        <w:t xml:space="preserve">One of the key elements in the prevention of corruption is to know the Third Party with whom you are going to enter into a business relationship or with whom you are renewing contracts and therefore extending the business relationship. Accordingly, Supremology has developed a standard </w:t>
      </w:r>
      <w:r w:rsidR="008A659F" w:rsidRPr="00F40473">
        <w:rPr>
          <w:rFonts w:asciiTheme="minorHAnsi" w:hAnsiTheme="minorHAnsi" w:cstheme="minorHAnsi"/>
          <w:iCs/>
          <w:color w:val="000000" w:themeColor="text1"/>
          <w:w w:val="105"/>
          <w:sz w:val="24"/>
          <w:szCs w:val="24"/>
        </w:rPr>
        <w:t>Third-Party</w:t>
      </w:r>
      <w:r w:rsidRPr="00F40473">
        <w:rPr>
          <w:rFonts w:asciiTheme="minorHAnsi" w:hAnsiTheme="minorHAnsi" w:cstheme="minorHAnsi"/>
          <w:iCs/>
          <w:color w:val="000000" w:themeColor="text1"/>
          <w:w w:val="105"/>
          <w:sz w:val="24"/>
          <w:szCs w:val="24"/>
        </w:rPr>
        <w:t xml:space="preserve"> Questionnaire that should be used by all Supremology Group employees before </w:t>
      </w:r>
      <w:r w:rsidR="008A659F" w:rsidRPr="00F40473">
        <w:rPr>
          <w:rFonts w:asciiTheme="minorHAnsi" w:hAnsiTheme="minorHAnsi" w:cstheme="minorHAnsi"/>
          <w:iCs/>
          <w:color w:val="000000" w:themeColor="text1"/>
          <w:w w:val="105"/>
          <w:sz w:val="24"/>
          <w:szCs w:val="24"/>
        </w:rPr>
        <w:t>entering</w:t>
      </w:r>
      <w:r w:rsidRPr="00F40473">
        <w:rPr>
          <w:rFonts w:asciiTheme="minorHAnsi" w:hAnsiTheme="minorHAnsi" w:cstheme="minorHAnsi"/>
          <w:iCs/>
          <w:color w:val="000000" w:themeColor="text1"/>
          <w:w w:val="105"/>
          <w:sz w:val="24"/>
          <w:szCs w:val="24"/>
        </w:rPr>
        <w:t xml:space="preserve"> business with an Intermediary. Where appropriate this questionnaire can be customized to address local purposes.</w:t>
      </w:r>
    </w:p>
    <w:p w14:paraId="60C1DEDF" w14:textId="4E284EFB" w:rsidR="008A659F" w:rsidRPr="008A659F" w:rsidRDefault="008A659F" w:rsidP="008A659F">
      <w:pPr>
        <w:pStyle w:val="Heading2"/>
        <w:ind w:left="285"/>
        <w:rPr>
          <w:rFonts w:asciiTheme="minorHAnsi" w:hAnsiTheme="minorHAnsi" w:cstheme="minorHAnsi"/>
          <w:b w:val="0"/>
          <w:bCs w:val="0"/>
          <w:color w:val="0070C0"/>
          <w:sz w:val="28"/>
          <w:szCs w:val="28"/>
        </w:rPr>
      </w:pPr>
      <w:r>
        <w:rPr>
          <w:rFonts w:asciiTheme="minorHAnsi" w:hAnsiTheme="minorHAnsi" w:cstheme="minorHAnsi"/>
          <w:b w:val="0"/>
          <w:bCs w:val="0"/>
          <w:color w:val="0070C0"/>
          <w:sz w:val="28"/>
          <w:szCs w:val="28"/>
        </w:rPr>
        <w:t xml:space="preserve">6.0 </w:t>
      </w:r>
      <w:r w:rsidRPr="008A659F">
        <w:rPr>
          <w:rFonts w:asciiTheme="minorHAnsi" w:hAnsiTheme="minorHAnsi" w:cstheme="minorHAnsi"/>
          <w:b w:val="0"/>
          <w:bCs w:val="0"/>
          <w:color w:val="0070C0"/>
          <w:sz w:val="28"/>
          <w:szCs w:val="28"/>
        </w:rPr>
        <w:t>THIRD PARTY DUE DILIGENCE QUESTIONNAIRE</w:t>
      </w:r>
    </w:p>
    <w:p w14:paraId="13F80175" w14:textId="0CBE338A" w:rsidR="008A659F" w:rsidRDefault="008A659F" w:rsidP="008A659F">
      <w:pPr>
        <w:pStyle w:val="BodyText"/>
        <w:spacing w:before="211"/>
        <w:ind w:left="285"/>
        <w:rPr>
          <w:rFonts w:asciiTheme="minorHAnsi" w:hAnsiTheme="minorHAnsi" w:cstheme="minorHAnsi"/>
          <w:i w:val="0"/>
          <w:iCs/>
          <w:color w:val="000000" w:themeColor="text1"/>
          <w:w w:val="105"/>
          <w:sz w:val="24"/>
          <w:szCs w:val="24"/>
        </w:rPr>
      </w:pPr>
      <w:r w:rsidRPr="008A659F">
        <w:rPr>
          <w:rFonts w:asciiTheme="minorHAnsi" w:hAnsiTheme="minorHAnsi" w:cstheme="minorHAnsi"/>
          <w:i w:val="0"/>
          <w:iCs/>
          <w:color w:val="000000" w:themeColor="text1"/>
          <w:w w:val="105"/>
          <w:sz w:val="24"/>
          <w:szCs w:val="24"/>
        </w:rPr>
        <w:t>Once completed, please return the form with all the requested additional documents to:</w:t>
      </w:r>
    </w:p>
    <w:p w14:paraId="77CBE72F" w14:textId="77777777" w:rsidR="008A659F" w:rsidRDefault="008A659F" w:rsidP="008A659F">
      <w:pPr>
        <w:pStyle w:val="BodyText"/>
        <w:spacing w:before="211"/>
        <w:ind w:left="285"/>
        <w:rPr>
          <w:rFonts w:asciiTheme="minorHAnsi" w:hAnsiTheme="minorHAnsi" w:cstheme="minorHAnsi"/>
          <w:i w:val="0"/>
          <w:iCs/>
          <w:color w:val="000000" w:themeColor="text1"/>
          <w:w w:val="105"/>
          <w:sz w:val="24"/>
          <w:szCs w:val="24"/>
        </w:rPr>
      </w:pPr>
    </w:p>
    <w:tbl>
      <w:tblPr>
        <w:tblW w:w="8788" w:type="dxa"/>
        <w:tblInd w:w="2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76"/>
        <w:gridCol w:w="7512"/>
      </w:tblGrid>
      <w:tr w:rsidR="008A659F" w14:paraId="47A47B96" w14:textId="77777777" w:rsidTr="008A659F">
        <w:trPr>
          <w:trHeight w:val="480"/>
        </w:trPr>
        <w:tc>
          <w:tcPr>
            <w:tcW w:w="1276" w:type="dxa"/>
            <w:shd w:val="clear" w:color="auto" w:fill="E7E5E3"/>
          </w:tcPr>
          <w:p w14:paraId="3BE1191A" w14:textId="77777777" w:rsidR="008A659F" w:rsidRPr="008A659F" w:rsidRDefault="008A659F" w:rsidP="001A7E82">
            <w:pPr>
              <w:pStyle w:val="TableParagraph"/>
              <w:spacing w:before="132"/>
              <w:ind w:left="249"/>
              <w:rPr>
                <w:rFonts w:asciiTheme="minorHAnsi" w:hAnsiTheme="minorHAnsi" w:cstheme="minorHAnsi"/>
                <w:iCs/>
                <w:sz w:val="24"/>
                <w:szCs w:val="24"/>
              </w:rPr>
            </w:pPr>
            <w:r w:rsidRPr="008A659F">
              <w:rPr>
                <w:rFonts w:asciiTheme="minorHAnsi" w:hAnsiTheme="minorHAnsi" w:cstheme="minorHAnsi"/>
                <w:iCs/>
                <w:w w:val="105"/>
                <w:sz w:val="24"/>
                <w:szCs w:val="24"/>
              </w:rPr>
              <w:t>Name</w:t>
            </w:r>
          </w:p>
        </w:tc>
        <w:tc>
          <w:tcPr>
            <w:tcW w:w="7512" w:type="dxa"/>
          </w:tcPr>
          <w:p w14:paraId="458CDA6E" w14:textId="77777777" w:rsidR="008A659F" w:rsidRDefault="008A659F" w:rsidP="001A7E82">
            <w:pPr>
              <w:pStyle w:val="TableParagraph"/>
              <w:rPr>
                <w:rFonts w:ascii="Times New Roman"/>
                <w:sz w:val="20"/>
              </w:rPr>
            </w:pPr>
          </w:p>
        </w:tc>
      </w:tr>
      <w:tr w:rsidR="008A659F" w14:paraId="36DBF98E" w14:textId="77777777" w:rsidTr="008A659F">
        <w:trPr>
          <w:trHeight w:val="477"/>
        </w:trPr>
        <w:tc>
          <w:tcPr>
            <w:tcW w:w="1276" w:type="dxa"/>
            <w:shd w:val="clear" w:color="auto" w:fill="E7E5E3"/>
          </w:tcPr>
          <w:p w14:paraId="0C260A3A" w14:textId="77777777" w:rsidR="008A659F" w:rsidRPr="008A659F" w:rsidRDefault="008A659F" w:rsidP="001A7E82">
            <w:pPr>
              <w:pStyle w:val="TableParagraph"/>
              <w:spacing w:before="130"/>
              <w:ind w:left="249"/>
              <w:rPr>
                <w:rFonts w:asciiTheme="minorHAnsi" w:hAnsiTheme="minorHAnsi" w:cstheme="minorHAnsi"/>
                <w:iCs/>
                <w:sz w:val="24"/>
                <w:szCs w:val="24"/>
              </w:rPr>
            </w:pPr>
            <w:r w:rsidRPr="008A659F">
              <w:rPr>
                <w:rFonts w:asciiTheme="minorHAnsi" w:hAnsiTheme="minorHAnsi" w:cstheme="minorHAnsi"/>
                <w:iCs/>
                <w:w w:val="110"/>
                <w:sz w:val="24"/>
                <w:szCs w:val="24"/>
              </w:rPr>
              <w:t>Address</w:t>
            </w:r>
          </w:p>
        </w:tc>
        <w:tc>
          <w:tcPr>
            <w:tcW w:w="7512" w:type="dxa"/>
          </w:tcPr>
          <w:p w14:paraId="2A6319A8" w14:textId="77777777" w:rsidR="008A659F" w:rsidRDefault="008A659F" w:rsidP="001A7E82">
            <w:pPr>
              <w:pStyle w:val="TableParagraph"/>
              <w:rPr>
                <w:rFonts w:ascii="Times New Roman"/>
                <w:sz w:val="20"/>
              </w:rPr>
            </w:pPr>
          </w:p>
        </w:tc>
      </w:tr>
      <w:tr w:rsidR="008A659F" w14:paraId="64858216" w14:textId="77777777" w:rsidTr="008A659F">
        <w:trPr>
          <w:trHeight w:val="636"/>
        </w:trPr>
        <w:tc>
          <w:tcPr>
            <w:tcW w:w="1276" w:type="dxa"/>
            <w:shd w:val="clear" w:color="auto" w:fill="E7E5E3"/>
          </w:tcPr>
          <w:p w14:paraId="300186EB" w14:textId="77777777" w:rsidR="008A659F" w:rsidRPr="008A659F" w:rsidRDefault="008A659F" w:rsidP="001A7E82">
            <w:pPr>
              <w:pStyle w:val="TableParagraph"/>
              <w:spacing w:before="132" w:line="247" w:lineRule="auto"/>
              <w:ind w:left="249" w:right="10"/>
              <w:rPr>
                <w:rFonts w:asciiTheme="minorHAnsi" w:hAnsiTheme="minorHAnsi" w:cstheme="minorHAnsi"/>
                <w:iCs/>
                <w:sz w:val="24"/>
                <w:szCs w:val="24"/>
              </w:rPr>
            </w:pPr>
            <w:r w:rsidRPr="008A659F">
              <w:rPr>
                <w:rFonts w:asciiTheme="minorHAnsi" w:hAnsiTheme="minorHAnsi" w:cstheme="minorHAnsi"/>
                <w:iCs/>
                <w:w w:val="105"/>
                <w:sz w:val="24"/>
                <w:szCs w:val="24"/>
              </w:rPr>
              <w:t>Email address</w:t>
            </w:r>
          </w:p>
        </w:tc>
        <w:tc>
          <w:tcPr>
            <w:tcW w:w="7512" w:type="dxa"/>
          </w:tcPr>
          <w:p w14:paraId="45A1A00A" w14:textId="77777777" w:rsidR="008A659F" w:rsidRDefault="008A659F" w:rsidP="001A7E82">
            <w:pPr>
              <w:pStyle w:val="TableParagraph"/>
              <w:rPr>
                <w:rFonts w:ascii="Times New Roman"/>
                <w:sz w:val="20"/>
              </w:rPr>
            </w:pPr>
          </w:p>
        </w:tc>
      </w:tr>
      <w:tr w:rsidR="008A659F" w14:paraId="59B22A48" w14:textId="77777777" w:rsidTr="008A659F">
        <w:trPr>
          <w:trHeight w:val="480"/>
        </w:trPr>
        <w:tc>
          <w:tcPr>
            <w:tcW w:w="1276" w:type="dxa"/>
            <w:shd w:val="clear" w:color="auto" w:fill="E7E5E3"/>
          </w:tcPr>
          <w:p w14:paraId="70DC79C1" w14:textId="77777777" w:rsidR="008A659F" w:rsidRPr="008A659F" w:rsidRDefault="008A659F" w:rsidP="001A7E82">
            <w:pPr>
              <w:pStyle w:val="TableParagraph"/>
              <w:spacing w:before="130"/>
              <w:ind w:left="249"/>
              <w:rPr>
                <w:rFonts w:asciiTheme="minorHAnsi" w:hAnsiTheme="minorHAnsi" w:cstheme="minorHAnsi"/>
                <w:iCs/>
                <w:sz w:val="24"/>
                <w:szCs w:val="24"/>
              </w:rPr>
            </w:pPr>
            <w:r w:rsidRPr="008A659F">
              <w:rPr>
                <w:rFonts w:asciiTheme="minorHAnsi" w:hAnsiTheme="minorHAnsi" w:cstheme="minorHAnsi"/>
                <w:iCs/>
                <w:w w:val="110"/>
                <w:sz w:val="24"/>
                <w:szCs w:val="24"/>
              </w:rPr>
              <w:t>Phone</w:t>
            </w:r>
          </w:p>
        </w:tc>
        <w:tc>
          <w:tcPr>
            <w:tcW w:w="7512" w:type="dxa"/>
          </w:tcPr>
          <w:p w14:paraId="5537D34E" w14:textId="77777777" w:rsidR="008A659F" w:rsidRDefault="008A659F" w:rsidP="001A7E82">
            <w:pPr>
              <w:pStyle w:val="TableParagraph"/>
              <w:rPr>
                <w:rFonts w:ascii="Times New Roman"/>
                <w:sz w:val="20"/>
              </w:rPr>
            </w:pPr>
          </w:p>
        </w:tc>
      </w:tr>
    </w:tbl>
    <w:p w14:paraId="52682C51" w14:textId="13EDE202" w:rsidR="008A659F" w:rsidRDefault="008A659F" w:rsidP="008A659F">
      <w:pPr>
        <w:pStyle w:val="BodyText"/>
        <w:rPr>
          <w:sz w:val="20"/>
        </w:rPr>
      </w:pPr>
    </w:p>
    <w:p w14:paraId="58D37F82" w14:textId="77777777" w:rsidR="008A659F" w:rsidRDefault="008A659F" w:rsidP="008A659F">
      <w:pPr>
        <w:pStyle w:val="Heading2"/>
        <w:ind w:left="285"/>
        <w:rPr>
          <w:rFonts w:asciiTheme="minorHAnsi" w:hAnsiTheme="minorHAnsi" w:cstheme="minorHAnsi"/>
          <w:b w:val="0"/>
          <w:bCs w:val="0"/>
          <w:color w:val="0070C0"/>
          <w:sz w:val="28"/>
          <w:szCs w:val="28"/>
        </w:rPr>
      </w:pPr>
    </w:p>
    <w:p w14:paraId="069E8A6B" w14:textId="6470DCCD" w:rsidR="008A659F" w:rsidRPr="008A659F" w:rsidRDefault="008A659F" w:rsidP="008A659F">
      <w:pPr>
        <w:pStyle w:val="Heading2"/>
        <w:ind w:left="285"/>
        <w:rPr>
          <w:rFonts w:asciiTheme="minorHAnsi" w:hAnsiTheme="minorHAnsi" w:cstheme="minorHAnsi"/>
          <w:b w:val="0"/>
          <w:bCs w:val="0"/>
          <w:color w:val="0070C0"/>
          <w:sz w:val="28"/>
          <w:szCs w:val="28"/>
        </w:rPr>
      </w:pPr>
      <w:r w:rsidRPr="008A659F">
        <w:rPr>
          <w:rFonts w:asciiTheme="minorHAnsi" w:hAnsiTheme="minorHAnsi" w:cstheme="minorHAnsi"/>
          <w:b w:val="0"/>
          <w:bCs w:val="0"/>
          <w:color w:val="0070C0"/>
          <w:sz w:val="28"/>
          <w:szCs w:val="28"/>
        </w:rPr>
        <w:lastRenderedPageBreak/>
        <w:t>Questionnaire</w:t>
      </w:r>
    </w:p>
    <w:p w14:paraId="38782B8C" w14:textId="5DB23668" w:rsidR="008A659F" w:rsidRPr="008A659F" w:rsidRDefault="008A659F" w:rsidP="008A659F">
      <w:pPr>
        <w:ind w:left="285"/>
        <w:rPr>
          <w:rFonts w:asciiTheme="minorHAnsi" w:hAnsiTheme="minorHAnsi" w:cstheme="minorHAnsi"/>
          <w:iCs/>
          <w:color w:val="000000" w:themeColor="text1"/>
          <w:w w:val="105"/>
          <w:sz w:val="24"/>
          <w:szCs w:val="24"/>
        </w:rPr>
      </w:pPr>
      <w:r w:rsidRPr="008A659F">
        <w:rPr>
          <w:rFonts w:asciiTheme="minorHAnsi" w:hAnsiTheme="minorHAnsi" w:cstheme="minorHAnsi"/>
          <w:iCs/>
          <w:color w:val="000000" w:themeColor="text1"/>
          <w:w w:val="105"/>
          <w:sz w:val="24"/>
          <w:szCs w:val="24"/>
        </w:rPr>
        <w:t>Please answer the following questions as precisely as possible. All questions must receive a complete answer or, if it’s the case, a response stating, “not applicable”.</w:t>
      </w:r>
    </w:p>
    <w:p w14:paraId="752B5B62" w14:textId="51D7A135" w:rsidR="008A659F" w:rsidRDefault="008A659F" w:rsidP="008A659F">
      <w:pPr>
        <w:ind w:left="285"/>
        <w:rPr>
          <w:rFonts w:asciiTheme="minorHAnsi" w:hAnsiTheme="minorHAnsi" w:cstheme="minorHAnsi"/>
          <w:iCs/>
          <w:color w:val="000000" w:themeColor="text1"/>
          <w:w w:val="105"/>
          <w:sz w:val="24"/>
          <w:szCs w:val="24"/>
        </w:rPr>
      </w:pPr>
      <w:r w:rsidRPr="008A659F">
        <w:rPr>
          <w:rFonts w:asciiTheme="minorHAnsi" w:hAnsiTheme="minorHAnsi" w:cstheme="minorHAnsi"/>
          <w:iCs/>
          <w:color w:val="000000" w:themeColor="text1"/>
          <w:w w:val="105"/>
          <w:sz w:val="24"/>
          <w:szCs w:val="24"/>
        </w:rPr>
        <w:t xml:space="preserve">For answers that require you to check a box, please double-click on the box and select “Checked”. The selected box should then be marked as such </w:t>
      </w:r>
    </w:p>
    <w:p w14:paraId="585045B2" w14:textId="77777777" w:rsidR="008A659F" w:rsidRPr="008A659F" w:rsidRDefault="008A659F" w:rsidP="008A659F">
      <w:pPr>
        <w:ind w:left="285"/>
        <w:rPr>
          <w:rFonts w:asciiTheme="minorHAnsi" w:hAnsiTheme="minorHAnsi" w:cstheme="minorHAnsi"/>
          <w:iCs/>
          <w:color w:val="000000" w:themeColor="text1"/>
          <w:w w:val="105"/>
          <w:sz w:val="24"/>
          <w:szCs w:val="24"/>
        </w:rPr>
      </w:pPr>
    </w:p>
    <w:tbl>
      <w:tblPr>
        <w:tblW w:w="8563" w:type="dxa"/>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81"/>
        <w:gridCol w:w="4282"/>
      </w:tblGrid>
      <w:tr w:rsidR="00B51D9F" w:rsidRPr="00B51D9F" w14:paraId="5C522C61" w14:textId="77777777" w:rsidTr="00B51D9F">
        <w:trPr>
          <w:trHeight w:val="498"/>
        </w:trPr>
        <w:tc>
          <w:tcPr>
            <w:tcW w:w="8563" w:type="dxa"/>
            <w:gridSpan w:val="2"/>
            <w:shd w:val="clear" w:color="auto" w:fill="2F95B4"/>
          </w:tcPr>
          <w:p w14:paraId="2C232BC0" w14:textId="77777777" w:rsidR="008A659F" w:rsidRPr="00B51D9F" w:rsidRDefault="008A659F" w:rsidP="001A7E82">
            <w:pPr>
              <w:pStyle w:val="TableParagraph"/>
              <w:spacing w:before="12"/>
              <w:ind w:left="429"/>
              <w:rPr>
                <w:rFonts w:asciiTheme="minorHAnsi" w:hAnsiTheme="minorHAnsi" w:cstheme="minorHAnsi"/>
                <w:b/>
                <w:sz w:val="24"/>
                <w:szCs w:val="24"/>
              </w:rPr>
            </w:pPr>
            <w:r w:rsidRPr="00B51D9F">
              <w:rPr>
                <w:rFonts w:asciiTheme="minorHAnsi" w:hAnsiTheme="minorHAnsi" w:cstheme="minorHAnsi"/>
                <w:b/>
                <w:sz w:val="24"/>
                <w:szCs w:val="24"/>
              </w:rPr>
              <w:t>1. Third Party Information</w:t>
            </w:r>
          </w:p>
        </w:tc>
      </w:tr>
      <w:tr w:rsidR="00B51D9F" w:rsidRPr="00B51D9F" w14:paraId="06766F76" w14:textId="77777777" w:rsidTr="00B51D9F">
        <w:trPr>
          <w:trHeight w:val="1472"/>
        </w:trPr>
        <w:tc>
          <w:tcPr>
            <w:tcW w:w="4281" w:type="dxa"/>
            <w:shd w:val="clear" w:color="auto" w:fill="D2EBF3"/>
          </w:tcPr>
          <w:p w14:paraId="577D77F4" w14:textId="77777777" w:rsidR="008A659F" w:rsidRPr="00B51D9F" w:rsidRDefault="008A659F" w:rsidP="001A7E82">
            <w:pPr>
              <w:pStyle w:val="TableParagraph"/>
              <w:spacing w:before="9"/>
              <w:ind w:left="69"/>
              <w:rPr>
                <w:rFonts w:asciiTheme="minorHAnsi" w:hAnsiTheme="minorHAnsi" w:cstheme="minorHAnsi"/>
                <w:sz w:val="24"/>
                <w:szCs w:val="24"/>
              </w:rPr>
            </w:pPr>
            <w:r w:rsidRPr="00B51D9F">
              <w:rPr>
                <w:rFonts w:asciiTheme="minorHAnsi" w:hAnsiTheme="minorHAnsi" w:cstheme="minorHAnsi"/>
                <w:w w:val="115"/>
                <w:sz w:val="24"/>
                <w:szCs w:val="24"/>
              </w:rPr>
              <w:t>1.1 Company Name *</w:t>
            </w:r>
          </w:p>
          <w:p w14:paraId="036FA901" w14:textId="77777777" w:rsidR="008A659F" w:rsidRPr="00B51D9F" w:rsidRDefault="008A659F" w:rsidP="001A7E82">
            <w:pPr>
              <w:pStyle w:val="TableParagraph"/>
              <w:spacing w:before="8"/>
              <w:rPr>
                <w:rFonts w:asciiTheme="minorHAnsi" w:hAnsiTheme="minorHAnsi" w:cstheme="minorHAnsi"/>
                <w:sz w:val="24"/>
                <w:szCs w:val="24"/>
              </w:rPr>
            </w:pPr>
          </w:p>
          <w:p w14:paraId="6DB34B46" w14:textId="77777777" w:rsidR="008A659F" w:rsidRPr="00B51D9F" w:rsidRDefault="008A659F" w:rsidP="001A7E82">
            <w:pPr>
              <w:pStyle w:val="TableParagraph"/>
              <w:spacing w:line="460" w:lineRule="auto"/>
              <w:ind w:left="69" w:right="552"/>
              <w:rPr>
                <w:rFonts w:asciiTheme="minorHAnsi" w:hAnsiTheme="minorHAnsi" w:cstheme="minorHAnsi"/>
                <w:sz w:val="24"/>
                <w:szCs w:val="24"/>
              </w:rPr>
            </w:pPr>
            <w:r w:rsidRPr="00B51D9F">
              <w:rPr>
                <w:rFonts w:asciiTheme="minorHAnsi" w:hAnsiTheme="minorHAnsi" w:cstheme="minorHAnsi"/>
                <w:w w:val="105"/>
                <w:sz w:val="24"/>
                <w:szCs w:val="24"/>
              </w:rPr>
              <w:t>(for companies, provide legal entity; for individuals, first and last name)</w:t>
            </w:r>
          </w:p>
          <w:p w14:paraId="125BBA50" w14:textId="77777777" w:rsidR="008A659F" w:rsidRPr="00B51D9F" w:rsidRDefault="008A659F" w:rsidP="001A7E82">
            <w:pPr>
              <w:pStyle w:val="TableParagraph"/>
              <w:ind w:left="69"/>
              <w:rPr>
                <w:rFonts w:asciiTheme="minorHAnsi" w:hAnsiTheme="minorHAnsi" w:cstheme="minorHAnsi"/>
                <w:sz w:val="24"/>
                <w:szCs w:val="24"/>
              </w:rPr>
            </w:pPr>
            <w:r w:rsidRPr="00B51D9F">
              <w:rPr>
                <w:rFonts w:asciiTheme="minorHAnsi" w:hAnsiTheme="minorHAnsi" w:cstheme="minorHAnsi"/>
                <w:w w:val="105"/>
                <w:sz w:val="24"/>
                <w:szCs w:val="24"/>
              </w:rPr>
              <w:t>*Referred to in this form as “company” or “you”</w:t>
            </w:r>
          </w:p>
        </w:tc>
        <w:tc>
          <w:tcPr>
            <w:tcW w:w="4282" w:type="dxa"/>
          </w:tcPr>
          <w:p w14:paraId="64074888" w14:textId="77777777" w:rsidR="008A659F" w:rsidRPr="00B51D9F" w:rsidRDefault="008A659F" w:rsidP="001A7E82">
            <w:pPr>
              <w:pStyle w:val="TableParagraph"/>
              <w:rPr>
                <w:rFonts w:asciiTheme="minorHAnsi" w:hAnsiTheme="minorHAnsi" w:cstheme="minorHAnsi"/>
                <w:sz w:val="24"/>
                <w:szCs w:val="24"/>
              </w:rPr>
            </w:pPr>
          </w:p>
        </w:tc>
      </w:tr>
      <w:tr w:rsidR="00B51D9F" w:rsidRPr="00B51D9F" w14:paraId="56C6B414" w14:textId="77777777" w:rsidTr="00B51D9F">
        <w:trPr>
          <w:trHeight w:val="689"/>
        </w:trPr>
        <w:tc>
          <w:tcPr>
            <w:tcW w:w="4281" w:type="dxa"/>
            <w:shd w:val="clear" w:color="auto" w:fill="D2EBF3"/>
          </w:tcPr>
          <w:p w14:paraId="089EC47B" w14:textId="77777777" w:rsidR="008A659F" w:rsidRPr="00B51D9F" w:rsidRDefault="008A659F" w:rsidP="008A659F">
            <w:pPr>
              <w:pStyle w:val="TableParagraph"/>
              <w:spacing w:before="12" w:line="247" w:lineRule="auto"/>
              <w:ind w:left="69" w:right="317"/>
              <w:jc w:val="both"/>
              <w:rPr>
                <w:rFonts w:asciiTheme="minorHAnsi" w:hAnsiTheme="minorHAnsi" w:cstheme="minorHAnsi"/>
                <w:sz w:val="24"/>
                <w:szCs w:val="24"/>
              </w:rPr>
            </w:pPr>
            <w:r w:rsidRPr="00B51D9F">
              <w:rPr>
                <w:rFonts w:asciiTheme="minorHAnsi" w:hAnsiTheme="minorHAnsi" w:cstheme="minorHAnsi"/>
                <w:w w:val="110"/>
                <w:sz w:val="24"/>
                <w:szCs w:val="24"/>
              </w:rPr>
              <w:t>1.2 Company employees who will be key points</w:t>
            </w:r>
            <w:r w:rsidRPr="00B51D9F">
              <w:rPr>
                <w:rFonts w:asciiTheme="minorHAnsi" w:hAnsiTheme="minorHAnsi" w:cstheme="minorHAnsi"/>
                <w:spacing w:val="-10"/>
                <w:w w:val="110"/>
                <w:sz w:val="24"/>
                <w:szCs w:val="24"/>
              </w:rPr>
              <w:t xml:space="preserve"> </w:t>
            </w:r>
            <w:r w:rsidRPr="00B51D9F">
              <w:rPr>
                <w:rFonts w:asciiTheme="minorHAnsi" w:hAnsiTheme="minorHAnsi" w:cstheme="minorHAnsi"/>
                <w:w w:val="110"/>
                <w:sz w:val="24"/>
                <w:szCs w:val="24"/>
              </w:rPr>
              <w:t>of</w:t>
            </w:r>
            <w:r w:rsidRPr="00B51D9F">
              <w:rPr>
                <w:rFonts w:asciiTheme="minorHAnsi" w:hAnsiTheme="minorHAnsi" w:cstheme="minorHAnsi"/>
                <w:spacing w:val="-9"/>
                <w:w w:val="110"/>
                <w:sz w:val="24"/>
                <w:szCs w:val="24"/>
              </w:rPr>
              <w:t xml:space="preserve"> </w:t>
            </w:r>
            <w:r w:rsidRPr="00B51D9F">
              <w:rPr>
                <w:rFonts w:asciiTheme="minorHAnsi" w:hAnsiTheme="minorHAnsi" w:cstheme="minorHAnsi"/>
                <w:w w:val="110"/>
                <w:sz w:val="24"/>
                <w:szCs w:val="24"/>
              </w:rPr>
              <w:t>contact</w:t>
            </w:r>
            <w:r w:rsidRPr="00B51D9F">
              <w:rPr>
                <w:rFonts w:asciiTheme="minorHAnsi" w:hAnsiTheme="minorHAnsi" w:cstheme="minorHAnsi"/>
                <w:spacing w:val="-10"/>
                <w:w w:val="110"/>
                <w:sz w:val="24"/>
                <w:szCs w:val="24"/>
              </w:rPr>
              <w:t xml:space="preserve"> </w:t>
            </w:r>
            <w:r w:rsidRPr="00B51D9F">
              <w:rPr>
                <w:rFonts w:asciiTheme="minorHAnsi" w:hAnsiTheme="minorHAnsi" w:cstheme="minorHAnsi"/>
                <w:w w:val="110"/>
                <w:sz w:val="24"/>
                <w:szCs w:val="24"/>
              </w:rPr>
              <w:t>between</w:t>
            </w:r>
            <w:r w:rsidRPr="00B51D9F">
              <w:rPr>
                <w:rFonts w:asciiTheme="minorHAnsi" w:hAnsiTheme="minorHAnsi" w:cstheme="minorHAnsi"/>
                <w:spacing w:val="-11"/>
                <w:w w:val="110"/>
                <w:sz w:val="24"/>
                <w:szCs w:val="24"/>
              </w:rPr>
              <w:t xml:space="preserve"> </w:t>
            </w:r>
            <w:r w:rsidRPr="00B51D9F">
              <w:rPr>
                <w:rFonts w:asciiTheme="minorHAnsi" w:hAnsiTheme="minorHAnsi" w:cstheme="minorHAnsi"/>
                <w:w w:val="110"/>
                <w:sz w:val="24"/>
                <w:szCs w:val="24"/>
              </w:rPr>
              <w:t>your</w:t>
            </w:r>
            <w:r w:rsidRPr="00B51D9F">
              <w:rPr>
                <w:rFonts w:asciiTheme="minorHAnsi" w:hAnsiTheme="minorHAnsi" w:cstheme="minorHAnsi"/>
                <w:spacing w:val="-9"/>
                <w:w w:val="110"/>
                <w:sz w:val="24"/>
                <w:szCs w:val="24"/>
              </w:rPr>
              <w:t xml:space="preserve"> </w:t>
            </w:r>
            <w:r w:rsidRPr="00B51D9F">
              <w:rPr>
                <w:rFonts w:asciiTheme="minorHAnsi" w:hAnsiTheme="minorHAnsi" w:cstheme="minorHAnsi"/>
                <w:w w:val="110"/>
                <w:sz w:val="24"/>
                <w:szCs w:val="24"/>
              </w:rPr>
              <w:t>company and</w:t>
            </w:r>
            <w:r w:rsidRPr="00B51D9F">
              <w:rPr>
                <w:rFonts w:asciiTheme="minorHAnsi" w:hAnsiTheme="minorHAnsi" w:cstheme="minorHAnsi"/>
                <w:spacing w:val="4"/>
                <w:w w:val="110"/>
                <w:sz w:val="24"/>
                <w:szCs w:val="24"/>
              </w:rPr>
              <w:t xml:space="preserve"> </w:t>
            </w:r>
            <w:r w:rsidRPr="00B51D9F">
              <w:rPr>
                <w:rFonts w:asciiTheme="minorHAnsi" w:hAnsiTheme="minorHAnsi" w:cstheme="minorHAnsi"/>
                <w:w w:val="110"/>
                <w:sz w:val="24"/>
                <w:szCs w:val="24"/>
              </w:rPr>
              <w:t>Supremology</w:t>
            </w:r>
          </w:p>
        </w:tc>
        <w:tc>
          <w:tcPr>
            <w:tcW w:w="4282" w:type="dxa"/>
          </w:tcPr>
          <w:p w14:paraId="3112EF27" w14:textId="77777777" w:rsidR="008A659F" w:rsidRPr="00B51D9F" w:rsidRDefault="008A659F" w:rsidP="008A659F">
            <w:pPr>
              <w:pStyle w:val="TableParagraph"/>
              <w:rPr>
                <w:rFonts w:asciiTheme="minorHAnsi" w:hAnsiTheme="minorHAnsi" w:cstheme="minorHAnsi"/>
                <w:sz w:val="24"/>
                <w:szCs w:val="24"/>
              </w:rPr>
            </w:pPr>
            <w:r w:rsidRPr="00B51D9F">
              <w:rPr>
                <w:rFonts w:asciiTheme="minorHAnsi" w:hAnsiTheme="minorHAnsi" w:cstheme="minorHAnsi"/>
                <w:sz w:val="24"/>
                <w:szCs w:val="24"/>
              </w:rPr>
              <w:t>Name:</w:t>
            </w:r>
          </w:p>
          <w:p w14:paraId="1E90044D" w14:textId="10BD0C34" w:rsidR="008A659F" w:rsidRPr="00B51D9F" w:rsidRDefault="008A659F" w:rsidP="008A659F">
            <w:pPr>
              <w:rPr>
                <w:rFonts w:asciiTheme="minorHAnsi" w:hAnsiTheme="minorHAnsi" w:cstheme="minorHAnsi"/>
                <w:sz w:val="24"/>
                <w:szCs w:val="24"/>
              </w:rPr>
            </w:pPr>
            <w:r w:rsidRPr="00B51D9F">
              <w:rPr>
                <w:rFonts w:asciiTheme="minorHAnsi" w:hAnsiTheme="minorHAnsi" w:cstheme="minorHAnsi"/>
                <w:sz w:val="24"/>
                <w:szCs w:val="24"/>
              </w:rPr>
              <w:t>Title:</w:t>
            </w:r>
          </w:p>
          <w:p w14:paraId="164430D3" w14:textId="3F89DD10" w:rsidR="008A659F" w:rsidRPr="00B51D9F" w:rsidRDefault="008A659F" w:rsidP="008A659F">
            <w:pPr>
              <w:rPr>
                <w:rFonts w:asciiTheme="minorHAnsi" w:hAnsiTheme="minorHAnsi" w:cstheme="minorHAnsi"/>
                <w:sz w:val="24"/>
                <w:szCs w:val="24"/>
              </w:rPr>
            </w:pPr>
            <w:r w:rsidRPr="00B51D9F">
              <w:rPr>
                <w:rFonts w:asciiTheme="minorHAnsi" w:hAnsiTheme="minorHAnsi" w:cstheme="minorHAnsi"/>
                <w:sz w:val="24"/>
                <w:szCs w:val="24"/>
              </w:rPr>
              <w:t>Address:</w:t>
            </w:r>
          </w:p>
          <w:p w14:paraId="30B2CF47" w14:textId="26F2952B" w:rsidR="008A659F" w:rsidRPr="00B51D9F" w:rsidRDefault="008A659F" w:rsidP="008A659F">
            <w:pPr>
              <w:rPr>
                <w:rFonts w:asciiTheme="minorHAnsi" w:hAnsiTheme="minorHAnsi" w:cstheme="minorHAnsi"/>
                <w:sz w:val="24"/>
                <w:szCs w:val="24"/>
              </w:rPr>
            </w:pPr>
            <w:r w:rsidRPr="00B51D9F">
              <w:rPr>
                <w:rFonts w:asciiTheme="minorHAnsi" w:hAnsiTheme="minorHAnsi" w:cstheme="minorHAnsi"/>
                <w:sz w:val="24"/>
                <w:szCs w:val="24"/>
              </w:rPr>
              <w:t>Email:</w:t>
            </w:r>
          </w:p>
        </w:tc>
      </w:tr>
      <w:tr w:rsidR="00B51D9F" w:rsidRPr="00B51D9F" w14:paraId="0749A818" w14:textId="77777777" w:rsidTr="00B51D9F">
        <w:trPr>
          <w:trHeight w:val="356"/>
        </w:trPr>
        <w:tc>
          <w:tcPr>
            <w:tcW w:w="4281" w:type="dxa"/>
            <w:shd w:val="clear" w:color="auto" w:fill="D2EBF3"/>
          </w:tcPr>
          <w:p w14:paraId="1FF74294" w14:textId="77777777" w:rsidR="008A659F" w:rsidRPr="00B51D9F" w:rsidRDefault="008A659F" w:rsidP="008A659F">
            <w:pPr>
              <w:pStyle w:val="TableParagraph"/>
              <w:rPr>
                <w:rFonts w:asciiTheme="minorHAnsi" w:hAnsiTheme="minorHAnsi" w:cstheme="minorHAnsi"/>
                <w:sz w:val="24"/>
                <w:szCs w:val="24"/>
              </w:rPr>
            </w:pPr>
          </w:p>
        </w:tc>
        <w:tc>
          <w:tcPr>
            <w:tcW w:w="4282" w:type="dxa"/>
          </w:tcPr>
          <w:p w14:paraId="6BC1DD0A" w14:textId="55EE8809" w:rsidR="008A659F" w:rsidRPr="00B51D9F" w:rsidRDefault="008A659F" w:rsidP="008A659F">
            <w:pPr>
              <w:pStyle w:val="TableParagraph"/>
              <w:spacing w:before="86"/>
              <w:rPr>
                <w:rFonts w:asciiTheme="minorHAnsi" w:hAnsiTheme="minorHAnsi" w:cstheme="minorHAnsi"/>
                <w:sz w:val="24"/>
                <w:szCs w:val="24"/>
              </w:rPr>
            </w:pPr>
          </w:p>
        </w:tc>
      </w:tr>
      <w:tr w:rsidR="00B51D9F" w:rsidRPr="00B51D9F" w14:paraId="6B2F42F3" w14:textId="77777777" w:rsidTr="00B51D9F">
        <w:trPr>
          <w:trHeight w:val="359"/>
        </w:trPr>
        <w:tc>
          <w:tcPr>
            <w:tcW w:w="4281" w:type="dxa"/>
            <w:shd w:val="clear" w:color="auto" w:fill="D2EBF3"/>
          </w:tcPr>
          <w:p w14:paraId="2FC26415" w14:textId="77777777" w:rsidR="008A659F" w:rsidRPr="00B51D9F" w:rsidRDefault="008A659F" w:rsidP="008A659F">
            <w:pPr>
              <w:pStyle w:val="TableParagraph"/>
              <w:spacing w:before="90"/>
              <w:ind w:left="69"/>
              <w:rPr>
                <w:rFonts w:asciiTheme="minorHAnsi" w:hAnsiTheme="minorHAnsi" w:cstheme="minorHAnsi"/>
                <w:sz w:val="24"/>
                <w:szCs w:val="24"/>
              </w:rPr>
            </w:pPr>
            <w:r w:rsidRPr="00B51D9F">
              <w:rPr>
                <w:rFonts w:asciiTheme="minorHAnsi" w:hAnsiTheme="minorHAnsi" w:cstheme="minorHAnsi"/>
                <w:w w:val="105"/>
                <w:sz w:val="24"/>
                <w:szCs w:val="24"/>
              </w:rPr>
              <w:t>Insert as many rows as needed</w:t>
            </w:r>
          </w:p>
        </w:tc>
        <w:tc>
          <w:tcPr>
            <w:tcW w:w="4282" w:type="dxa"/>
          </w:tcPr>
          <w:p w14:paraId="269F11B5" w14:textId="77777777"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Name:</w:t>
            </w:r>
          </w:p>
          <w:p w14:paraId="5F40B453" w14:textId="77777777"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Title:</w:t>
            </w:r>
          </w:p>
          <w:p w14:paraId="5266FFC3" w14:textId="77777777"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Address:</w:t>
            </w:r>
          </w:p>
          <w:p w14:paraId="4F86386B" w14:textId="43EC0931" w:rsidR="008A659F" w:rsidRPr="00B51D9F" w:rsidRDefault="008A659F" w:rsidP="008A659F">
            <w:pPr>
              <w:pStyle w:val="TableParagraph"/>
              <w:spacing w:before="90"/>
              <w:ind w:left="68"/>
              <w:rPr>
                <w:rFonts w:asciiTheme="minorHAnsi" w:hAnsiTheme="minorHAnsi" w:cstheme="minorHAnsi"/>
                <w:sz w:val="24"/>
                <w:szCs w:val="24"/>
              </w:rPr>
            </w:pPr>
            <w:r w:rsidRPr="00B51D9F">
              <w:rPr>
                <w:rFonts w:asciiTheme="minorHAnsi" w:hAnsiTheme="minorHAnsi" w:cstheme="minorHAnsi"/>
                <w:sz w:val="24"/>
                <w:szCs w:val="24"/>
              </w:rPr>
              <w:t>Email:</w:t>
            </w:r>
          </w:p>
        </w:tc>
      </w:tr>
      <w:tr w:rsidR="00B51D9F" w:rsidRPr="00B51D9F" w14:paraId="02155DA5" w14:textId="77777777" w:rsidTr="00B51D9F">
        <w:trPr>
          <w:trHeight w:val="1458"/>
        </w:trPr>
        <w:tc>
          <w:tcPr>
            <w:tcW w:w="4281" w:type="dxa"/>
            <w:shd w:val="clear" w:color="auto" w:fill="D2EBF3"/>
          </w:tcPr>
          <w:p w14:paraId="12D3B77F" w14:textId="77777777" w:rsidR="008A659F" w:rsidRPr="00B51D9F" w:rsidRDefault="008A659F" w:rsidP="001A7E82">
            <w:pPr>
              <w:pStyle w:val="TableParagraph"/>
              <w:spacing w:before="9"/>
              <w:ind w:left="69"/>
              <w:rPr>
                <w:rFonts w:asciiTheme="minorHAnsi" w:hAnsiTheme="minorHAnsi" w:cstheme="minorHAnsi"/>
                <w:sz w:val="24"/>
                <w:szCs w:val="24"/>
              </w:rPr>
            </w:pPr>
            <w:r w:rsidRPr="00B51D9F">
              <w:rPr>
                <w:rFonts w:asciiTheme="minorHAnsi" w:hAnsiTheme="minorHAnsi" w:cstheme="minorHAnsi"/>
                <w:w w:val="105"/>
                <w:sz w:val="24"/>
                <w:szCs w:val="24"/>
              </w:rPr>
              <w:t>1.3 Company ID# / Registration#</w:t>
            </w:r>
          </w:p>
          <w:p w14:paraId="5F334153" w14:textId="77777777" w:rsidR="008A659F" w:rsidRPr="00B51D9F" w:rsidRDefault="008A659F" w:rsidP="001A7E82">
            <w:pPr>
              <w:pStyle w:val="TableParagraph"/>
              <w:spacing w:before="170" w:line="249" w:lineRule="auto"/>
              <w:ind w:left="69" w:right="552"/>
              <w:rPr>
                <w:rFonts w:asciiTheme="minorHAnsi" w:hAnsiTheme="minorHAnsi" w:cstheme="minorHAnsi"/>
                <w:sz w:val="24"/>
                <w:szCs w:val="24"/>
              </w:rPr>
            </w:pPr>
            <w:r w:rsidRPr="00B51D9F">
              <w:rPr>
                <w:rFonts w:asciiTheme="minorHAnsi" w:hAnsiTheme="minorHAnsi" w:cstheme="minorHAnsi"/>
                <w:w w:val="105"/>
                <w:sz w:val="24"/>
                <w:szCs w:val="24"/>
              </w:rPr>
              <w:t>Please attach the certificate of incorporation</w:t>
            </w:r>
          </w:p>
        </w:tc>
        <w:tc>
          <w:tcPr>
            <w:tcW w:w="4282" w:type="dxa"/>
          </w:tcPr>
          <w:p w14:paraId="0B76C0FD" w14:textId="77777777" w:rsidR="008A659F" w:rsidRPr="00B51D9F" w:rsidRDefault="008A659F" w:rsidP="008A659F">
            <w:pPr>
              <w:pStyle w:val="TableParagraph"/>
              <w:spacing w:before="9"/>
              <w:ind w:left="67"/>
              <w:rPr>
                <w:rFonts w:asciiTheme="minorHAnsi" w:hAnsiTheme="minorHAnsi" w:cstheme="minorHAnsi"/>
                <w:w w:val="105"/>
                <w:sz w:val="24"/>
                <w:szCs w:val="24"/>
              </w:rPr>
            </w:pPr>
            <w:r w:rsidRPr="00B51D9F">
              <w:rPr>
                <w:rFonts w:asciiTheme="minorHAnsi" w:hAnsiTheme="minorHAnsi" w:cstheme="minorHAnsi"/>
                <w:w w:val="105"/>
                <w:sz w:val="24"/>
                <w:szCs w:val="24"/>
              </w:rPr>
              <w:t>Registration number:</w:t>
            </w:r>
          </w:p>
          <w:p w14:paraId="6DBABA43" w14:textId="77777777" w:rsidR="008A659F" w:rsidRPr="00B51D9F" w:rsidRDefault="008A659F" w:rsidP="008A659F">
            <w:pPr>
              <w:pStyle w:val="TableParagraph"/>
              <w:spacing w:before="9"/>
              <w:ind w:left="67"/>
              <w:rPr>
                <w:rFonts w:asciiTheme="minorHAnsi" w:hAnsiTheme="minorHAnsi" w:cstheme="minorHAnsi"/>
                <w:w w:val="105"/>
                <w:sz w:val="24"/>
                <w:szCs w:val="24"/>
              </w:rPr>
            </w:pPr>
            <w:r w:rsidRPr="00B51D9F">
              <w:rPr>
                <w:rFonts w:asciiTheme="minorHAnsi" w:hAnsiTheme="minorHAnsi" w:cstheme="minorHAnsi"/>
                <w:w w:val="105"/>
                <w:sz w:val="24"/>
                <w:szCs w:val="24"/>
              </w:rPr>
              <w:t>Certificate is attached</w:t>
            </w:r>
          </w:p>
          <w:p w14:paraId="6BDFC1A9" w14:textId="5DFA7B34" w:rsidR="008A659F" w:rsidRPr="00B51D9F" w:rsidRDefault="008A659F" w:rsidP="008A659F">
            <w:pPr>
              <w:pStyle w:val="TableParagraph"/>
              <w:spacing w:before="9"/>
              <w:ind w:left="67"/>
              <w:rPr>
                <w:rFonts w:asciiTheme="minorHAnsi" w:hAnsiTheme="minorHAnsi" w:cstheme="minorHAnsi"/>
                <w:sz w:val="24"/>
                <w:szCs w:val="24"/>
              </w:rPr>
            </w:pPr>
            <w:r w:rsidRPr="00B51D9F">
              <w:rPr>
                <w:rFonts w:asciiTheme="minorHAnsi" w:hAnsiTheme="minorHAnsi" w:cstheme="minorHAnsi"/>
                <w:w w:val="105"/>
                <w:sz w:val="24"/>
                <w:szCs w:val="24"/>
              </w:rPr>
              <w:t>No certificate is attached</w:t>
            </w:r>
          </w:p>
        </w:tc>
      </w:tr>
      <w:tr w:rsidR="00B51D9F" w:rsidRPr="00B51D9F" w14:paraId="34CC9E11" w14:textId="77777777" w:rsidTr="00B51D9F">
        <w:trPr>
          <w:trHeight w:val="285"/>
        </w:trPr>
        <w:tc>
          <w:tcPr>
            <w:tcW w:w="4281" w:type="dxa"/>
            <w:shd w:val="clear" w:color="auto" w:fill="D2EBF3"/>
          </w:tcPr>
          <w:p w14:paraId="08B63020" w14:textId="77777777" w:rsidR="008A659F" w:rsidRPr="00B51D9F" w:rsidRDefault="008A659F" w:rsidP="008A659F">
            <w:pPr>
              <w:pStyle w:val="TableParagraph"/>
              <w:spacing w:before="12"/>
              <w:ind w:left="69"/>
              <w:rPr>
                <w:rFonts w:asciiTheme="minorHAnsi" w:hAnsiTheme="minorHAnsi" w:cstheme="minorHAnsi"/>
                <w:sz w:val="24"/>
                <w:szCs w:val="24"/>
              </w:rPr>
            </w:pPr>
            <w:r w:rsidRPr="00B51D9F">
              <w:rPr>
                <w:rFonts w:asciiTheme="minorHAnsi" w:hAnsiTheme="minorHAnsi" w:cstheme="minorHAnsi"/>
                <w:w w:val="110"/>
                <w:sz w:val="24"/>
                <w:szCs w:val="24"/>
              </w:rPr>
              <w:t>1.4 Company Legal Representatives</w:t>
            </w:r>
          </w:p>
        </w:tc>
        <w:tc>
          <w:tcPr>
            <w:tcW w:w="4282" w:type="dxa"/>
          </w:tcPr>
          <w:p w14:paraId="50610368" w14:textId="67B70AA0" w:rsidR="008A659F" w:rsidRPr="00B51D9F" w:rsidRDefault="008A659F" w:rsidP="008A659F">
            <w:pPr>
              <w:pStyle w:val="TableParagraph"/>
              <w:spacing w:before="12"/>
              <w:ind w:left="68"/>
              <w:rPr>
                <w:rFonts w:asciiTheme="minorHAnsi" w:hAnsiTheme="minorHAnsi" w:cstheme="minorHAnsi"/>
                <w:sz w:val="24"/>
                <w:szCs w:val="24"/>
              </w:rPr>
            </w:pPr>
            <w:r w:rsidRPr="00B51D9F">
              <w:rPr>
                <w:rFonts w:asciiTheme="minorHAnsi" w:hAnsiTheme="minorHAnsi" w:cstheme="minorHAnsi"/>
                <w:sz w:val="24"/>
                <w:szCs w:val="24"/>
              </w:rPr>
              <w:t>Name:</w:t>
            </w:r>
          </w:p>
        </w:tc>
      </w:tr>
      <w:tr w:rsidR="00B51D9F" w:rsidRPr="00B51D9F" w14:paraId="596EC901" w14:textId="77777777" w:rsidTr="00B51D9F">
        <w:trPr>
          <w:trHeight w:val="1082"/>
        </w:trPr>
        <w:tc>
          <w:tcPr>
            <w:tcW w:w="4281" w:type="dxa"/>
            <w:shd w:val="clear" w:color="auto" w:fill="D2EBF3"/>
          </w:tcPr>
          <w:p w14:paraId="28D8AEF2" w14:textId="71273291" w:rsidR="008A659F" w:rsidRPr="00B51D9F" w:rsidRDefault="008A659F" w:rsidP="008A659F">
            <w:pPr>
              <w:pStyle w:val="TableParagraph"/>
              <w:spacing w:before="90" w:line="249" w:lineRule="auto"/>
              <w:ind w:left="69" w:right="206"/>
              <w:rPr>
                <w:rFonts w:asciiTheme="minorHAnsi" w:hAnsiTheme="minorHAnsi" w:cstheme="minorHAnsi"/>
                <w:sz w:val="24"/>
                <w:szCs w:val="24"/>
              </w:rPr>
            </w:pPr>
            <w:r w:rsidRPr="00B51D9F">
              <w:rPr>
                <w:rFonts w:asciiTheme="minorHAnsi" w:hAnsiTheme="minorHAnsi" w:cstheme="minorHAnsi"/>
                <w:w w:val="105"/>
                <w:sz w:val="24"/>
                <w:szCs w:val="24"/>
              </w:rPr>
              <w:t>(Including Chairman, Managing Director, Directors, and any other persons duly authorized to legally represent the company by virtue of a power of attorney)</w:t>
            </w:r>
          </w:p>
        </w:tc>
        <w:tc>
          <w:tcPr>
            <w:tcW w:w="4282" w:type="dxa"/>
          </w:tcPr>
          <w:p w14:paraId="41A6B540" w14:textId="77777777" w:rsidR="008A659F" w:rsidRPr="00B51D9F" w:rsidRDefault="008A659F" w:rsidP="008A659F">
            <w:pPr>
              <w:pStyle w:val="TableParagraph"/>
              <w:ind w:left="68"/>
              <w:rPr>
                <w:rFonts w:asciiTheme="minorHAnsi" w:hAnsiTheme="minorHAnsi" w:cstheme="minorHAnsi"/>
                <w:sz w:val="24"/>
                <w:szCs w:val="24"/>
              </w:rPr>
            </w:pPr>
            <w:r w:rsidRPr="00B51D9F">
              <w:rPr>
                <w:rFonts w:asciiTheme="minorHAnsi" w:hAnsiTheme="minorHAnsi" w:cstheme="minorHAnsi"/>
                <w:sz w:val="24"/>
                <w:szCs w:val="24"/>
              </w:rPr>
              <w:t>Title:</w:t>
            </w:r>
          </w:p>
          <w:p w14:paraId="784D76E2" w14:textId="77777777" w:rsidR="008A659F" w:rsidRPr="00B51D9F" w:rsidRDefault="008A659F" w:rsidP="008A659F">
            <w:pPr>
              <w:pStyle w:val="TableParagraph"/>
              <w:ind w:left="68"/>
              <w:rPr>
                <w:rFonts w:asciiTheme="minorHAnsi" w:hAnsiTheme="minorHAnsi" w:cstheme="minorHAnsi"/>
                <w:sz w:val="24"/>
                <w:szCs w:val="24"/>
              </w:rPr>
            </w:pPr>
            <w:r w:rsidRPr="00B51D9F">
              <w:rPr>
                <w:rFonts w:asciiTheme="minorHAnsi" w:hAnsiTheme="minorHAnsi" w:cstheme="minorHAnsi"/>
                <w:sz w:val="24"/>
                <w:szCs w:val="24"/>
              </w:rPr>
              <w:t>Address:</w:t>
            </w:r>
          </w:p>
          <w:p w14:paraId="1EEF3271" w14:textId="763A76E1" w:rsidR="008A659F" w:rsidRPr="00B51D9F" w:rsidRDefault="008A659F" w:rsidP="008A659F">
            <w:pPr>
              <w:pStyle w:val="TableParagraph"/>
              <w:ind w:left="68"/>
              <w:rPr>
                <w:rFonts w:asciiTheme="minorHAnsi" w:hAnsiTheme="minorHAnsi" w:cstheme="minorHAnsi"/>
                <w:sz w:val="24"/>
                <w:szCs w:val="24"/>
              </w:rPr>
            </w:pPr>
            <w:r w:rsidRPr="00B51D9F">
              <w:rPr>
                <w:rFonts w:asciiTheme="minorHAnsi" w:hAnsiTheme="minorHAnsi" w:cstheme="minorHAnsi"/>
                <w:sz w:val="24"/>
                <w:szCs w:val="24"/>
              </w:rPr>
              <w:t>Email:</w:t>
            </w:r>
          </w:p>
        </w:tc>
      </w:tr>
      <w:tr w:rsidR="00B51D9F" w:rsidRPr="00B51D9F" w14:paraId="7CEC0F91" w14:textId="77777777" w:rsidTr="00B51D9F">
        <w:trPr>
          <w:trHeight w:val="88"/>
        </w:trPr>
        <w:tc>
          <w:tcPr>
            <w:tcW w:w="4281" w:type="dxa"/>
            <w:shd w:val="clear" w:color="auto" w:fill="D2EBF3"/>
          </w:tcPr>
          <w:p w14:paraId="0A220ECC" w14:textId="77777777" w:rsidR="008A659F" w:rsidRPr="00B51D9F" w:rsidRDefault="008A659F" w:rsidP="008A659F">
            <w:pPr>
              <w:pStyle w:val="TableParagraph"/>
              <w:rPr>
                <w:rFonts w:asciiTheme="minorHAnsi" w:hAnsiTheme="minorHAnsi" w:cstheme="minorHAnsi"/>
                <w:sz w:val="24"/>
                <w:szCs w:val="24"/>
              </w:rPr>
            </w:pPr>
          </w:p>
        </w:tc>
        <w:tc>
          <w:tcPr>
            <w:tcW w:w="4282" w:type="dxa"/>
          </w:tcPr>
          <w:p w14:paraId="7162F8B4" w14:textId="19E614B4" w:rsidR="008A659F" w:rsidRPr="00B51D9F" w:rsidRDefault="008A659F" w:rsidP="008A659F">
            <w:pPr>
              <w:pStyle w:val="TableParagraph"/>
              <w:spacing w:line="20" w:lineRule="exact"/>
              <w:ind w:left="-11" w:right="-49"/>
              <w:rPr>
                <w:rFonts w:asciiTheme="minorHAnsi" w:hAnsiTheme="minorHAnsi" w:cstheme="minorHAnsi"/>
                <w:sz w:val="24"/>
                <w:szCs w:val="24"/>
              </w:rPr>
            </w:pPr>
          </w:p>
        </w:tc>
      </w:tr>
      <w:tr w:rsidR="00B51D9F" w:rsidRPr="00B51D9F" w14:paraId="7BC6BDF6" w14:textId="77777777" w:rsidTr="00B51D9F">
        <w:trPr>
          <w:trHeight w:val="273"/>
        </w:trPr>
        <w:tc>
          <w:tcPr>
            <w:tcW w:w="4281" w:type="dxa"/>
            <w:shd w:val="clear" w:color="auto" w:fill="D2EBF3"/>
          </w:tcPr>
          <w:p w14:paraId="071E2963" w14:textId="77777777" w:rsidR="008A659F" w:rsidRPr="00B51D9F" w:rsidRDefault="008A659F" w:rsidP="008A659F">
            <w:pPr>
              <w:pStyle w:val="TableParagraph"/>
              <w:rPr>
                <w:rFonts w:asciiTheme="minorHAnsi" w:hAnsiTheme="minorHAnsi" w:cstheme="minorHAnsi"/>
                <w:sz w:val="24"/>
                <w:szCs w:val="24"/>
              </w:rPr>
            </w:pPr>
          </w:p>
        </w:tc>
        <w:tc>
          <w:tcPr>
            <w:tcW w:w="4282" w:type="dxa"/>
          </w:tcPr>
          <w:p w14:paraId="2B266A3F" w14:textId="2AB500E7" w:rsidR="008A659F" w:rsidRPr="00B51D9F" w:rsidRDefault="008A659F" w:rsidP="008A659F">
            <w:pPr>
              <w:pStyle w:val="TableParagraph"/>
              <w:ind w:left="68"/>
              <w:rPr>
                <w:rFonts w:asciiTheme="minorHAnsi" w:hAnsiTheme="minorHAnsi" w:cstheme="minorHAnsi"/>
                <w:i/>
                <w:sz w:val="24"/>
                <w:szCs w:val="24"/>
              </w:rPr>
            </w:pPr>
          </w:p>
        </w:tc>
      </w:tr>
    </w:tbl>
    <w:p w14:paraId="497FCD81" w14:textId="77777777" w:rsidR="008A659F" w:rsidRDefault="008A659F" w:rsidP="008A659F">
      <w:pPr>
        <w:pStyle w:val="BodyText"/>
        <w:spacing w:before="2"/>
        <w:rPr>
          <w:rFonts w:ascii="Times New Roman"/>
          <w:i w:val="0"/>
          <w:sz w:val="21"/>
        </w:rPr>
      </w:pPr>
    </w:p>
    <w:tbl>
      <w:tblPr>
        <w:tblW w:w="0" w:type="auto"/>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52"/>
        <w:gridCol w:w="2922"/>
        <w:gridCol w:w="1374"/>
      </w:tblGrid>
      <w:tr w:rsidR="008A659F" w14:paraId="09A5230F" w14:textId="77777777" w:rsidTr="00B51D9F">
        <w:trPr>
          <w:trHeight w:val="390"/>
        </w:trPr>
        <w:tc>
          <w:tcPr>
            <w:tcW w:w="4252" w:type="dxa"/>
            <w:shd w:val="clear" w:color="auto" w:fill="D2EBF3"/>
          </w:tcPr>
          <w:p w14:paraId="46FB9CD6" w14:textId="77777777" w:rsidR="008A659F" w:rsidRPr="00B51D9F" w:rsidRDefault="008A659F" w:rsidP="001A7E82">
            <w:pPr>
              <w:pStyle w:val="TableParagraph"/>
              <w:spacing w:before="10"/>
              <w:ind w:left="69"/>
              <w:rPr>
                <w:rFonts w:asciiTheme="minorHAnsi" w:hAnsiTheme="minorHAnsi" w:cstheme="minorHAnsi"/>
                <w:iCs/>
                <w:sz w:val="24"/>
                <w:szCs w:val="24"/>
              </w:rPr>
            </w:pPr>
            <w:r w:rsidRPr="00B51D9F">
              <w:rPr>
                <w:rFonts w:asciiTheme="minorHAnsi" w:hAnsiTheme="minorHAnsi" w:cstheme="minorHAnsi"/>
                <w:iCs/>
                <w:w w:val="120"/>
                <w:sz w:val="24"/>
                <w:szCs w:val="24"/>
              </w:rPr>
              <w:t>1.5 Address</w:t>
            </w:r>
          </w:p>
        </w:tc>
        <w:tc>
          <w:tcPr>
            <w:tcW w:w="4296" w:type="dxa"/>
            <w:gridSpan w:val="2"/>
          </w:tcPr>
          <w:p w14:paraId="3DBCA8D1" w14:textId="77777777" w:rsidR="008A659F" w:rsidRPr="00B51D9F" w:rsidRDefault="008A659F" w:rsidP="001A7E82">
            <w:pPr>
              <w:pStyle w:val="TableParagraph"/>
              <w:rPr>
                <w:rFonts w:asciiTheme="minorHAnsi" w:hAnsiTheme="minorHAnsi" w:cstheme="minorHAnsi"/>
                <w:iCs/>
                <w:sz w:val="24"/>
                <w:szCs w:val="24"/>
              </w:rPr>
            </w:pPr>
          </w:p>
        </w:tc>
      </w:tr>
      <w:tr w:rsidR="008A659F" w14:paraId="11EA8137" w14:textId="77777777" w:rsidTr="00B51D9F">
        <w:trPr>
          <w:trHeight w:val="388"/>
        </w:trPr>
        <w:tc>
          <w:tcPr>
            <w:tcW w:w="4252" w:type="dxa"/>
            <w:shd w:val="clear" w:color="auto" w:fill="D2EBF3"/>
          </w:tcPr>
          <w:p w14:paraId="1F3EB4B8"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15"/>
                <w:sz w:val="24"/>
                <w:szCs w:val="24"/>
              </w:rPr>
              <w:t>1.6 Country</w:t>
            </w:r>
          </w:p>
        </w:tc>
        <w:tc>
          <w:tcPr>
            <w:tcW w:w="4296" w:type="dxa"/>
            <w:gridSpan w:val="2"/>
          </w:tcPr>
          <w:p w14:paraId="43A7A826" w14:textId="77777777" w:rsidR="008A659F" w:rsidRPr="00B51D9F" w:rsidRDefault="008A659F" w:rsidP="001A7E82">
            <w:pPr>
              <w:pStyle w:val="TableParagraph"/>
              <w:rPr>
                <w:rFonts w:asciiTheme="minorHAnsi" w:hAnsiTheme="minorHAnsi" w:cstheme="minorHAnsi"/>
                <w:iCs/>
                <w:sz w:val="24"/>
                <w:szCs w:val="24"/>
              </w:rPr>
            </w:pPr>
          </w:p>
        </w:tc>
      </w:tr>
      <w:tr w:rsidR="008A659F" w14:paraId="34C4F405" w14:textId="77777777" w:rsidTr="00B51D9F">
        <w:trPr>
          <w:trHeight w:val="391"/>
        </w:trPr>
        <w:tc>
          <w:tcPr>
            <w:tcW w:w="4252" w:type="dxa"/>
            <w:shd w:val="clear" w:color="auto" w:fill="D2EBF3"/>
          </w:tcPr>
          <w:p w14:paraId="6C6BD26D" w14:textId="77777777" w:rsidR="008A659F" w:rsidRPr="00B51D9F" w:rsidRDefault="008A659F" w:rsidP="001A7E82">
            <w:pPr>
              <w:pStyle w:val="TableParagraph"/>
              <w:spacing w:before="12"/>
              <w:ind w:left="69"/>
              <w:rPr>
                <w:rFonts w:asciiTheme="minorHAnsi" w:hAnsiTheme="minorHAnsi" w:cstheme="minorHAnsi"/>
                <w:iCs/>
                <w:sz w:val="24"/>
                <w:szCs w:val="24"/>
              </w:rPr>
            </w:pPr>
            <w:r w:rsidRPr="00B51D9F">
              <w:rPr>
                <w:rFonts w:asciiTheme="minorHAnsi" w:hAnsiTheme="minorHAnsi" w:cstheme="minorHAnsi"/>
                <w:iCs/>
                <w:w w:val="120"/>
                <w:sz w:val="24"/>
                <w:szCs w:val="24"/>
              </w:rPr>
              <w:t>1.7 Telephone</w:t>
            </w:r>
          </w:p>
        </w:tc>
        <w:tc>
          <w:tcPr>
            <w:tcW w:w="4296" w:type="dxa"/>
            <w:gridSpan w:val="2"/>
          </w:tcPr>
          <w:p w14:paraId="7F748951" w14:textId="77777777" w:rsidR="008A659F" w:rsidRPr="00B51D9F" w:rsidRDefault="008A659F" w:rsidP="001A7E82">
            <w:pPr>
              <w:pStyle w:val="TableParagraph"/>
              <w:rPr>
                <w:rFonts w:asciiTheme="minorHAnsi" w:hAnsiTheme="minorHAnsi" w:cstheme="minorHAnsi"/>
                <w:iCs/>
                <w:sz w:val="24"/>
                <w:szCs w:val="24"/>
              </w:rPr>
            </w:pPr>
          </w:p>
        </w:tc>
      </w:tr>
      <w:tr w:rsidR="008A659F" w14:paraId="600C9775" w14:textId="77777777" w:rsidTr="00B51D9F">
        <w:trPr>
          <w:trHeight w:val="389"/>
        </w:trPr>
        <w:tc>
          <w:tcPr>
            <w:tcW w:w="4252" w:type="dxa"/>
            <w:shd w:val="clear" w:color="auto" w:fill="D2EBF3"/>
          </w:tcPr>
          <w:p w14:paraId="02D22695" w14:textId="77777777" w:rsidR="008A659F" w:rsidRPr="00B51D9F" w:rsidRDefault="008A659F" w:rsidP="001A7E82">
            <w:pPr>
              <w:pStyle w:val="TableParagraph"/>
              <w:spacing w:before="11"/>
              <w:ind w:left="69"/>
              <w:rPr>
                <w:rFonts w:asciiTheme="minorHAnsi" w:hAnsiTheme="minorHAnsi" w:cstheme="minorHAnsi"/>
                <w:iCs/>
                <w:sz w:val="24"/>
                <w:szCs w:val="24"/>
              </w:rPr>
            </w:pPr>
            <w:r w:rsidRPr="00B51D9F">
              <w:rPr>
                <w:rFonts w:asciiTheme="minorHAnsi" w:hAnsiTheme="minorHAnsi" w:cstheme="minorHAnsi"/>
                <w:iCs/>
                <w:w w:val="115"/>
                <w:sz w:val="24"/>
                <w:szCs w:val="24"/>
              </w:rPr>
              <w:lastRenderedPageBreak/>
              <w:t>1.8 Fax</w:t>
            </w:r>
          </w:p>
        </w:tc>
        <w:tc>
          <w:tcPr>
            <w:tcW w:w="4296" w:type="dxa"/>
            <w:gridSpan w:val="2"/>
          </w:tcPr>
          <w:p w14:paraId="531ECF89" w14:textId="77777777" w:rsidR="008A659F" w:rsidRPr="00B51D9F" w:rsidRDefault="008A659F" w:rsidP="001A7E82">
            <w:pPr>
              <w:pStyle w:val="TableParagraph"/>
              <w:rPr>
                <w:rFonts w:asciiTheme="minorHAnsi" w:hAnsiTheme="minorHAnsi" w:cstheme="minorHAnsi"/>
                <w:iCs/>
                <w:sz w:val="24"/>
                <w:szCs w:val="24"/>
              </w:rPr>
            </w:pPr>
          </w:p>
        </w:tc>
      </w:tr>
      <w:tr w:rsidR="008A659F" w14:paraId="12DEE6CA" w14:textId="77777777" w:rsidTr="00B51D9F">
        <w:trPr>
          <w:trHeight w:val="390"/>
        </w:trPr>
        <w:tc>
          <w:tcPr>
            <w:tcW w:w="4252" w:type="dxa"/>
            <w:shd w:val="clear" w:color="auto" w:fill="D2EBF3"/>
          </w:tcPr>
          <w:p w14:paraId="5E1B486E"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10"/>
                <w:sz w:val="24"/>
                <w:szCs w:val="24"/>
              </w:rPr>
              <w:t>1.9 Email</w:t>
            </w:r>
          </w:p>
        </w:tc>
        <w:tc>
          <w:tcPr>
            <w:tcW w:w="4296" w:type="dxa"/>
            <w:gridSpan w:val="2"/>
          </w:tcPr>
          <w:p w14:paraId="57B69780" w14:textId="77777777" w:rsidR="008A659F" w:rsidRPr="00B51D9F" w:rsidRDefault="008A659F" w:rsidP="001A7E82">
            <w:pPr>
              <w:pStyle w:val="TableParagraph"/>
              <w:rPr>
                <w:rFonts w:asciiTheme="minorHAnsi" w:hAnsiTheme="minorHAnsi" w:cstheme="minorHAnsi"/>
                <w:iCs/>
                <w:sz w:val="24"/>
                <w:szCs w:val="24"/>
              </w:rPr>
            </w:pPr>
          </w:p>
        </w:tc>
      </w:tr>
      <w:tr w:rsidR="008A659F" w14:paraId="628F0DA0" w14:textId="77777777" w:rsidTr="00B51D9F">
        <w:trPr>
          <w:trHeight w:val="390"/>
        </w:trPr>
        <w:tc>
          <w:tcPr>
            <w:tcW w:w="4252" w:type="dxa"/>
            <w:shd w:val="clear" w:color="auto" w:fill="D2EBF3"/>
          </w:tcPr>
          <w:p w14:paraId="0C488C55"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10"/>
                <w:sz w:val="24"/>
                <w:szCs w:val="24"/>
              </w:rPr>
              <w:t>1.10 Company Website</w:t>
            </w:r>
          </w:p>
        </w:tc>
        <w:tc>
          <w:tcPr>
            <w:tcW w:w="4296" w:type="dxa"/>
            <w:gridSpan w:val="2"/>
          </w:tcPr>
          <w:p w14:paraId="563C4E27" w14:textId="77777777" w:rsidR="008A659F" w:rsidRPr="00B51D9F" w:rsidRDefault="008A659F" w:rsidP="001A7E82">
            <w:pPr>
              <w:pStyle w:val="TableParagraph"/>
              <w:rPr>
                <w:rFonts w:asciiTheme="minorHAnsi" w:hAnsiTheme="minorHAnsi" w:cstheme="minorHAnsi"/>
                <w:iCs/>
                <w:sz w:val="24"/>
                <w:szCs w:val="24"/>
              </w:rPr>
            </w:pPr>
          </w:p>
        </w:tc>
      </w:tr>
      <w:tr w:rsidR="008A659F" w14:paraId="2A3B72D9" w14:textId="77777777" w:rsidTr="00B51D9F">
        <w:trPr>
          <w:trHeight w:val="293"/>
        </w:trPr>
        <w:tc>
          <w:tcPr>
            <w:tcW w:w="4252" w:type="dxa"/>
            <w:shd w:val="clear" w:color="auto" w:fill="D2EBF3"/>
          </w:tcPr>
          <w:p w14:paraId="250A9CB3" w14:textId="77777777" w:rsidR="008A659F" w:rsidRPr="00B51D9F" w:rsidRDefault="008A659F" w:rsidP="001A7E82">
            <w:pPr>
              <w:pStyle w:val="TableParagraph"/>
              <w:spacing w:before="9"/>
              <w:ind w:left="69"/>
              <w:rPr>
                <w:rFonts w:asciiTheme="minorHAnsi" w:hAnsiTheme="minorHAnsi" w:cstheme="minorHAnsi"/>
                <w:iCs/>
                <w:sz w:val="24"/>
                <w:szCs w:val="24"/>
              </w:rPr>
            </w:pPr>
            <w:r w:rsidRPr="00B51D9F">
              <w:rPr>
                <w:rFonts w:asciiTheme="minorHAnsi" w:hAnsiTheme="minorHAnsi" w:cstheme="minorHAnsi"/>
                <w:iCs/>
                <w:w w:val="120"/>
                <w:sz w:val="24"/>
                <w:szCs w:val="24"/>
              </w:rPr>
              <w:t xml:space="preserve">1.11 </w:t>
            </w:r>
            <w:r w:rsidRPr="00B51D9F">
              <w:rPr>
                <w:rFonts w:asciiTheme="minorHAnsi" w:hAnsiTheme="minorHAnsi" w:cstheme="minorHAnsi"/>
                <w:iCs/>
                <w:w w:val="110"/>
                <w:sz w:val="24"/>
                <w:szCs w:val="24"/>
              </w:rPr>
              <w:t>Company Bank account details</w:t>
            </w:r>
          </w:p>
        </w:tc>
        <w:tc>
          <w:tcPr>
            <w:tcW w:w="4296" w:type="dxa"/>
            <w:gridSpan w:val="2"/>
          </w:tcPr>
          <w:p w14:paraId="232A563F" w14:textId="77777777" w:rsidR="008A659F" w:rsidRPr="00B51D9F" w:rsidRDefault="008A659F" w:rsidP="001A7E82">
            <w:pPr>
              <w:pStyle w:val="TableParagraph"/>
              <w:spacing w:before="9"/>
              <w:ind w:left="70"/>
              <w:rPr>
                <w:rFonts w:asciiTheme="minorHAnsi" w:hAnsiTheme="minorHAnsi" w:cstheme="minorHAnsi"/>
                <w:iCs/>
                <w:sz w:val="24"/>
                <w:szCs w:val="24"/>
              </w:rPr>
            </w:pPr>
            <w:r w:rsidRPr="00B51D9F">
              <w:rPr>
                <w:rFonts w:asciiTheme="minorHAnsi" w:hAnsiTheme="minorHAnsi" w:cstheme="minorHAnsi"/>
                <w:iCs/>
                <w:sz w:val="24"/>
                <w:szCs w:val="24"/>
              </w:rPr>
              <w:t>Bank Name:</w:t>
            </w:r>
          </w:p>
        </w:tc>
      </w:tr>
      <w:tr w:rsidR="008A659F" w14:paraId="63BC1CCD" w14:textId="77777777" w:rsidTr="00B51D9F">
        <w:trPr>
          <w:trHeight w:val="751"/>
        </w:trPr>
        <w:tc>
          <w:tcPr>
            <w:tcW w:w="4252" w:type="dxa"/>
            <w:shd w:val="clear" w:color="auto" w:fill="D2EBF3"/>
          </w:tcPr>
          <w:p w14:paraId="45B1BF01" w14:textId="77777777" w:rsidR="008A659F" w:rsidRPr="00B51D9F" w:rsidRDefault="008A659F" w:rsidP="001A7E82">
            <w:pPr>
              <w:pStyle w:val="TableParagraph"/>
              <w:spacing w:before="90" w:line="249" w:lineRule="auto"/>
              <w:ind w:left="69" w:right="116"/>
              <w:rPr>
                <w:rFonts w:asciiTheme="minorHAnsi" w:hAnsiTheme="minorHAnsi" w:cstheme="minorHAnsi"/>
                <w:iCs/>
                <w:sz w:val="24"/>
                <w:szCs w:val="24"/>
              </w:rPr>
            </w:pPr>
            <w:r w:rsidRPr="00B51D9F">
              <w:rPr>
                <w:rFonts w:asciiTheme="minorHAnsi" w:hAnsiTheme="minorHAnsi" w:cstheme="minorHAnsi"/>
                <w:iCs/>
                <w:w w:val="105"/>
                <w:sz w:val="24"/>
                <w:szCs w:val="24"/>
              </w:rPr>
              <w:t>Bank account used for transactions with Supremology Group</w:t>
            </w:r>
          </w:p>
        </w:tc>
        <w:tc>
          <w:tcPr>
            <w:tcW w:w="4296" w:type="dxa"/>
            <w:gridSpan w:val="2"/>
          </w:tcPr>
          <w:p w14:paraId="4EF970D7" w14:textId="77777777" w:rsidR="008A659F" w:rsidRPr="00B51D9F" w:rsidRDefault="008A659F" w:rsidP="001A7E82">
            <w:pPr>
              <w:pStyle w:val="TableParagraph"/>
              <w:spacing w:before="90"/>
              <w:ind w:left="71"/>
              <w:rPr>
                <w:rFonts w:asciiTheme="minorHAnsi" w:hAnsiTheme="minorHAnsi" w:cstheme="minorHAnsi"/>
                <w:iCs/>
                <w:sz w:val="24"/>
                <w:szCs w:val="24"/>
              </w:rPr>
            </w:pPr>
            <w:r w:rsidRPr="00B51D9F">
              <w:rPr>
                <w:rFonts w:asciiTheme="minorHAnsi" w:hAnsiTheme="minorHAnsi" w:cstheme="minorHAnsi"/>
                <w:iCs/>
                <w:w w:val="105"/>
                <w:sz w:val="24"/>
                <w:szCs w:val="24"/>
              </w:rPr>
              <w:t>Address:</w:t>
            </w:r>
          </w:p>
          <w:p w14:paraId="526ABC06" w14:textId="77777777" w:rsidR="008A659F" w:rsidRPr="00B51D9F" w:rsidRDefault="008A659F" w:rsidP="001A7E82">
            <w:pPr>
              <w:pStyle w:val="TableParagraph"/>
              <w:spacing w:before="172"/>
              <w:ind w:left="71"/>
              <w:rPr>
                <w:rFonts w:asciiTheme="minorHAnsi" w:hAnsiTheme="minorHAnsi" w:cstheme="minorHAnsi"/>
                <w:iCs/>
                <w:sz w:val="24"/>
                <w:szCs w:val="24"/>
              </w:rPr>
            </w:pPr>
            <w:r w:rsidRPr="00B51D9F">
              <w:rPr>
                <w:rFonts w:asciiTheme="minorHAnsi" w:hAnsiTheme="minorHAnsi" w:cstheme="minorHAnsi"/>
                <w:iCs/>
                <w:sz w:val="24"/>
                <w:szCs w:val="24"/>
              </w:rPr>
              <w:t>Country:</w:t>
            </w:r>
          </w:p>
        </w:tc>
      </w:tr>
      <w:tr w:rsidR="008A659F" w14:paraId="39228D1E" w14:textId="77777777" w:rsidTr="00B51D9F">
        <w:trPr>
          <w:trHeight w:val="374"/>
        </w:trPr>
        <w:tc>
          <w:tcPr>
            <w:tcW w:w="4252" w:type="dxa"/>
            <w:shd w:val="clear" w:color="auto" w:fill="D2EBF3"/>
          </w:tcPr>
          <w:p w14:paraId="42A9D085" w14:textId="77777777" w:rsidR="008A659F" w:rsidRPr="00B51D9F" w:rsidRDefault="008A659F" w:rsidP="001A7E82">
            <w:pPr>
              <w:pStyle w:val="TableParagraph"/>
              <w:rPr>
                <w:rFonts w:asciiTheme="minorHAnsi" w:hAnsiTheme="minorHAnsi" w:cstheme="minorHAnsi"/>
                <w:iCs/>
                <w:sz w:val="24"/>
                <w:szCs w:val="24"/>
              </w:rPr>
            </w:pPr>
          </w:p>
        </w:tc>
        <w:tc>
          <w:tcPr>
            <w:tcW w:w="4296" w:type="dxa"/>
            <w:gridSpan w:val="2"/>
          </w:tcPr>
          <w:p w14:paraId="07B15550" w14:textId="77777777" w:rsidR="008A659F" w:rsidRPr="00B51D9F" w:rsidRDefault="008A659F" w:rsidP="001A7E82">
            <w:pPr>
              <w:pStyle w:val="TableParagraph"/>
              <w:spacing w:before="90"/>
              <w:ind w:left="71"/>
              <w:rPr>
                <w:rFonts w:asciiTheme="minorHAnsi" w:hAnsiTheme="minorHAnsi" w:cstheme="minorHAnsi"/>
                <w:iCs/>
                <w:sz w:val="24"/>
                <w:szCs w:val="24"/>
              </w:rPr>
            </w:pPr>
            <w:r w:rsidRPr="00B51D9F">
              <w:rPr>
                <w:rFonts w:asciiTheme="minorHAnsi" w:hAnsiTheme="minorHAnsi" w:cstheme="minorHAnsi"/>
                <w:iCs/>
                <w:w w:val="105"/>
                <w:sz w:val="24"/>
                <w:szCs w:val="24"/>
              </w:rPr>
              <w:t>Account No:</w:t>
            </w:r>
          </w:p>
        </w:tc>
      </w:tr>
      <w:tr w:rsidR="008A659F" w14:paraId="1FB5677C" w14:textId="77777777" w:rsidTr="00B51D9F">
        <w:trPr>
          <w:trHeight w:val="894"/>
        </w:trPr>
        <w:tc>
          <w:tcPr>
            <w:tcW w:w="4252" w:type="dxa"/>
            <w:shd w:val="clear" w:color="auto" w:fill="D2EBF3"/>
          </w:tcPr>
          <w:p w14:paraId="7D8C946E" w14:textId="77777777" w:rsidR="008A659F" w:rsidRPr="00B51D9F" w:rsidRDefault="008A659F" w:rsidP="001A7E82">
            <w:pPr>
              <w:pStyle w:val="TableParagraph"/>
              <w:rPr>
                <w:rFonts w:asciiTheme="minorHAnsi" w:hAnsiTheme="minorHAnsi" w:cstheme="minorHAnsi"/>
                <w:iCs/>
                <w:sz w:val="24"/>
                <w:szCs w:val="24"/>
              </w:rPr>
            </w:pPr>
          </w:p>
        </w:tc>
        <w:tc>
          <w:tcPr>
            <w:tcW w:w="4296" w:type="dxa"/>
            <w:gridSpan w:val="2"/>
          </w:tcPr>
          <w:p w14:paraId="15274CAE" w14:textId="77777777" w:rsidR="008A659F" w:rsidRPr="00B51D9F" w:rsidRDefault="008A659F" w:rsidP="001A7E82">
            <w:pPr>
              <w:pStyle w:val="TableParagraph"/>
              <w:spacing w:before="90" w:line="247" w:lineRule="auto"/>
              <w:ind w:left="71" w:right="2821" w:hanging="1"/>
              <w:rPr>
                <w:rFonts w:asciiTheme="minorHAnsi" w:hAnsiTheme="minorHAnsi" w:cstheme="minorHAnsi"/>
                <w:iCs/>
                <w:sz w:val="24"/>
                <w:szCs w:val="24"/>
              </w:rPr>
            </w:pPr>
            <w:r w:rsidRPr="00B51D9F">
              <w:rPr>
                <w:rFonts w:asciiTheme="minorHAnsi" w:hAnsiTheme="minorHAnsi" w:cstheme="minorHAnsi"/>
                <w:iCs/>
                <w:sz w:val="24"/>
                <w:szCs w:val="24"/>
              </w:rPr>
              <w:t>Wire Transfer – SWIFT # / IBAN #:</w:t>
            </w:r>
          </w:p>
        </w:tc>
      </w:tr>
      <w:tr w:rsidR="008A659F" w14:paraId="54548800" w14:textId="77777777" w:rsidTr="00B51D9F">
        <w:trPr>
          <w:trHeight w:val="374"/>
        </w:trPr>
        <w:tc>
          <w:tcPr>
            <w:tcW w:w="4252" w:type="dxa"/>
            <w:vMerge w:val="restart"/>
            <w:shd w:val="clear" w:color="auto" w:fill="D2EBF3"/>
          </w:tcPr>
          <w:p w14:paraId="0D4FC356" w14:textId="77777777" w:rsidR="008A659F" w:rsidRPr="00B51D9F" w:rsidRDefault="008A659F" w:rsidP="001A7E82">
            <w:pPr>
              <w:pStyle w:val="TableParagraph"/>
              <w:spacing w:before="11" w:line="247" w:lineRule="auto"/>
              <w:ind w:left="69"/>
              <w:rPr>
                <w:rFonts w:asciiTheme="minorHAnsi" w:hAnsiTheme="minorHAnsi" w:cstheme="minorHAnsi"/>
                <w:iCs/>
                <w:sz w:val="24"/>
                <w:szCs w:val="24"/>
              </w:rPr>
            </w:pPr>
            <w:r w:rsidRPr="00B51D9F">
              <w:rPr>
                <w:rFonts w:asciiTheme="minorHAnsi" w:hAnsiTheme="minorHAnsi" w:cstheme="minorHAnsi"/>
                <w:iCs/>
                <w:w w:val="110"/>
                <w:sz w:val="24"/>
                <w:szCs w:val="24"/>
              </w:rPr>
              <w:t>1.12 Is the company listed on a public stock exchange?</w:t>
            </w:r>
          </w:p>
        </w:tc>
        <w:tc>
          <w:tcPr>
            <w:tcW w:w="2922" w:type="dxa"/>
          </w:tcPr>
          <w:p w14:paraId="48057210" w14:textId="77777777" w:rsidR="008A659F" w:rsidRPr="00B51D9F" w:rsidRDefault="008A659F" w:rsidP="001A7E82">
            <w:pPr>
              <w:pStyle w:val="TableParagraph"/>
              <w:spacing w:before="11"/>
              <w:ind w:left="455"/>
              <w:rPr>
                <w:rFonts w:asciiTheme="minorHAnsi" w:hAnsiTheme="minorHAnsi" w:cstheme="minorHAnsi"/>
                <w:iCs/>
                <w:sz w:val="24"/>
                <w:szCs w:val="24"/>
              </w:rPr>
            </w:pPr>
            <w:r w:rsidRPr="00B51D9F">
              <w:rPr>
                <w:rFonts w:asciiTheme="minorHAnsi" w:hAnsiTheme="minorHAnsi" w:cstheme="minorHAnsi"/>
                <w:iCs/>
                <w:sz w:val="24"/>
                <w:szCs w:val="24"/>
              </w:rPr>
              <w:t>YES</w:t>
            </w:r>
          </w:p>
        </w:tc>
        <w:tc>
          <w:tcPr>
            <w:tcW w:w="1374" w:type="dxa"/>
          </w:tcPr>
          <w:p w14:paraId="13F5B605" w14:textId="77777777" w:rsidR="008A659F" w:rsidRPr="00B51D9F" w:rsidRDefault="008A659F" w:rsidP="001A7E82">
            <w:pPr>
              <w:pStyle w:val="TableParagraph"/>
              <w:spacing w:before="11"/>
              <w:ind w:left="452"/>
              <w:rPr>
                <w:rFonts w:asciiTheme="minorHAnsi" w:hAnsiTheme="minorHAnsi" w:cstheme="minorHAnsi"/>
                <w:iCs/>
                <w:sz w:val="24"/>
                <w:szCs w:val="24"/>
              </w:rPr>
            </w:pPr>
            <w:r w:rsidRPr="00B51D9F">
              <w:rPr>
                <w:rFonts w:asciiTheme="minorHAnsi" w:hAnsiTheme="minorHAnsi" w:cstheme="minorHAnsi"/>
                <w:iCs/>
                <w:sz w:val="24"/>
                <w:szCs w:val="24"/>
              </w:rPr>
              <w:t>NO</w:t>
            </w:r>
          </w:p>
        </w:tc>
      </w:tr>
      <w:tr w:rsidR="008A659F" w14:paraId="3930D0EC" w14:textId="77777777" w:rsidTr="00B51D9F">
        <w:trPr>
          <w:trHeight w:val="755"/>
        </w:trPr>
        <w:tc>
          <w:tcPr>
            <w:tcW w:w="4252" w:type="dxa"/>
            <w:vMerge/>
            <w:shd w:val="clear" w:color="auto" w:fill="D2EBF3"/>
          </w:tcPr>
          <w:p w14:paraId="49F24BF4" w14:textId="77777777" w:rsidR="008A659F" w:rsidRPr="00B51D9F" w:rsidRDefault="008A659F" w:rsidP="001A7E82">
            <w:pPr>
              <w:rPr>
                <w:rFonts w:asciiTheme="minorHAnsi" w:hAnsiTheme="minorHAnsi" w:cstheme="minorHAnsi"/>
                <w:iCs/>
                <w:sz w:val="24"/>
                <w:szCs w:val="24"/>
              </w:rPr>
            </w:pPr>
          </w:p>
        </w:tc>
        <w:tc>
          <w:tcPr>
            <w:tcW w:w="4296" w:type="dxa"/>
            <w:gridSpan w:val="2"/>
            <w:shd w:val="clear" w:color="auto" w:fill="D2EBF3"/>
          </w:tcPr>
          <w:p w14:paraId="6F58B551" w14:textId="77777777" w:rsidR="008A659F" w:rsidRPr="00B51D9F" w:rsidRDefault="008A659F" w:rsidP="001A7E82">
            <w:pPr>
              <w:pStyle w:val="TableParagraph"/>
              <w:spacing w:before="9" w:line="249" w:lineRule="auto"/>
              <w:ind w:left="71"/>
              <w:rPr>
                <w:rFonts w:asciiTheme="minorHAnsi" w:hAnsiTheme="minorHAnsi" w:cstheme="minorHAnsi"/>
                <w:iCs/>
                <w:sz w:val="24"/>
                <w:szCs w:val="24"/>
              </w:rPr>
            </w:pPr>
            <w:r w:rsidRPr="00B51D9F">
              <w:rPr>
                <w:rFonts w:asciiTheme="minorHAnsi" w:hAnsiTheme="minorHAnsi" w:cstheme="minorHAnsi"/>
                <w:iCs/>
                <w:w w:val="110"/>
                <w:sz w:val="24"/>
                <w:szCs w:val="24"/>
              </w:rPr>
              <w:t>If yes, which stock exchange and what percentage of the company is publicly owned?</w:t>
            </w:r>
          </w:p>
        </w:tc>
      </w:tr>
      <w:tr w:rsidR="008A659F" w14:paraId="400C156B" w14:textId="77777777" w:rsidTr="00B51D9F">
        <w:trPr>
          <w:trHeight w:val="793"/>
        </w:trPr>
        <w:tc>
          <w:tcPr>
            <w:tcW w:w="4252" w:type="dxa"/>
            <w:vMerge/>
            <w:shd w:val="clear" w:color="auto" w:fill="D2EBF3"/>
          </w:tcPr>
          <w:p w14:paraId="20CBC82D" w14:textId="77777777" w:rsidR="008A659F" w:rsidRPr="00B51D9F" w:rsidRDefault="008A659F" w:rsidP="001A7E82">
            <w:pPr>
              <w:rPr>
                <w:rFonts w:asciiTheme="minorHAnsi" w:hAnsiTheme="minorHAnsi" w:cstheme="minorHAnsi"/>
                <w:iCs/>
                <w:sz w:val="24"/>
                <w:szCs w:val="24"/>
              </w:rPr>
            </w:pPr>
          </w:p>
        </w:tc>
        <w:tc>
          <w:tcPr>
            <w:tcW w:w="4296" w:type="dxa"/>
            <w:gridSpan w:val="2"/>
          </w:tcPr>
          <w:p w14:paraId="44CB230A" w14:textId="77777777" w:rsidR="008A659F" w:rsidRPr="00B51D9F" w:rsidRDefault="008A659F" w:rsidP="001A7E82">
            <w:pPr>
              <w:pStyle w:val="TableParagraph"/>
              <w:rPr>
                <w:rFonts w:asciiTheme="minorHAnsi" w:hAnsiTheme="minorHAnsi" w:cstheme="minorHAnsi"/>
                <w:iCs/>
                <w:sz w:val="24"/>
                <w:szCs w:val="24"/>
              </w:rPr>
            </w:pPr>
          </w:p>
        </w:tc>
      </w:tr>
    </w:tbl>
    <w:p w14:paraId="3B084C3A" w14:textId="4861196C" w:rsidR="008A659F" w:rsidRPr="008A659F" w:rsidRDefault="008A659F" w:rsidP="008A659F">
      <w:pPr>
        <w:pStyle w:val="Heading2"/>
        <w:ind w:left="285"/>
        <w:rPr>
          <w:rFonts w:asciiTheme="minorHAnsi" w:hAnsiTheme="minorHAnsi" w:cstheme="minorHAnsi"/>
          <w:b w:val="0"/>
          <w:bCs w:val="0"/>
          <w:color w:val="0070C0"/>
          <w:sz w:val="24"/>
          <w:szCs w:val="24"/>
        </w:rPr>
      </w:pPr>
    </w:p>
    <w:p w14:paraId="29F8E2AA" w14:textId="771DA33F" w:rsidR="00B51D9F" w:rsidRDefault="00B51D9F" w:rsidP="00B51D9F">
      <w:pPr>
        <w:pStyle w:val="BodyText"/>
        <w:spacing w:before="2"/>
        <w:rPr>
          <w:rFonts w:ascii="Times New Roman"/>
          <w:i w:val="0"/>
          <w:sz w:val="21"/>
        </w:rPr>
      </w:pPr>
    </w:p>
    <w:p w14:paraId="33E27A07" w14:textId="7CA955D1" w:rsidR="00B51D9F" w:rsidRDefault="00B51D9F" w:rsidP="00B51D9F">
      <w:pPr>
        <w:pStyle w:val="BodyText"/>
        <w:ind w:left="590"/>
        <w:rPr>
          <w:i w:val="0"/>
          <w:sz w:val="20"/>
        </w:rPr>
      </w:pPr>
    </w:p>
    <w:p w14:paraId="29BA0C26" w14:textId="39AD79A4" w:rsidR="00B51D9F" w:rsidRDefault="00B51D9F" w:rsidP="00B51D9F">
      <w:pPr>
        <w:pStyle w:val="BodyText"/>
        <w:spacing w:before="9"/>
        <w:rPr>
          <w:sz w:val="13"/>
        </w:rPr>
      </w:pPr>
    </w:p>
    <w:p w14:paraId="575A131F" w14:textId="6E5E771B" w:rsidR="00B51D9F" w:rsidRDefault="00B51D9F" w:rsidP="00B51D9F">
      <w:pPr>
        <w:pStyle w:val="BodyText"/>
        <w:spacing w:before="2"/>
        <w:rPr>
          <w:rFonts w:ascii="Times New Roman"/>
          <w:i w:val="0"/>
          <w:sz w:val="21"/>
        </w:rPr>
      </w:pPr>
    </w:p>
    <w:p w14:paraId="390C2B70" w14:textId="22EB3F6E" w:rsidR="00B51D9F" w:rsidRDefault="00B51D9F" w:rsidP="00B51D9F">
      <w:pPr>
        <w:pStyle w:val="BodyText"/>
        <w:spacing w:before="2"/>
        <w:rPr>
          <w:rFonts w:ascii="Times New Roman"/>
          <w:i w:val="0"/>
          <w:sz w:val="21"/>
        </w:rPr>
      </w:pPr>
    </w:p>
    <w:p w14:paraId="35ED2D56" w14:textId="66F115EE" w:rsidR="00B51D9F" w:rsidRDefault="00B51D9F" w:rsidP="00B51D9F">
      <w:pPr>
        <w:pStyle w:val="BodyText"/>
        <w:spacing w:before="2"/>
        <w:rPr>
          <w:rFonts w:ascii="Times New Roman"/>
          <w:i w:val="0"/>
          <w:sz w:val="21"/>
        </w:rPr>
      </w:pPr>
    </w:p>
    <w:p w14:paraId="49E3358F" w14:textId="2C8A9095" w:rsidR="00B51D9F" w:rsidRDefault="00B51D9F" w:rsidP="00B51D9F">
      <w:pPr>
        <w:pStyle w:val="BodyText"/>
        <w:spacing w:before="2"/>
        <w:rPr>
          <w:rFonts w:ascii="Times New Roman"/>
          <w:i w:val="0"/>
          <w:sz w:val="21"/>
        </w:rPr>
      </w:pPr>
    </w:p>
    <w:p w14:paraId="5AD9719A" w14:textId="62E81A1A" w:rsidR="00B51D9F" w:rsidRDefault="00B51D9F" w:rsidP="00B51D9F">
      <w:pPr>
        <w:pStyle w:val="BodyText"/>
        <w:spacing w:before="2"/>
        <w:rPr>
          <w:rFonts w:ascii="Times New Roman"/>
          <w:i w:val="0"/>
          <w:sz w:val="21"/>
        </w:rPr>
      </w:pPr>
    </w:p>
    <w:p w14:paraId="7D3E4CA1" w14:textId="5A0EBFFC" w:rsidR="00B51D9F" w:rsidRDefault="00B51D9F" w:rsidP="00B51D9F">
      <w:pPr>
        <w:pStyle w:val="BodyText"/>
        <w:spacing w:before="2"/>
        <w:rPr>
          <w:rFonts w:ascii="Times New Roman"/>
          <w:i w:val="0"/>
          <w:sz w:val="21"/>
        </w:rPr>
      </w:pPr>
    </w:p>
    <w:p w14:paraId="02E81E5C" w14:textId="1DE173E9" w:rsidR="00B51D9F" w:rsidRDefault="00B51D9F" w:rsidP="00B51D9F">
      <w:pPr>
        <w:pStyle w:val="BodyText"/>
        <w:spacing w:before="2"/>
        <w:rPr>
          <w:rFonts w:ascii="Times New Roman"/>
          <w:i w:val="0"/>
          <w:sz w:val="21"/>
        </w:rPr>
      </w:pPr>
    </w:p>
    <w:p w14:paraId="6D2865DF" w14:textId="41D8FDA5" w:rsidR="00B51D9F" w:rsidRDefault="00B51D9F" w:rsidP="00B51D9F">
      <w:pPr>
        <w:pStyle w:val="BodyText"/>
        <w:spacing w:before="2"/>
        <w:rPr>
          <w:rFonts w:ascii="Times New Roman"/>
          <w:i w:val="0"/>
          <w:sz w:val="21"/>
        </w:rPr>
      </w:pPr>
    </w:p>
    <w:p w14:paraId="3C87707E" w14:textId="32F36B8A" w:rsidR="00B51D9F" w:rsidRDefault="00B51D9F" w:rsidP="00B51D9F">
      <w:pPr>
        <w:pStyle w:val="BodyText"/>
        <w:spacing w:before="2"/>
        <w:rPr>
          <w:rFonts w:ascii="Times New Roman"/>
          <w:i w:val="0"/>
          <w:sz w:val="21"/>
        </w:rPr>
      </w:pPr>
    </w:p>
    <w:p w14:paraId="3F7157D6" w14:textId="7A438A40" w:rsidR="00B51D9F" w:rsidRDefault="00B51D9F" w:rsidP="00B51D9F">
      <w:pPr>
        <w:pStyle w:val="BodyText"/>
        <w:spacing w:before="2"/>
        <w:rPr>
          <w:rFonts w:ascii="Times New Roman"/>
          <w:i w:val="0"/>
          <w:sz w:val="21"/>
        </w:rPr>
      </w:pPr>
    </w:p>
    <w:p w14:paraId="0C1BAD78" w14:textId="1CDA7D95" w:rsidR="00B51D9F" w:rsidRDefault="00B51D9F" w:rsidP="00B51D9F">
      <w:pPr>
        <w:pStyle w:val="BodyText"/>
        <w:spacing w:before="2"/>
        <w:rPr>
          <w:rFonts w:ascii="Times New Roman"/>
          <w:i w:val="0"/>
          <w:sz w:val="21"/>
        </w:rPr>
      </w:pPr>
    </w:p>
    <w:p w14:paraId="05107E52" w14:textId="64CAC450" w:rsidR="00B51D9F" w:rsidRDefault="00B51D9F" w:rsidP="00B51D9F">
      <w:pPr>
        <w:pStyle w:val="BodyText"/>
        <w:spacing w:before="2"/>
        <w:rPr>
          <w:rFonts w:ascii="Times New Roman"/>
          <w:i w:val="0"/>
          <w:sz w:val="21"/>
        </w:rPr>
      </w:pPr>
    </w:p>
    <w:p w14:paraId="51DA1790" w14:textId="36C6DBBC" w:rsidR="00B51D9F" w:rsidRDefault="00B51D9F" w:rsidP="00B51D9F">
      <w:pPr>
        <w:pStyle w:val="BodyText"/>
        <w:spacing w:before="2"/>
        <w:rPr>
          <w:rFonts w:ascii="Times New Roman"/>
          <w:i w:val="0"/>
          <w:sz w:val="21"/>
        </w:rPr>
      </w:pPr>
    </w:p>
    <w:p w14:paraId="05E88EC5" w14:textId="45B9DC61" w:rsidR="00B51D9F" w:rsidRDefault="00B51D9F" w:rsidP="00B51D9F">
      <w:pPr>
        <w:pStyle w:val="BodyText"/>
        <w:spacing w:before="2"/>
        <w:rPr>
          <w:rFonts w:ascii="Times New Roman"/>
          <w:i w:val="0"/>
          <w:sz w:val="21"/>
        </w:rPr>
      </w:pPr>
    </w:p>
    <w:p w14:paraId="044DEE3D" w14:textId="548A8330" w:rsidR="00B51D9F" w:rsidRDefault="00B51D9F" w:rsidP="00B51D9F">
      <w:pPr>
        <w:rPr>
          <w:sz w:val="2"/>
          <w:szCs w:val="2"/>
        </w:rPr>
      </w:pPr>
      <w:r>
        <w:rPr>
          <w:noProof/>
        </w:rPr>
        <mc:AlternateContent>
          <mc:Choice Requires="wps">
            <w:drawing>
              <wp:anchor distT="0" distB="0" distL="114300" distR="114300" simplePos="0" relativeHeight="251675648" behindDoc="1" locked="0" layoutInCell="1" allowOverlap="1" wp14:anchorId="1FBDDC0D" wp14:editId="395DDD9C">
                <wp:simplePos x="0" y="0"/>
                <wp:positionH relativeFrom="page">
                  <wp:posOffset>3288665</wp:posOffset>
                </wp:positionH>
                <wp:positionV relativeFrom="page">
                  <wp:posOffset>2597150</wp:posOffset>
                </wp:positionV>
                <wp:extent cx="105410" cy="105410"/>
                <wp:effectExtent l="12065" t="6350" r="6350" b="1206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95FA6" id="Rectangle 54" o:spid="_x0000_s1026" style="position:absolute;margin-left:258.95pt;margin-top:204.5pt;width:8.3pt;height:8.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" filled="f" strokecolor="#8b8177" strokeweight=".72pt">
                <w10:wrap anchorx="page" anchory="page"/>
              </v:rect>
            </w:pict>
          </mc:Fallback>
        </mc:AlternateContent>
      </w:r>
      <w:r>
        <w:rPr>
          <w:noProof/>
        </w:rPr>
        <mc:AlternateContent>
          <mc:Choice Requires="wps">
            <w:drawing>
              <wp:anchor distT="0" distB="0" distL="114300" distR="114300" simplePos="0" relativeHeight="251676672" behindDoc="1" locked="0" layoutInCell="1" allowOverlap="1" wp14:anchorId="51AFA2E8" wp14:editId="21828071">
                <wp:simplePos x="0" y="0"/>
                <wp:positionH relativeFrom="page">
                  <wp:posOffset>3288665</wp:posOffset>
                </wp:positionH>
                <wp:positionV relativeFrom="page">
                  <wp:posOffset>2848610</wp:posOffset>
                </wp:positionV>
                <wp:extent cx="105410" cy="105410"/>
                <wp:effectExtent l="12065" t="10160" r="6350" b="825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2CB58" id="Rectangle 53" o:spid="_x0000_s1026" style="position:absolute;margin-left:258.95pt;margin-top:224.3pt;width:8.3pt;height:8.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" filled="f" strokecolor="#8b8177" strokeweight=".72pt">
                <w10:wrap anchorx="page" anchory="page"/>
              </v:rect>
            </w:pict>
          </mc:Fallback>
        </mc:AlternateContent>
      </w:r>
      <w:r>
        <w:rPr>
          <w:noProof/>
        </w:rPr>
        <mc:AlternateContent>
          <mc:Choice Requires="wps">
            <w:drawing>
              <wp:anchor distT="0" distB="0" distL="114300" distR="114300" simplePos="0" relativeHeight="251677696" behindDoc="1" locked="0" layoutInCell="1" allowOverlap="1" wp14:anchorId="5A09835C" wp14:editId="3AD9DFCD">
                <wp:simplePos x="0" y="0"/>
                <wp:positionH relativeFrom="page">
                  <wp:posOffset>3288665</wp:posOffset>
                </wp:positionH>
                <wp:positionV relativeFrom="page">
                  <wp:posOffset>3100070</wp:posOffset>
                </wp:positionV>
                <wp:extent cx="105410" cy="105410"/>
                <wp:effectExtent l="12065" t="13970" r="6350" b="1397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B177" id="Rectangle 52" o:spid="_x0000_s1026" style="position:absolute;margin-left:258.95pt;margin-top:244.1pt;width:8.3pt;height:8.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" filled="f" strokecolor="#8b8177" strokeweight=".72pt">
                <w10:wrap anchorx="page" anchory="page"/>
              </v:rect>
            </w:pict>
          </mc:Fallback>
        </mc:AlternateContent>
      </w:r>
      <w:r>
        <w:rPr>
          <w:noProof/>
        </w:rPr>
        <mc:AlternateContent>
          <mc:Choice Requires="wps">
            <w:drawing>
              <wp:anchor distT="0" distB="0" distL="114300" distR="114300" simplePos="0" relativeHeight="251678720" behindDoc="1" locked="0" layoutInCell="1" allowOverlap="1" wp14:anchorId="3A013B89" wp14:editId="30DA6D5E">
                <wp:simplePos x="0" y="0"/>
                <wp:positionH relativeFrom="page">
                  <wp:posOffset>3288665</wp:posOffset>
                </wp:positionH>
                <wp:positionV relativeFrom="page">
                  <wp:posOffset>3382010</wp:posOffset>
                </wp:positionV>
                <wp:extent cx="105410" cy="105410"/>
                <wp:effectExtent l="12065" t="10160" r="6350" b="825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EB4C4" id="Rectangle 51" o:spid="_x0000_s1026" style="position:absolute;margin-left:258.95pt;margin-top:266.3pt;width:8.3pt;height:8.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" filled="f" strokecolor="#8b8177" strokeweight=".72pt">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anchorId="5C55CBD0" wp14:editId="1D4AC2F1">
                <wp:simplePos x="0" y="0"/>
                <wp:positionH relativeFrom="page">
                  <wp:posOffset>3288665</wp:posOffset>
                </wp:positionH>
                <wp:positionV relativeFrom="page">
                  <wp:posOffset>3631565</wp:posOffset>
                </wp:positionV>
                <wp:extent cx="105410" cy="105410"/>
                <wp:effectExtent l="12065" t="12065" r="6350"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C2D8E" id="Rectangle 50" o:spid="_x0000_s1026" style="position:absolute;margin-left:258.95pt;margin-top:285.95pt;width:8.3pt;height:8.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" filled="f" strokecolor="#8b8177" strokeweight=".72pt">
                <w10:wrap anchorx="page" anchory="page"/>
              </v:rect>
            </w:pict>
          </mc:Fallback>
        </mc:AlternateContent>
      </w:r>
      <w:r>
        <w:rPr>
          <w:noProof/>
        </w:rPr>
        <mc:AlternateContent>
          <mc:Choice Requires="wps">
            <w:drawing>
              <wp:anchor distT="0" distB="0" distL="114300" distR="114300" simplePos="0" relativeHeight="251680768" behindDoc="1" locked="0" layoutInCell="1" allowOverlap="1" wp14:anchorId="6278CA9E" wp14:editId="53186E02">
                <wp:simplePos x="0" y="0"/>
                <wp:positionH relativeFrom="page">
                  <wp:posOffset>3288665</wp:posOffset>
                </wp:positionH>
                <wp:positionV relativeFrom="page">
                  <wp:posOffset>3883025</wp:posOffset>
                </wp:positionV>
                <wp:extent cx="105410" cy="105410"/>
                <wp:effectExtent l="12065" t="6350" r="6350" b="1206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105410"/>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D5569" id="Rectangle 49" o:spid="_x0000_s1026" style="position:absolute;margin-left:258.95pt;margin-top:305.75pt;width:8.3pt;height:8.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" filled="f" strokecolor="#8b8177" strokeweight=".72pt">
                <w10:wrap anchorx="page" anchory="page"/>
              </v:rect>
            </w:pict>
          </mc:Fallback>
        </mc:AlternateContent>
      </w:r>
      <w:r>
        <w:rPr>
          <w:noProof/>
        </w:rPr>
        <mc:AlternateContent>
          <mc:Choice Requires="wpg">
            <w:drawing>
              <wp:anchor distT="0" distB="0" distL="114300" distR="114300" simplePos="0" relativeHeight="251681792" behindDoc="1" locked="0" layoutInCell="1" allowOverlap="1" wp14:anchorId="4F020A5B" wp14:editId="0C1839FD">
                <wp:simplePos x="0" y="0"/>
                <wp:positionH relativeFrom="page">
                  <wp:posOffset>3284220</wp:posOffset>
                </wp:positionH>
                <wp:positionV relativeFrom="page">
                  <wp:posOffset>4160520</wp:posOffset>
                </wp:positionV>
                <wp:extent cx="114300" cy="396240"/>
                <wp:effectExtent l="7620" t="7620" r="1905" b="571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396240"/>
                          <a:chOff x="5172" y="6552"/>
                          <a:chExt cx="180" cy="624"/>
                        </a:xfrm>
                      </wpg:grpSpPr>
                      <wps:wsp>
                        <wps:cNvPr id="46" name="Rectangle 45"/>
                        <wps:cNvSpPr>
                          <a:spLocks noChangeArrowheads="1"/>
                        </wps:cNvSpPr>
                        <wps:spPr bwMode="auto">
                          <a:xfrm>
                            <a:off x="5179" y="6559"/>
                            <a:ext cx="166" cy="166"/>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6"/>
                        <wps:cNvSpPr>
                          <a:spLocks noChangeArrowheads="1"/>
                        </wps:cNvSpPr>
                        <wps:spPr bwMode="auto">
                          <a:xfrm>
                            <a:off x="5179" y="6770"/>
                            <a:ext cx="166" cy="166"/>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7"/>
                        <wps:cNvSpPr>
                          <a:spLocks noChangeArrowheads="1"/>
                        </wps:cNvSpPr>
                        <wps:spPr bwMode="auto">
                          <a:xfrm>
                            <a:off x="5179" y="7003"/>
                            <a:ext cx="166" cy="166"/>
                          </a:xfrm>
                          <a:prstGeom prst="rect">
                            <a:avLst/>
                          </a:prstGeom>
                          <a:noFill/>
                          <a:ln w="9144">
                            <a:solidFill>
                              <a:srgbClr val="8B81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3BB92" id="Group 45" o:spid="_x0000_s1026" style="position:absolute;margin-left:258.6pt;margin-top:327.6pt;width:9pt;height:31.2pt;z-index:-251634688;mso-position-horizontal-relative:page;mso-position-vertical-relative:page" coordorigin="5172,6552" coordsize="18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">
                <v:rect id="Rectangle 45" o:spid="_x0000_s1027" style="position:absolute;left:5179;top:6559;width:16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" filled="f" strokecolor="#8b8177" strokeweight=".72pt"/>
                <v:rect id="Rectangle 46" o:spid="_x0000_s1028" style="position:absolute;left:5179;top:6770;width:16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" filled="f" strokecolor="#8b8177" strokeweight=".72pt"/>
                <v:rect id="Rectangle 47" o:spid="_x0000_s1029" style="position:absolute;left:5179;top:7003;width:16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" filled="f" strokecolor="#8b8177" strokeweight=".72pt"/>
                <w10:wrap anchorx="page" anchory="page"/>
              </v:group>
            </w:pict>
          </mc:Fallback>
        </mc:AlternateContent>
      </w:r>
    </w:p>
    <w:p w14:paraId="064853A7" w14:textId="77777777" w:rsidR="00B51D9F" w:rsidRDefault="00B51D9F" w:rsidP="00B51D9F">
      <w:pPr>
        <w:pStyle w:val="BodyText"/>
        <w:spacing w:before="2"/>
        <w:rPr>
          <w:rFonts w:ascii="Times New Roman"/>
          <w:i w:val="0"/>
          <w:sz w:val="21"/>
        </w:rPr>
      </w:pPr>
    </w:p>
    <w:sectPr w:rsidR="00B51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D1566" w14:textId="77777777" w:rsidR="00E47074" w:rsidRDefault="00E47074" w:rsidP="00391789">
      <w:r>
        <w:separator/>
      </w:r>
    </w:p>
  </w:endnote>
  <w:endnote w:type="continuationSeparator" w:id="0">
    <w:p w14:paraId="1A25B9AA" w14:textId="77777777" w:rsidR="00E47074" w:rsidRDefault="00E47074" w:rsidP="0039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FD3C6" w14:textId="77777777" w:rsidR="00E47074" w:rsidRDefault="00E47074" w:rsidP="00391789">
      <w:r>
        <w:separator/>
      </w:r>
    </w:p>
  </w:footnote>
  <w:footnote w:type="continuationSeparator" w:id="0">
    <w:p w14:paraId="515A4F19" w14:textId="77777777" w:rsidR="00E47074" w:rsidRDefault="00E47074" w:rsidP="00391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FF"/>
    <w:multiLevelType w:val="multilevel"/>
    <w:tmpl w:val="30467824"/>
    <w:lvl w:ilvl="0">
      <w:start w:val="3"/>
      <w:numFmt w:val="decimal"/>
      <w:lvlText w:val="%1"/>
      <w:lvlJc w:val="left"/>
      <w:pPr>
        <w:ind w:left="1416" w:hanging="1056"/>
      </w:pPr>
      <w:rPr>
        <w:rFonts w:hint="default"/>
      </w:rPr>
    </w:lvl>
    <w:lvl w:ilvl="1">
      <w:start w:val="1"/>
      <w:numFmt w:val="decimal"/>
      <w:lvlText w:val="%1.%2."/>
      <w:lvlJc w:val="left"/>
      <w:pPr>
        <w:ind w:left="1416" w:hanging="1056"/>
      </w:pPr>
      <w:rPr>
        <w:rFonts w:ascii="Trebuchet MS" w:eastAsia="Trebuchet MS" w:hAnsi="Trebuchet MS" w:cs="Trebuchet MS" w:hint="default"/>
        <w:b/>
        <w:bCs/>
        <w:color w:val="5B7E92"/>
        <w:spacing w:val="-1"/>
        <w:w w:val="72"/>
        <w:sz w:val="22"/>
        <w:szCs w:val="22"/>
      </w:rPr>
    </w:lvl>
    <w:lvl w:ilvl="2">
      <w:numFmt w:val="bullet"/>
      <w:lvlText w:val="•"/>
      <w:lvlJc w:val="left"/>
      <w:pPr>
        <w:ind w:left="3056" w:hanging="1056"/>
      </w:pPr>
      <w:rPr>
        <w:rFonts w:hint="default"/>
      </w:rPr>
    </w:lvl>
    <w:lvl w:ilvl="3">
      <w:numFmt w:val="bullet"/>
      <w:lvlText w:val="•"/>
      <w:lvlJc w:val="left"/>
      <w:pPr>
        <w:ind w:left="3874" w:hanging="1056"/>
      </w:pPr>
      <w:rPr>
        <w:rFonts w:hint="default"/>
      </w:rPr>
    </w:lvl>
    <w:lvl w:ilvl="4">
      <w:numFmt w:val="bullet"/>
      <w:lvlText w:val="•"/>
      <w:lvlJc w:val="left"/>
      <w:pPr>
        <w:ind w:left="4692" w:hanging="1056"/>
      </w:pPr>
      <w:rPr>
        <w:rFonts w:hint="default"/>
      </w:rPr>
    </w:lvl>
    <w:lvl w:ilvl="5">
      <w:numFmt w:val="bullet"/>
      <w:lvlText w:val="•"/>
      <w:lvlJc w:val="left"/>
      <w:pPr>
        <w:ind w:left="5510" w:hanging="1056"/>
      </w:pPr>
      <w:rPr>
        <w:rFonts w:hint="default"/>
      </w:rPr>
    </w:lvl>
    <w:lvl w:ilvl="6">
      <w:numFmt w:val="bullet"/>
      <w:lvlText w:val="•"/>
      <w:lvlJc w:val="left"/>
      <w:pPr>
        <w:ind w:left="6328" w:hanging="1056"/>
      </w:pPr>
      <w:rPr>
        <w:rFonts w:hint="default"/>
      </w:rPr>
    </w:lvl>
    <w:lvl w:ilvl="7">
      <w:numFmt w:val="bullet"/>
      <w:lvlText w:val="•"/>
      <w:lvlJc w:val="left"/>
      <w:pPr>
        <w:ind w:left="7146" w:hanging="1056"/>
      </w:pPr>
      <w:rPr>
        <w:rFonts w:hint="default"/>
      </w:rPr>
    </w:lvl>
    <w:lvl w:ilvl="8">
      <w:numFmt w:val="bullet"/>
      <w:lvlText w:val="•"/>
      <w:lvlJc w:val="left"/>
      <w:pPr>
        <w:ind w:left="7964" w:hanging="1056"/>
      </w:pPr>
      <w:rPr>
        <w:rFonts w:hint="default"/>
      </w:rPr>
    </w:lvl>
  </w:abstractNum>
  <w:abstractNum w:abstractNumId="1" w15:restartNumberingAfterBreak="0">
    <w:nsid w:val="00EC1495"/>
    <w:multiLevelType w:val="hybridMultilevel"/>
    <w:tmpl w:val="99DC07D0"/>
    <w:lvl w:ilvl="0" w:tplc="6A6E5BEA">
      <w:numFmt w:val="bullet"/>
      <w:lvlText w:val="•"/>
      <w:lvlJc w:val="left"/>
      <w:pPr>
        <w:ind w:left="362" w:hanging="360"/>
      </w:pPr>
      <w:rPr>
        <w:rFonts w:hint="default"/>
      </w:rPr>
    </w:lvl>
    <w:lvl w:ilvl="1" w:tplc="40090003" w:tentative="1">
      <w:start w:val="1"/>
      <w:numFmt w:val="bullet"/>
      <w:lvlText w:val="o"/>
      <w:lvlJc w:val="left"/>
      <w:pPr>
        <w:ind w:left="1082" w:hanging="360"/>
      </w:pPr>
      <w:rPr>
        <w:rFonts w:ascii="Courier New" w:hAnsi="Courier New" w:cs="Courier New" w:hint="default"/>
      </w:rPr>
    </w:lvl>
    <w:lvl w:ilvl="2" w:tplc="40090005" w:tentative="1">
      <w:start w:val="1"/>
      <w:numFmt w:val="bullet"/>
      <w:lvlText w:val=""/>
      <w:lvlJc w:val="left"/>
      <w:pPr>
        <w:ind w:left="1802" w:hanging="360"/>
      </w:pPr>
      <w:rPr>
        <w:rFonts w:ascii="Wingdings" w:hAnsi="Wingdings" w:hint="default"/>
      </w:rPr>
    </w:lvl>
    <w:lvl w:ilvl="3" w:tplc="40090001" w:tentative="1">
      <w:start w:val="1"/>
      <w:numFmt w:val="bullet"/>
      <w:lvlText w:val=""/>
      <w:lvlJc w:val="left"/>
      <w:pPr>
        <w:ind w:left="2522" w:hanging="360"/>
      </w:pPr>
      <w:rPr>
        <w:rFonts w:ascii="Symbol" w:hAnsi="Symbol" w:hint="default"/>
      </w:rPr>
    </w:lvl>
    <w:lvl w:ilvl="4" w:tplc="40090003" w:tentative="1">
      <w:start w:val="1"/>
      <w:numFmt w:val="bullet"/>
      <w:lvlText w:val="o"/>
      <w:lvlJc w:val="left"/>
      <w:pPr>
        <w:ind w:left="3242" w:hanging="360"/>
      </w:pPr>
      <w:rPr>
        <w:rFonts w:ascii="Courier New" w:hAnsi="Courier New" w:cs="Courier New" w:hint="default"/>
      </w:rPr>
    </w:lvl>
    <w:lvl w:ilvl="5" w:tplc="40090005" w:tentative="1">
      <w:start w:val="1"/>
      <w:numFmt w:val="bullet"/>
      <w:lvlText w:val=""/>
      <w:lvlJc w:val="left"/>
      <w:pPr>
        <w:ind w:left="3962" w:hanging="360"/>
      </w:pPr>
      <w:rPr>
        <w:rFonts w:ascii="Wingdings" w:hAnsi="Wingdings" w:hint="default"/>
      </w:rPr>
    </w:lvl>
    <w:lvl w:ilvl="6" w:tplc="40090001" w:tentative="1">
      <w:start w:val="1"/>
      <w:numFmt w:val="bullet"/>
      <w:lvlText w:val=""/>
      <w:lvlJc w:val="left"/>
      <w:pPr>
        <w:ind w:left="4682" w:hanging="360"/>
      </w:pPr>
      <w:rPr>
        <w:rFonts w:ascii="Symbol" w:hAnsi="Symbol" w:hint="default"/>
      </w:rPr>
    </w:lvl>
    <w:lvl w:ilvl="7" w:tplc="40090003" w:tentative="1">
      <w:start w:val="1"/>
      <w:numFmt w:val="bullet"/>
      <w:lvlText w:val="o"/>
      <w:lvlJc w:val="left"/>
      <w:pPr>
        <w:ind w:left="5402" w:hanging="360"/>
      </w:pPr>
      <w:rPr>
        <w:rFonts w:ascii="Courier New" w:hAnsi="Courier New" w:cs="Courier New" w:hint="default"/>
      </w:rPr>
    </w:lvl>
    <w:lvl w:ilvl="8" w:tplc="40090005" w:tentative="1">
      <w:start w:val="1"/>
      <w:numFmt w:val="bullet"/>
      <w:lvlText w:val=""/>
      <w:lvlJc w:val="left"/>
      <w:pPr>
        <w:ind w:left="6122" w:hanging="360"/>
      </w:pPr>
      <w:rPr>
        <w:rFonts w:ascii="Wingdings" w:hAnsi="Wingdings" w:hint="default"/>
      </w:rPr>
    </w:lvl>
  </w:abstractNum>
  <w:abstractNum w:abstractNumId="2" w15:restartNumberingAfterBreak="0">
    <w:nsid w:val="09EA0712"/>
    <w:multiLevelType w:val="hybridMultilevel"/>
    <w:tmpl w:val="B9E05CF2"/>
    <w:lvl w:ilvl="0" w:tplc="3B127334">
      <w:start w:val="1"/>
      <w:numFmt w:val="decimal"/>
      <w:lvlText w:val="%1."/>
      <w:lvlJc w:val="left"/>
      <w:pPr>
        <w:ind w:left="1320" w:hanging="360"/>
      </w:pPr>
      <w:rPr>
        <w:rFonts w:asciiTheme="minorHAnsi" w:eastAsia="Georgia" w:hAnsiTheme="minorHAnsi" w:cstheme="minorHAnsi" w:hint="default"/>
        <w:i w:val="0"/>
        <w:iCs w:val="0"/>
        <w:color w:val="auto"/>
        <w:spacing w:val="0"/>
        <w:w w:val="117"/>
        <w:sz w:val="24"/>
        <w:szCs w:val="24"/>
      </w:rPr>
    </w:lvl>
    <w:lvl w:ilvl="1" w:tplc="B06EF92C">
      <w:numFmt w:val="bullet"/>
      <w:lvlText w:val="•"/>
      <w:lvlJc w:val="left"/>
      <w:pPr>
        <w:ind w:left="2208" w:hanging="360"/>
      </w:pPr>
      <w:rPr>
        <w:rFonts w:hint="default"/>
      </w:rPr>
    </w:lvl>
    <w:lvl w:ilvl="2" w:tplc="9A8A4CF8">
      <w:numFmt w:val="bullet"/>
      <w:lvlText w:val="•"/>
      <w:lvlJc w:val="left"/>
      <w:pPr>
        <w:ind w:left="3096" w:hanging="360"/>
      </w:pPr>
      <w:rPr>
        <w:rFonts w:hint="default"/>
      </w:rPr>
    </w:lvl>
    <w:lvl w:ilvl="3" w:tplc="247E547E">
      <w:numFmt w:val="bullet"/>
      <w:lvlText w:val="•"/>
      <w:lvlJc w:val="left"/>
      <w:pPr>
        <w:ind w:left="3984" w:hanging="360"/>
      </w:pPr>
      <w:rPr>
        <w:rFonts w:hint="default"/>
      </w:rPr>
    </w:lvl>
    <w:lvl w:ilvl="4" w:tplc="F3581BF6">
      <w:numFmt w:val="bullet"/>
      <w:lvlText w:val="•"/>
      <w:lvlJc w:val="left"/>
      <w:pPr>
        <w:ind w:left="4872" w:hanging="360"/>
      </w:pPr>
      <w:rPr>
        <w:rFonts w:hint="default"/>
      </w:rPr>
    </w:lvl>
    <w:lvl w:ilvl="5" w:tplc="1BFCF234">
      <w:numFmt w:val="bullet"/>
      <w:lvlText w:val="•"/>
      <w:lvlJc w:val="left"/>
      <w:pPr>
        <w:ind w:left="5760" w:hanging="360"/>
      </w:pPr>
      <w:rPr>
        <w:rFonts w:hint="default"/>
      </w:rPr>
    </w:lvl>
    <w:lvl w:ilvl="6" w:tplc="566E29BE">
      <w:numFmt w:val="bullet"/>
      <w:lvlText w:val="•"/>
      <w:lvlJc w:val="left"/>
      <w:pPr>
        <w:ind w:left="6648" w:hanging="360"/>
      </w:pPr>
      <w:rPr>
        <w:rFonts w:hint="default"/>
      </w:rPr>
    </w:lvl>
    <w:lvl w:ilvl="7" w:tplc="C822502A">
      <w:numFmt w:val="bullet"/>
      <w:lvlText w:val="•"/>
      <w:lvlJc w:val="left"/>
      <w:pPr>
        <w:ind w:left="7536" w:hanging="360"/>
      </w:pPr>
      <w:rPr>
        <w:rFonts w:hint="default"/>
      </w:rPr>
    </w:lvl>
    <w:lvl w:ilvl="8" w:tplc="DF848756">
      <w:numFmt w:val="bullet"/>
      <w:lvlText w:val="•"/>
      <w:lvlJc w:val="left"/>
      <w:pPr>
        <w:ind w:left="8424" w:hanging="360"/>
      </w:pPr>
      <w:rPr>
        <w:rFonts w:hint="default"/>
      </w:rPr>
    </w:lvl>
  </w:abstractNum>
  <w:abstractNum w:abstractNumId="3" w15:restartNumberingAfterBreak="0">
    <w:nsid w:val="14F07CC6"/>
    <w:multiLevelType w:val="hybridMultilevel"/>
    <w:tmpl w:val="FE7A5850"/>
    <w:lvl w:ilvl="0" w:tplc="5BCE44BE">
      <w:numFmt w:val="bullet"/>
      <w:lvlText w:val="-"/>
      <w:lvlJc w:val="left"/>
      <w:pPr>
        <w:ind w:left="379" w:hanging="164"/>
      </w:pPr>
      <w:rPr>
        <w:rFonts w:ascii="Georgia" w:eastAsia="Georgia" w:hAnsi="Georgia" w:cs="Georgia" w:hint="default"/>
        <w:i/>
        <w:color w:val="5B7E92"/>
        <w:w w:val="83"/>
        <w:sz w:val="18"/>
        <w:szCs w:val="18"/>
      </w:rPr>
    </w:lvl>
    <w:lvl w:ilvl="1" w:tplc="7C4A9004">
      <w:numFmt w:val="bullet"/>
      <w:lvlText w:val="•"/>
      <w:lvlJc w:val="left"/>
      <w:pPr>
        <w:ind w:left="1284" w:hanging="164"/>
      </w:pPr>
      <w:rPr>
        <w:rFonts w:hint="default"/>
      </w:rPr>
    </w:lvl>
    <w:lvl w:ilvl="2" w:tplc="7B26BE84">
      <w:numFmt w:val="bullet"/>
      <w:lvlText w:val="•"/>
      <w:lvlJc w:val="left"/>
      <w:pPr>
        <w:ind w:left="2189" w:hanging="164"/>
      </w:pPr>
      <w:rPr>
        <w:rFonts w:hint="default"/>
      </w:rPr>
    </w:lvl>
    <w:lvl w:ilvl="3" w:tplc="5C7C59D8">
      <w:numFmt w:val="bullet"/>
      <w:lvlText w:val="•"/>
      <w:lvlJc w:val="left"/>
      <w:pPr>
        <w:ind w:left="3094" w:hanging="164"/>
      </w:pPr>
      <w:rPr>
        <w:rFonts w:hint="default"/>
      </w:rPr>
    </w:lvl>
    <w:lvl w:ilvl="4" w:tplc="39749D74">
      <w:numFmt w:val="bullet"/>
      <w:lvlText w:val="•"/>
      <w:lvlJc w:val="left"/>
      <w:pPr>
        <w:ind w:left="3999" w:hanging="164"/>
      </w:pPr>
      <w:rPr>
        <w:rFonts w:hint="default"/>
      </w:rPr>
    </w:lvl>
    <w:lvl w:ilvl="5" w:tplc="EE70D168">
      <w:numFmt w:val="bullet"/>
      <w:lvlText w:val="•"/>
      <w:lvlJc w:val="left"/>
      <w:pPr>
        <w:ind w:left="4904" w:hanging="164"/>
      </w:pPr>
      <w:rPr>
        <w:rFonts w:hint="default"/>
      </w:rPr>
    </w:lvl>
    <w:lvl w:ilvl="6" w:tplc="16727FE0">
      <w:numFmt w:val="bullet"/>
      <w:lvlText w:val="•"/>
      <w:lvlJc w:val="left"/>
      <w:pPr>
        <w:ind w:left="5809" w:hanging="164"/>
      </w:pPr>
      <w:rPr>
        <w:rFonts w:hint="default"/>
      </w:rPr>
    </w:lvl>
    <w:lvl w:ilvl="7" w:tplc="2D3A542E">
      <w:numFmt w:val="bullet"/>
      <w:lvlText w:val="•"/>
      <w:lvlJc w:val="left"/>
      <w:pPr>
        <w:ind w:left="6714" w:hanging="164"/>
      </w:pPr>
      <w:rPr>
        <w:rFonts w:hint="default"/>
      </w:rPr>
    </w:lvl>
    <w:lvl w:ilvl="8" w:tplc="EC32BAE8">
      <w:numFmt w:val="bullet"/>
      <w:lvlText w:val="•"/>
      <w:lvlJc w:val="left"/>
      <w:pPr>
        <w:ind w:left="7619" w:hanging="164"/>
      </w:pPr>
      <w:rPr>
        <w:rFonts w:hint="default"/>
      </w:rPr>
    </w:lvl>
  </w:abstractNum>
  <w:abstractNum w:abstractNumId="4" w15:restartNumberingAfterBreak="0">
    <w:nsid w:val="1D6F71A2"/>
    <w:multiLevelType w:val="hybridMultilevel"/>
    <w:tmpl w:val="4E6E4410"/>
    <w:lvl w:ilvl="0" w:tplc="6A6E5BEA">
      <w:numFmt w:val="bullet"/>
      <w:lvlText w:val="•"/>
      <w:lvlJc w:val="left"/>
      <w:pPr>
        <w:ind w:left="362" w:hanging="360"/>
      </w:pPr>
      <w:rPr>
        <w:rFonts w:hint="default"/>
      </w:rPr>
    </w:lvl>
    <w:lvl w:ilvl="1" w:tplc="40090003">
      <w:start w:val="1"/>
      <w:numFmt w:val="bullet"/>
      <w:lvlText w:val="o"/>
      <w:lvlJc w:val="left"/>
      <w:pPr>
        <w:ind w:left="1082" w:hanging="360"/>
      </w:pPr>
      <w:rPr>
        <w:rFonts w:ascii="Courier New" w:hAnsi="Courier New" w:cs="Courier New" w:hint="default"/>
      </w:rPr>
    </w:lvl>
    <w:lvl w:ilvl="2" w:tplc="40090005" w:tentative="1">
      <w:start w:val="1"/>
      <w:numFmt w:val="bullet"/>
      <w:lvlText w:val=""/>
      <w:lvlJc w:val="left"/>
      <w:pPr>
        <w:ind w:left="1802" w:hanging="360"/>
      </w:pPr>
      <w:rPr>
        <w:rFonts w:ascii="Wingdings" w:hAnsi="Wingdings" w:hint="default"/>
      </w:rPr>
    </w:lvl>
    <w:lvl w:ilvl="3" w:tplc="40090001" w:tentative="1">
      <w:start w:val="1"/>
      <w:numFmt w:val="bullet"/>
      <w:lvlText w:val=""/>
      <w:lvlJc w:val="left"/>
      <w:pPr>
        <w:ind w:left="2522" w:hanging="360"/>
      </w:pPr>
      <w:rPr>
        <w:rFonts w:ascii="Symbol" w:hAnsi="Symbol" w:hint="default"/>
      </w:rPr>
    </w:lvl>
    <w:lvl w:ilvl="4" w:tplc="40090003" w:tentative="1">
      <w:start w:val="1"/>
      <w:numFmt w:val="bullet"/>
      <w:lvlText w:val="o"/>
      <w:lvlJc w:val="left"/>
      <w:pPr>
        <w:ind w:left="3242" w:hanging="360"/>
      </w:pPr>
      <w:rPr>
        <w:rFonts w:ascii="Courier New" w:hAnsi="Courier New" w:cs="Courier New" w:hint="default"/>
      </w:rPr>
    </w:lvl>
    <w:lvl w:ilvl="5" w:tplc="40090005" w:tentative="1">
      <w:start w:val="1"/>
      <w:numFmt w:val="bullet"/>
      <w:lvlText w:val=""/>
      <w:lvlJc w:val="left"/>
      <w:pPr>
        <w:ind w:left="3962" w:hanging="360"/>
      </w:pPr>
      <w:rPr>
        <w:rFonts w:ascii="Wingdings" w:hAnsi="Wingdings" w:hint="default"/>
      </w:rPr>
    </w:lvl>
    <w:lvl w:ilvl="6" w:tplc="40090001" w:tentative="1">
      <w:start w:val="1"/>
      <w:numFmt w:val="bullet"/>
      <w:lvlText w:val=""/>
      <w:lvlJc w:val="left"/>
      <w:pPr>
        <w:ind w:left="4682" w:hanging="360"/>
      </w:pPr>
      <w:rPr>
        <w:rFonts w:ascii="Symbol" w:hAnsi="Symbol" w:hint="default"/>
      </w:rPr>
    </w:lvl>
    <w:lvl w:ilvl="7" w:tplc="40090003" w:tentative="1">
      <w:start w:val="1"/>
      <w:numFmt w:val="bullet"/>
      <w:lvlText w:val="o"/>
      <w:lvlJc w:val="left"/>
      <w:pPr>
        <w:ind w:left="5402" w:hanging="360"/>
      </w:pPr>
      <w:rPr>
        <w:rFonts w:ascii="Courier New" w:hAnsi="Courier New" w:cs="Courier New" w:hint="default"/>
      </w:rPr>
    </w:lvl>
    <w:lvl w:ilvl="8" w:tplc="40090005" w:tentative="1">
      <w:start w:val="1"/>
      <w:numFmt w:val="bullet"/>
      <w:lvlText w:val=""/>
      <w:lvlJc w:val="left"/>
      <w:pPr>
        <w:ind w:left="6122" w:hanging="360"/>
      </w:pPr>
      <w:rPr>
        <w:rFonts w:ascii="Wingdings" w:hAnsi="Wingdings" w:hint="default"/>
      </w:rPr>
    </w:lvl>
  </w:abstractNum>
  <w:abstractNum w:abstractNumId="5" w15:restartNumberingAfterBreak="0">
    <w:nsid w:val="1DA45402"/>
    <w:multiLevelType w:val="hybridMultilevel"/>
    <w:tmpl w:val="1F2C1C46"/>
    <w:lvl w:ilvl="0" w:tplc="6A6E5BEA">
      <w:numFmt w:val="bullet"/>
      <w:lvlText w:val="•"/>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C52E22"/>
    <w:multiLevelType w:val="hybridMultilevel"/>
    <w:tmpl w:val="28884712"/>
    <w:lvl w:ilvl="0" w:tplc="4009000B">
      <w:start w:val="1"/>
      <w:numFmt w:val="bullet"/>
      <w:lvlText w:val=""/>
      <w:lvlJc w:val="left"/>
      <w:pPr>
        <w:ind w:left="645" w:hanging="360"/>
      </w:pPr>
      <w:rPr>
        <w:rFonts w:ascii="Wingdings" w:hAnsi="Wingdings" w:hint="default"/>
      </w:rPr>
    </w:lvl>
    <w:lvl w:ilvl="1" w:tplc="40090003">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7" w15:restartNumberingAfterBreak="0">
    <w:nsid w:val="23AE7764"/>
    <w:multiLevelType w:val="hybridMultilevel"/>
    <w:tmpl w:val="F21E3102"/>
    <w:lvl w:ilvl="0" w:tplc="6A6E5BEA">
      <w:numFmt w:val="bullet"/>
      <w:lvlText w:val="•"/>
      <w:lvlJc w:val="left"/>
      <w:pPr>
        <w:ind w:left="645" w:hanging="360"/>
      </w:pPr>
      <w:rPr>
        <w:rFonts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8" w15:restartNumberingAfterBreak="0">
    <w:nsid w:val="257F2146"/>
    <w:multiLevelType w:val="hybridMultilevel"/>
    <w:tmpl w:val="50CE6C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4D38"/>
    <w:multiLevelType w:val="hybridMultilevel"/>
    <w:tmpl w:val="251062B6"/>
    <w:lvl w:ilvl="0" w:tplc="49DCCB9C">
      <w:start w:val="4"/>
      <w:numFmt w:val="decimal"/>
      <w:lvlText w:val="%1."/>
      <w:lvlJc w:val="left"/>
      <w:pPr>
        <w:ind w:left="960" w:hanging="360"/>
      </w:pPr>
      <w:rPr>
        <w:rFonts w:ascii="Georgia" w:eastAsia="Georgia" w:hAnsi="Georgia" w:cs="Georgia" w:hint="default"/>
        <w:color w:val="5B7E92"/>
        <w:w w:val="98"/>
        <w:sz w:val="32"/>
        <w:szCs w:val="32"/>
      </w:rPr>
    </w:lvl>
    <w:lvl w:ilvl="1" w:tplc="D0F2876C">
      <w:numFmt w:val="bullet"/>
      <w:lvlText w:val=""/>
      <w:lvlJc w:val="left"/>
      <w:pPr>
        <w:ind w:left="1320" w:hanging="360"/>
      </w:pPr>
      <w:rPr>
        <w:rFonts w:ascii="Wingdings" w:eastAsia="Wingdings" w:hAnsi="Wingdings" w:cs="Wingdings" w:hint="default"/>
        <w:color w:val="8B8177"/>
        <w:w w:val="99"/>
        <w:sz w:val="18"/>
        <w:szCs w:val="18"/>
      </w:rPr>
    </w:lvl>
    <w:lvl w:ilvl="2" w:tplc="B36CECF8">
      <w:numFmt w:val="bullet"/>
      <w:lvlText w:val="•"/>
      <w:lvlJc w:val="left"/>
      <w:pPr>
        <w:ind w:left="2306" w:hanging="360"/>
      </w:pPr>
      <w:rPr>
        <w:rFonts w:hint="default"/>
      </w:rPr>
    </w:lvl>
    <w:lvl w:ilvl="3" w:tplc="8D264BCA">
      <w:numFmt w:val="bullet"/>
      <w:lvlText w:val="•"/>
      <w:lvlJc w:val="left"/>
      <w:pPr>
        <w:ind w:left="3293" w:hanging="360"/>
      </w:pPr>
      <w:rPr>
        <w:rFonts w:hint="default"/>
      </w:rPr>
    </w:lvl>
    <w:lvl w:ilvl="4" w:tplc="FA6A6BFA">
      <w:numFmt w:val="bullet"/>
      <w:lvlText w:val="•"/>
      <w:lvlJc w:val="left"/>
      <w:pPr>
        <w:ind w:left="4280" w:hanging="360"/>
      </w:pPr>
      <w:rPr>
        <w:rFonts w:hint="default"/>
      </w:rPr>
    </w:lvl>
    <w:lvl w:ilvl="5" w:tplc="D93EBE84">
      <w:numFmt w:val="bullet"/>
      <w:lvlText w:val="•"/>
      <w:lvlJc w:val="left"/>
      <w:pPr>
        <w:ind w:left="5266" w:hanging="360"/>
      </w:pPr>
      <w:rPr>
        <w:rFonts w:hint="default"/>
      </w:rPr>
    </w:lvl>
    <w:lvl w:ilvl="6" w:tplc="438CA288">
      <w:numFmt w:val="bullet"/>
      <w:lvlText w:val="•"/>
      <w:lvlJc w:val="left"/>
      <w:pPr>
        <w:ind w:left="6253" w:hanging="360"/>
      </w:pPr>
      <w:rPr>
        <w:rFonts w:hint="default"/>
      </w:rPr>
    </w:lvl>
    <w:lvl w:ilvl="7" w:tplc="D9286D10">
      <w:numFmt w:val="bullet"/>
      <w:lvlText w:val="•"/>
      <w:lvlJc w:val="left"/>
      <w:pPr>
        <w:ind w:left="7240" w:hanging="360"/>
      </w:pPr>
      <w:rPr>
        <w:rFonts w:hint="default"/>
      </w:rPr>
    </w:lvl>
    <w:lvl w:ilvl="8" w:tplc="75D4DEB4">
      <w:numFmt w:val="bullet"/>
      <w:lvlText w:val="•"/>
      <w:lvlJc w:val="left"/>
      <w:pPr>
        <w:ind w:left="8226" w:hanging="360"/>
      </w:pPr>
      <w:rPr>
        <w:rFonts w:hint="default"/>
      </w:rPr>
    </w:lvl>
  </w:abstractNum>
  <w:abstractNum w:abstractNumId="10" w15:restartNumberingAfterBreak="0">
    <w:nsid w:val="2EDF5DCB"/>
    <w:multiLevelType w:val="hybridMultilevel"/>
    <w:tmpl w:val="1D800576"/>
    <w:lvl w:ilvl="0" w:tplc="BA9CA11C">
      <w:numFmt w:val="bullet"/>
      <w:lvlText w:val=""/>
      <w:lvlJc w:val="left"/>
      <w:pPr>
        <w:ind w:left="1166" w:hanging="567"/>
      </w:pPr>
      <w:rPr>
        <w:rFonts w:ascii="Wingdings" w:eastAsia="Wingdings" w:hAnsi="Wingdings" w:cs="Wingdings" w:hint="default"/>
        <w:color w:val="CB0043"/>
        <w:w w:val="173"/>
        <w:sz w:val="44"/>
        <w:szCs w:val="44"/>
      </w:rPr>
    </w:lvl>
    <w:lvl w:ilvl="1" w:tplc="5B621E20">
      <w:numFmt w:val="bullet"/>
      <w:lvlText w:val=""/>
      <w:lvlJc w:val="left"/>
      <w:pPr>
        <w:ind w:left="1317" w:hanging="360"/>
      </w:pPr>
      <w:rPr>
        <w:rFonts w:ascii="Wingdings" w:eastAsia="Wingdings" w:hAnsi="Wingdings" w:cs="Wingdings" w:hint="default"/>
        <w:color w:val="CB0043"/>
        <w:w w:val="297"/>
        <w:sz w:val="24"/>
        <w:szCs w:val="24"/>
      </w:rPr>
    </w:lvl>
    <w:lvl w:ilvl="2" w:tplc="0156AADA">
      <w:numFmt w:val="bullet"/>
      <w:lvlText w:val="•"/>
      <w:lvlJc w:val="left"/>
      <w:pPr>
        <w:ind w:left="2306" w:hanging="360"/>
      </w:pPr>
      <w:rPr>
        <w:rFonts w:hint="default"/>
      </w:rPr>
    </w:lvl>
    <w:lvl w:ilvl="3" w:tplc="1F7EA9D8">
      <w:numFmt w:val="bullet"/>
      <w:lvlText w:val="•"/>
      <w:lvlJc w:val="left"/>
      <w:pPr>
        <w:ind w:left="3293" w:hanging="360"/>
      </w:pPr>
      <w:rPr>
        <w:rFonts w:hint="default"/>
      </w:rPr>
    </w:lvl>
    <w:lvl w:ilvl="4" w:tplc="6B620CF6">
      <w:numFmt w:val="bullet"/>
      <w:lvlText w:val="•"/>
      <w:lvlJc w:val="left"/>
      <w:pPr>
        <w:ind w:left="4280" w:hanging="360"/>
      </w:pPr>
      <w:rPr>
        <w:rFonts w:hint="default"/>
      </w:rPr>
    </w:lvl>
    <w:lvl w:ilvl="5" w:tplc="9AA06822">
      <w:numFmt w:val="bullet"/>
      <w:lvlText w:val="•"/>
      <w:lvlJc w:val="left"/>
      <w:pPr>
        <w:ind w:left="5266" w:hanging="360"/>
      </w:pPr>
      <w:rPr>
        <w:rFonts w:hint="default"/>
      </w:rPr>
    </w:lvl>
    <w:lvl w:ilvl="6" w:tplc="77A8E88C">
      <w:numFmt w:val="bullet"/>
      <w:lvlText w:val="•"/>
      <w:lvlJc w:val="left"/>
      <w:pPr>
        <w:ind w:left="6253" w:hanging="360"/>
      </w:pPr>
      <w:rPr>
        <w:rFonts w:hint="default"/>
      </w:rPr>
    </w:lvl>
    <w:lvl w:ilvl="7" w:tplc="EA80D616">
      <w:numFmt w:val="bullet"/>
      <w:lvlText w:val="•"/>
      <w:lvlJc w:val="left"/>
      <w:pPr>
        <w:ind w:left="7240" w:hanging="360"/>
      </w:pPr>
      <w:rPr>
        <w:rFonts w:hint="default"/>
      </w:rPr>
    </w:lvl>
    <w:lvl w:ilvl="8" w:tplc="A6EE95DC">
      <w:numFmt w:val="bullet"/>
      <w:lvlText w:val="•"/>
      <w:lvlJc w:val="left"/>
      <w:pPr>
        <w:ind w:left="8226" w:hanging="360"/>
      </w:pPr>
      <w:rPr>
        <w:rFonts w:hint="default"/>
      </w:rPr>
    </w:lvl>
  </w:abstractNum>
  <w:abstractNum w:abstractNumId="11" w15:restartNumberingAfterBreak="0">
    <w:nsid w:val="33091E68"/>
    <w:multiLevelType w:val="hybridMultilevel"/>
    <w:tmpl w:val="78E091CC"/>
    <w:lvl w:ilvl="0" w:tplc="6A6E5BEA">
      <w:numFmt w:val="bullet"/>
      <w:lvlText w:val="•"/>
      <w:lvlJc w:val="left"/>
      <w:pPr>
        <w:ind w:left="645" w:hanging="360"/>
      </w:pPr>
      <w:rPr>
        <w:rFonts w:hint="default"/>
      </w:rPr>
    </w:lvl>
    <w:lvl w:ilvl="1" w:tplc="40090003">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12" w15:restartNumberingAfterBreak="0">
    <w:nsid w:val="3BC666EF"/>
    <w:multiLevelType w:val="hybridMultilevel"/>
    <w:tmpl w:val="6EE01736"/>
    <w:lvl w:ilvl="0" w:tplc="6A6E5BEA">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234200"/>
    <w:multiLevelType w:val="hybridMultilevel"/>
    <w:tmpl w:val="970C45FA"/>
    <w:lvl w:ilvl="0" w:tplc="6A6E5BEA">
      <w:numFmt w:val="bullet"/>
      <w:lvlText w:val="•"/>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1546515"/>
    <w:multiLevelType w:val="hybridMultilevel"/>
    <w:tmpl w:val="3182C892"/>
    <w:lvl w:ilvl="0" w:tplc="1A2A3AD6">
      <w:numFmt w:val="bullet"/>
      <w:lvlText w:val="-"/>
      <w:lvlJc w:val="left"/>
      <w:pPr>
        <w:ind w:left="1320" w:hanging="360"/>
      </w:pPr>
      <w:rPr>
        <w:rFonts w:ascii="Arial" w:eastAsia="Arial" w:hAnsi="Arial" w:cs="Arial" w:hint="default"/>
        <w:color w:val="8B8177"/>
        <w:w w:val="81"/>
        <w:sz w:val="18"/>
        <w:szCs w:val="18"/>
      </w:rPr>
    </w:lvl>
    <w:lvl w:ilvl="1" w:tplc="84B0C4F2">
      <w:numFmt w:val="bullet"/>
      <w:lvlText w:val="•"/>
      <w:lvlJc w:val="left"/>
      <w:pPr>
        <w:ind w:left="2208" w:hanging="360"/>
      </w:pPr>
      <w:rPr>
        <w:rFonts w:hint="default"/>
      </w:rPr>
    </w:lvl>
    <w:lvl w:ilvl="2" w:tplc="EBB8858A">
      <w:numFmt w:val="bullet"/>
      <w:lvlText w:val="•"/>
      <w:lvlJc w:val="left"/>
      <w:pPr>
        <w:ind w:left="3096" w:hanging="360"/>
      </w:pPr>
      <w:rPr>
        <w:rFonts w:hint="default"/>
      </w:rPr>
    </w:lvl>
    <w:lvl w:ilvl="3" w:tplc="92EE2A5A">
      <w:numFmt w:val="bullet"/>
      <w:lvlText w:val="•"/>
      <w:lvlJc w:val="left"/>
      <w:pPr>
        <w:ind w:left="3984" w:hanging="360"/>
      </w:pPr>
      <w:rPr>
        <w:rFonts w:hint="default"/>
      </w:rPr>
    </w:lvl>
    <w:lvl w:ilvl="4" w:tplc="203874B0">
      <w:numFmt w:val="bullet"/>
      <w:lvlText w:val="•"/>
      <w:lvlJc w:val="left"/>
      <w:pPr>
        <w:ind w:left="4872" w:hanging="360"/>
      </w:pPr>
      <w:rPr>
        <w:rFonts w:hint="default"/>
      </w:rPr>
    </w:lvl>
    <w:lvl w:ilvl="5" w:tplc="17AEE476">
      <w:numFmt w:val="bullet"/>
      <w:lvlText w:val="•"/>
      <w:lvlJc w:val="left"/>
      <w:pPr>
        <w:ind w:left="5760" w:hanging="360"/>
      </w:pPr>
      <w:rPr>
        <w:rFonts w:hint="default"/>
      </w:rPr>
    </w:lvl>
    <w:lvl w:ilvl="6" w:tplc="106A2B98">
      <w:numFmt w:val="bullet"/>
      <w:lvlText w:val="•"/>
      <w:lvlJc w:val="left"/>
      <w:pPr>
        <w:ind w:left="6648" w:hanging="360"/>
      </w:pPr>
      <w:rPr>
        <w:rFonts w:hint="default"/>
      </w:rPr>
    </w:lvl>
    <w:lvl w:ilvl="7" w:tplc="C5CCA59C">
      <w:numFmt w:val="bullet"/>
      <w:lvlText w:val="•"/>
      <w:lvlJc w:val="left"/>
      <w:pPr>
        <w:ind w:left="7536" w:hanging="360"/>
      </w:pPr>
      <w:rPr>
        <w:rFonts w:hint="default"/>
      </w:rPr>
    </w:lvl>
    <w:lvl w:ilvl="8" w:tplc="E49858D8">
      <w:numFmt w:val="bullet"/>
      <w:lvlText w:val="•"/>
      <w:lvlJc w:val="left"/>
      <w:pPr>
        <w:ind w:left="8424" w:hanging="360"/>
      </w:pPr>
      <w:rPr>
        <w:rFonts w:hint="default"/>
      </w:rPr>
    </w:lvl>
  </w:abstractNum>
  <w:abstractNum w:abstractNumId="15" w15:restartNumberingAfterBreak="0">
    <w:nsid w:val="47AA7F96"/>
    <w:multiLevelType w:val="hybridMultilevel"/>
    <w:tmpl w:val="DBCA6010"/>
    <w:lvl w:ilvl="0" w:tplc="CBFE8C50">
      <w:numFmt w:val="bullet"/>
      <w:lvlText w:val="-"/>
      <w:lvlJc w:val="left"/>
      <w:pPr>
        <w:ind w:left="600" w:hanging="116"/>
      </w:pPr>
      <w:rPr>
        <w:rFonts w:ascii="Georgia" w:eastAsia="Georgia" w:hAnsi="Georgia" w:cs="Georgia" w:hint="default"/>
        <w:i/>
        <w:color w:val="8B8177"/>
        <w:w w:val="86"/>
        <w:sz w:val="18"/>
        <w:szCs w:val="18"/>
      </w:rPr>
    </w:lvl>
    <w:lvl w:ilvl="1" w:tplc="657E0E48">
      <w:numFmt w:val="bullet"/>
      <w:lvlText w:val="•"/>
      <w:lvlJc w:val="left"/>
      <w:pPr>
        <w:ind w:left="1560" w:hanging="116"/>
      </w:pPr>
      <w:rPr>
        <w:rFonts w:hint="default"/>
      </w:rPr>
    </w:lvl>
    <w:lvl w:ilvl="2" w:tplc="40B485C8">
      <w:numFmt w:val="bullet"/>
      <w:lvlText w:val="•"/>
      <w:lvlJc w:val="left"/>
      <w:pPr>
        <w:ind w:left="2520" w:hanging="116"/>
      </w:pPr>
      <w:rPr>
        <w:rFonts w:hint="default"/>
      </w:rPr>
    </w:lvl>
    <w:lvl w:ilvl="3" w:tplc="E1DC4C2C">
      <w:numFmt w:val="bullet"/>
      <w:lvlText w:val="•"/>
      <w:lvlJc w:val="left"/>
      <w:pPr>
        <w:ind w:left="3480" w:hanging="116"/>
      </w:pPr>
      <w:rPr>
        <w:rFonts w:hint="default"/>
      </w:rPr>
    </w:lvl>
    <w:lvl w:ilvl="4" w:tplc="8542C15C">
      <w:numFmt w:val="bullet"/>
      <w:lvlText w:val="•"/>
      <w:lvlJc w:val="left"/>
      <w:pPr>
        <w:ind w:left="4440" w:hanging="116"/>
      </w:pPr>
      <w:rPr>
        <w:rFonts w:hint="default"/>
      </w:rPr>
    </w:lvl>
    <w:lvl w:ilvl="5" w:tplc="9BE08810">
      <w:numFmt w:val="bullet"/>
      <w:lvlText w:val="•"/>
      <w:lvlJc w:val="left"/>
      <w:pPr>
        <w:ind w:left="5400" w:hanging="116"/>
      </w:pPr>
      <w:rPr>
        <w:rFonts w:hint="default"/>
      </w:rPr>
    </w:lvl>
    <w:lvl w:ilvl="6" w:tplc="6C162962">
      <w:numFmt w:val="bullet"/>
      <w:lvlText w:val="•"/>
      <w:lvlJc w:val="left"/>
      <w:pPr>
        <w:ind w:left="6360" w:hanging="116"/>
      </w:pPr>
      <w:rPr>
        <w:rFonts w:hint="default"/>
      </w:rPr>
    </w:lvl>
    <w:lvl w:ilvl="7" w:tplc="E0023C30">
      <w:numFmt w:val="bullet"/>
      <w:lvlText w:val="•"/>
      <w:lvlJc w:val="left"/>
      <w:pPr>
        <w:ind w:left="7320" w:hanging="116"/>
      </w:pPr>
      <w:rPr>
        <w:rFonts w:hint="default"/>
      </w:rPr>
    </w:lvl>
    <w:lvl w:ilvl="8" w:tplc="851E3D1A">
      <w:numFmt w:val="bullet"/>
      <w:lvlText w:val="•"/>
      <w:lvlJc w:val="left"/>
      <w:pPr>
        <w:ind w:left="8280" w:hanging="116"/>
      </w:pPr>
      <w:rPr>
        <w:rFonts w:hint="default"/>
      </w:rPr>
    </w:lvl>
  </w:abstractNum>
  <w:abstractNum w:abstractNumId="16" w15:restartNumberingAfterBreak="0">
    <w:nsid w:val="48F820DD"/>
    <w:multiLevelType w:val="hybridMultilevel"/>
    <w:tmpl w:val="D184709C"/>
    <w:lvl w:ilvl="0" w:tplc="93CA1B48">
      <w:numFmt w:val="bullet"/>
      <w:lvlText w:val="-"/>
      <w:lvlJc w:val="left"/>
      <w:pPr>
        <w:ind w:left="1084" w:hanging="116"/>
      </w:pPr>
      <w:rPr>
        <w:rFonts w:ascii="Georgia" w:eastAsia="Georgia" w:hAnsi="Georgia" w:cs="Georgia" w:hint="default"/>
        <w:i/>
        <w:color w:val="5B7E92"/>
        <w:w w:val="83"/>
        <w:sz w:val="18"/>
        <w:szCs w:val="18"/>
      </w:rPr>
    </w:lvl>
    <w:lvl w:ilvl="1" w:tplc="10561C32">
      <w:numFmt w:val="bullet"/>
      <w:lvlText w:val="•"/>
      <w:lvlJc w:val="left"/>
      <w:pPr>
        <w:ind w:left="1992" w:hanging="116"/>
      </w:pPr>
      <w:rPr>
        <w:rFonts w:hint="default"/>
      </w:rPr>
    </w:lvl>
    <w:lvl w:ilvl="2" w:tplc="310AAC54">
      <w:numFmt w:val="bullet"/>
      <w:lvlText w:val="•"/>
      <w:lvlJc w:val="left"/>
      <w:pPr>
        <w:ind w:left="2904" w:hanging="116"/>
      </w:pPr>
      <w:rPr>
        <w:rFonts w:hint="default"/>
      </w:rPr>
    </w:lvl>
    <w:lvl w:ilvl="3" w:tplc="BAA83638">
      <w:numFmt w:val="bullet"/>
      <w:lvlText w:val="•"/>
      <w:lvlJc w:val="left"/>
      <w:pPr>
        <w:ind w:left="3816" w:hanging="116"/>
      </w:pPr>
      <w:rPr>
        <w:rFonts w:hint="default"/>
      </w:rPr>
    </w:lvl>
    <w:lvl w:ilvl="4" w:tplc="58AC110A">
      <w:numFmt w:val="bullet"/>
      <w:lvlText w:val="•"/>
      <w:lvlJc w:val="left"/>
      <w:pPr>
        <w:ind w:left="4728" w:hanging="116"/>
      </w:pPr>
      <w:rPr>
        <w:rFonts w:hint="default"/>
      </w:rPr>
    </w:lvl>
    <w:lvl w:ilvl="5" w:tplc="1212BD48">
      <w:numFmt w:val="bullet"/>
      <w:lvlText w:val="•"/>
      <w:lvlJc w:val="left"/>
      <w:pPr>
        <w:ind w:left="5640" w:hanging="116"/>
      </w:pPr>
      <w:rPr>
        <w:rFonts w:hint="default"/>
      </w:rPr>
    </w:lvl>
    <w:lvl w:ilvl="6" w:tplc="0964A0EE">
      <w:numFmt w:val="bullet"/>
      <w:lvlText w:val="•"/>
      <w:lvlJc w:val="left"/>
      <w:pPr>
        <w:ind w:left="6552" w:hanging="116"/>
      </w:pPr>
      <w:rPr>
        <w:rFonts w:hint="default"/>
      </w:rPr>
    </w:lvl>
    <w:lvl w:ilvl="7" w:tplc="5B3A497E">
      <w:numFmt w:val="bullet"/>
      <w:lvlText w:val="•"/>
      <w:lvlJc w:val="left"/>
      <w:pPr>
        <w:ind w:left="7464" w:hanging="116"/>
      </w:pPr>
      <w:rPr>
        <w:rFonts w:hint="default"/>
      </w:rPr>
    </w:lvl>
    <w:lvl w:ilvl="8" w:tplc="F7FE7A0C">
      <w:numFmt w:val="bullet"/>
      <w:lvlText w:val="•"/>
      <w:lvlJc w:val="left"/>
      <w:pPr>
        <w:ind w:left="8376" w:hanging="116"/>
      </w:pPr>
      <w:rPr>
        <w:rFonts w:hint="default"/>
      </w:rPr>
    </w:lvl>
  </w:abstractNum>
  <w:abstractNum w:abstractNumId="17" w15:restartNumberingAfterBreak="0">
    <w:nsid w:val="4B5F47C2"/>
    <w:multiLevelType w:val="hybridMultilevel"/>
    <w:tmpl w:val="3E9C778A"/>
    <w:lvl w:ilvl="0" w:tplc="580AF840">
      <w:numFmt w:val="bullet"/>
      <w:lvlText w:val=""/>
      <w:lvlJc w:val="left"/>
      <w:pPr>
        <w:ind w:left="1166" w:hanging="567"/>
      </w:pPr>
      <w:rPr>
        <w:rFonts w:ascii="Wingdings" w:eastAsia="Wingdings" w:hAnsi="Wingdings" w:cs="Wingdings" w:hint="default"/>
        <w:color w:val="A0D200"/>
        <w:w w:val="99"/>
        <w:sz w:val="32"/>
        <w:szCs w:val="32"/>
      </w:rPr>
    </w:lvl>
    <w:lvl w:ilvl="1" w:tplc="39B43E66">
      <w:numFmt w:val="bullet"/>
      <w:lvlText w:val=""/>
      <w:lvlJc w:val="left"/>
      <w:pPr>
        <w:ind w:left="1209" w:hanging="360"/>
      </w:pPr>
      <w:rPr>
        <w:rFonts w:ascii="Wingdings" w:eastAsia="Wingdings" w:hAnsi="Wingdings" w:cs="Wingdings" w:hint="default"/>
        <w:color w:val="CB0043"/>
        <w:w w:val="297"/>
        <w:sz w:val="24"/>
        <w:szCs w:val="24"/>
      </w:rPr>
    </w:lvl>
    <w:lvl w:ilvl="2" w:tplc="369AFAF2">
      <w:numFmt w:val="bullet"/>
      <w:lvlText w:val="•"/>
      <w:lvlJc w:val="left"/>
      <w:pPr>
        <w:ind w:left="1360" w:hanging="360"/>
      </w:pPr>
      <w:rPr>
        <w:rFonts w:hint="default"/>
      </w:rPr>
    </w:lvl>
    <w:lvl w:ilvl="3" w:tplc="BE30C2D4">
      <w:numFmt w:val="bullet"/>
      <w:lvlText w:val="•"/>
      <w:lvlJc w:val="left"/>
      <w:pPr>
        <w:ind w:left="1500" w:hanging="360"/>
      </w:pPr>
      <w:rPr>
        <w:rFonts w:hint="default"/>
      </w:rPr>
    </w:lvl>
    <w:lvl w:ilvl="4" w:tplc="B82292F4">
      <w:numFmt w:val="bullet"/>
      <w:lvlText w:val="•"/>
      <w:lvlJc w:val="left"/>
      <w:pPr>
        <w:ind w:left="2742" w:hanging="360"/>
      </w:pPr>
      <w:rPr>
        <w:rFonts w:hint="default"/>
      </w:rPr>
    </w:lvl>
    <w:lvl w:ilvl="5" w:tplc="2D823C6E">
      <w:numFmt w:val="bullet"/>
      <w:lvlText w:val="•"/>
      <w:lvlJc w:val="left"/>
      <w:pPr>
        <w:ind w:left="3985" w:hanging="360"/>
      </w:pPr>
      <w:rPr>
        <w:rFonts w:hint="default"/>
      </w:rPr>
    </w:lvl>
    <w:lvl w:ilvl="6" w:tplc="9C2A5D84">
      <w:numFmt w:val="bullet"/>
      <w:lvlText w:val="•"/>
      <w:lvlJc w:val="left"/>
      <w:pPr>
        <w:ind w:left="5228" w:hanging="360"/>
      </w:pPr>
      <w:rPr>
        <w:rFonts w:hint="default"/>
      </w:rPr>
    </w:lvl>
    <w:lvl w:ilvl="7" w:tplc="E55208DE">
      <w:numFmt w:val="bullet"/>
      <w:lvlText w:val="•"/>
      <w:lvlJc w:val="left"/>
      <w:pPr>
        <w:ind w:left="6471" w:hanging="360"/>
      </w:pPr>
      <w:rPr>
        <w:rFonts w:hint="default"/>
      </w:rPr>
    </w:lvl>
    <w:lvl w:ilvl="8" w:tplc="AFAE4B7E">
      <w:numFmt w:val="bullet"/>
      <w:lvlText w:val="•"/>
      <w:lvlJc w:val="left"/>
      <w:pPr>
        <w:ind w:left="7714" w:hanging="360"/>
      </w:pPr>
      <w:rPr>
        <w:rFonts w:hint="default"/>
      </w:rPr>
    </w:lvl>
  </w:abstractNum>
  <w:abstractNum w:abstractNumId="18" w15:restartNumberingAfterBreak="0">
    <w:nsid w:val="503369B4"/>
    <w:multiLevelType w:val="hybridMultilevel"/>
    <w:tmpl w:val="FA1E0C68"/>
    <w:lvl w:ilvl="0" w:tplc="45403CCC">
      <w:numFmt w:val="bullet"/>
      <w:lvlText w:val="-"/>
      <w:lvlJc w:val="left"/>
      <w:pPr>
        <w:ind w:left="1320" w:hanging="360"/>
      </w:pPr>
      <w:rPr>
        <w:rFonts w:ascii="Arial" w:eastAsia="Arial" w:hAnsi="Arial" w:cs="Arial" w:hint="default"/>
        <w:color w:val="8B8177"/>
        <w:w w:val="81"/>
        <w:sz w:val="18"/>
        <w:szCs w:val="18"/>
      </w:rPr>
    </w:lvl>
    <w:lvl w:ilvl="1" w:tplc="DEC261EA">
      <w:numFmt w:val="bullet"/>
      <w:lvlText w:val="•"/>
      <w:lvlJc w:val="left"/>
      <w:pPr>
        <w:ind w:left="2208" w:hanging="360"/>
      </w:pPr>
      <w:rPr>
        <w:rFonts w:hint="default"/>
      </w:rPr>
    </w:lvl>
    <w:lvl w:ilvl="2" w:tplc="C316B552">
      <w:numFmt w:val="bullet"/>
      <w:lvlText w:val="•"/>
      <w:lvlJc w:val="left"/>
      <w:pPr>
        <w:ind w:left="3096" w:hanging="360"/>
      </w:pPr>
      <w:rPr>
        <w:rFonts w:hint="default"/>
      </w:rPr>
    </w:lvl>
    <w:lvl w:ilvl="3" w:tplc="A3D6FC70">
      <w:numFmt w:val="bullet"/>
      <w:lvlText w:val="•"/>
      <w:lvlJc w:val="left"/>
      <w:pPr>
        <w:ind w:left="3984" w:hanging="360"/>
      </w:pPr>
      <w:rPr>
        <w:rFonts w:hint="default"/>
      </w:rPr>
    </w:lvl>
    <w:lvl w:ilvl="4" w:tplc="15665B26">
      <w:numFmt w:val="bullet"/>
      <w:lvlText w:val="•"/>
      <w:lvlJc w:val="left"/>
      <w:pPr>
        <w:ind w:left="4872" w:hanging="360"/>
      </w:pPr>
      <w:rPr>
        <w:rFonts w:hint="default"/>
      </w:rPr>
    </w:lvl>
    <w:lvl w:ilvl="5" w:tplc="5136E808">
      <w:numFmt w:val="bullet"/>
      <w:lvlText w:val="•"/>
      <w:lvlJc w:val="left"/>
      <w:pPr>
        <w:ind w:left="5760" w:hanging="360"/>
      </w:pPr>
      <w:rPr>
        <w:rFonts w:hint="default"/>
      </w:rPr>
    </w:lvl>
    <w:lvl w:ilvl="6" w:tplc="1F5EE432">
      <w:numFmt w:val="bullet"/>
      <w:lvlText w:val="•"/>
      <w:lvlJc w:val="left"/>
      <w:pPr>
        <w:ind w:left="6648" w:hanging="360"/>
      </w:pPr>
      <w:rPr>
        <w:rFonts w:hint="default"/>
      </w:rPr>
    </w:lvl>
    <w:lvl w:ilvl="7" w:tplc="08284222">
      <w:numFmt w:val="bullet"/>
      <w:lvlText w:val="•"/>
      <w:lvlJc w:val="left"/>
      <w:pPr>
        <w:ind w:left="7536" w:hanging="360"/>
      </w:pPr>
      <w:rPr>
        <w:rFonts w:hint="default"/>
      </w:rPr>
    </w:lvl>
    <w:lvl w:ilvl="8" w:tplc="636A6DE0">
      <w:numFmt w:val="bullet"/>
      <w:lvlText w:val="•"/>
      <w:lvlJc w:val="left"/>
      <w:pPr>
        <w:ind w:left="8424" w:hanging="360"/>
      </w:pPr>
      <w:rPr>
        <w:rFonts w:hint="default"/>
      </w:rPr>
    </w:lvl>
  </w:abstractNum>
  <w:abstractNum w:abstractNumId="19" w15:restartNumberingAfterBreak="0">
    <w:nsid w:val="553237A5"/>
    <w:multiLevelType w:val="hybridMultilevel"/>
    <w:tmpl w:val="D79863D8"/>
    <w:lvl w:ilvl="0" w:tplc="DA86CAA4">
      <w:numFmt w:val="bullet"/>
      <w:lvlText w:val="-"/>
      <w:lvlJc w:val="left"/>
      <w:pPr>
        <w:ind w:left="1233" w:hanging="116"/>
      </w:pPr>
      <w:rPr>
        <w:rFonts w:ascii="Georgia" w:eastAsia="Georgia" w:hAnsi="Georgia" w:cs="Georgia" w:hint="default"/>
        <w:i/>
        <w:color w:val="5B7E92"/>
        <w:w w:val="83"/>
        <w:sz w:val="18"/>
        <w:szCs w:val="18"/>
      </w:rPr>
    </w:lvl>
    <w:lvl w:ilvl="1" w:tplc="9B1E4DD2">
      <w:numFmt w:val="bullet"/>
      <w:lvlText w:val="•"/>
      <w:lvlJc w:val="left"/>
      <w:pPr>
        <w:ind w:left="2136" w:hanging="116"/>
      </w:pPr>
      <w:rPr>
        <w:rFonts w:hint="default"/>
      </w:rPr>
    </w:lvl>
    <w:lvl w:ilvl="2" w:tplc="C29EDF92">
      <w:numFmt w:val="bullet"/>
      <w:lvlText w:val="•"/>
      <w:lvlJc w:val="left"/>
      <w:pPr>
        <w:ind w:left="3032" w:hanging="116"/>
      </w:pPr>
      <w:rPr>
        <w:rFonts w:hint="default"/>
      </w:rPr>
    </w:lvl>
    <w:lvl w:ilvl="3" w:tplc="812E23D6">
      <w:numFmt w:val="bullet"/>
      <w:lvlText w:val="•"/>
      <w:lvlJc w:val="left"/>
      <w:pPr>
        <w:ind w:left="3928" w:hanging="116"/>
      </w:pPr>
      <w:rPr>
        <w:rFonts w:hint="default"/>
      </w:rPr>
    </w:lvl>
    <w:lvl w:ilvl="4" w:tplc="494C67EC">
      <w:numFmt w:val="bullet"/>
      <w:lvlText w:val="•"/>
      <w:lvlJc w:val="left"/>
      <w:pPr>
        <w:ind w:left="4824" w:hanging="116"/>
      </w:pPr>
      <w:rPr>
        <w:rFonts w:hint="default"/>
      </w:rPr>
    </w:lvl>
    <w:lvl w:ilvl="5" w:tplc="40789E84">
      <w:numFmt w:val="bullet"/>
      <w:lvlText w:val="•"/>
      <w:lvlJc w:val="left"/>
      <w:pPr>
        <w:ind w:left="5720" w:hanging="116"/>
      </w:pPr>
      <w:rPr>
        <w:rFonts w:hint="default"/>
      </w:rPr>
    </w:lvl>
    <w:lvl w:ilvl="6" w:tplc="A88CAEDC">
      <w:numFmt w:val="bullet"/>
      <w:lvlText w:val="•"/>
      <w:lvlJc w:val="left"/>
      <w:pPr>
        <w:ind w:left="6616" w:hanging="116"/>
      </w:pPr>
      <w:rPr>
        <w:rFonts w:hint="default"/>
      </w:rPr>
    </w:lvl>
    <w:lvl w:ilvl="7" w:tplc="C69283C4">
      <w:numFmt w:val="bullet"/>
      <w:lvlText w:val="•"/>
      <w:lvlJc w:val="left"/>
      <w:pPr>
        <w:ind w:left="7512" w:hanging="116"/>
      </w:pPr>
      <w:rPr>
        <w:rFonts w:hint="default"/>
      </w:rPr>
    </w:lvl>
    <w:lvl w:ilvl="8" w:tplc="73FC129A">
      <w:numFmt w:val="bullet"/>
      <w:lvlText w:val="•"/>
      <w:lvlJc w:val="left"/>
      <w:pPr>
        <w:ind w:left="8408" w:hanging="116"/>
      </w:pPr>
      <w:rPr>
        <w:rFonts w:hint="default"/>
      </w:rPr>
    </w:lvl>
  </w:abstractNum>
  <w:abstractNum w:abstractNumId="20" w15:restartNumberingAfterBreak="0">
    <w:nsid w:val="58090D4B"/>
    <w:multiLevelType w:val="multilevel"/>
    <w:tmpl w:val="0D56EEF0"/>
    <w:lvl w:ilvl="0">
      <w:start w:val="1"/>
      <w:numFmt w:val="decimal"/>
      <w:lvlText w:val="%1."/>
      <w:lvlJc w:val="left"/>
      <w:pPr>
        <w:ind w:left="1039" w:hanging="440"/>
      </w:pPr>
      <w:rPr>
        <w:rFonts w:asciiTheme="minorHAnsi" w:eastAsia="Georgia" w:hAnsiTheme="minorHAnsi" w:cstheme="minorHAnsi" w:hint="default"/>
        <w:b/>
        <w:bCs/>
        <w:i w:val="0"/>
        <w:iCs/>
        <w:color w:val="585858"/>
        <w:spacing w:val="-1"/>
        <w:w w:val="75"/>
        <w:sz w:val="24"/>
        <w:szCs w:val="24"/>
      </w:rPr>
    </w:lvl>
    <w:lvl w:ilvl="1">
      <w:start w:val="1"/>
      <w:numFmt w:val="decimal"/>
      <w:lvlText w:val="%1.%2."/>
      <w:lvlJc w:val="left"/>
      <w:pPr>
        <w:ind w:left="1259" w:hanging="509"/>
      </w:pPr>
      <w:rPr>
        <w:rFonts w:asciiTheme="minorHAnsi" w:eastAsia="Trebuchet MS" w:hAnsiTheme="minorHAnsi" w:cstheme="minorHAnsi" w:hint="default"/>
        <w:b/>
        <w:bCs/>
        <w:i w:val="0"/>
        <w:iCs/>
        <w:color w:val="585858"/>
        <w:spacing w:val="-3"/>
        <w:w w:val="90"/>
        <w:sz w:val="20"/>
        <w:szCs w:val="20"/>
      </w:rPr>
    </w:lvl>
    <w:lvl w:ilvl="2">
      <w:numFmt w:val="bullet"/>
      <w:lvlText w:val="•"/>
      <w:lvlJc w:val="left"/>
      <w:pPr>
        <w:ind w:left="2253" w:hanging="509"/>
      </w:pPr>
      <w:rPr>
        <w:rFonts w:hint="default"/>
      </w:rPr>
    </w:lvl>
    <w:lvl w:ilvl="3">
      <w:numFmt w:val="bullet"/>
      <w:lvlText w:val="•"/>
      <w:lvlJc w:val="left"/>
      <w:pPr>
        <w:ind w:left="3246" w:hanging="509"/>
      </w:pPr>
      <w:rPr>
        <w:rFonts w:hint="default"/>
      </w:rPr>
    </w:lvl>
    <w:lvl w:ilvl="4">
      <w:numFmt w:val="bullet"/>
      <w:lvlText w:val="•"/>
      <w:lvlJc w:val="left"/>
      <w:pPr>
        <w:ind w:left="4240" w:hanging="509"/>
      </w:pPr>
      <w:rPr>
        <w:rFonts w:hint="default"/>
      </w:rPr>
    </w:lvl>
    <w:lvl w:ilvl="5">
      <w:numFmt w:val="bullet"/>
      <w:lvlText w:val="•"/>
      <w:lvlJc w:val="left"/>
      <w:pPr>
        <w:ind w:left="5233" w:hanging="509"/>
      </w:pPr>
      <w:rPr>
        <w:rFonts w:hint="default"/>
      </w:rPr>
    </w:lvl>
    <w:lvl w:ilvl="6">
      <w:numFmt w:val="bullet"/>
      <w:lvlText w:val="•"/>
      <w:lvlJc w:val="left"/>
      <w:pPr>
        <w:ind w:left="6226" w:hanging="509"/>
      </w:pPr>
      <w:rPr>
        <w:rFonts w:hint="default"/>
      </w:rPr>
    </w:lvl>
    <w:lvl w:ilvl="7">
      <w:numFmt w:val="bullet"/>
      <w:lvlText w:val="•"/>
      <w:lvlJc w:val="left"/>
      <w:pPr>
        <w:ind w:left="7220" w:hanging="509"/>
      </w:pPr>
      <w:rPr>
        <w:rFonts w:hint="default"/>
      </w:rPr>
    </w:lvl>
    <w:lvl w:ilvl="8">
      <w:numFmt w:val="bullet"/>
      <w:lvlText w:val="•"/>
      <w:lvlJc w:val="left"/>
      <w:pPr>
        <w:ind w:left="8213" w:hanging="509"/>
      </w:pPr>
      <w:rPr>
        <w:rFonts w:hint="default"/>
      </w:rPr>
    </w:lvl>
  </w:abstractNum>
  <w:abstractNum w:abstractNumId="21" w15:restartNumberingAfterBreak="0">
    <w:nsid w:val="585033F1"/>
    <w:multiLevelType w:val="hybridMultilevel"/>
    <w:tmpl w:val="A4E20332"/>
    <w:lvl w:ilvl="0" w:tplc="6A6E5BEA">
      <w:numFmt w:val="bullet"/>
      <w:lvlText w:val="•"/>
      <w:lvlJc w:val="left"/>
      <w:pPr>
        <w:ind w:left="645" w:hanging="360"/>
      </w:pPr>
      <w:rPr>
        <w:rFonts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22" w15:restartNumberingAfterBreak="0">
    <w:nsid w:val="5BF04496"/>
    <w:multiLevelType w:val="hybridMultilevel"/>
    <w:tmpl w:val="A3240F0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18C751C"/>
    <w:multiLevelType w:val="hybridMultilevel"/>
    <w:tmpl w:val="162CF52A"/>
    <w:lvl w:ilvl="0" w:tplc="E870BC66">
      <w:numFmt w:val="bullet"/>
      <w:lvlText w:val="-"/>
      <w:lvlJc w:val="left"/>
      <w:pPr>
        <w:ind w:left="1080" w:hanging="360"/>
      </w:pPr>
      <w:rPr>
        <w:rFonts w:ascii="Arial" w:eastAsia="Arial" w:hAnsi="Arial" w:cs="Arial" w:hint="default"/>
        <w:color w:val="8B8177"/>
        <w:w w:val="81"/>
        <w:sz w:val="18"/>
        <w:szCs w:val="18"/>
      </w:rPr>
    </w:lvl>
    <w:lvl w:ilvl="1" w:tplc="2A205E0E">
      <w:numFmt w:val="bullet"/>
      <w:lvlText w:val="o"/>
      <w:lvlJc w:val="left"/>
      <w:pPr>
        <w:ind w:left="1800" w:hanging="360"/>
      </w:pPr>
      <w:rPr>
        <w:rFonts w:ascii="Courier New" w:eastAsia="Courier New" w:hAnsi="Courier New" w:cs="Courier New" w:hint="default"/>
        <w:color w:val="8B8177"/>
        <w:w w:val="99"/>
        <w:sz w:val="18"/>
        <w:szCs w:val="18"/>
      </w:rPr>
    </w:lvl>
    <w:lvl w:ilvl="2" w:tplc="DA8E3DDC">
      <w:numFmt w:val="bullet"/>
      <w:lvlText w:val="•"/>
      <w:lvlJc w:val="left"/>
      <w:pPr>
        <w:ind w:left="2706" w:hanging="360"/>
      </w:pPr>
      <w:rPr>
        <w:rFonts w:hint="default"/>
      </w:rPr>
    </w:lvl>
    <w:lvl w:ilvl="3" w:tplc="9A2C24EE">
      <w:numFmt w:val="bullet"/>
      <w:lvlText w:val="•"/>
      <w:lvlJc w:val="left"/>
      <w:pPr>
        <w:ind w:left="3613" w:hanging="360"/>
      </w:pPr>
      <w:rPr>
        <w:rFonts w:hint="default"/>
      </w:rPr>
    </w:lvl>
    <w:lvl w:ilvl="4" w:tplc="145EAD00">
      <w:numFmt w:val="bullet"/>
      <w:lvlText w:val="•"/>
      <w:lvlJc w:val="left"/>
      <w:pPr>
        <w:ind w:left="4520" w:hanging="360"/>
      </w:pPr>
      <w:rPr>
        <w:rFonts w:hint="default"/>
      </w:rPr>
    </w:lvl>
    <w:lvl w:ilvl="5" w:tplc="6A52638C">
      <w:numFmt w:val="bullet"/>
      <w:lvlText w:val="•"/>
      <w:lvlJc w:val="left"/>
      <w:pPr>
        <w:ind w:left="5426" w:hanging="360"/>
      </w:pPr>
      <w:rPr>
        <w:rFonts w:hint="default"/>
      </w:rPr>
    </w:lvl>
    <w:lvl w:ilvl="6" w:tplc="839C6622">
      <w:numFmt w:val="bullet"/>
      <w:lvlText w:val="•"/>
      <w:lvlJc w:val="left"/>
      <w:pPr>
        <w:ind w:left="6333" w:hanging="360"/>
      </w:pPr>
      <w:rPr>
        <w:rFonts w:hint="default"/>
      </w:rPr>
    </w:lvl>
    <w:lvl w:ilvl="7" w:tplc="A4DC374E">
      <w:numFmt w:val="bullet"/>
      <w:lvlText w:val="•"/>
      <w:lvlJc w:val="left"/>
      <w:pPr>
        <w:ind w:left="7240" w:hanging="360"/>
      </w:pPr>
      <w:rPr>
        <w:rFonts w:hint="default"/>
      </w:rPr>
    </w:lvl>
    <w:lvl w:ilvl="8" w:tplc="03F41CA0">
      <w:numFmt w:val="bullet"/>
      <w:lvlText w:val="•"/>
      <w:lvlJc w:val="left"/>
      <w:pPr>
        <w:ind w:left="8146" w:hanging="360"/>
      </w:pPr>
      <w:rPr>
        <w:rFonts w:hint="default"/>
      </w:rPr>
    </w:lvl>
  </w:abstractNum>
  <w:abstractNum w:abstractNumId="24" w15:restartNumberingAfterBreak="0">
    <w:nsid w:val="61CE697D"/>
    <w:multiLevelType w:val="hybridMultilevel"/>
    <w:tmpl w:val="8042D214"/>
    <w:lvl w:ilvl="0" w:tplc="6A6E5BEA">
      <w:numFmt w:val="bullet"/>
      <w:lvlText w:val="•"/>
      <w:lvlJc w:val="left"/>
      <w:pPr>
        <w:ind w:left="557" w:hanging="360"/>
      </w:pPr>
      <w:rPr>
        <w:rFonts w:hint="default"/>
        <w:color w:val="8B8177"/>
        <w:w w:val="81"/>
        <w:sz w:val="18"/>
        <w:szCs w:val="18"/>
      </w:rPr>
    </w:lvl>
    <w:lvl w:ilvl="1" w:tplc="DEC261EA">
      <w:numFmt w:val="bullet"/>
      <w:lvlText w:val="•"/>
      <w:lvlJc w:val="left"/>
      <w:pPr>
        <w:ind w:left="1445" w:hanging="360"/>
      </w:pPr>
      <w:rPr>
        <w:rFonts w:hint="default"/>
      </w:rPr>
    </w:lvl>
    <w:lvl w:ilvl="2" w:tplc="C316B552">
      <w:numFmt w:val="bullet"/>
      <w:lvlText w:val="•"/>
      <w:lvlJc w:val="left"/>
      <w:pPr>
        <w:ind w:left="2333" w:hanging="360"/>
      </w:pPr>
      <w:rPr>
        <w:rFonts w:hint="default"/>
      </w:rPr>
    </w:lvl>
    <w:lvl w:ilvl="3" w:tplc="A3D6FC70">
      <w:numFmt w:val="bullet"/>
      <w:lvlText w:val="•"/>
      <w:lvlJc w:val="left"/>
      <w:pPr>
        <w:ind w:left="3221" w:hanging="360"/>
      </w:pPr>
      <w:rPr>
        <w:rFonts w:hint="default"/>
      </w:rPr>
    </w:lvl>
    <w:lvl w:ilvl="4" w:tplc="15665B26">
      <w:numFmt w:val="bullet"/>
      <w:lvlText w:val="•"/>
      <w:lvlJc w:val="left"/>
      <w:pPr>
        <w:ind w:left="4109" w:hanging="360"/>
      </w:pPr>
      <w:rPr>
        <w:rFonts w:hint="default"/>
      </w:rPr>
    </w:lvl>
    <w:lvl w:ilvl="5" w:tplc="5136E808">
      <w:numFmt w:val="bullet"/>
      <w:lvlText w:val="•"/>
      <w:lvlJc w:val="left"/>
      <w:pPr>
        <w:ind w:left="4997" w:hanging="360"/>
      </w:pPr>
      <w:rPr>
        <w:rFonts w:hint="default"/>
      </w:rPr>
    </w:lvl>
    <w:lvl w:ilvl="6" w:tplc="1F5EE432">
      <w:numFmt w:val="bullet"/>
      <w:lvlText w:val="•"/>
      <w:lvlJc w:val="left"/>
      <w:pPr>
        <w:ind w:left="5885" w:hanging="360"/>
      </w:pPr>
      <w:rPr>
        <w:rFonts w:hint="default"/>
      </w:rPr>
    </w:lvl>
    <w:lvl w:ilvl="7" w:tplc="08284222">
      <w:numFmt w:val="bullet"/>
      <w:lvlText w:val="•"/>
      <w:lvlJc w:val="left"/>
      <w:pPr>
        <w:ind w:left="6773" w:hanging="360"/>
      </w:pPr>
      <w:rPr>
        <w:rFonts w:hint="default"/>
      </w:rPr>
    </w:lvl>
    <w:lvl w:ilvl="8" w:tplc="636A6DE0">
      <w:numFmt w:val="bullet"/>
      <w:lvlText w:val="•"/>
      <w:lvlJc w:val="left"/>
      <w:pPr>
        <w:ind w:left="7661" w:hanging="360"/>
      </w:pPr>
      <w:rPr>
        <w:rFonts w:hint="default"/>
      </w:rPr>
    </w:lvl>
  </w:abstractNum>
  <w:abstractNum w:abstractNumId="25" w15:restartNumberingAfterBreak="0">
    <w:nsid w:val="66FD4EDC"/>
    <w:multiLevelType w:val="hybridMultilevel"/>
    <w:tmpl w:val="10C6E4D6"/>
    <w:lvl w:ilvl="0" w:tplc="580AF840">
      <w:numFmt w:val="bullet"/>
      <w:lvlText w:val=""/>
      <w:lvlJc w:val="left"/>
      <w:pPr>
        <w:ind w:left="720" w:hanging="360"/>
      </w:pPr>
      <w:rPr>
        <w:rFonts w:ascii="Wingdings" w:eastAsia="Wingdings" w:hAnsi="Wingdings" w:cs="Wingdings" w:hint="default"/>
        <w:color w:val="A0D200"/>
        <w:w w:val="99"/>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CC4102"/>
    <w:multiLevelType w:val="hybridMultilevel"/>
    <w:tmpl w:val="E398FD5E"/>
    <w:lvl w:ilvl="0" w:tplc="6A6E5BEA">
      <w:numFmt w:val="bullet"/>
      <w:lvlText w:val="•"/>
      <w:lvlJc w:val="left"/>
      <w:pPr>
        <w:ind w:left="557" w:hanging="360"/>
      </w:pPr>
      <w:rPr>
        <w:rFonts w:hint="default"/>
        <w:color w:val="8B8177"/>
        <w:w w:val="81"/>
        <w:sz w:val="18"/>
        <w:szCs w:val="18"/>
      </w:rPr>
    </w:lvl>
    <w:lvl w:ilvl="1" w:tplc="DEC261EA">
      <w:numFmt w:val="bullet"/>
      <w:lvlText w:val="•"/>
      <w:lvlJc w:val="left"/>
      <w:pPr>
        <w:ind w:left="1445" w:hanging="360"/>
      </w:pPr>
      <w:rPr>
        <w:rFonts w:hint="default"/>
      </w:rPr>
    </w:lvl>
    <w:lvl w:ilvl="2" w:tplc="C316B552">
      <w:numFmt w:val="bullet"/>
      <w:lvlText w:val="•"/>
      <w:lvlJc w:val="left"/>
      <w:pPr>
        <w:ind w:left="2333" w:hanging="360"/>
      </w:pPr>
      <w:rPr>
        <w:rFonts w:hint="default"/>
      </w:rPr>
    </w:lvl>
    <w:lvl w:ilvl="3" w:tplc="A3D6FC70">
      <w:numFmt w:val="bullet"/>
      <w:lvlText w:val="•"/>
      <w:lvlJc w:val="left"/>
      <w:pPr>
        <w:ind w:left="3221" w:hanging="360"/>
      </w:pPr>
      <w:rPr>
        <w:rFonts w:hint="default"/>
      </w:rPr>
    </w:lvl>
    <w:lvl w:ilvl="4" w:tplc="15665B26">
      <w:numFmt w:val="bullet"/>
      <w:lvlText w:val="•"/>
      <w:lvlJc w:val="left"/>
      <w:pPr>
        <w:ind w:left="4109" w:hanging="360"/>
      </w:pPr>
      <w:rPr>
        <w:rFonts w:hint="default"/>
      </w:rPr>
    </w:lvl>
    <w:lvl w:ilvl="5" w:tplc="5136E808">
      <w:numFmt w:val="bullet"/>
      <w:lvlText w:val="•"/>
      <w:lvlJc w:val="left"/>
      <w:pPr>
        <w:ind w:left="4997" w:hanging="360"/>
      </w:pPr>
      <w:rPr>
        <w:rFonts w:hint="default"/>
      </w:rPr>
    </w:lvl>
    <w:lvl w:ilvl="6" w:tplc="1F5EE432">
      <w:numFmt w:val="bullet"/>
      <w:lvlText w:val="•"/>
      <w:lvlJc w:val="left"/>
      <w:pPr>
        <w:ind w:left="5885" w:hanging="360"/>
      </w:pPr>
      <w:rPr>
        <w:rFonts w:hint="default"/>
      </w:rPr>
    </w:lvl>
    <w:lvl w:ilvl="7" w:tplc="08284222">
      <w:numFmt w:val="bullet"/>
      <w:lvlText w:val="•"/>
      <w:lvlJc w:val="left"/>
      <w:pPr>
        <w:ind w:left="6773" w:hanging="360"/>
      </w:pPr>
      <w:rPr>
        <w:rFonts w:hint="default"/>
      </w:rPr>
    </w:lvl>
    <w:lvl w:ilvl="8" w:tplc="636A6DE0">
      <w:numFmt w:val="bullet"/>
      <w:lvlText w:val="•"/>
      <w:lvlJc w:val="left"/>
      <w:pPr>
        <w:ind w:left="7661" w:hanging="360"/>
      </w:pPr>
      <w:rPr>
        <w:rFonts w:hint="default"/>
      </w:rPr>
    </w:lvl>
  </w:abstractNum>
  <w:abstractNum w:abstractNumId="27" w15:restartNumberingAfterBreak="0">
    <w:nsid w:val="78E06AED"/>
    <w:multiLevelType w:val="hybridMultilevel"/>
    <w:tmpl w:val="90A8FB48"/>
    <w:lvl w:ilvl="0" w:tplc="8FB0F2A8">
      <w:numFmt w:val="bullet"/>
      <w:lvlText w:val="-"/>
      <w:lvlJc w:val="left"/>
      <w:pPr>
        <w:ind w:left="1320" w:hanging="360"/>
      </w:pPr>
      <w:rPr>
        <w:rFonts w:ascii="Arial" w:eastAsia="Arial" w:hAnsi="Arial" w:cs="Arial" w:hint="default"/>
        <w:color w:val="8B8177"/>
        <w:w w:val="81"/>
        <w:sz w:val="18"/>
        <w:szCs w:val="18"/>
      </w:rPr>
    </w:lvl>
    <w:lvl w:ilvl="1" w:tplc="B8B477AC">
      <w:numFmt w:val="bullet"/>
      <w:lvlText w:val="•"/>
      <w:lvlJc w:val="left"/>
      <w:pPr>
        <w:ind w:left="2208" w:hanging="360"/>
      </w:pPr>
      <w:rPr>
        <w:rFonts w:hint="default"/>
      </w:rPr>
    </w:lvl>
    <w:lvl w:ilvl="2" w:tplc="5CD250BE">
      <w:numFmt w:val="bullet"/>
      <w:lvlText w:val="•"/>
      <w:lvlJc w:val="left"/>
      <w:pPr>
        <w:ind w:left="3096" w:hanging="360"/>
      </w:pPr>
      <w:rPr>
        <w:rFonts w:hint="default"/>
      </w:rPr>
    </w:lvl>
    <w:lvl w:ilvl="3" w:tplc="DF740594">
      <w:numFmt w:val="bullet"/>
      <w:lvlText w:val="•"/>
      <w:lvlJc w:val="left"/>
      <w:pPr>
        <w:ind w:left="3984" w:hanging="360"/>
      </w:pPr>
      <w:rPr>
        <w:rFonts w:hint="default"/>
      </w:rPr>
    </w:lvl>
    <w:lvl w:ilvl="4" w:tplc="7BFE1B08">
      <w:numFmt w:val="bullet"/>
      <w:lvlText w:val="•"/>
      <w:lvlJc w:val="left"/>
      <w:pPr>
        <w:ind w:left="4872" w:hanging="360"/>
      </w:pPr>
      <w:rPr>
        <w:rFonts w:hint="default"/>
      </w:rPr>
    </w:lvl>
    <w:lvl w:ilvl="5" w:tplc="75B654D8">
      <w:numFmt w:val="bullet"/>
      <w:lvlText w:val="•"/>
      <w:lvlJc w:val="left"/>
      <w:pPr>
        <w:ind w:left="5760" w:hanging="360"/>
      </w:pPr>
      <w:rPr>
        <w:rFonts w:hint="default"/>
      </w:rPr>
    </w:lvl>
    <w:lvl w:ilvl="6" w:tplc="470871B2">
      <w:numFmt w:val="bullet"/>
      <w:lvlText w:val="•"/>
      <w:lvlJc w:val="left"/>
      <w:pPr>
        <w:ind w:left="6648" w:hanging="360"/>
      </w:pPr>
      <w:rPr>
        <w:rFonts w:hint="default"/>
      </w:rPr>
    </w:lvl>
    <w:lvl w:ilvl="7" w:tplc="57CA41BC">
      <w:numFmt w:val="bullet"/>
      <w:lvlText w:val="•"/>
      <w:lvlJc w:val="left"/>
      <w:pPr>
        <w:ind w:left="7536" w:hanging="360"/>
      </w:pPr>
      <w:rPr>
        <w:rFonts w:hint="default"/>
      </w:rPr>
    </w:lvl>
    <w:lvl w:ilvl="8" w:tplc="1D1C0AEE">
      <w:numFmt w:val="bullet"/>
      <w:lvlText w:val="•"/>
      <w:lvlJc w:val="left"/>
      <w:pPr>
        <w:ind w:left="8424" w:hanging="360"/>
      </w:pPr>
      <w:rPr>
        <w:rFonts w:hint="default"/>
      </w:rPr>
    </w:lvl>
  </w:abstractNum>
  <w:abstractNum w:abstractNumId="28" w15:restartNumberingAfterBreak="0">
    <w:nsid w:val="7D5568D8"/>
    <w:multiLevelType w:val="hybridMultilevel"/>
    <w:tmpl w:val="C20247BC"/>
    <w:lvl w:ilvl="0" w:tplc="4009000B">
      <w:start w:val="1"/>
      <w:numFmt w:val="bullet"/>
      <w:lvlText w:val=""/>
      <w:lvlJc w:val="left"/>
      <w:pPr>
        <w:ind w:left="116" w:hanging="116"/>
      </w:pPr>
      <w:rPr>
        <w:rFonts w:ascii="Wingdings" w:hAnsi="Wingdings" w:hint="default"/>
        <w:i/>
        <w:color w:val="8B8177"/>
        <w:w w:val="86"/>
        <w:sz w:val="18"/>
        <w:szCs w:val="18"/>
      </w:rPr>
    </w:lvl>
    <w:lvl w:ilvl="1" w:tplc="A4F85B08">
      <w:numFmt w:val="bullet"/>
      <w:lvlText w:val="-"/>
      <w:lvlJc w:val="left"/>
      <w:pPr>
        <w:ind w:left="721" w:hanging="360"/>
      </w:pPr>
      <w:rPr>
        <w:rFonts w:ascii="Georgia" w:eastAsia="Georgia" w:hAnsi="Georgia" w:cs="Georgia" w:hint="default"/>
        <w:i/>
        <w:color w:val="8B8177"/>
        <w:w w:val="86"/>
        <w:sz w:val="18"/>
        <w:szCs w:val="18"/>
      </w:rPr>
    </w:lvl>
    <w:lvl w:ilvl="2" w:tplc="A9E8ACC4">
      <w:numFmt w:val="bullet"/>
      <w:lvlText w:val="•"/>
      <w:lvlJc w:val="left"/>
      <w:pPr>
        <w:ind w:left="1707" w:hanging="360"/>
      </w:pPr>
      <w:rPr>
        <w:rFonts w:hint="default"/>
      </w:rPr>
    </w:lvl>
    <w:lvl w:ilvl="3" w:tplc="6C985BE4">
      <w:numFmt w:val="bullet"/>
      <w:lvlText w:val="•"/>
      <w:lvlJc w:val="left"/>
      <w:pPr>
        <w:ind w:left="2694" w:hanging="360"/>
      </w:pPr>
      <w:rPr>
        <w:rFonts w:hint="default"/>
      </w:rPr>
    </w:lvl>
    <w:lvl w:ilvl="4" w:tplc="9C6AFAE8">
      <w:numFmt w:val="bullet"/>
      <w:lvlText w:val="•"/>
      <w:lvlJc w:val="left"/>
      <w:pPr>
        <w:ind w:left="3681" w:hanging="360"/>
      </w:pPr>
      <w:rPr>
        <w:rFonts w:hint="default"/>
      </w:rPr>
    </w:lvl>
    <w:lvl w:ilvl="5" w:tplc="31F4E32C">
      <w:numFmt w:val="bullet"/>
      <w:lvlText w:val="•"/>
      <w:lvlJc w:val="left"/>
      <w:pPr>
        <w:ind w:left="4667" w:hanging="360"/>
      </w:pPr>
      <w:rPr>
        <w:rFonts w:hint="default"/>
      </w:rPr>
    </w:lvl>
    <w:lvl w:ilvl="6" w:tplc="C484A91A">
      <w:numFmt w:val="bullet"/>
      <w:lvlText w:val="•"/>
      <w:lvlJc w:val="left"/>
      <w:pPr>
        <w:ind w:left="5654" w:hanging="360"/>
      </w:pPr>
      <w:rPr>
        <w:rFonts w:hint="default"/>
      </w:rPr>
    </w:lvl>
    <w:lvl w:ilvl="7" w:tplc="C1D0C5DA">
      <w:numFmt w:val="bullet"/>
      <w:lvlText w:val="•"/>
      <w:lvlJc w:val="left"/>
      <w:pPr>
        <w:ind w:left="6641" w:hanging="360"/>
      </w:pPr>
      <w:rPr>
        <w:rFonts w:hint="default"/>
      </w:rPr>
    </w:lvl>
    <w:lvl w:ilvl="8" w:tplc="CC2A15F2">
      <w:numFmt w:val="bullet"/>
      <w:lvlText w:val="•"/>
      <w:lvlJc w:val="left"/>
      <w:pPr>
        <w:ind w:left="7627" w:hanging="360"/>
      </w:pPr>
      <w:rPr>
        <w:rFonts w:hint="default"/>
      </w:rPr>
    </w:lvl>
  </w:abstractNum>
  <w:abstractNum w:abstractNumId="29" w15:restartNumberingAfterBreak="0">
    <w:nsid w:val="7D980EFD"/>
    <w:multiLevelType w:val="hybridMultilevel"/>
    <w:tmpl w:val="42E6D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D058E9"/>
    <w:multiLevelType w:val="hybridMultilevel"/>
    <w:tmpl w:val="5FB2A008"/>
    <w:lvl w:ilvl="0" w:tplc="C2689090">
      <w:numFmt w:val="bullet"/>
      <w:lvlText w:val="-"/>
      <w:lvlJc w:val="left"/>
      <w:pPr>
        <w:ind w:left="645" w:hanging="360"/>
      </w:pPr>
      <w:rPr>
        <w:rFonts w:ascii="Georgia" w:eastAsia="Georgia" w:hAnsi="Georgia" w:cs="Georgia" w:hint="default"/>
        <w:i/>
        <w:color w:val="8B8177"/>
        <w:w w:val="86"/>
        <w:sz w:val="18"/>
        <w:szCs w:val="18"/>
      </w:rPr>
    </w:lvl>
    <w:lvl w:ilvl="1" w:tplc="7DC6BB4C">
      <w:numFmt w:val="bullet"/>
      <w:lvlText w:val="•"/>
      <w:lvlJc w:val="left"/>
      <w:pPr>
        <w:ind w:left="1533" w:hanging="360"/>
      </w:pPr>
      <w:rPr>
        <w:rFonts w:hint="default"/>
      </w:rPr>
    </w:lvl>
    <w:lvl w:ilvl="2" w:tplc="CC22C416">
      <w:numFmt w:val="bullet"/>
      <w:lvlText w:val="•"/>
      <w:lvlJc w:val="left"/>
      <w:pPr>
        <w:ind w:left="2421" w:hanging="360"/>
      </w:pPr>
      <w:rPr>
        <w:rFonts w:hint="default"/>
      </w:rPr>
    </w:lvl>
    <w:lvl w:ilvl="3" w:tplc="035675D8">
      <w:numFmt w:val="bullet"/>
      <w:lvlText w:val="•"/>
      <w:lvlJc w:val="left"/>
      <w:pPr>
        <w:ind w:left="3309" w:hanging="360"/>
      </w:pPr>
      <w:rPr>
        <w:rFonts w:hint="default"/>
      </w:rPr>
    </w:lvl>
    <w:lvl w:ilvl="4" w:tplc="462EE418">
      <w:numFmt w:val="bullet"/>
      <w:lvlText w:val="•"/>
      <w:lvlJc w:val="left"/>
      <w:pPr>
        <w:ind w:left="4197" w:hanging="360"/>
      </w:pPr>
      <w:rPr>
        <w:rFonts w:hint="default"/>
      </w:rPr>
    </w:lvl>
    <w:lvl w:ilvl="5" w:tplc="2990D9CA">
      <w:numFmt w:val="bullet"/>
      <w:lvlText w:val="•"/>
      <w:lvlJc w:val="left"/>
      <w:pPr>
        <w:ind w:left="5085" w:hanging="360"/>
      </w:pPr>
      <w:rPr>
        <w:rFonts w:hint="default"/>
      </w:rPr>
    </w:lvl>
    <w:lvl w:ilvl="6" w:tplc="C6ECDA0C">
      <w:numFmt w:val="bullet"/>
      <w:lvlText w:val="•"/>
      <w:lvlJc w:val="left"/>
      <w:pPr>
        <w:ind w:left="5973" w:hanging="360"/>
      </w:pPr>
      <w:rPr>
        <w:rFonts w:hint="default"/>
      </w:rPr>
    </w:lvl>
    <w:lvl w:ilvl="7" w:tplc="8DD6C50E">
      <w:numFmt w:val="bullet"/>
      <w:lvlText w:val="•"/>
      <w:lvlJc w:val="left"/>
      <w:pPr>
        <w:ind w:left="6861" w:hanging="360"/>
      </w:pPr>
      <w:rPr>
        <w:rFonts w:hint="default"/>
      </w:rPr>
    </w:lvl>
    <w:lvl w:ilvl="8" w:tplc="1EE80990">
      <w:numFmt w:val="bullet"/>
      <w:lvlText w:val="•"/>
      <w:lvlJc w:val="left"/>
      <w:pPr>
        <w:ind w:left="7749" w:hanging="360"/>
      </w:pPr>
      <w:rPr>
        <w:rFonts w:hint="default"/>
      </w:rPr>
    </w:lvl>
  </w:abstractNum>
  <w:abstractNum w:abstractNumId="31" w15:restartNumberingAfterBreak="0">
    <w:nsid w:val="7EFD0613"/>
    <w:multiLevelType w:val="hybridMultilevel"/>
    <w:tmpl w:val="70668578"/>
    <w:lvl w:ilvl="0" w:tplc="6A6E5BEA">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2"/>
  </w:num>
  <w:num w:numId="4">
    <w:abstractNumId w:val="29"/>
  </w:num>
  <w:num w:numId="5">
    <w:abstractNumId w:val="2"/>
  </w:num>
  <w:num w:numId="6">
    <w:abstractNumId w:val="12"/>
  </w:num>
  <w:num w:numId="7">
    <w:abstractNumId w:val="25"/>
  </w:num>
  <w:num w:numId="8">
    <w:abstractNumId w:val="17"/>
  </w:num>
  <w:num w:numId="9">
    <w:abstractNumId w:val="13"/>
  </w:num>
  <w:num w:numId="10">
    <w:abstractNumId w:val="0"/>
  </w:num>
  <w:num w:numId="11">
    <w:abstractNumId w:val="18"/>
  </w:num>
  <w:num w:numId="12">
    <w:abstractNumId w:val="24"/>
  </w:num>
  <w:num w:numId="13">
    <w:abstractNumId w:val="26"/>
  </w:num>
  <w:num w:numId="14">
    <w:abstractNumId w:val="16"/>
  </w:num>
  <w:num w:numId="15">
    <w:abstractNumId w:val="8"/>
  </w:num>
  <w:num w:numId="16">
    <w:abstractNumId w:val="27"/>
  </w:num>
  <w:num w:numId="17">
    <w:abstractNumId w:val="4"/>
  </w:num>
  <w:num w:numId="18">
    <w:abstractNumId w:val="1"/>
  </w:num>
  <w:num w:numId="19">
    <w:abstractNumId w:val="19"/>
  </w:num>
  <w:num w:numId="20">
    <w:abstractNumId w:val="5"/>
  </w:num>
  <w:num w:numId="21">
    <w:abstractNumId w:val="15"/>
  </w:num>
  <w:num w:numId="22">
    <w:abstractNumId w:val="14"/>
  </w:num>
  <w:num w:numId="23">
    <w:abstractNumId w:val="31"/>
  </w:num>
  <w:num w:numId="24">
    <w:abstractNumId w:val="11"/>
  </w:num>
  <w:num w:numId="25">
    <w:abstractNumId w:val="23"/>
  </w:num>
  <w:num w:numId="26">
    <w:abstractNumId w:val="21"/>
  </w:num>
  <w:num w:numId="27">
    <w:abstractNumId w:val="10"/>
  </w:num>
  <w:num w:numId="28">
    <w:abstractNumId w:val="30"/>
  </w:num>
  <w:num w:numId="29">
    <w:abstractNumId w:val="3"/>
  </w:num>
  <w:num w:numId="30">
    <w:abstractNumId w:val="7"/>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89"/>
    <w:rsid w:val="0009153D"/>
    <w:rsid w:val="000A71A0"/>
    <w:rsid w:val="001914BF"/>
    <w:rsid w:val="001B2CE6"/>
    <w:rsid w:val="00210FAB"/>
    <w:rsid w:val="00230022"/>
    <w:rsid w:val="00293A25"/>
    <w:rsid w:val="0036608D"/>
    <w:rsid w:val="003724B5"/>
    <w:rsid w:val="00391789"/>
    <w:rsid w:val="003D7CC6"/>
    <w:rsid w:val="00467400"/>
    <w:rsid w:val="0072387D"/>
    <w:rsid w:val="00725912"/>
    <w:rsid w:val="007638DB"/>
    <w:rsid w:val="00832C27"/>
    <w:rsid w:val="00855B1A"/>
    <w:rsid w:val="008A659F"/>
    <w:rsid w:val="008A6966"/>
    <w:rsid w:val="00903DB4"/>
    <w:rsid w:val="009166D7"/>
    <w:rsid w:val="009E787E"/>
    <w:rsid w:val="009E79B8"/>
    <w:rsid w:val="00A815F5"/>
    <w:rsid w:val="00AB18D0"/>
    <w:rsid w:val="00B463E4"/>
    <w:rsid w:val="00B51D9F"/>
    <w:rsid w:val="00B93AEA"/>
    <w:rsid w:val="00BD0B8D"/>
    <w:rsid w:val="00C47A08"/>
    <w:rsid w:val="00C53FC2"/>
    <w:rsid w:val="00CA5929"/>
    <w:rsid w:val="00CD3161"/>
    <w:rsid w:val="00CD3899"/>
    <w:rsid w:val="00D67825"/>
    <w:rsid w:val="00DE2A09"/>
    <w:rsid w:val="00E17FD1"/>
    <w:rsid w:val="00E47074"/>
    <w:rsid w:val="00E935A9"/>
    <w:rsid w:val="00EA3FBF"/>
    <w:rsid w:val="00F02CFB"/>
    <w:rsid w:val="00F40473"/>
    <w:rsid w:val="00F767C7"/>
    <w:rsid w:val="00FB7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698"/>
  <w15:chartTrackingRefBased/>
  <w15:docId w15:val="{49A10BDD-93C8-47CE-8898-21A0FE17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89"/>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next w:val="Normal"/>
    <w:link w:val="Heading1Char"/>
    <w:uiPriority w:val="9"/>
    <w:qFormat/>
    <w:rsid w:val="003917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91789"/>
    <w:pPr>
      <w:spacing w:before="115"/>
      <w:ind w:left="599"/>
      <w:outlineLvl w:val="1"/>
    </w:pPr>
    <w:rPr>
      <w:b/>
      <w:bCs/>
      <w:sz w:val="26"/>
      <w:szCs w:val="26"/>
    </w:rPr>
  </w:style>
  <w:style w:type="paragraph" w:styleId="Heading3">
    <w:name w:val="heading 3"/>
    <w:basedOn w:val="Normal"/>
    <w:next w:val="Normal"/>
    <w:link w:val="Heading3Char"/>
    <w:uiPriority w:val="9"/>
    <w:semiHidden/>
    <w:unhideWhenUsed/>
    <w:qFormat/>
    <w:rsid w:val="003724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78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782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0FA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789"/>
    <w:pPr>
      <w:tabs>
        <w:tab w:val="center" w:pos="4513"/>
        <w:tab w:val="right" w:pos="9026"/>
      </w:tabs>
    </w:pPr>
  </w:style>
  <w:style w:type="character" w:customStyle="1" w:styleId="HeaderChar">
    <w:name w:val="Header Char"/>
    <w:basedOn w:val="DefaultParagraphFont"/>
    <w:link w:val="Header"/>
    <w:uiPriority w:val="99"/>
    <w:rsid w:val="00391789"/>
  </w:style>
  <w:style w:type="paragraph" w:styleId="Footer">
    <w:name w:val="footer"/>
    <w:basedOn w:val="Normal"/>
    <w:link w:val="FooterChar"/>
    <w:uiPriority w:val="99"/>
    <w:unhideWhenUsed/>
    <w:rsid w:val="00391789"/>
    <w:pPr>
      <w:tabs>
        <w:tab w:val="center" w:pos="4513"/>
        <w:tab w:val="right" w:pos="9026"/>
      </w:tabs>
    </w:pPr>
  </w:style>
  <w:style w:type="character" w:customStyle="1" w:styleId="FooterChar">
    <w:name w:val="Footer Char"/>
    <w:basedOn w:val="DefaultParagraphFont"/>
    <w:link w:val="Footer"/>
    <w:uiPriority w:val="99"/>
    <w:rsid w:val="00391789"/>
  </w:style>
  <w:style w:type="character" w:customStyle="1" w:styleId="Heading2Char">
    <w:name w:val="Heading 2 Char"/>
    <w:basedOn w:val="DefaultParagraphFont"/>
    <w:link w:val="Heading2"/>
    <w:uiPriority w:val="9"/>
    <w:rsid w:val="00391789"/>
    <w:rPr>
      <w:rFonts w:ascii="Georgia" w:eastAsia="Georgia" w:hAnsi="Georgia" w:cs="Georgia"/>
      <w:b/>
      <w:bCs/>
      <w:sz w:val="26"/>
      <w:szCs w:val="26"/>
      <w:lang w:val="en-US"/>
    </w:rPr>
  </w:style>
  <w:style w:type="paragraph" w:styleId="BodyText">
    <w:name w:val="Body Text"/>
    <w:basedOn w:val="Normal"/>
    <w:link w:val="BodyTextChar"/>
    <w:uiPriority w:val="1"/>
    <w:qFormat/>
    <w:rsid w:val="00391789"/>
    <w:rPr>
      <w:i/>
      <w:sz w:val="18"/>
      <w:szCs w:val="18"/>
    </w:rPr>
  </w:style>
  <w:style w:type="character" w:customStyle="1" w:styleId="BodyTextChar">
    <w:name w:val="Body Text Char"/>
    <w:basedOn w:val="DefaultParagraphFont"/>
    <w:link w:val="BodyText"/>
    <w:uiPriority w:val="1"/>
    <w:rsid w:val="00391789"/>
    <w:rPr>
      <w:rFonts w:ascii="Georgia" w:eastAsia="Georgia" w:hAnsi="Georgia" w:cs="Georgia"/>
      <w:i/>
      <w:sz w:val="18"/>
      <w:szCs w:val="18"/>
      <w:lang w:val="en-US"/>
    </w:rPr>
  </w:style>
  <w:style w:type="character" w:customStyle="1" w:styleId="Heading1Char">
    <w:name w:val="Heading 1 Char"/>
    <w:basedOn w:val="DefaultParagraphFont"/>
    <w:link w:val="Heading1"/>
    <w:uiPriority w:val="9"/>
    <w:rsid w:val="00391789"/>
    <w:rPr>
      <w:rFonts w:asciiTheme="majorHAnsi" w:eastAsiaTheme="majorEastAsia" w:hAnsiTheme="majorHAnsi" w:cstheme="majorBidi"/>
      <w:color w:val="2F5496" w:themeColor="accent1" w:themeShade="BF"/>
      <w:sz w:val="32"/>
      <w:szCs w:val="32"/>
      <w:lang w:val="en-US"/>
    </w:rPr>
  </w:style>
  <w:style w:type="paragraph" w:styleId="TOC1">
    <w:name w:val="toc 1"/>
    <w:basedOn w:val="Normal"/>
    <w:uiPriority w:val="39"/>
    <w:qFormat/>
    <w:rsid w:val="00391789"/>
    <w:pPr>
      <w:spacing w:before="190"/>
      <w:ind w:left="347"/>
      <w:jc w:val="center"/>
    </w:pPr>
    <w:rPr>
      <w:b/>
      <w:bCs/>
      <w:sz w:val="12"/>
      <w:szCs w:val="12"/>
    </w:rPr>
  </w:style>
  <w:style w:type="paragraph" w:styleId="TOC3">
    <w:name w:val="toc 3"/>
    <w:basedOn w:val="Normal"/>
    <w:uiPriority w:val="1"/>
    <w:qFormat/>
    <w:rsid w:val="00391789"/>
    <w:pPr>
      <w:spacing w:before="189"/>
      <w:ind w:left="1038" w:hanging="440"/>
    </w:pPr>
    <w:rPr>
      <w:b/>
      <w:bCs/>
      <w:sz w:val="12"/>
      <w:szCs w:val="12"/>
    </w:rPr>
  </w:style>
  <w:style w:type="paragraph" w:styleId="TOC4">
    <w:name w:val="toc 4"/>
    <w:basedOn w:val="Normal"/>
    <w:uiPriority w:val="1"/>
    <w:qFormat/>
    <w:rsid w:val="00391789"/>
    <w:pPr>
      <w:spacing w:before="186"/>
      <w:ind w:left="1259" w:hanging="509"/>
    </w:pPr>
    <w:rPr>
      <w:rFonts w:ascii="Trebuchet MS" w:eastAsia="Trebuchet MS" w:hAnsi="Trebuchet MS" w:cs="Trebuchet MS"/>
      <w:b/>
      <w:bCs/>
      <w:i/>
      <w:sz w:val="15"/>
      <w:szCs w:val="15"/>
    </w:rPr>
  </w:style>
  <w:style w:type="paragraph" w:styleId="ListParagraph">
    <w:name w:val="List Paragraph"/>
    <w:basedOn w:val="Normal"/>
    <w:uiPriority w:val="1"/>
    <w:qFormat/>
    <w:rsid w:val="00FB738C"/>
    <w:pPr>
      <w:ind w:left="720"/>
      <w:contextualSpacing/>
    </w:pPr>
  </w:style>
  <w:style w:type="paragraph" w:customStyle="1" w:styleId="TableParagraph">
    <w:name w:val="Table Paragraph"/>
    <w:basedOn w:val="Normal"/>
    <w:uiPriority w:val="1"/>
    <w:qFormat/>
    <w:rsid w:val="009E787E"/>
  </w:style>
  <w:style w:type="character" w:customStyle="1" w:styleId="Heading4Char">
    <w:name w:val="Heading 4 Char"/>
    <w:basedOn w:val="DefaultParagraphFont"/>
    <w:link w:val="Heading4"/>
    <w:uiPriority w:val="9"/>
    <w:semiHidden/>
    <w:rsid w:val="009E787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D67825"/>
    <w:rPr>
      <w:rFonts w:asciiTheme="majorHAnsi" w:eastAsiaTheme="majorEastAsia" w:hAnsiTheme="majorHAnsi" w:cstheme="majorBidi"/>
      <w:color w:val="2F5496" w:themeColor="accent1" w:themeShade="BF"/>
      <w:lang w:val="en-US"/>
    </w:rPr>
  </w:style>
  <w:style w:type="character" w:customStyle="1" w:styleId="Heading3Char">
    <w:name w:val="Heading 3 Char"/>
    <w:basedOn w:val="DefaultParagraphFont"/>
    <w:link w:val="Heading3"/>
    <w:uiPriority w:val="9"/>
    <w:semiHidden/>
    <w:rsid w:val="003724B5"/>
    <w:rPr>
      <w:rFonts w:asciiTheme="majorHAnsi" w:eastAsiaTheme="majorEastAsia" w:hAnsiTheme="majorHAnsi" w:cstheme="majorBidi"/>
      <w:color w:val="1F3763" w:themeColor="accent1" w:themeShade="7F"/>
      <w:sz w:val="24"/>
      <w:szCs w:val="24"/>
      <w:lang w:val="en-US"/>
    </w:rPr>
  </w:style>
  <w:style w:type="character" w:customStyle="1" w:styleId="Heading6Char">
    <w:name w:val="Heading 6 Char"/>
    <w:basedOn w:val="DefaultParagraphFont"/>
    <w:link w:val="Heading6"/>
    <w:uiPriority w:val="9"/>
    <w:semiHidden/>
    <w:rsid w:val="00210FAB"/>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cpab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26</Pages>
  <Words>7079</Words>
  <Characters>40354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dc:creator>
  <cp:keywords/>
  <dc:description/>
  <cp:lastModifiedBy>Sandhya Rani</cp:lastModifiedBy>
  <cp:revision>9</cp:revision>
  <dcterms:created xsi:type="dcterms:W3CDTF">2019-11-21T05:48:00Z</dcterms:created>
  <dcterms:modified xsi:type="dcterms:W3CDTF">2019-11-25T05:44:00Z</dcterms:modified>
</cp:coreProperties>
</file>