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3A0" w:rsidRDefault="008E1477">
      <w:pPr>
        <w:spacing w:after="131"/>
        <w:ind w:left="-5"/>
      </w:pPr>
      <w:bookmarkStart w:id="0" w:name="_GoBack"/>
      <w:bookmarkEnd w:id="0"/>
      <w:r>
        <w:t>Print90</w:t>
      </w:r>
    </w:p>
    <w:p w:rsidR="00F573A0" w:rsidRDefault="008E1477">
      <w:pPr>
        <w:spacing w:after="5"/>
        <w:ind w:left="5803" w:firstLine="0"/>
        <w:jc w:val="left"/>
      </w:pPr>
      <w:r>
        <w:rPr>
          <w:b/>
          <w:sz w:val="32"/>
        </w:rPr>
        <w:t xml:space="preserve"> </w:t>
      </w:r>
    </w:p>
    <w:p w:rsidR="00F573A0" w:rsidRDefault="008E1477">
      <w:pPr>
        <w:spacing w:after="5"/>
        <w:ind w:left="5803" w:firstLine="0"/>
        <w:jc w:val="left"/>
      </w:pPr>
      <w:r>
        <w:rPr>
          <w:b/>
          <w:sz w:val="32"/>
        </w:rPr>
        <w:t xml:space="preserve"> </w:t>
      </w:r>
    </w:p>
    <w:p w:rsidR="00F573A0" w:rsidRDefault="008E1477">
      <w:pPr>
        <w:pStyle w:val="Heading1"/>
      </w:pPr>
      <w:r>
        <w:t>BUSINESS PLAN</w:t>
      </w:r>
    </w:p>
    <w:p w:rsidR="00F573A0" w:rsidRDefault="008E1477">
      <w:pPr>
        <w:ind w:left="5827" w:firstLine="0"/>
        <w:jc w:val="left"/>
      </w:pPr>
      <w:r>
        <w:rPr>
          <w:b/>
        </w:rPr>
        <w:t xml:space="preserve"> </w:t>
      </w:r>
    </w:p>
    <w:p w:rsidR="00F573A0" w:rsidRDefault="008E1477">
      <w:pPr>
        <w:ind w:left="5827" w:firstLine="0"/>
        <w:jc w:val="left"/>
      </w:pPr>
      <w:r>
        <w:rPr>
          <w:b/>
        </w:rPr>
        <w:t xml:space="preserve"> </w:t>
      </w:r>
    </w:p>
    <w:p w:rsidR="00F573A0" w:rsidRDefault="008E1477">
      <w:pPr>
        <w:ind w:left="5827" w:firstLine="0"/>
        <w:jc w:val="left"/>
      </w:pPr>
      <w:r>
        <w:rPr>
          <w:b/>
        </w:rPr>
        <w:t xml:space="preserve"> </w:t>
      </w:r>
    </w:p>
    <w:p w:rsidR="00F573A0" w:rsidRDefault="008E1477">
      <w:pPr>
        <w:ind w:left="5827" w:firstLine="0"/>
        <w:jc w:val="left"/>
      </w:pPr>
      <w:r>
        <w:rPr>
          <w:b/>
        </w:rPr>
        <w:t xml:space="preserve"> </w:t>
      </w:r>
    </w:p>
    <w:p w:rsidR="00F573A0" w:rsidRDefault="008E1477">
      <w:pPr>
        <w:ind w:left="5827" w:firstLine="0"/>
        <w:jc w:val="left"/>
      </w:pPr>
      <w:r>
        <w:rPr>
          <w:b/>
        </w:rPr>
        <w:t xml:space="preserve"> </w:t>
      </w:r>
    </w:p>
    <w:p w:rsidR="00F573A0" w:rsidRDefault="008E1477">
      <w:pPr>
        <w:spacing w:after="35"/>
        <w:ind w:left="5827" w:firstLine="0"/>
        <w:jc w:val="left"/>
      </w:pPr>
      <w:r>
        <w:rPr>
          <w:b/>
        </w:rPr>
        <w:t xml:space="preserve"> </w:t>
      </w:r>
    </w:p>
    <w:p w:rsidR="00F573A0" w:rsidRDefault="008E1477">
      <w:pPr>
        <w:ind w:left="0" w:right="5180" w:firstLine="0"/>
        <w:jc w:val="right"/>
      </w:pPr>
      <w:r>
        <w:rPr>
          <w:sz w:val="23"/>
        </w:rPr>
        <w:t>Prepared by:</w:t>
      </w:r>
    </w:p>
    <w:p w:rsidR="00F573A0" w:rsidRDefault="008E1477">
      <w:pPr>
        <w:ind w:left="5821" w:firstLine="0"/>
        <w:jc w:val="left"/>
      </w:pPr>
      <w:r>
        <w:rPr>
          <w:b/>
          <w:sz w:val="23"/>
        </w:rPr>
        <w:t xml:space="preserve"> </w:t>
      </w:r>
    </w:p>
    <w:p w:rsidR="00F573A0" w:rsidRDefault="008E1477">
      <w:pPr>
        <w:ind w:left="5827" w:firstLine="0"/>
        <w:jc w:val="left"/>
      </w:pPr>
      <w:r>
        <w:rPr>
          <w:b/>
        </w:rPr>
        <w:t xml:space="preserve"> </w:t>
      </w:r>
    </w:p>
    <w:p w:rsidR="00F573A0" w:rsidRDefault="008E1477">
      <w:pPr>
        <w:ind w:left="5827" w:firstLine="0"/>
        <w:jc w:val="left"/>
      </w:pPr>
      <w:r>
        <w:rPr>
          <w:b/>
        </w:rPr>
        <w:t xml:space="preserve"> </w:t>
      </w:r>
    </w:p>
    <w:p w:rsidR="00F573A0" w:rsidRDefault="008E1477">
      <w:pPr>
        <w:spacing w:line="246" w:lineRule="auto"/>
        <w:ind w:left="5827" w:right="5820" w:firstLine="0"/>
        <w:jc w:val="center"/>
      </w:pPr>
      <w:r>
        <w:rPr>
          <w:sz w:val="16"/>
        </w:rPr>
        <w:t xml:space="preserve">, </w:t>
      </w:r>
      <w:r>
        <w:rPr>
          <w:b/>
        </w:rPr>
        <w:t xml:space="preserve"> </w:t>
      </w:r>
    </w:p>
    <w:p w:rsidR="00F573A0" w:rsidRDefault="008E1477">
      <w:pPr>
        <w:ind w:left="5827" w:firstLine="0"/>
        <w:jc w:val="left"/>
      </w:pPr>
      <w:r>
        <w:rPr>
          <w:sz w:val="16"/>
        </w:rPr>
        <w:t xml:space="preserve"> </w:t>
      </w:r>
    </w:p>
    <w:p w:rsidR="00F573A0" w:rsidRDefault="008E1477">
      <w:pPr>
        <w:ind w:left="5827" w:firstLine="0"/>
        <w:jc w:val="left"/>
      </w:pPr>
      <w:r>
        <w:rPr>
          <w:sz w:val="16"/>
        </w:rPr>
        <w:t xml:space="preserve"> </w:t>
      </w:r>
      <w:r>
        <w:br w:type="page"/>
      </w:r>
    </w:p>
    <w:p w:rsidR="00F573A0" w:rsidRDefault="008E1477">
      <w:pPr>
        <w:numPr>
          <w:ilvl w:val="0"/>
          <w:numId w:val="1"/>
        </w:numPr>
        <w:ind w:hanging="192"/>
        <w:jc w:val="left"/>
      </w:pPr>
      <w:r>
        <w:rPr>
          <w:b/>
        </w:rPr>
        <w:lastRenderedPageBreak/>
        <w:t>EXECUTIVE SUMMARY</w:t>
      </w:r>
    </w:p>
    <w:p w:rsidR="00F573A0" w:rsidRDefault="008E1477">
      <w:pPr>
        <w:ind w:left="0" w:firstLine="0"/>
        <w:jc w:val="left"/>
      </w:pPr>
      <w:r>
        <w:rPr>
          <w:b/>
        </w:rPr>
        <w:t xml:space="preserve"> </w:t>
      </w:r>
    </w:p>
    <w:p w:rsidR="00F573A0" w:rsidRDefault="008E1477">
      <w:pPr>
        <w:ind w:left="-5"/>
      </w:pPr>
      <w:r>
        <w:t>(referred to from hereon in as the "Company")established as a at , , with the expectation of rapid expansion in the industry.</w:t>
      </w:r>
    </w:p>
    <w:p w:rsidR="00F573A0" w:rsidRDefault="008E1477">
      <w:pPr>
        <w:ind w:left="0" w:firstLine="0"/>
        <w:jc w:val="left"/>
      </w:pPr>
      <w:r>
        <w:rPr>
          <w:b/>
          <w:color w:val="E36C0A"/>
        </w:rPr>
        <w:t xml:space="preserve"> </w:t>
      </w:r>
      <w:r>
        <w:br w:type="page"/>
      </w:r>
    </w:p>
    <w:p w:rsidR="00F573A0" w:rsidRDefault="008E1477">
      <w:pPr>
        <w:numPr>
          <w:ilvl w:val="0"/>
          <w:numId w:val="1"/>
        </w:numPr>
        <w:ind w:hanging="192"/>
        <w:jc w:val="left"/>
      </w:pPr>
      <w:r>
        <w:rPr>
          <w:b/>
        </w:rPr>
        <w:t>BUSINESS SUMMARY</w:t>
      </w:r>
    </w:p>
    <w:p w:rsidR="00F573A0" w:rsidRDefault="008E1477">
      <w:pPr>
        <w:ind w:left="0" w:firstLine="0"/>
        <w:jc w:val="left"/>
      </w:pPr>
      <w:r>
        <w:t xml:space="preserve"> </w:t>
      </w:r>
    </w:p>
    <w:p w:rsidR="00F573A0" w:rsidRDefault="008E1477">
      <w:pPr>
        <w:pStyle w:val="Heading2"/>
        <w:ind w:left="-5"/>
      </w:pPr>
      <w:r>
        <w:t>Industry Overview</w:t>
      </w:r>
    </w:p>
    <w:p w:rsidR="00F573A0" w:rsidRDefault="008E1477">
      <w:pPr>
        <w:ind w:left="-5"/>
      </w:pPr>
      <w:r>
        <w:t>In the United States, the industry presently makes dollars in sales.</w:t>
      </w:r>
    </w:p>
    <w:p w:rsidR="00F573A0" w:rsidRDefault="008E1477">
      <w:pPr>
        <w:ind w:left="0" w:firstLine="0"/>
        <w:jc w:val="left"/>
      </w:pPr>
      <w:r>
        <w:t xml:space="preserve"> </w:t>
      </w:r>
    </w:p>
    <w:p w:rsidR="00F573A0" w:rsidRDefault="008E1477">
      <w:pPr>
        <w:ind w:left="-5"/>
      </w:pPr>
      <w:r>
        <w:t>Research shows that consumers in this industry primarily focus on the following factors when making purchasing decisions:</w:t>
      </w:r>
    </w:p>
    <w:p w:rsidR="00F573A0" w:rsidRDefault="008E1477">
      <w:pPr>
        <w:ind w:left="0" w:firstLine="0"/>
        <w:jc w:val="left"/>
      </w:pPr>
      <w:r>
        <w:t xml:space="preserve"> </w:t>
      </w:r>
    </w:p>
    <w:p w:rsidR="00F573A0" w:rsidRDefault="008E1477">
      <w:pPr>
        <w:ind w:left="-5"/>
        <w:jc w:val="left"/>
      </w:pPr>
      <w:r>
        <w:rPr>
          <w:b/>
        </w:rPr>
        <w:t>Legal Issues</w:t>
      </w:r>
    </w:p>
    <w:p w:rsidR="00F573A0" w:rsidRDefault="008E1477">
      <w:pPr>
        <w:ind w:left="-5"/>
      </w:pPr>
      <w:r>
        <w:t>The Company affirms that its promoters have acqu</w:t>
      </w:r>
      <w:r>
        <w:t>ired all legally required trademarks and patents.</w:t>
      </w:r>
      <w:r>
        <w:br w:type="page"/>
      </w:r>
    </w:p>
    <w:p w:rsidR="00F573A0" w:rsidRDefault="008E1477">
      <w:pPr>
        <w:ind w:left="-5"/>
        <w:jc w:val="left"/>
      </w:pPr>
      <w:r>
        <w:rPr>
          <w:b/>
        </w:rPr>
        <w:t>III. MARKETING SUMMARY</w:t>
      </w:r>
    </w:p>
    <w:p w:rsidR="00F573A0" w:rsidRDefault="008E1477">
      <w:pPr>
        <w:ind w:left="0" w:firstLine="0"/>
        <w:jc w:val="left"/>
      </w:pPr>
      <w:r>
        <w:t xml:space="preserve"> </w:t>
      </w:r>
    </w:p>
    <w:p w:rsidR="00F573A0" w:rsidRDefault="008E1477">
      <w:pPr>
        <w:pStyle w:val="Heading2"/>
        <w:ind w:left="-5"/>
      </w:pPr>
      <w:r>
        <w:t>Target Markets</w:t>
      </w:r>
    </w:p>
    <w:p w:rsidR="00F573A0" w:rsidRDefault="008E1477">
      <w:pPr>
        <w:ind w:left="-5"/>
      </w:pPr>
      <w:r>
        <w:t>The Company's major target markets are as follows:</w:t>
      </w:r>
    </w:p>
    <w:p w:rsidR="00F573A0" w:rsidRDefault="008E1477">
      <w:pPr>
        <w:ind w:left="0" w:firstLine="0"/>
        <w:jc w:val="left"/>
      </w:pPr>
      <w:r>
        <w:t xml:space="preserve"> </w:t>
      </w:r>
    </w:p>
    <w:p w:rsidR="00F573A0" w:rsidRDefault="008E1477">
      <w:pPr>
        <w:ind w:left="0" w:firstLine="0"/>
        <w:jc w:val="left"/>
      </w:pPr>
      <w:r>
        <w:t xml:space="preserve"> </w:t>
      </w:r>
    </w:p>
    <w:p w:rsidR="00F573A0" w:rsidRDefault="008E1477">
      <w:pPr>
        <w:ind w:left="-5"/>
      </w:pPr>
      <w:r>
        <w:t>The estimated number of potential clients within the Company's geographic scope is .</w:t>
      </w:r>
    </w:p>
    <w:p w:rsidR="00F573A0" w:rsidRDefault="008E1477">
      <w:pPr>
        <w:ind w:left="0" w:firstLine="0"/>
        <w:jc w:val="left"/>
      </w:pPr>
      <w:r>
        <w:t xml:space="preserve"> </w:t>
      </w:r>
    </w:p>
    <w:p w:rsidR="00F573A0" w:rsidRDefault="008E1477">
      <w:pPr>
        <w:pStyle w:val="Heading2"/>
        <w:ind w:left="-5"/>
      </w:pPr>
      <w:r>
        <w:t>Services</w:t>
      </w:r>
    </w:p>
    <w:p w:rsidR="00F573A0" w:rsidRDefault="008E1477">
      <w:pPr>
        <w:ind w:left="-5"/>
      </w:pPr>
      <w:r>
        <w:t>First-rate service is intended to be the focus of the Company and a cornerstone of the brand's success. All clients will receive conscientious, one-on-one, timely service in all capacities, be they transactions, conflicts or complaints. This is expected to</w:t>
      </w:r>
      <w:r>
        <w:t xml:space="preserve"> create a loyal brand following and return business.</w:t>
      </w:r>
    </w:p>
    <w:p w:rsidR="00F573A0" w:rsidRDefault="008E1477">
      <w:pPr>
        <w:ind w:left="0" w:firstLine="0"/>
        <w:jc w:val="left"/>
      </w:pPr>
      <w:r>
        <w:t xml:space="preserve"> </w:t>
      </w:r>
      <w:r>
        <w:br w:type="page"/>
      </w:r>
    </w:p>
    <w:p w:rsidR="00F573A0" w:rsidRDefault="008E1477">
      <w:pPr>
        <w:pStyle w:val="Heading2"/>
        <w:ind w:left="-5"/>
      </w:pPr>
      <w:r>
        <w:t>IV. FINANCIAL PLAN</w:t>
      </w:r>
    </w:p>
    <w:p w:rsidR="00F573A0" w:rsidRDefault="008E1477">
      <w:pPr>
        <w:ind w:left="0" w:firstLine="0"/>
        <w:jc w:val="left"/>
      </w:pPr>
      <w:r>
        <w:t xml:space="preserve"> </w:t>
      </w:r>
    </w:p>
    <w:sectPr w:rsidR="00F573A0">
      <w:pgSz w:w="11900" w:h="16840"/>
      <w:pgMar w:top="100" w:right="103" w:bottom="11837" w:left="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A596B"/>
    <w:multiLevelType w:val="hybridMultilevel"/>
    <w:tmpl w:val="662E4C6C"/>
    <w:lvl w:ilvl="0" w:tplc="3278B584">
      <w:start w:val="1"/>
      <w:numFmt w:val="upperRoman"/>
      <w:lvlText w:val="%1."/>
      <w:lvlJc w:val="left"/>
      <w:pPr>
        <w:ind w:left="19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19CAA7C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B3B80D5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B6CA146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766BE7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2DC2DB0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B14457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7F8815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9060353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3A0"/>
    <w:rsid w:val="008E1477"/>
    <w:rsid w:val="00F5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05A9DD82-DC93-40A7-AAFC-00B2035A8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10" w:hanging="10"/>
      <w:jc w:val="both"/>
    </w:pPr>
    <w:rPr>
      <w:rFonts w:ascii="Calibri" w:eastAsia="Calibri" w:hAnsi="Calibri" w:cs="Calibri"/>
      <w:color w:val="000000"/>
      <w:sz w:val="19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4519"/>
      <w:jc w:val="right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19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161</Words>
  <Characters>922</Characters>
  <Application>Microsoft Office Word</Application>
  <DocSecurity>4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word</cp:lastModifiedBy>
  <cp:revision>2</cp:revision>
  <dcterms:created xsi:type="dcterms:W3CDTF">2017-10-05T23:05:00Z</dcterms:created>
  <dcterms:modified xsi:type="dcterms:W3CDTF">2017-10-05T23:05:00Z</dcterms:modified>
</cp:coreProperties>
</file>