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rd-v2.0-oddsdraft"/>
    <w:p>
      <w:pPr>
        <w:pStyle w:val="Heading1"/>
      </w:pPr>
      <w:r>
        <w:t xml:space="preserve">PRD v2.0 – OddsDraft</w:t>
      </w:r>
    </w:p>
    <w:bookmarkStart w:id="20" w:name="X491854da9d721edb19bf6c5a0979b406ee666de"/>
    <w:p>
      <w:pPr>
        <w:pStyle w:val="Heading3"/>
      </w:pPr>
      <w:r>
        <w:t xml:space="preserve">Real-time Prediction Intelligence Platform powered by TxLINE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OddsDraft adalah platform</w:t>
      </w:r>
      <w:r>
        <w:t xml:space="preserve"> </w:t>
      </w:r>
      <w:r>
        <w:rPr>
          <w:b/>
          <w:bCs/>
        </w:rPr>
        <w:t xml:space="preserve">Prediction Intelligence</w:t>
      </w:r>
      <w:r>
        <w:t xml:space="preserve"> </w:t>
      </w:r>
      <w:r>
        <w:t xml:space="preserve">yang memungkinkan pengguna membangun</w:t>
      </w:r>
      <w:r>
        <w:t xml:space="preserve"> </w:t>
      </w:r>
      <w:r>
        <w:rPr>
          <w:i/>
          <w:iCs/>
        </w:rPr>
        <w:t xml:space="preserve">Prediction Lineup</w:t>
      </w:r>
      <w:r>
        <w:t xml:space="preserve"> </w:t>
      </w:r>
      <w:r>
        <w:t xml:space="preserve">sebelum pertandingan dimulai, kemudian memperoleh skor berdasarkan akurasi prediksi terhadap performa nyata pemain selama pertandingan.</w:t>
      </w:r>
    </w:p>
    <w:p>
      <w:pPr>
        <w:pStyle w:val="BodyText"/>
      </w:pPr>
      <w:r>
        <w:t xml:space="preserve">Berbeda dengan prediction market tradisional yang hanya berfokus pada hasil pertandingan, OddsDraft memungkinkan pengguna memprediksi performa individual pemain melalui mekanisme lineup yang intuitif. Seluruh skor dihitung menggunakan data pertandingan real-time dari TxLINE, sementara hasil pertandingan dapat diverifikasi menggunakan cryptographic proofs yang di-anchor ke Solana.</w:t>
      </w:r>
    </w:p>
    <w:p>
      <w:pPr>
        <w:pStyle w:val="BodyText"/>
      </w:pPr>
      <w:r>
        <w:t xml:space="preserve">Platform ini menggabungkan pengalaman fantasy sports, prediction analytics, dan verifiable sports data ke dalam satu produk yang mudah digunakan oleh penggemar sepak bola.</w:t>
      </w:r>
    </w:p>
    <w:p>
      <w:r>
        <w:pict>
          <v:rect style="width:0;height:1.5pt" o:hralign="center" o:hrstd="t" o:hr="t"/>
        </w:pict>
      </w:r>
    </w:p>
    <w:bookmarkEnd w:id="22"/>
    <w:bookmarkStart w:id="23" w:name="problem-statement"/>
    <w:p>
      <w:pPr>
        <w:pStyle w:val="Heading1"/>
      </w:pPr>
      <w:r>
        <w:t xml:space="preserve">Problem Statement</w:t>
      </w:r>
    </w:p>
    <w:p>
      <w:pPr>
        <w:pStyle w:val="FirstParagraph"/>
      </w:pPr>
      <w:r>
        <w:t xml:space="preserve">Mayoritas prediction platform saat ini hanya menawarkan prediksi sederhana seperti:</w:t>
      </w:r>
    </w:p>
    <w:p>
      <w:pPr>
        <w:pStyle w:val="Compact"/>
        <w:numPr>
          <w:ilvl w:val="0"/>
          <w:numId w:val="1001"/>
        </w:numPr>
      </w:pPr>
      <w:r>
        <w:t xml:space="preserve">Siapa yang menang.</w:t>
      </w:r>
    </w:p>
    <w:p>
      <w:pPr>
        <w:pStyle w:val="Compact"/>
        <w:numPr>
          <w:ilvl w:val="0"/>
          <w:numId w:val="1001"/>
        </w:numPr>
      </w:pPr>
      <w:r>
        <w:t xml:space="preserve">Total gol.</w:t>
      </w:r>
    </w:p>
    <w:p>
      <w:pPr>
        <w:pStyle w:val="Compact"/>
        <w:numPr>
          <w:ilvl w:val="0"/>
          <w:numId w:val="1001"/>
        </w:numPr>
      </w:pPr>
      <w:r>
        <w:t xml:space="preserve">Skor akhir.</w:t>
      </w:r>
    </w:p>
    <w:p>
      <w:pPr>
        <w:pStyle w:val="FirstParagraph"/>
      </w:pPr>
      <w:r>
        <w:t xml:space="preserve">Pendekatan tersebut memiliki keterbatasan:</w:t>
      </w:r>
    </w:p>
    <w:p>
      <w:pPr>
        <w:pStyle w:val="Compact"/>
        <w:numPr>
          <w:ilvl w:val="0"/>
          <w:numId w:val="1002"/>
        </w:numPr>
      </w:pPr>
      <w:r>
        <w:t xml:space="preserve">Interaksi pengguna sangat singkat.</w:t>
      </w:r>
    </w:p>
    <w:p>
      <w:pPr>
        <w:pStyle w:val="Compact"/>
        <w:numPr>
          <w:ilvl w:val="0"/>
          <w:numId w:val="1002"/>
        </w:numPr>
      </w:pPr>
      <w:r>
        <w:t xml:space="preserve">Sedikit ruang untuk strategi.</w:t>
      </w:r>
    </w:p>
    <w:p>
      <w:pPr>
        <w:pStyle w:val="Compact"/>
        <w:numPr>
          <w:ilvl w:val="0"/>
          <w:numId w:val="1002"/>
        </w:numPr>
      </w:pPr>
      <w:r>
        <w:t xml:space="preserve">Tidak memanfaatkan data pertandingan secara mendalam.</w:t>
      </w:r>
    </w:p>
    <w:p>
      <w:pPr>
        <w:pStyle w:val="Compact"/>
        <w:numPr>
          <w:ilvl w:val="0"/>
          <w:numId w:val="1002"/>
        </w:numPr>
      </w:pPr>
      <w:r>
        <w:t xml:space="preserve">Tidak memberikan pengalaman selama pertandingan berlangsung.</w:t>
      </w:r>
    </w:p>
    <w:p>
      <w:pPr>
        <w:pStyle w:val="FirstParagraph"/>
      </w:pPr>
      <w:r>
        <w:t xml:space="preserve">Di sisi lain, fantasy sports memiliki gameplay yang lebih menarik, tetapi belum memanfaatkan live odds maupun verifiable sports data sebagai inti mekanismenya.</w:t>
      </w:r>
    </w:p>
    <w:p>
      <w:pPr>
        <w:pStyle w:val="BodyText"/>
      </w:pPr>
      <w:r>
        <w:t xml:space="preserve">OddsDraft menggabungkan kedua pendekatan tersebut.</w:t>
      </w:r>
    </w:p>
    <w:p>
      <w:r>
        <w:pict>
          <v:rect style="width:0;height:1.5pt" o:hralign="center" o:hrstd="t" o:hr="t"/>
        </w:pict>
      </w:r>
    </w:p>
    <w:bookmarkEnd w:id="23"/>
    <w:bookmarkStart w:id="24" w:name="vision"/>
    <w:p>
      <w:pPr>
        <w:pStyle w:val="Heading1"/>
      </w:pPr>
      <w:r>
        <w:t xml:space="preserve">Vision</w:t>
      </w:r>
    </w:p>
    <w:p>
      <w:pPr>
        <w:pStyle w:val="FirstParagraph"/>
      </w:pPr>
      <w:r>
        <w:t xml:space="preserve">Build the most engaging prediction intelligence platform powered by verifiable real-time sports data.</w:t>
      </w:r>
    </w:p>
    <w:p>
      <w:r>
        <w:pict>
          <v:rect style="width:0;height:1.5pt" o:hralign="center" o:hrstd="t" o:hr="t"/>
        </w:pict>
      </w:r>
    </w:p>
    <w:bookmarkEnd w:id="24"/>
    <w:bookmarkStart w:id="25" w:name="product-positioning"/>
    <w:p>
      <w:pPr>
        <w:pStyle w:val="Heading1"/>
      </w:pPr>
      <w:r>
        <w:t xml:space="preserve">Product Positioning</w:t>
      </w:r>
    </w:p>
    <w:p>
      <w:pPr>
        <w:pStyle w:val="FirstParagraph"/>
      </w:pPr>
      <w:r>
        <w:t xml:space="preserve">OddsDraft bukan sportsbook.</w:t>
      </w:r>
    </w:p>
    <w:p>
      <w:pPr>
        <w:pStyle w:val="BodyText"/>
      </w:pPr>
      <w:r>
        <w:t xml:space="preserve">OddsDraft bukan prediction market.</w:t>
      </w:r>
    </w:p>
    <w:p>
      <w:pPr>
        <w:pStyle w:val="BodyText"/>
      </w:pPr>
      <w:r>
        <w:t xml:space="preserve">OddsDraft adalah</w:t>
      </w:r>
      <w:r>
        <w:t xml:space="preserve"> </w:t>
      </w:r>
      <w:r>
        <w:rPr>
          <w:b/>
          <w:bCs/>
        </w:rPr>
        <w:t xml:space="preserve">Prediction Intelligence Platform</w:t>
      </w:r>
      <w:r>
        <w:t xml:space="preserve">.</w:t>
      </w:r>
    </w:p>
    <w:p>
      <w:pPr>
        <w:pStyle w:val="BodyText"/>
      </w:pPr>
      <w:r>
        <w:t xml:space="preserve">Pengguna tidak bertaruh pada hasil pertandingan.</w:t>
      </w:r>
    </w:p>
    <w:p>
      <w:pPr>
        <w:pStyle w:val="BodyText"/>
      </w:pPr>
      <w:r>
        <w:t xml:space="preserve">Sebaliknya, mereka membangun Prediction Lineup yang terdiri dari pemain-pemain yang diperkirakan akan memberikan performa terbaik pada pertandingan tersebut.</w:t>
      </w:r>
    </w:p>
    <w:p>
      <w:r>
        <w:pict>
          <v:rect style="width:0;height:1.5pt" o:hralign="center" o:hrstd="t" o:hr="t"/>
        </w:pict>
      </w:r>
    </w:p>
    <w:bookmarkEnd w:id="25"/>
    <w:bookmarkStart w:id="26" w:name="core-concept"/>
    <w:p>
      <w:pPr>
        <w:pStyle w:val="Heading1"/>
      </w:pPr>
      <w:r>
        <w:t xml:space="preserve">Core Concept</w:t>
      </w:r>
    </w:p>
    <w:p>
      <w:pPr>
        <w:pStyle w:val="FirstParagraph"/>
      </w:pPr>
      <w:r>
        <w:t xml:space="preserve">Prediction Lineup.</w:t>
      </w:r>
    </w:p>
    <w:p>
      <w:pPr>
        <w:pStyle w:val="BodyText"/>
      </w:pPr>
      <w:r>
        <w:t xml:space="preserve">Sebelum kickoff, pengguna memilih pemain dari pertandingan yang tersedia.</w:t>
      </w:r>
    </w:p>
    <w:p>
      <w:pPr>
        <w:pStyle w:val="BodyText"/>
      </w:pPr>
      <w:r>
        <w:t xml:space="preserve">Contoh:</w:t>
      </w:r>
    </w:p>
    <w:p>
      <w:pPr>
        <w:pStyle w:val="BodyText"/>
      </w:pPr>
      <w:r>
        <w:t xml:space="preserve">Goalkeeper</w:t>
      </w:r>
    </w:p>
    <w:p>
      <w:pPr>
        <w:pStyle w:val="BodyText"/>
      </w:pPr>
      <w:r>
        <w:t xml:space="preserve">Alisson</w:t>
      </w:r>
    </w:p>
    <w:p>
      <w:pPr>
        <w:pStyle w:val="BodyText"/>
      </w:pPr>
      <w:r>
        <w:t xml:space="preserve">Defender</w:t>
      </w:r>
    </w:p>
    <w:p>
      <w:pPr>
        <w:pStyle w:val="BodyText"/>
      </w:pPr>
      <w:r>
        <w:t xml:space="preserve">Romero</w:t>
      </w:r>
    </w:p>
    <w:p>
      <w:pPr>
        <w:pStyle w:val="BodyText"/>
      </w:pPr>
      <w:r>
        <w:t xml:space="preserve">Midfielder</w:t>
      </w:r>
    </w:p>
    <w:p>
      <w:pPr>
        <w:pStyle w:val="BodyText"/>
      </w:pPr>
      <w:r>
        <w:t xml:space="preserve">Messi</w:t>
      </w:r>
    </w:p>
    <w:p>
      <w:pPr>
        <w:pStyle w:val="BodyText"/>
      </w:pPr>
      <w:r>
        <w:t xml:space="preserve">Forward</w:t>
      </w:r>
    </w:p>
    <w:p>
      <w:pPr>
        <w:pStyle w:val="BodyText"/>
      </w:pPr>
      <w:r>
        <w:t xml:space="preserve">Mbappe</w:t>
      </w:r>
    </w:p>
    <w:p>
      <w:pPr>
        <w:pStyle w:val="BodyText"/>
      </w:pPr>
      <w:r>
        <w:t xml:space="preserve">Forward</w:t>
      </w:r>
    </w:p>
    <w:p>
      <w:pPr>
        <w:pStyle w:val="BodyText"/>
      </w:pPr>
      <w:r>
        <w:t xml:space="preserve">Vinicius</w:t>
      </w:r>
    </w:p>
    <w:p>
      <w:pPr>
        <w:pStyle w:val="BodyText"/>
      </w:pPr>
      <w:r>
        <w:t xml:space="preserve">Setiap pilihan merepresentasikan sebuah prediksi.</w:t>
      </w:r>
    </w:p>
    <w:p>
      <w:pPr>
        <w:pStyle w:val="BodyText"/>
      </w:pPr>
      <w:r>
        <w:t xml:space="preserve">Misalnya:</w:t>
      </w:r>
    </w:p>
    <w:p>
      <w:pPr>
        <w:pStyle w:val="BodyText"/>
      </w:pPr>
      <w:r>
        <w:t xml:space="preserve">“Saya memprediksi Mbappe akan memberikan kontribusi besar.”</w:t>
      </w:r>
    </w:p>
    <w:p>
      <w:pPr>
        <w:pStyle w:val="BodyText"/>
      </w:pPr>
      <w:r>
        <w:t xml:space="preserve">“Saya memprediksi Alisson akan menjaga clean sheet.”</w:t>
      </w:r>
    </w:p>
    <w:p>
      <w:pPr>
        <w:pStyle w:val="BodyText"/>
      </w:pPr>
      <w:r>
        <w:t xml:space="preserve">Semakin akurat prediksi tersebut, semakin tinggi skor pengguna.</w:t>
      </w:r>
    </w:p>
    <w:p>
      <w:r>
        <w:pict>
          <v:rect style="width:0;height:1.5pt" o:hralign="center" o:hrstd="t" o:hr="t"/>
        </w:pict>
      </w:r>
    </w:p>
    <w:bookmarkEnd w:id="26"/>
    <w:bookmarkStart w:id="27" w:name="why-prediction-lineup"/>
    <w:p>
      <w:pPr>
        <w:pStyle w:val="Heading1"/>
      </w:pPr>
      <w:r>
        <w:t xml:space="preserve">Why Prediction Lineup?</w:t>
      </w:r>
    </w:p>
    <w:p>
      <w:pPr>
        <w:pStyle w:val="FirstParagraph"/>
      </w:pPr>
      <w:r>
        <w:t xml:space="preserve">Prediction Lineup membuat pengalaman prediction menjadi lebih strategis dibanding sekadar memilih pemenang pertandingan.</w:t>
      </w:r>
    </w:p>
    <w:p>
      <w:pPr>
        <w:pStyle w:val="BodyText"/>
      </w:pPr>
      <w:r>
        <w:t xml:space="preserve">Pengguna harus mempertimbangkan:</w:t>
      </w:r>
    </w:p>
    <w:p>
      <w:pPr>
        <w:pStyle w:val="Compact"/>
        <w:numPr>
          <w:ilvl w:val="0"/>
          <w:numId w:val="1003"/>
        </w:numPr>
      </w:pPr>
      <w:r>
        <w:t xml:space="preserve">performa pemain</w:t>
      </w:r>
    </w:p>
    <w:p>
      <w:pPr>
        <w:pStyle w:val="Compact"/>
        <w:numPr>
          <w:ilvl w:val="0"/>
          <w:numId w:val="1003"/>
        </w:numPr>
      </w:pPr>
      <w:r>
        <w:t xml:space="preserve">statistik historis</w:t>
      </w:r>
    </w:p>
    <w:p>
      <w:pPr>
        <w:pStyle w:val="Compact"/>
        <w:numPr>
          <w:ilvl w:val="0"/>
          <w:numId w:val="1003"/>
        </w:numPr>
      </w:pPr>
      <w:r>
        <w:t xml:space="preserve">peluang kemenangan</w:t>
      </w:r>
    </w:p>
    <w:p>
      <w:pPr>
        <w:pStyle w:val="Compact"/>
        <w:numPr>
          <w:ilvl w:val="0"/>
          <w:numId w:val="1003"/>
        </w:numPr>
      </w:pPr>
      <w:r>
        <w:t xml:space="preserve">clean sheet probability</w:t>
      </w:r>
    </w:p>
    <w:p>
      <w:pPr>
        <w:pStyle w:val="Compact"/>
        <w:numPr>
          <w:ilvl w:val="0"/>
          <w:numId w:val="1003"/>
        </w:numPr>
      </w:pPr>
      <w:r>
        <w:t xml:space="preserve">expected goals</w:t>
      </w:r>
    </w:p>
    <w:p>
      <w:pPr>
        <w:pStyle w:val="Compact"/>
        <w:numPr>
          <w:ilvl w:val="0"/>
          <w:numId w:val="1003"/>
        </w:numPr>
      </w:pPr>
      <w:r>
        <w:t xml:space="preserve">odds</w:t>
      </w:r>
    </w:p>
    <w:p>
      <w:pPr>
        <w:pStyle w:val="FirstParagraph"/>
      </w:pPr>
      <w:r>
        <w:t xml:space="preserve">Semua keputusan menjadi bagian dari strategi.</w:t>
      </w:r>
    </w:p>
    <w:p>
      <w:r>
        <w:pict>
          <v:rect style="width:0;height:1.5pt" o:hralign="center" o:hrstd="t" o:hr="t"/>
        </w:pict>
      </w:r>
    </w:p>
    <w:bookmarkEnd w:id="27"/>
    <w:bookmarkStart w:id="28" w:name="primary-data-source"/>
    <w:p>
      <w:pPr>
        <w:pStyle w:val="Heading1"/>
      </w:pPr>
      <w:r>
        <w:t xml:space="preserve">Primary Data Source</w:t>
      </w:r>
    </w:p>
    <w:p>
      <w:pPr>
        <w:pStyle w:val="FirstParagraph"/>
      </w:pPr>
      <w:r>
        <w:t xml:space="preserve">TxLINE digunakan sebagai sumber data utama.</w:t>
      </w:r>
    </w:p>
    <w:p>
      <w:pPr>
        <w:pStyle w:val="BodyText"/>
      </w:pPr>
      <w:r>
        <w:t xml:space="preserve">Data yang digunakan meliputi:</w:t>
      </w:r>
    </w:p>
    <w:p>
      <w:pPr>
        <w:pStyle w:val="Compact"/>
        <w:numPr>
          <w:ilvl w:val="0"/>
          <w:numId w:val="1004"/>
        </w:numPr>
      </w:pPr>
      <w:r>
        <w:t xml:space="preserve">Fixtures</w:t>
      </w:r>
    </w:p>
    <w:p>
      <w:pPr>
        <w:pStyle w:val="Compact"/>
        <w:numPr>
          <w:ilvl w:val="0"/>
          <w:numId w:val="1004"/>
        </w:numPr>
      </w:pPr>
      <w:r>
        <w:t xml:space="preserve">Match Status</w:t>
      </w:r>
    </w:p>
    <w:p>
      <w:pPr>
        <w:pStyle w:val="Compact"/>
        <w:numPr>
          <w:ilvl w:val="0"/>
          <w:numId w:val="1004"/>
        </w:numPr>
      </w:pPr>
      <w:r>
        <w:t xml:space="preserve">Live Events</w:t>
      </w:r>
    </w:p>
    <w:p>
      <w:pPr>
        <w:pStyle w:val="Compact"/>
        <w:numPr>
          <w:ilvl w:val="0"/>
          <w:numId w:val="1004"/>
        </w:numPr>
      </w:pPr>
      <w:r>
        <w:t xml:space="preserve">Goals</w:t>
      </w:r>
    </w:p>
    <w:p>
      <w:pPr>
        <w:pStyle w:val="Compact"/>
        <w:numPr>
          <w:ilvl w:val="0"/>
          <w:numId w:val="1004"/>
        </w:numPr>
      </w:pPr>
      <w:r>
        <w:t xml:space="preserve">Assists</w:t>
      </w:r>
    </w:p>
    <w:p>
      <w:pPr>
        <w:pStyle w:val="Compact"/>
        <w:numPr>
          <w:ilvl w:val="0"/>
          <w:numId w:val="1004"/>
        </w:numPr>
      </w:pPr>
      <w:r>
        <w:t xml:space="preserve">Cards</w:t>
      </w:r>
    </w:p>
    <w:p>
      <w:pPr>
        <w:pStyle w:val="Compact"/>
        <w:numPr>
          <w:ilvl w:val="0"/>
          <w:numId w:val="1004"/>
        </w:numPr>
      </w:pPr>
      <w:r>
        <w:t xml:space="preserve">Saves</w:t>
      </w:r>
    </w:p>
    <w:p>
      <w:pPr>
        <w:pStyle w:val="Compact"/>
        <w:numPr>
          <w:ilvl w:val="0"/>
          <w:numId w:val="1004"/>
        </w:numPr>
      </w:pPr>
      <w:r>
        <w:t xml:space="preserve">Player Statistics</w:t>
      </w:r>
    </w:p>
    <w:p>
      <w:pPr>
        <w:pStyle w:val="Compact"/>
        <w:numPr>
          <w:ilvl w:val="0"/>
          <w:numId w:val="1004"/>
        </w:numPr>
      </w:pPr>
      <w:r>
        <w:t xml:space="preserve">Betting Odds</w:t>
      </w:r>
    </w:p>
    <w:p>
      <w:pPr>
        <w:pStyle w:val="Compact"/>
        <w:numPr>
          <w:ilvl w:val="0"/>
          <w:numId w:val="1004"/>
        </w:numPr>
      </w:pPr>
      <w:r>
        <w:t xml:space="preserve">Match Results</w:t>
      </w:r>
    </w:p>
    <w:p>
      <w:pPr>
        <w:pStyle w:val="FirstParagraph"/>
      </w:pPr>
      <w:r>
        <w:t xml:space="preserve">Semua pembaruan diterima melalui real-time stream.</w:t>
      </w:r>
    </w:p>
    <w:p>
      <w:r>
        <w:pict>
          <v:rect style="width:0;height:1.5pt" o:hralign="center" o:hrstd="t" o:hr="t"/>
        </w:pict>
      </w:r>
    </w:p>
    <w:bookmarkEnd w:id="28"/>
    <w:bookmarkStart w:id="29" w:name="scoring-engine"/>
    <w:p>
      <w:pPr>
        <w:pStyle w:val="Heading1"/>
      </w:pPr>
      <w:r>
        <w:t xml:space="preserve">Scoring Engine</w:t>
      </w:r>
    </w:p>
    <w:p>
      <w:pPr>
        <w:pStyle w:val="FirstParagraph"/>
      </w:pPr>
      <w:r>
        <w:t xml:space="preserve">Setiap event pertandingan menghasilkan Prediction Points.</w:t>
      </w:r>
    </w:p>
    <w:p>
      <w:pPr>
        <w:pStyle w:val="BodyText"/>
      </w:pPr>
      <w:r>
        <w:t xml:space="preserve">Contoh MVP:</w:t>
      </w:r>
    </w:p>
    <w:p>
      <w:pPr>
        <w:pStyle w:val="BodyText"/>
      </w:pPr>
      <w:r>
        <w:t xml:space="preserve">Goal</w:t>
      </w:r>
    </w:p>
    <w:p>
      <w:pPr>
        <w:pStyle w:val="BodyText"/>
      </w:pPr>
      <w:r>
        <w:t xml:space="preserve">+10</w:t>
      </w:r>
    </w:p>
    <w:p>
      <w:pPr>
        <w:pStyle w:val="BodyText"/>
      </w:pPr>
      <w:r>
        <w:t xml:space="preserve">Assist</w:t>
      </w:r>
    </w:p>
    <w:p>
      <w:pPr>
        <w:pStyle w:val="BodyText"/>
      </w:pPr>
      <w:r>
        <w:t xml:space="preserve">+6</w:t>
      </w:r>
    </w:p>
    <w:p>
      <w:pPr>
        <w:pStyle w:val="BodyText"/>
      </w:pPr>
      <w:r>
        <w:t xml:space="preserve">Clean Sheet</w:t>
      </w:r>
    </w:p>
    <w:p>
      <w:pPr>
        <w:pStyle w:val="BodyText"/>
      </w:pPr>
      <w:r>
        <w:t xml:space="preserve">+5</w:t>
      </w:r>
    </w:p>
    <w:p>
      <w:pPr>
        <w:pStyle w:val="BodyText"/>
      </w:pPr>
      <w:r>
        <w:t xml:space="preserve">Save</w:t>
      </w:r>
    </w:p>
    <w:p>
      <w:pPr>
        <w:pStyle w:val="BodyText"/>
      </w:pPr>
      <w:r>
        <w:t xml:space="preserve">+1</w:t>
      </w:r>
    </w:p>
    <w:p>
      <w:pPr>
        <w:pStyle w:val="BodyText"/>
      </w:pPr>
      <w:r>
        <w:t xml:space="preserve">Yellow Card</w:t>
      </w:r>
    </w:p>
    <w:p>
      <w:pPr>
        <w:pStyle w:val="BodyText"/>
      </w:pPr>
      <w:r>
        <w:t xml:space="preserve">-2</w:t>
      </w:r>
    </w:p>
    <w:p>
      <w:pPr>
        <w:pStyle w:val="BodyText"/>
      </w:pPr>
      <w:r>
        <w:t xml:space="preserve">Red Card</w:t>
      </w:r>
    </w:p>
    <w:p>
      <w:pPr>
        <w:pStyle w:val="BodyText"/>
      </w:pPr>
      <w:r>
        <w:t xml:space="preserve">-5</w:t>
      </w:r>
    </w:p>
    <w:p>
      <w:pPr>
        <w:pStyle w:val="BodyText"/>
      </w:pPr>
      <w:r>
        <w:t xml:space="preserve">Own Goal</w:t>
      </w:r>
    </w:p>
    <w:p>
      <w:pPr>
        <w:pStyle w:val="BodyText"/>
      </w:pPr>
      <w:r>
        <w:t xml:space="preserve">-6</w:t>
      </w:r>
    </w:p>
    <w:p>
      <w:pPr>
        <w:pStyle w:val="BodyText"/>
      </w:pPr>
      <w:r>
        <w:t xml:space="preserve">Captain</w:t>
      </w:r>
    </w:p>
    <w:p>
      <w:pPr>
        <w:pStyle w:val="BodyText"/>
      </w:pPr>
      <w:r>
        <w:t xml:space="preserve">×2</w:t>
      </w:r>
    </w:p>
    <w:p>
      <w:pPr>
        <w:pStyle w:val="BodyText"/>
      </w:pPr>
      <w:r>
        <w:t xml:space="preserve">Nilai ini dapat dikalibrasi selama proses pengembangan.</w:t>
      </w:r>
    </w:p>
    <w:p>
      <w:r>
        <w:pict>
          <v:rect style="width:0;height:1.5pt" o:hralign="center" o:hrstd="t" o:hr="t"/>
        </w:pict>
      </w:r>
    </w:p>
    <w:bookmarkEnd w:id="29"/>
    <w:bookmarkStart w:id="30" w:name="confidence-prediction"/>
    <w:p>
      <w:pPr>
        <w:pStyle w:val="Heading1"/>
      </w:pPr>
      <w:r>
        <w:t xml:space="preserve">Confidence Prediction</w:t>
      </w:r>
    </w:p>
    <w:p>
      <w:pPr>
        <w:pStyle w:val="FirstParagraph"/>
      </w:pPr>
      <w:r>
        <w:t xml:space="preserve">Setelah memilih pemain, pengguna menentukan tingkat keyakinan untuk setiap pilihan.</w:t>
      </w:r>
    </w:p>
    <w:p>
      <w:pPr>
        <w:pStyle w:val="BodyText"/>
      </w:pPr>
      <w:r>
        <w:t xml:space="preserve">Contoh:</w:t>
      </w:r>
    </w:p>
    <w:p>
      <w:pPr>
        <w:pStyle w:val="BodyText"/>
      </w:pPr>
      <w:r>
        <w:t xml:space="preserve">Mbappe</w:t>
      </w:r>
    </w:p>
    <w:p>
      <w:pPr>
        <w:pStyle w:val="BodyText"/>
      </w:pPr>
      <w:r>
        <w:t xml:space="preserve">★★★★★</w:t>
      </w:r>
    </w:p>
    <w:p>
      <w:pPr>
        <w:pStyle w:val="BodyText"/>
      </w:pPr>
      <w:r>
        <w:t xml:space="preserve">Messi</w:t>
      </w:r>
    </w:p>
    <w:p>
      <w:pPr>
        <w:pStyle w:val="BodyText"/>
      </w:pPr>
      <w:r>
        <w:t xml:space="preserve">★★★★</w:t>
      </w:r>
    </w:p>
    <w:p>
      <w:pPr>
        <w:pStyle w:val="BodyText"/>
      </w:pPr>
      <w:r>
        <w:t xml:space="preserve">Bruno Fernandes</w:t>
      </w:r>
    </w:p>
    <w:p>
      <w:pPr>
        <w:pStyle w:val="BodyText"/>
      </w:pPr>
      <w:r>
        <w:t xml:space="preserve">★★★</w:t>
      </w:r>
    </w:p>
    <w:p>
      <w:pPr>
        <w:pStyle w:val="BodyText"/>
      </w:pPr>
      <w:r>
        <w:t xml:space="preserve">Confidence berfungsi sebagai multiplier terhadap Prediction Points.</w:t>
      </w:r>
    </w:p>
    <w:p>
      <w:pPr>
        <w:pStyle w:val="BodyText"/>
      </w:pPr>
      <w:r>
        <w:t xml:space="preserve">Semakin tinggi confidence:</w:t>
      </w:r>
    </w:p>
    <w:p>
      <w:pPr>
        <w:pStyle w:val="Compact"/>
        <w:numPr>
          <w:ilvl w:val="0"/>
          <w:numId w:val="1005"/>
        </w:numPr>
      </w:pPr>
      <w:r>
        <w:t xml:space="preserve">reward meningkat ketika prediksi benar.</w:t>
      </w:r>
    </w:p>
    <w:p>
      <w:pPr>
        <w:pStyle w:val="Compact"/>
        <w:numPr>
          <w:ilvl w:val="0"/>
          <w:numId w:val="1005"/>
        </w:numPr>
      </w:pPr>
      <w:r>
        <w:t xml:space="preserve">penalty meningkat ketika prediksi meleset.</w:t>
      </w:r>
    </w:p>
    <w:p>
      <w:pPr>
        <w:pStyle w:val="FirstParagraph"/>
      </w:pPr>
      <w:r>
        <w:t xml:space="preserve">Hal ini menciptakan mekanisme risk versus reward.</w:t>
      </w:r>
    </w:p>
    <w:p>
      <w:r>
        <w:pict>
          <v:rect style="width:0;height:1.5pt" o:hralign="center" o:hrstd="t" o:hr="t"/>
        </w:pict>
      </w:r>
    </w:p>
    <w:bookmarkEnd w:id="30"/>
    <w:bookmarkStart w:id="31" w:name="live-prediction-experience"/>
    <w:p>
      <w:pPr>
        <w:pStyle w:val="Heading1"/>
      </w:pPr>
      <w:r>
        <w:t xml:space="preserve">Live Prediction Experience</w:t>
      </w:r>
    </w:p>
    <w:p>
      <w:pPr>
        <w:pStyle w:val="FirstParagraph"/>
      </w:pPr>
      <w:r>
        <w:t xml:space="preserve">Selama pertandingan berlangsung:</w:t>
      </w:r>
    </w:p>
    <w:p>
      <w:pPr>
        <w:pStyle w:val="BodyText"/>
      </w:pPr>
      <w:r>
        <w:t xml:space="preserve">TxLINE mengirimkan event pertandingan secara real-time.</w:t>
      </w:r>
    </w:p>
    <w:p>
      <w:pPr>
        <w:pStyle w:val="BodyText"/>
      </w:pPr>
      <w:r>
        <w:t xml:space="preserve">OddsDraft langsung memperbarui:</w:t>
      </w:r>
    </w:p>
    <w:p>
      <w:pPr>
        <w:pStyle w:val="Compact"/>
        <w:numPr>
          <w:ilvl w:val="0"/>
          <w:numId w:val="1006"/>
        </w:numPr>
      </w:pPr>
      <w:r>
        <w:t xml:space="preserve">Prediction Points</w:t>
      </w:r>
    </w:p>
    <w:p>
      <w:pPr>
        <w:pStyle w:val="Compact"/>
        <w:numPr>
          <w:ilvl w:val="0"/>
          <w:numId w:val="1006"/>
        </w:numPr>
      </w:pPr>
      <w:r>
        <w:t xml:space="preserve">Leaderboard</w:t>
      </w:r>
    </w:p>
    <w:p>
      <w:pPr>
        <w:pStyle w:val="Compact"/>
        <w:numPr>
          <w:ilvl w:val="0"/>
          <w:numId w:val="1006"/>
        </w:numPr>
      </w:pPr>
      <w:r>
        <w:t xml:space="preserve">Player Performance</w:t>
      </w:r>
    </w:p>
    <w:p>
      <w:pPr>
        <w:pStyle w:val="Compact"/>
        <w:numPr>
          <w:ilvl w:val="0"/>
          <w:numId w:val="1006"/>
        </w:numPr>
      </w:pPr>
      <w:r>
        <w:t xml:space="preserve">Captain Bonus</w:t>
      </w:r>
    </w:p>
    <w:p>
      <w:pPr>
        <w:pStyle w:val="FirstParagraph"/>
      </w:pPr>
      <w:r>
        <w:t xml:space="preserve">Pengguna dapat melihat perubahan skor tanpa perlu melakukan refresh halaman.</w:t>
      </w:r>
    </w:p>
    <w:p>
      <w:r>
        <w:pict>
          <v:rect style="width:0;height:1.5pt" o:hralign="center" o:hrstd="t" o:hr="t"/>
        </w:pict>
      </w:r>
    </w:p>
    <w:bookmarkEnd w:id="31"/>
    <w:bookmarkStart w:id="32" w:name="prediction-leaderboard"/>
    <w:p>
      <w:pPr>
        <w:pStyle w:val="Heading1"/>
      </w:pPr>
      <w:r>
        <w:t xml:space="preserve">Prediction Leaderboard</w:t>
      </w:r>
    </w:p>
    <w:p>
      <w:pPr>
        <w:pStyle w:val="FirstParagraph"/>
      </w:pPr>
      <w:r>
        <w:t xml:space="preserve">Leaderboard menampilkan:</w:t>
      </w:r>
    </w:p>
    <w:p>
      <w:pPr>
        <w:pStyle w:val="Compact"/>
        <w:numPr>
          <w:ilvl w:val="0"/>
          <w:numId w:val="1007"/>
        </w:numPr>
      </w:pPr>
      <w:r>
        <w:t xml:space="preserve">Ranking</w:t>
      </w:r>
    </w:p>
    <w:p>
      <w:pPr>
        <w:pStyle w:val="Compact"/>
        <w:numPr>
          <w:ilvl w:val="0"/>
          <w:numId w:val="1007"/>
        </w:numPr>
      </w:pPr>
      <w:r>
        <w:t xml:space="preserve">Prediction Score</w:t>
      </w:r>
    </w:p>
    <w:p>
      <w:pPr>
        <w:pStyle w:val="Compact"/>
        <w:numPr>
          <w:ilvl w:val="0"/>
          <w:numId w:val="1007"/>
        </w:numPr>
      </w:pPr>
      <w:r>
        <w:t xml:space="preserve">Captain Pick</w:t>
      </w:r>
    </w:p>
    <w:p>
      <w:pPr>
        <w:pStyle w:val="Compact"/>
        <w:numPr>
          <w:ilvl w:val="0"/>
          <w:numId w:val="1007"/>
        </w:numPr>
      </w:pPr>
      <w:r>
        <w:t xml:space="preserve">Accuracy</w:t>
      </w:r>
    </w:p>
    <w:p>
      <w:pPr>
        <w:pStyle w:val="Compact"/>
        <w:numPr>
          <w:ilvl w:val="0"/>
          <w:numId w:val="1007"/>
        </w:numPr>
      </w:pPr>
      <w:r>
        <w:t xml:space="preserve">Confidence Rating</w:t>
      </w:r>
    </w:p>
    <w:p>
      <w:pPr>
        <w:pStyle w:val="FirstParagraph"/>
      </w:pPr>
      <w:r>
        <w:t xml:space="preserve">Semua ranking diperbarui secara real-time.</w:t>
      </w:r>
    </w:p>
    <w:p>
      <w:r>
        <w:pict>
          <v:rect style="width:0;height:1.5pt" o:hralign="center" o:hrstd="t" o:hr="t"/>
        </w:pict>
      </w:r>
    </w:p>
    <w:bookmarkEnd w:id="32"/>
    <w:bookmarkStart w:id="33" w:name="result-verification"/>
    <w:p>
      <w:pPr>
        <w:pStyle w:val="Heading1"/>
      </w:pPr>
      <w:r>
        <w:t xml:space="preserve">Result Verification</w:t>
      </w:r>
    </w:p>
    <w:p>
      <w:pPr>
        <w:pStyle w:val="FirstParagraph"/>
      </w:pPr>
      <w:r>
        <w:t xml:space="preserve">Salah satu fitur utama OddsDraft adalah kemampuan memverifikasi hasil pertandingan.</w:t>
      </w:r>
    </w:p>
    <w:p>
      <w:pPr>
        <w:pStyle w:val="BodyText"/>
      </w:pPr>
      <w:r>
        <w:t xml:space="preserve">Setelah pertandingan selesai:</w:t>
      </w:r>
    </w:p>
    <w:p>
      <w:pPr>
        <w:pStyle w:val="BodyText"/>
      </w:pPr>
      <w:r>
        <w:t xml:space="preserve">OddsDraft menampilkan:</w:t>
      </w:r>
    </w:p>
    <w:p>
      <w:pPr>
        <w:pStyle w:val="BodyText"/>
      </w:pPr>
      <w:r>
        <w:t xml:space="preserve">Verified Match Result</w:t>
      </w:r>
    </w:p>
    <w:p>
      <w:pPr>
        <w:pStyle w:val="BodyText"/>
      </w:pPr>
      <w:r>
        <w:t xml:space="preserve">Merkle Proof</w:t>
      </w:r>
    </w:p>
    <w:p>
      <w:pPr>
        <w:pStyle w:val="BodyText"/>
      </w:pPr>
      <w:r>
        <w:t xml:space="preserve">Verification Status</w:t>
      </w:r>
    </w:p>
    <w:p>
      <w:pPr>
        <w:pStyle w:val="BodyText"/>
      </w:pPr>
      <w:r>
        <w:t xml:space="preserve">Users dapat melihat bahwa hasil pertandingan berasal dari data TxLINE yang telah diverifikasi secara kriptografis.</w:t>
      </w:r>
    </w:p>
    <w:p>
      <w:pPr>
        <w:pStyle w:val="BodyText"/>
      </w:pPr>
      <w:r>
        <w:t xml:space="preserve">Fitur ini menunjukkan transparansi sistem dan mengurangi kebutuhan untuk mempercayai server aplikasi.</w:t>
      </w:r>
    </w:p>
    <w:p>
      <w:r>
        <w:pict>
          <v:rect style="width:0;height:1.5pt" o:hralign="center" o:hrstd="t" o:hr="t"/>
        </w:pict>
      </w:r>
    </w:p>
    <w:bookmarkEnd w:id="33"/>
    <w:bookmarkStart w:id="34" w:name="solana-integration"/>
    <w:p>
      <w:pPr>
        <w:pStyle w:val="Heading1"/>
      </w:pPr>
      <w:r>
        <w:t xml:space="preserve">Solana Integration</w:t>
      </w:r>
    </w:p>
    <w:p>
      <w:pPr>
        <w:pStyle w:val="FirstParagraph"/>
      </w:pPr>
      <w:r>
        <w:t xml:space="preserve">Komponen on-chain:</w:t>
      </w:r>
    </w:p>
    <w:p>
      <w:pPr>
        <w:pStyle w:val="Compact"/>
        <w:numPr>
          <w:ilvl w:val="0"/>
          <w:numId w:val="1008"/>
        </w:numPr>
      </w:pPr>
      <w:r>
        <w:t xml:space="preserve">Wallet Authentication</w:t>
      </w:r>
    </w:p>
    <w:p>
      <w:pPr>
        <w:pStyle w:val="Compact"/>
        <w:numPr>
          <w:ilvl w:val="0"/>
          <w:numId w:val="1008"/>
        </w:numPr>
      </w:pPr>
      <w:r>
        <w:t xml:space="preserve">Contest Registration</w:t>
      </w:r>
    </w:p>
    <w:p>
      <w:pPr>
        <w:pStyle w:val="Compact"/>
        <w:numPr>
          <w:ilvl w:val="0"/>
          <w:numId w:val="1008"/>
        </w:numPr>
      </w:pPr>
      <w:r>
        <w:t xml:space="preserve">Entry Fee</w:t>
      </w:r>
    </w:p>
    <w:p>
      <w:pPr>
        <w:pStyle w:val="Compact"/>
        <w:numPr>
          <w:ilvl w:val="0"/>
          <w:numId w:val="1008"/>
        </w:numPr>
      </w:pPr>
      <w:r>
        <w:t xml:space="preserve">Prize Pool</w:t>
      </w:r>
    </w:p>
    <w:p>
      <w:pPr>
        <w:pStyle w:val="Compact"/>
        <w:numPr>
          <w:ilvl w:val="0"/>
          <w:numId w:val="1008"/>
        </w:numPr>
      </w:pPr>
      <w:r>
        <w:t xml:space="preserve">Reward Distribution</w:t>
      </w:r>
    </w:p>
    <w:p>
      <w:pPr>
        <w:pStyle w:val="Compact"/>
        <w:numPr>
          <w:ilvl w:val="0"/>
          <w:numId w:val="1008"/>
        </w:numPr>
      </w:pPr>
      <w:r>
        <w:t xml:space="preserve">Result Verification</w:t>
      </w:r>
    </w:p>
    <w:p>
      <w:pPr>
        <w:pStyle w:val="FirstParagraph"/>
      </w:pPr>
      <w:r>
        <w:t xml:space="preserve">Komponen off-chain:</w:t>
      </w:r>
    </w:p>
    <w:p>
      <w:pPr>
        <w:pStyle w:val="Compact"/>
        <w:numPr>
          <w:ilvl w:val="0"/>
          <w:numId w:val="1009"/>
        </w:numPr>
      </w:pPr>
      <w:r>
        <w:t xml:space="preserve">Prediction Lineup</w:t>
      </w:r>
    </w:p>
    <w:p>
      <w:pPr>
        <w:pStyle w:val="Compact"/>
        <w:numPr>
          <w:ilvl w:val="0"/>
          <w:numId w:val="1009"/>
        </w:numPr>
      </w:pPr>
      <w:r>
        <w:t xml:space="preserve">Live Score Calculation</w:t>
      </w:r>
    </w:p>
    <w:p>
      <w:pPr>
        <w:pStyle w:val="Compact"/>
        <w:numPr>
          <w:ilvl w:val="0"/>
          <w:numId w:val="1009"/>
        </w:numPr>
      </w:pPr>
      <w:r>
        <w:t xml:space="preserve">Leaderboard</w:t>
      </w:r>
    </w:p>
    <w:p>
      <w:pPr>
        <w:pStyle w:val="Compact"/>
        <w:numPr>
          <w:ilvl w:val="0"/>
          <w:numId w:val="1009"/>
        </w:numPr>
      </w:pPr>
      <w:r>
        <w:t xml:space="preserve">Analytics</w:t>
      </w:r>
    </w:p>
    <w:p>
      <w:pPr>
        <w:pStyle w:val="Compact"/>
        <w:numPr>
          <w:ilvl w:val="0"/>
          <w:numId w:val="1009"/>
        </w:numPr>
      </w:pPr>
      <w:r>
        <w:t xml:space="preserve">Recommendation Engine</w:t>
      </w:r>
    </w:p>
    <w:p>
      <w:pPr>
        <w:pStyle w:val="FirstParagraph"/>
      </w:pPr>
      <w:r>
        <w:t xml:space="preserve">Pendekatan ini menjaga performa aplikasi tetap tinggi tanpa mengorbankan transparansi penyelesaian hasil.</w:t>
      </w:r>
    </w:p>
    <w:p>
      <w:r>
        <w:pict>
          <v:rect style="width:0;height:1.5pt" o:hralign="center" o:hrstd="t" o:hr="t"/>
        </w:pict>
      </w:r>
    </w:p>
    <w:bookmarkEnd w:id="34"/>
    <w:bookmarkStart w:id="35" w:name="user-flow"/>
    <w:p>
      <w:pPr>
        <w:pStyle w:val="Heading1"/>
      </w:pPr>
      <w:r>
        <w:t xml:space="preserve">User Flow</w:t>
      </w:r>
    </w:p>
    <w:p>
      <w:pPr>
        <w:pStyle w:val="FirstParagraph"/>
      </w:pPr>
      <w:r>
        <w:t xml:space="preserve">Connect Wallet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Browse Today’s Matches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Join Prediction Contest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Create Prediction Lineup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Choose Captain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Assign Confidence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Lock Prediction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Kickoff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Live Prediction Updates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Verified Match Result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Leaderboard Finalized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Automatic Reward Distribution</w:t>
      </w:r>
    </w:p>
    <w:p>
      <w:r>
        <w:pict>
          <v:rect style="width:0;height:1.5pt" o:hralign="center" o:hrstd="t" o:hr="t"/>
        </w:pict>
      </w:r>
    </w:p>
    <w:bookmarkEnd w:id="35"/>
    <w:bookmarkStart w:id="36" w:name="mvp-features"/>
    <w:p>
      <w:pPr>
        <w:pStyle w:val="Heading1"/>
      </w:pPr>
      <w:r>
        <w:t xml:space="preserve">MVP Features</w:t>
      </w:r>
    </w:p>
    <w:p>
      <w:pPr>
        <w:pStyle w:val="FirstParagraph"/>
      </w:pPr>
      <w:r>
        <w:t xml:space="preserve">Wallet Login</w:t>
      </w:r>
    </w:p>
    <w:p>
      <w:pPr>
        <w:pStyle w:val="BodyText"/>
      </w:pPr>
      <w:r>
        <w:t xml:space="preserve">Prediction Contest</w:t>
      </w:r>
    </w:p>
    <w:p>
      <w:pPr>
        <w:pStyle w:val="BodyText"/>
      </w:pPr>
      <w:r>
        <w:t xml:space="preserve">Prediction Lineup Builder</w:t>
      </w:r>
    </w:p>
    <w:p>
      <w:pPr>
        <w:pStyle w:val="BodyText"/>
      </w:pPr>
      <w:r>
        <w:t xml:space="preserve">Captain Selection</w:t>
      </w:r>
    </w:p>
    <w:p>
      <w:pPr>
        <w:pStyle w:val="BodyText"/>
      </w:pPr>
      <w:r>
        <w:t xml:space="preserve">Confidence Rating</w:t>
      </w:r>
    </w:p>
    <w:p>
      <w:pPr>
        <w:pStyle w:val="BodyText"/>
      </w:pPr>
      <w:r>
        <w:t xml:space="preserve">Live Prediction Score</w:t>
      </w:r>
    </w:p>
    <w:p>
      <w:pPr>
        <w:pStyle w:val="BodyText"/>
      </w:pPr>
      <w:r>
        <w:t xml:space="preserve">Leaderboard</w:t>
      </w:r>
    </w:p>
    <w:p>
      <w:pPr>
        <w:pStyle w:val="BodyText"/>
      </w:pPr>
      <w:r>
        <w:t xml:space="preserve">Prize Pool</w:t>
      </w:r>
    </w:p>
    <w:p>
      <w:pPr>
        <w:pStyle w:val="BodyText"/>
      </w:pPr>
      <w:r>
        <w:t xml:space="preserve">Automatic Reward Distribution</w:t>
      </w:r>
    </w:p>
    <w:p>
      <w:pPr>
        <w:pStyle w:val="BodyText"/>
      </w:pPr>
      <w:r>
        <w:t xml:space="preserve">TxLINE Integration</w:t>
      </w:r>
    </w:p>
    <w:p>
      <w:pPr>
        <w:pStyle w:val="BodyText"/>
      </w:pPr>
      <w:r>
        <w:t xml:space="preserve">Result Verification</w:t>
      </w:r>
    </w:p>
    <w:p>
      <w:r>
        <w:pict>
          <v:rect style="width:0;height:1.5pt" o:hralign="center" o:hrstd="t" o:hr="t"/>
        </w:pict>
      </w:r>
    </w:p>
    <w:bookmarkEnd w:id="36"/>
    <w:bookmarkStart w:id="37" w:name="future-roadmap"/>
    <w:p>
      <w:pPr>
        <w:pStyle w:val="Heading1"/>
      </w:pPr>
      <w:r>
        <w:t xml:space="preserve">Future Roadmap</w:t>
      </w:r>
    </w:p>
    <w:p>
      <w:pPr>
        <w:pStyle w:val="FirstParagraph"/>
      </w:pPr>
      <w:r>
        <w:t xml:space="preserve">Prediction AI Assistant</w:t>
      </w:r>
    </w:p>
    <w:p>
      <w:pPr>
        <w:pStyle w:val="BodyText"/>
      </w:pPr>
      <w:r>
        <w:t xml:space="preserve">Private Prediction League</w:t>
      </w:r>
    </w:p>
    <w:p>
      <w:pPr>
        <w:pStyle w:val="BodyText"/>
      </w:pPr>
      <w:r>
        <w:t xml:space="preserve">NFT Achievement Badge</w:t>
      </w:r>
    </w:p>
    <w:p>
      <w:pPr>
        <w:pStyle w:val="BodyText"/>
      </w:pPr>
      <w:r>
        <w:t xml:space="preserve">Season Ranking</w:t>
      </w:r>
    </w:p>
    <w:p>
      <w:pPr>
        <w:pStyle w:val="BodyText"/>
      </w:pPr>
      <w:r>
        <w:t xml:space="preserve">Cross Tournament Prediction</w:t>
      </w:r>
    </w:p>
    <w:p>
      <w:pPr>
        <w:pStyle w:val="BodyText"/>
      </w:pPr>
      <w:r>
        <w:t xml:space="preserve">Esports Prediction</w:t>
      </w:r>
    </w:p>
    <w:p>
      <w:pPr>
        <w:pStyle w:val="BodyText"/>
      </w:pPr>
      <w:r>
        <w:t xml:space="preserve">NBA Prediction</w:t>
      </w:r>
    </w:p>
    <w:p>
      <w:pPr>
        <w:pStyle w:val="BodyText"/>
      </w:pPr>
      <w:r>
        <w:t xml:space="preserve">Formula 1 Prediction</w:t>
      </w:r>
    </w:p>
    <w:p>
      <w:pPr>
        <w:pStyle w:val="BodyText"/>
      </w:pPr>
      <w:r>
        <w:t xml:space="preserve">Universal Prediction Engine</w:t>
      </w:r>
    </w:p>
    <w:p>
      <w:r>
        <w:pict>
          <v:rect style="width:0;height:1.5pt" o:hralign="center" o:hrstd="t" o:hr="t"/>
        </w:pict>
      </w:r>
    </w:p>
    <w:bookmarkEnd w:id="37"/>
    <w:bookmarkStart w:id="38" w:name="why-oddsdraft"/>
    <w:p>
      <w:pPr>
        <w:pStyle w:val="Heading1"/>
      </w:pPr>
      <w:r>
        <w:t xml:space="preserve">Why OddsDraft?</w:t>
      </w:r>
    </w:p>
    <w:p>
      <w:pPr>
        <w:pStyle w:val="FirstParagraph"/>
      </w:pPr>
      <w:r>
        <w:t xml:space="preserve">OddsDraft bukan sekadar aplikasi fantasy maupun sportsbook.</w:t>
      </w:r>
    </w:p>
    <w:p>
      <w:pPr>
        <w:pStyle w:val="BodyText"/>
      </w:pPr>
      <w:r>
        <w:t xml:space="preserve">Produk ini memanfaatkan data TxLINE sebagai inti pengalaman pengguna melalui:</w:t>
      </w:r>
    </w:p>
    <w:p>
      <w:pPr>
        <w:pStyle w:val="Compact"/>
        <w:numPr>
          <w:ilvl w:val="0"/>
          <w:numId w:val="1010"/>
        </w:numPr>
      </w:pPr>
      <w:r>
        <w:t xml:space="preserve">Real-time player predictions.</w:t>
      </w:r>
    </w:p>
    <w:p>
      <w:pPr>
        <w:pStyle w:val="Compact"/>
        <w:numPr>
          <w:ilvl w:val="0"/>
          <w:numId w:val="1010"/>
        </w:numPr>
      </w:pPr>
      <w:r>
        <w:t xml:space="preserve">Dynamic scoring.</w:t>
      </w:r>
    </w:p>
    <w:p>
      <w:pPr>
        <w:pStyle w:val="Compact"/>
        <w:numPr>
          <w:ilvl w:val="0"/>
          <w:numId w:val="1010"/>
        </w:numPr>
      </w:pPr>
      <w:r>
        <w:t xml:space="preserve">Live leaderboard.</w:t>
      </w:r>
    </w:p>
    <w:p>
      <w:pPr>
        <w:pStyle w:val="Compact"/>
        <w:numPr>
          <w:ilvl w:val="0"/>
          <w:numId w:val="1010"/>
        </w:numPr>
      </w:pPr>
      <w:r>
        <w:t xml:space="preserve">Verifiable match results.</w:t>
      </w:r>
    </w:p>
    <w:p>
      <w:pPr>
        <w:pStyle w:val="Compact"/>
        <w:numPr>
          <w:ilvl w:val="0"/>
          <w:numId w:val="1010"/>
        </w:numPr>
      </w:pPr>
      <w:r>
        <w:t xml:space="preserve">On-chain reward settlement.</w:t>
      </w:r>
    </w:p>
    <w:p>
      <w:pPr>
        <w:pStyle w:val="FirstParagraph"/>
      </w:pPr>
      <w:r>
        <w:t xml:space="preserve">Dengan demikian, TxLINE bukan hanya menjadi penyedia data, tetapi fondasi utama yang menggerakkan seluruh mekanisme aplikasi.</w:t>
      </w:r>
    </w:p>
    <w:p>
      <w:r>
        <w:pict>
          <v:rect style="width:0;height:1.5pt" o:hralign="center" o:hrstd="t" o:hr="t"/>
        </w:pict>
      </w:r>
    </w:p>
    <w:bookmarkEnd w:id="38"/>
    <w:bookmarkStart w:id="39" w:name="long-term-vision"/>
    <w:p>
      <w:pPr>
        <w:pStyle w:val="Heading1"/>
      </w:pPr>
      <w:r>
        <w:t xml:space="preserve">Long-Term Vision</w:t>
      </w:r>
    </w:p>
    <w:p>
      <w:pPr>
        <w:pStyle w:val="FirstParagraph"/>
      </w:pPr>
      <w:r>
        <w:t xml:space="preserve">OddsDraft dirancang sebagai Prediction Intelligence Engine yang dapat digunakan untuk berbagai kompetisi olahraga maupun esports.</w:t>
      </w:r>
    </w:p>
    <w:p>
      <w:pPr>
        <w:pStyle w:val="BodyText"/>
      </w:pPr>
      <w:r>
        <w:t xml:space="preserve">Engine yang sama dapat digunakan untuk:</w:t>
      </w:r>
    </w:p>
    <w:p>
      <w:pPr>
        <w:pStyle w:val="Compact"/>
        <w:numPr>
          <w:ilvl w:val="0"/>
          <w:numId w:val="1011"/>
        </w:numPr>
      </w:pPr>
      <w:r>
        <w:t xml:space="preserve">FIFA World Cup</w:t>
      </w:r>
    </w:p>
    <w:p>
      <w:pPr>
        <w:pStyle w:val="Compact"/>
        <w:numPr>
          <w:ilvl w:val="0"/>
          <w:numId w:val="1011"/>
        </w:numPr>
      </w:pPr>
      <w:r>
        <w:t xml:space="preserve">UEFA Champions League</w:t>
      </w:r>
    </w:p>
    <w:p>
      <w:pPr>
        <w:pStyle w:val="Compact"/>
        <w:numPr>
          <w:ilvl w:val="0"/>
          <w:numId w:val="1011"/>
        </w:numPr>
      </w:pPr>
      <w:r>
        <w:t xml:space="preserve">NBA</w:t>
      </w:r>
    </w:p>
    <w:p>
      <w:pPr>
        <w:pStyle w:val="Compact"/>
        <w:numPr>
          <w:ilvl w:val="0"/>
          <w:numId w:val="1011"/>
        </w:numPr>
      </w:pPr>
      <w:r>
        <w:t xml:space="preserve">Formula 1</w:t>
      </w:r>
    </w:p>
    <w:p>
      <w:pPr>
        <w:pStyle w:val="Compact"/>
        <w:numPr>
          <w:ilvl w:val="0"/>
          <w:numId w:val="1011"/>
        </w:numPr>
      </w:pPr>
      <w:r>
        <w:t xml:space="preserve">UFC</w:t>
      </w:r>
    </w:p>
    <w:p>
      <w:pPr>
        <w:pStyle w:val="Compact"/>
        <w:numPr>
          <w:ilvl w:val="0"/>
          <w:numId w:val="1011"/>
        </w:numPr>
      </w:pPr>
      <w:r>
        <w:t xml:space="preserve">DOTA 2</w:t>
      </w:r>
    </w:p>
    <w:p>
      <w:pPr>
        <w:pStyle w:val="Compact"/>
        <w:numPr>
          <w:ilvl w:val="0"/>
          <w:numId w:val="1011"/>
        </w:numPr>
      </w:pPr>
      <w:r>
        <w:t xml:space="preserve">League of Legends</w:t>
      </w:r>
    </w:p>
    <w:p>
      <w:pPr>
        <w:pStyle w:val="Compact"/>
        <w:numPr>
          <w:ilvl w:val="0"/>
          <w:numId w:val="1011"/>
        </w:numPr>
      </w:pPr>
      <w:r>
        <w:t xml:space="preserve">Valorant</w:t>
      </w:r>
    </w:p>
    <w:p>
      <w:pPr>
        <w:pStyle w:val="FirstParagraph"/>
      </w:pPr>
      <w:r>
        <w:t xml:space="preserve">Sehingga OddsDraft berkembang dari sebuah aplikasi World Cup menjadi platform prediction universal berbasis data real-time dan verifikasi on-chain.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2026-06-26T20:01:44Z</dcterms:created>
  <dcterms:modified xsi:type="dcterms:W3CDTF">2026-06-26T20:01:44Z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