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3CEC" w14:textId="77777777" w:rsidR="000E0C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Proyek</w:t>
      </w:r>
      <w:proofErr w:type="spellEnd"/>
    </w:p>
    <w:p w14:paraId="69EDDBDC" w14:textId="77777777" w:rsidR="000E0C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Mesin</w:t>
      </w:r>
      <w:proofErr w:type="spellEnd"/>
    </w:p>
    <w:p w14:paraId="6518749E" w14:textId="77777777" w:rsidR="000E0C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S1 Sains Data,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Fakultas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Ilmu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dan IPA</w:t>
      </w:r>
    </w:p>
    <w:p w14:paraId="763EB3B4" w14:textId="77777777" w:rsidR="000E0C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Universitas Negeri Surabaya</w:t>
      </w:r>
    </w:p>
    <w:p w14:paraId="5E80E637" w14:textId="77777777" w:rsidR="000E0C03" w:rsidRDefault="000E0C03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363"/>
      </w:tblGrid>
      <w:tr w:rsidR="000E0C03" w14:paraId="79C92115" w14:textId="77777777">
        <w:tc>
          <w:tcPr>
            <w:tcW w:w="1413" w:type="dxa"/>
          </w:tcPr>
          <w:p w14:paraId="120CC67E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Kelas</w:t>
            </w:r>
            <w:proofErr w:type="spellEnd"/>
          </w:p>
        </w:tc>
        <w:tc>
          <w:tcPr>
            <w:tcW w:w="8363" w:type="dxa"/>
            <w:shd w:val="clear" w:color="auto" w:fill="F1CEEE"/>
          </w:tcPr>
          <w:p w14:paraId="0F278294" w14:textId="68D45364" w:rsidR="000E0C03" w:rsidRDefault="00000000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2024</w:t>
            </w:r>
            <w:r w:rsidR="000514F3"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C</w:t>
            </w:r>
          </w:p>
        </w:tc>
      </w:tr>
      <w:tr w:rsidR="000E0C03" w14:paraId="31BDA3A1" w14:textId="77777777">
        <w:tc>
          <w:tcPr>
            <w:tcW w:w="1413" w:type="dxa"/>
          </w:tcPr>
          <w:p w14:paraId="3407211C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</w:p>
        </w:tc>
        <w:tc>
          <w:tcPr>
            <w:tcW w:w="8363" w:type="dxa"/>
            <w:shd w:val="clear" w:color="auto" w:fill="F1CEEE"/>
          </w:tcPr>
          <w:p w14:paraId="108DFA07" w14:textId="6BE2E319" w:rsidR="000E0C03" w:rsidRDefault="000514F3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Sandi Ardi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Prayitno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24031554037</w:t>
            </w:r>
            <w:r w:rsidR="00000000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  <w:tr w:rsidR="000E0C03" w14:paraId="06219D5A" w14:textId="77777777">
        <w:tc>
          <w:tcPr>
            <w:tcW w:w="1413" w:type="dxa"/>
          </w:tcPr>
          <w:p w14:paraId="533B1D19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8363" w:type="dxa"/>
            <w:shd w:val="clear" w:color="auto" w:fill="F1CEEE"/>
          </w:tcPr>
          <w:p w14:paraId="1DD8181C" w14:textId="223407F1" w:rsidR="000E0C03" w:rsidRDefault="000514F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</w:p>
        </w:tc>
      </w:tr>
      <w:tr w:rsidR="000E0C03" w14:paraId="629FBF08" w14:textId="77777777">
        <w:tc>
          <w:tcPr>
            <w:tcW w:w="1413" w:type="dxa"/>
          </w:tcPr>
          <w:p w14:paraId="529E3B7E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</w:tc>
        <w:tc>
          <w:tcPr>
            <w:tcW w:w="8363" w:type="dxa"/>
            <w:shd w:val="clear" w:color="auto" w:fill="F1CEEE"/>
          </w:tcPr>
          <w:p w14:paraId="1B5D3AA6" w14:textId="41215F79" w:rsidR="000E0C03" w:rsidRDefault="000514F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-</w:t>
            </w:r>
          </w:p>
        </w:tc>
      </w:tr>
      <w:tr w:rsidR="000E0C03" w14:paraId="581D4CD6" w14:textId="77777777">
        <w:tc>
          <w:tcPr>
            <w:tcW w:w="1413" w:type="dxa"/>
          </w:tcPr>
          <w:p w14:paraId="25706FBF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URL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</w:p>
        </w:tc>
        <w:tc>
          <w:tcPr>
            <w:tcW w:w="8363" w:type="dxa"/>
            <w:shd w:val="clear" w:color="auto" w:fill="F1CEEE"/>
          </w:tcPr>
          <w:p w14:paraId="657BC40E" w14:textId="23F82DFE" w:rsidR="000E0C03" w:rsidRDefault="000514F3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hyperlink r:id="rId8" w:history="1">
              <w:r w:rsidRPr="00E64042">
                <w:rPr>
                  <w:rStyle w:val="Hyperlink"/>
                  <w:rFonts w:ascii="Times New Roman" w:eastAsia="Times New Roman" w:hAnsi="Times New Roman" w:cs="Times New Roman"/>
                  <w:i/>
                  <w:iCs/>
                </w:rPr>
                <w:t>https://github.com/sandi-ardi/Machine-Learning</w:t>
              </w:r>
            </w:hyperlink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</w:p>
        </w:tc>
      </w:tr>
    </w:tbl>
    <w:p w14:paraId="7719A254" w14:textId="77777777" w:rsidR="000E0C03" w:rsidRDefault="000E0C03">
      <w:pPr>
        <w:rPr>
          <w:rFonts w:ascii="Times New Roman" w:eastAsia="Times New Roman" w:hAnsi="Times New Roman" w:cs="Times New Roman"/>
        </w:rPr>
      </w:pPr>
    </w:p>
    <w:p w14:paraId="2D7562A2" w14:textId="77777777" w:rsidR="000E0C03" w:rsidRDefault="00000000">
      <w:pPr>
        <w:spacing w:after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Umum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Proyek</w:t>
      </w:r>
      <w:proofErr w:type="spellEnd"/>
    </w:p>
    <w:tbl>
      <w:tblPr>
        <w:tblStyle w:val="a0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796"/>
      </w:tblGrid>
      <w:tr w:rsidR="000E0C03" w14:paraId="036BB2F8" w14:textId="77777777">
        <w:tc>
          <w:tcPr>
            <w:tcW w:w="1980" w:type="dxa"/>
            <w:vAlign w:val="center"/>
          </w:tcPr>
          <w:p w14:paraId="0B55ACE8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</w:p>
        </w:tc>
        <w:tc>
          <w:tcPr>
            <w:tcW w:w="7796" w:type="dxa"/>
            <w:shd w:val="clear" w:color="auto" w:fill="D9F2D0"/>
          </w:tcPr>
          <w:p w14:paraId="70D701C4" w14:textId="499F6AAB" w:rsidR="000E0C03" w:rsidRDefault="000514F3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Deteksi</w:t>
            </w:r>
            <w:proofErr w:type="spellEnd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Daun Padi </w:t>
            </w:r>
            <w:proofErr w:type="spellStart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Menggunakan</w:t>
            </w:r>
            <w:proofErr w:type="spellEnd"/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MobileNetV2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,</w:t>
            </w:r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MLP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r w:rsidRPr="000514F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Random Forest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, dan SVM</w:t>
            </w:r>
          </w:p>
        </w:tc>
      </w:tr>
      <w:tr w:rsidR="000E0C03" w14:paraId="0AE819FA" w14:textId="77777777">
        <w:tc>
          <w:tcPr>
            <w:tcW w:w="1980" w:type="dxa"/>
            <w:vAlign w:val="center"/>
          </w:tcPr>
          <w:p w14:paraId="55BD83D2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Topik</w:t>
            </w:r>
            <w:proofErr w:type="spellEnd"/>
          </w:p>
        </w:tc>
        <w:tc>
          <w:tcPr>
            <w:tcW w:w="7796" w:type="dxa"/>
            <w:shd w:val="clear" w:color="auto" w:fill="D9F2D0"/>
          </w:tcPr>
          <w:p w14:paraId="6277042D" w14:textId="79B541F4" w:rsidR="000E0C03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Pangan </w:t>
            </w:r>
          </w:p>
        </w:tc>
      </w:tr>
      <w:tr w:rsidR="000E0C03" w14:paraId="00A49DDA" w14:textId="77777777">
        <w:tc>
          <w:tcPr>
            <w:tcW w:w="1980" w:type="dxa"/>
            <w:vAlign w:val="center"/>
          </w:tcPr>
          <w:p w14:paraId="05394751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Rumusan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7796" w:type="dxa"/>
            <w:shd w:val="clear" w:color="auto" w:fill="D9F2D0"/>
            <w:vAlign w:val="center"/>
          </w:tcPr>
          <w:p w14:paraId="0171AA73" w14:textId="56B47AA2" w:rsidR="000E0C03" w:rsidRDefault="00B704C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1.3 (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Dampak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Perubahan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Iklim dan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Rendahnya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Adopsi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Pertanian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Berkelanjutan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) dan 1.2 (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Lambatnya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Adopsi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Teknologi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Transformasi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Digital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Ekosistem</w:t>
            </w:r>
            <w:proofErr w:type="spellEnd"/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Pangan)</w:t>
            </w:r>
          </w:p>
        </w:tc>
      </w:tr>
      <w:tr w:rsidR="000E0C03" w14:paraId="53F67A89" w14:textId="77777777">
        <w:tc>
          <w:tcPr>
            <w:tcW w:w="1980" w:type="dxa"/>
            <w:vAlign w:val="center"/>
          </w:tcPr>
          <w:p w14:paraId="46485DC8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7796" w:type="dxa"/>
            <w:shd w:val="clear" w:color="auto" w:fill="D9F2D0"/>
          </w:tcPr>
          <w:p w14:paraId="61429FBA" w14:textId="77777777" w:rsidR="000E0C03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Ya / Tidak</w:t>
            </w:r>
          </w:p>
        </w:tc>
      </w:tr>
    </w:tbl>
    <w:p w14:paraId="31C7BD0D" w14:textId="77777777" w:rsidR="000E0C03" w:rsidRDefault="000E0C03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796"/>
      </w:tblGrid>
      <w:tr w:rsidR="000E0C03" w14:paraId="424BB58D" w14:textId="77777777">
        <w:tc>
          <w:tcPr>
            <w:tcW w:w="1980" w:type="dxa"/>
            <w:vAlign w:val="center"/>
          </w:tcPr>
          <w:p w14:paraId="56AC690C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Rumusan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7796" w:type="dxa"/>
            <w:shd w:val="clear" w:color="auto" w:fill="CAEDFB"/>
          </w:tcPr>
          <w:p w14:paraId="494EA5B6" w14:textId="198CF59E" w:rsidR="00FA5F13" w:rsidRDefault="00FA5F13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Padi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komoditas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pangan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di Indonesia,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tingginya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seimbang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produksi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padi.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produksi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maksimal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penangganan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dialami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oleh padi,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mempengaruhi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produksi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diantaranya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daun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Blast, Bacterial Blight, Broen Spot,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Hispa</w:t>
            </w:r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.Penyakit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ini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dipengaruhi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oleh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perubahan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iklim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akan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memperparah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serangan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organisme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pengganggu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tanaman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serangan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organisme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cepat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harus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diiringgi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penanganan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cepat</w:t>
            </w:r>
            <w:proofErr w:type="spellEnd"/>
            <w:r w:rsidR="00E75148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  <w:p w14:paraId="4A7A514E" w14:textId="2489AAC3" w:rsidR="00E75148" w:rsidRDefault="00E75148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Petani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masih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mendeteksi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manual,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bertukar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petani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lama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menyimpulkan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membtuhkan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pengatamatan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petani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  <w:p w14:paraId="5E6F4301" w14:textId="1C8B3288" w:rsidR="00E75148" w:rsidRDefault="00E75148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Lambatnya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kecerdasan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buatan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pertanian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di Indonesia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mendukung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pengamatan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pengambilan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keputusan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sektor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pertanian</w:t>
            </w:r>
            <w:proofErr w:type="spellEnd"/>
            <w:r w:rsidR="00AB2802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  <w:p w14:paraId="4C891732" w14:textId="739C1C57" w:rsidR="000E0C03" w:rsidRDefault="00AB2802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kecerdasan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buatan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pertania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riset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memadai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model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transformasi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digital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disektor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pertanian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</w:tc>
      </w:tr>
      <w:tr w:rsidR="000E0C03" w14:paraId="4B762997" w14:textId="77777777">
        <w:tc>
          <w:tcPr>
            <w:tcW w:w="1980" w:type="dxa"/>
            <w:vAlign w:val="center"/>
          </w:tcPr>
          <w:p w14:paraId="6D80BAA3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(Objectives)</w:t>
            </w:r>
          </w:p>
        </w:tc>
        <w:tc>
          <w:tcPr>
            <w:tcW w:w="7796" w:type="dxa"/>
            <w:shd w:val="clear" w:color="auto" w:fill="CAEDFB"/>
          </w:tcPr>
          <w:p w14:paraId="1B6B155D" w14:textId="4F2992DD" w:rsidR="00AB2802" w:rsidRPr="00AB2802" w:rsidRDefault="00AB2802" w:rsidP="00AB280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Melakukan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eksplorasi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dataset</w:t>
            </w:r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, dan pr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eprocessing</w:t>
            </w:r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dataset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gambar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penyakit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daun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padi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.</w:t>
            </w:r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</w:p>
          <w:p w14:paraId="761F63A7" w14:textId="2A11A1D2" w:rsidR="00AB2802" w:rsidRPr="00AB2802" w:rsidRDefault="00AB2802" w:rsidP="00AB280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Mengekstraksi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fitur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visual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gambar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daun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padi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menggunakan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pretrained CNN MobileNetV2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feature extractor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.</w:t>
            </w:r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</w:p>
          <w:p w14:paraId="2D3EF9D3" w14:textId="08791657" w:rsidR="00AB2802" w:rsidRPr="00AB2802" w:rsidRDefault="00AB2802" w:rsidP="00AB280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Melatih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membandingkan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performa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empat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klasifikasi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konvensional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 MLP</w:t>
            </w:r>
            <w:proofErr w:type="gram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, Random Forest, SVM, dan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menggunakan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fitur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diekstraksi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CNN. </w:t>
            </w:r>
          </w:p>
          <w:p w14:paraId="6402ECBD" w14:textId="5EA71780" w:rsidR="00AB2802" w:rsidRPr="00AB2802" w:rsidRDefault="00AB2802" w:rsidP="00AB280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Mengevaluasi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menggunakan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metrik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akurasi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presisi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, recall, F1-score, dan confusion matrix per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kelas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penyakit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. </w:t>
            </w:r>
          </w:p>
          <w:p w14:paraId="7E84E5F0" w14:textId="34FE3C49" w:rsidR="000E0C03" w:rsidRPr="00AB2802" w:rsidRDefault="00AB2802" w:rsidP="00AB280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Menguji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model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terbaik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pada dataset u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ntuk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menilai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kemampuan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>adaptasi</w:t>
            </w:r>
            <w:proofErr w:type="spellEnd"/>
            <w:r w:rsidRPr="00AB2802">
              <w:rPr>
                <w:rFonts w:ascii="Times New Roman" w:eastAsia="Times New Roman" w:hAnsi="Times New Roman" w:cs="Times New Roman"/>
                <w:sz w:val="22"/>
                <w:szCs w:val="22"/>
                <w:lang w:val="en-ID"/>
              </w:rPr>
              <w:t xml:space="preserve"> model.</w:t>
            </w:r>
          </w:p>
        </w:tc>
      </w:tr>
      <w:tr w:rsidR="000E0C03" w14:paraId="6465CF74" w14:textId="77777777" w:rsidTr="003631C7">
        <w:trPr>
          <w:trHeight w:val="798"/>
        </w:trPr>
        <w:tc>
          <w:tcPr>
            <w:tcW w:w="1980" w:type="dxa"/>
            <w:vAlign w:val="center"/>
          </w:tcPr>
          <w:p w14:paraId="0F265402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7796" w:type="dxa"/>
            <w:shd w:val="clear" w:color="auto" w:fill="CAEDFB"/>
          </w:tcPr>
          <w:p w14:paraId="5A979C7A" w14:textId="77777777" w:rsidR="000E0C03" w:rsidRDefault="003631C7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hyperlink r:id="rId9" w:history="1">
              <w:r w:rsidRPr="00867183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2"/>
                  <w:szCs w:val="22"/>
                </w:rPr>
                <w:t>https://doi.org/10.1016/j.compag.2020.105527</w:t>
              </w:r>
            </w:hyperlink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14:paraId="66D82AB0" w14:textId="77777777" w:rsidR="003631C7" w:rsidRDefault="003631C7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hyperlink r:id="rId10" w:history="1">
              <w:r w:rsidRPr="00867183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2"/>
                  <w:szCs w:val="22"/>
                </w:rPr>
                <w:t>https://doi.org/10.1016/j.compag.2020.105393</w:t>
              </w:r>
            </w:hyperlink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14:paraId="51E54A72" w14:textId="2772956D" w:rsidR="003631C7" w:rsidRDefault="003631C7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hyperlink r:id="rId11" w:history="1">
              <w:r w:rsidRPr="00867183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2"/>
                  <w:szCs w:val="22"/>
                </w:rPr>
                <w:t>https://doi.org/10.1016/j.compag.2020.105824</w:t>
              </w:r>
            </w:hyperlink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30D47F64" w14:textId="77777777" w:rsidR="000E0C03" w:rsidRDefault="000E0C03">
      <w:pPr>
        <w:rPr>
          <w:rFonts w:ascii="Times New Roman" w:eastAsia="Times New Roman" w:hAnsi="Times New Roman" w:cs="Times New Roman"/>
        </w:rPr>
      </w:pPr>
    </w:p>
    <w:p w14:paraId="6327E888" w14:textId="77777777" w:rsidR="000E0C03" w:rsidRDefault="00000000">
      <w:pPr>
        <w:spacing w:after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Detil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Dataset</w:t>
      </w:r>
    </w:p>
    <w:tbl>
      <w:tblPr>
        <w:tblStyle w:val="a2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796"/>
      </w:tblGrid>
      <w:tr w:rsidR="000E0C03" w14:paraId="06E2246E" w14:textId="77777777">
        <w:tc>
          <w:tcPr>
            <w:tcW w:w="1980" w:type="dxa"/>
            <w:vAlign w:val="center"/>
          </w:tcPr>
          <w:p w14:paraId="0D109502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dataset</w:t>
            </w:r>
          </w:p>
        </w:tc>
        <w:tc>
          <w:tcPr>
            <w:tcW w:w="7796" w:type="dxa"/>
            <w:shd w:val="clear" w:color="auto" w:fill="FAE2D6"/>
          </w:tcPr>
          <w:p w14:paraId="50311AE8" w14:textId="07B9E7BD" w:rsidR="000E0C03" w:rsidRDefault="003631C7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hyperlink r:id="rId12" w:history="1">
              <w:r w:rsidRPr="00867183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2"/>
                  <w:szCs w:val="22"/>
                </w:rPr>
                <w:t>https://www.kaggle.com/datasets/minhhuy2810/rice-diseases-image-dataset/data</w:t>
              </w:r>
            </w:hyperlink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0E0C03" w14:paraId="5085AB28" w14:textId="77777777">
        <w:tc>
          <w:tcPr>
            <w:tcW w:w="1980" w:type="dxa"/>
            <w:vAlign w:val="center"/>
          </w:tcPr>
          <w:p w14:paraId="2C9C43E3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dataset</w:t>
            </w:r>
          </w:p>
        </w:tc>
        <w:tc>
          <w:tcPr>
            <w:tcW w:w="7796" w:type="dxa"/>
            <w:shd w:val="clear" w:color="auto" w:fill="FAE2D6"/>
          </w:tcPr>
          <w:p w14:paraId="01E53096" w14:textId="3DAE4FCD" w:rsidR="000E0C03" w:rsidRDefault="00AC4725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Dataset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2 folder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LabelledRice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jenis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RiceDiseaseDataset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data train,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4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. Total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data 12GB,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murni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citra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forat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file jpg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berwarna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RGB</w:t>
            </w:r>
          </w:p>
        </w:tc>
      </w:tr>
      <w:tr w:rsidR="000E0C03" w14:paraId="1A738162" w14:textId="77777777" w:rsidTr="00365E93">
        <w:trPr>
          <w:trHeight w:val="824"/>
        </w:trPr>
        <w:tc>
          <w:tcPr>
            <w:tcW w:w="1980" w:type="dxa"/>
            <w:vAlign w:val="center"/>
          </w:tcPr>
          <w:p w14:paraId="3303EE02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Aspek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khusus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dataset</w:t>
            </w:r>
          </w:p>
        </w:tc>
        <w:tc>
          <w:tcPr>
            <w:tcW w:w="7796" w:type="dxa"/>
            <w:shd w:val="clear" w:color="auto" w:fill="FAE2D6"/>
          </w:tcPr>
          <w:p w14:paraId="67FE1B8B" w14:textId="21038B7D" w:rsidR="000E0C03" w:rsidRDefault="00365E93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Variasi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visual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pencahayaa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belakang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beragam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kemiripam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ciri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ciri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gamba,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augmentasi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memperbanyak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data train.</w:t>
            </w:r>
          </w:p>
        </w:tc>
      </w:tr>
    </w:tbl>
    <w:p w14:paraId="5C3756EE" w14:textId="77777777" w:rsidR="000E0C03" w:rsidRDefault="000E0C03">
      <w:pPr>
        <w:rPr>
          <w:rFonts w:ascii="Times New Roman" w:eastAsia="Times New Roman" w:hAnsi="Times New Roman" w:cs="Times New Roman"/>
        </w:rPr>
      </w:pPr>
    </w:p>
    <w:p w14:paraId="520EC97E" w14:textId="77777777" w:rsidR="000E0C03" w:rsidRDefault="00000000">
      <w:pPr>
        <w:spacing w:after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Metode</w:t>
      </w:r>
    </w:p>
    <w:tbl>
      <w:tblPr>
        <w:tblStyle w:val="a3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796"/>
      </w:tblGrid>
      <w:tr w:rsidR="000E0C03" w14:paraId="76584291" w14:textId="77777777">
        <w:tc>
          <w:tcPr>
            <w:tcW w:w="1980" w:type="dxa"/>
            <w:vAlign w:val="center"/>
          </w:tcPr>
          <w:p w14:paraId="1C54C93B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Teknik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</w:p>
        </w:tc>
        <w:tc>
          <w:tcPr>
            <w:tcW w:w="7796" w:type="dxa"/>
            <w:shd w:val="clear" w:color="auto" w:fill="DAE9F7"/>
          </w:tcPr>
          <w:p w14:paraId="7BB8A9D5" w14:textId="356FC3E4" w:rsidR="000E0C03" w:rsidRDefault="00365E93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Preprocessing, FE,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klasifikasi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MLP, RF, SVM,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accuracy, precision, f1 score,</w:t>
            </w:r>
          </w:p>
        </w:tc>
      </w:tr>
      <w:tr w:rsidR="000E0C03" w14:paraId="22EE8077" w14:textId="77777777">
        <w:tc>
          <w:tcPr>
            <w:tcW w:w="1980" w:type="dxa"/>
            <w:vAlign w:val="center"/>
          </w:tcPr>
          <w:p w14:paraId="32FEADFC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Alasan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pemilihan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7796" w:type="dxa"/>
            <w:shd w:val="clear" w:color="auto" w:fill="DAE9F7"/>
          </w:tcPr>
          <w:p w14:paraId="6F657961" w14:textId="6B870694" w:rsidR="000E0C03" w:rsidRPr="0084538D" w:rsidRDefault="0084538D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CNN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sebagai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feature extraction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karean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cnn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adalah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algoritma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deep learning yang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efektif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data visual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seperti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gambar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mobilenetv2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karena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arsitekturnya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ringan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lalu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mpat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klasifikasi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konvensional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dipilih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untuk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,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ML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Random Forest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dipilih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karena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merupakan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metode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ensemble bagging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yang robust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terhadap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noise dan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tidak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memerlukan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normalisasi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,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SVM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dipilih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unggul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pada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ruang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fitur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berdimensi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tinggi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seperti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output CNN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,</w:t>
            </w:r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XGBoost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dipilih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sebagai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representasi</w:t>
            </w:r>
            <w:proofErr w:type="spellEnd"/>
            <w:r w:rsidRPr="0084538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ensemble boosting</w:t>
            </w:r>
          </w:p>
        </w:tc>
      </w:tr>
      <w:tr w:rsidR="000E0C03" w14:paraId="105A4511" w14:textId="77777777">
        <w:tc>
          <w:tcPr>
            <w:tcW w:w="1980" w:type="dxa"/>
            <w:vAlign w:val="center"/>
          </w:tcPr>
          <w:p w14:paraId="32C32362" w14:textId="77777777" w:rsidR="000E0C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Langkah-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pengerjaan</w:t>
            </w:r>
            <w:proofErr w:type="spellEnd"/>
          </w:p>
        </w:tc>
        <w:tc>
          <w:tcPr>
            <w:tcW w:w="7796" w:type="dxa"/>
            <w:shd w:val="clear" w:color="auto" w:fill="DAE9F7"/>
          </w:tcPr>
          <w:p w14:paraId="34D98E1E" w14:textId="77777777" w:rsidR="000E0C03" w:rsidRDefault="00B704CB" w:rsidP="00B704CB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EDA</w:t>
            </w:r>
          </w:p>
          <w:p w14:paraId="2B602D19" w14:textId="77777777" w:rsidR="00B704CB" w:rsidRDefault="00B704CB" w:rsidP="00B704CB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Preprocessing dan sampling</w:t>
            </w:r>
          </w:p>
          <w:p w14:paraId="15A2EE01" w14:textId="77777777" w:rsidR="00B704CB" w:rsidRDefault="00B704CB" w:rsidP="00B704CB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FE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CNN MobileNetv2</w:t>
            </w:r>
          </w:p>
          <w:p w14:paraId="35665983" w14:textId="77777777" w:rsidR="00B704CB" w:rsidRDefault="00B704CB" w:rsidP="00B704CB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Training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klasifikasi</w:t>
            </w:r>
            <w:proofErr w:type="spellEnd"/>
          </w:p>
          <w:p w14:paraId="03312B64" w14:textId="29421874" w:rsidR="00B704CB" w:rsidRPr="00B704CB" w:rsidRDefault="00B704CB" w:rsidP="00B704CB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B704CB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F1-score, dan confusion matrix</w:t>
            </w:r>
          </w:p>
        </w:tc>
      </w:tr>
    </w:tbl>
    <w:p w14:paraId="72185752" w14:textId="77777777" w:rsidR="000E0C03" w:rsidRDefault="000E0C03">
      <w:pPr>
        <w:rPr>
          <w:rFonts w:ascii="Times New Roman" w:eastAsia="Times New Roman" w:hAnsi="Times New Roman" w:cs="Times New Roman"/>
        </w:rPr>
      </w:pPr>
    </w:p>
    <w:sectPr w:rsidR="000E0C03">
      <w:footerReference w:type="default" r:id="rId13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8E4DA" w14:textId="77777777" w:rsidR="00931389" w:rsidRDefault="00931389">
      <w:pPr>
        <w:spacing w:after="0" w:line="240" w:lineRule="auto"/>
      </w:pPr>
      <w:r>
        <w:separator/>
      </w:r>
    </w:p>
  </w:endnote>
  <w:endnote w:type="continuationSeparator" w:id="0">
    <w:p w14:paraId="7F710CFC" w14:textId="77777777" w:rsidR="00931389" w:rsidRDefault="00931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AF6D667-B44F-40EB-8465-D71E472EA033}"/>
    <w:embedItalic r:id="rId2" w:fontKey="{F1637516-895C-4914-85C0-9F822CBE13AD}"/>
  </w:font>
  <w:font w:name="Play">
    <w:charset w:val="00"/>
    <w:family w:val="auto"/>
    <w:pitch w:val="default"/>
    <w:embedRegular r:id="rId3" w:fontKey="{BA95DE45-C26A-4BE0-A5A4-C8B1C70652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84D2D90-0D90-46F1-9CF4-C3F88B6459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196C3B-06AB-439C-8B74-0655065421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D76D" w14:textId="77777777" w:rsidR="000E0C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versi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dokumen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>: 08/05/2026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54C8" w14:textId="77777777" w:rsidR="00931389" w:rsidRDefault="00931389">
      <w:pPr>
        <w:spacing w:after="0" w:line="240" w:lineRule="auto"/>
      </w:pPr>
      <w:r>
        <w:separator/>
      </w:r>
    </w:p>
  </w:footnote>
  <w:footnote w:type="continuationSeparator" w:id="0">
    <w:p w14:paraId="541A6BB9" w14:textId="77777777" w:rsidR="00931389" w:rsidRDefault="00931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18F"/>
    <w:multiLevelType w:val="hybridMultilevel"/>
    <w:tmpl w:val="33D6DF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73F29"/>
    <w:multiLevelType w:val="hybridMultilevel"/>
    <w:tmpl w:val="421A6A6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3098458">
    <w:abstractNumId w:val="1"/>
  </w:num>
  <w:num w:numId="2" w16cid:durableId="197429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03"/>
    <w:rsid w:val="000514F3"/>
    <w:rsid w:val="000E0C03"/>
    <w:rsid w:val="001F0860"/>
    <w:rsid w:val="003631C7"/>
    <w:rsid w:val="00365E93"/>
    <w:rsid w:val="0084538D"/>
    <w:rsid w:val="00931389"/>
    <w:rsid w:val="00AB2802"/>
    <w:rsid w:val="00AC4725"/>
    <w:rsid w:val="00B704CB"/>
    <w:rsid w:val="00E75148"/>
    <w:rsid w:val="00F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C2B2"/>
  <w15:docId w15:val="{2891C80E-8884-472E-B1DF-9367D3F9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514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4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i-ardi/Machine-Learning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minhhuy2810/rice-diseases-image-dataset/da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compag.2020.10582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compag.2020.10539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mpag.2020.105527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RGS3tVOb3HY3WvTYqQHnyayEA==">CgMxLjA4AHIhMS1YZUlqQjF5Q0tlWTJleF9XLUdXX2xubTR6S0dvZ0JV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Sandi Ardi</cp:lastModifiedBy>
  <cp:revision>2</cp:revision>
  <dcterms:created xsi:type="dcterms:W3CDTF">2026-05-12T10:04:00Z</dcterms:created>
  <dcterms:modified xsi:type="dcterms:W3CDTF">2026-05-12T13:46:00Z</dcterms:modified>
</cp:coreProperties>
</file>