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238B3" w14:textId="7D766A53" w:rsidR="00691ED2" w:rsidRDefault="00F73EA3">
      <w:proofErr w:type="spellStart"/>
      <w:r>
        <w:t>LookFast</w:t>
      </w:r>
      <w:proofErr w:type="spellEnd"/>
      <w:r>
        <w:t xml:space="preserve"> Issue Log</w:t>
      </w:r>
      <w:r w:rsidR="002F4A8B">
        <w:t xml:space="preserve"> / TODO List</w:t>
      </w:r>
    </w:p>
    <w:p w14:paraId="1C5606B9" w14:textId="0485C865" w:rsidR="00F73EA3" w:rsidRDefault="00F73EA3" w:rsidP="00F73EA3">
      <w:pPr>
        <w:pStyle w:val="ListParagraph"/>
        <w:numPr>
          <w:ilvl w:val="0"/>
          <w:numId w:val="1"/>
        </w:numPr>
      </w:pPr>
      <w:r>
        <w:t>Decisions for rotational degree of freedom alignment from camera coordinate to horizonal coordinate system (very first rotation set). Current implementation relies on landscape orientation of the camera and a specific coordinate system basis vector.</w:t>
      </w:r>
    </w:p>
    <w:p w14:paraId="1F07F068" w14:textId="2332F0AD" w:rsidR="00F73EA3" w:rsidRDefault="00762A86" w:rsidP="00F73EA3">
      <w:pPr>
        <w:pStyle w:val="ListParagraph"/>
        <w:numPr>
          <w:ilvl w:val="0"/>
          <w:numId w:val="1"/>
        </w:numPr>
      </w:pPr>
      <w:r>
        <w:t xml:space="preserve">Implement moon phase function so that </w:t>
      </w:r>
      <w:proofErr w:type="spellStart"/>
      <w:r>
        <w:t>LookFast</w:t>
      </w:r>
      <w:proofErr w:type="spellEnd"/>
      <w:r>
        <w:t xml:space="preserve"> can be performed on any clear lunar day with sufficient lighting. This would need a lot of additional code changes to calculate projected shape intercept locations, etc. </w:t>
      </w:r>
    </w:p>
    <w:p w14:paraId="5434E763" w14:textId="19F2B301" w:rsidR="003771D9" w:rsidRDefault="007D23A6" w:rsidP="00F73EA3">
      <w:pPr>
        <w:pStyle w:val="ListParagraph"/>
        <w:numPr>
          <w:ilvl w:val="0"/>
          <w:numId w:val="1"/>
        </w:numPr>
      </w:pPr>
      <w:r>
        <w:t xml:space="preserve">The </w:t>
      </w:r>
      <w:proofErr w:type="spellStart"/>
      <w:r>
        <w:t>Sofast</w:t>
      </w:r>
      <w:proofErr w:type="spellEnd"/>
      <w:r>
        <w:t xml:space="preserve"> backend plotting currently has hard coded values embedded in the “lookfast_camera_adjust_V2_module.py” file. This needs to be moved outside with its own configuration file. Need to check in the Alan or Randy to get the most up to date configuration procedure for </w:t>
      </w:r>
      <w:proofErr w:type="spellStart"/>
      <w:r>
        <w:t>Sofast</w:t>
      </w:r>
      <w:proofErr w:type="spellEnd"/>
      <w:r>
        <w:t xml:space="preserve"> plotting.</w:t>
      </w:r>
    </w:p>
    <w:sectPr w:rsidR="003771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DC32BE"/>
    <w:multiLevelType w:val="hybridMultilevel"/>
    <w:tmpl w:val="2A2E799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971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EA3"/>
    <w:rsid w:val="002F4A8B"/>
    <w:rsid w:val="003771D9"/>
    <w:rsid w:val="00401148"/>
    <w:rsid w:val="004028DF"/>
    <w:rsid w:val="00576D71"/>
    <w:rsid w:val="005A32E4"/>
    <w:rsid w:val="00691ED2"/>
    <w:rsid w:val="00762A86"/>
    <w:rsid w:val="00762B76"/>
    <w:rsid w:val="007D23A6"/>
    <w:rsid w:val="008344E6"/>
    <w:rsid w:val="00AE0CB3"/>
    <w:rsid w:val="00AE40D2"/>
    <w:rsid w:val="00B3219D"/>
    <w:rsid w:val="00E4706B"/>
    <w:rsid w:val="00E57FDC"/>
    <w:rsid w:val="00EA3668"/>
    <w:rsid w:val="00F73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3318C"/>
  <w15:chartTrackingRefBased/>
  <w15:docId w15:val="{ED9C167F-E272-49E3-B177-29952C0E7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E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3E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E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E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E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E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E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E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E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E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3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E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E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E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E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E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E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E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E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E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E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E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E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E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E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E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117</Words>
  <Characters>673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Spieles, Aaron James</dc:creator>
  <cp:keywords/>
  <dc:description/>
  <cp:lastModifiedBy>Spieles, Aaron James</cp:lastModifiedBy>
  <cp:revision>7</cp:revision>
  <dcterms:created xsi:type="dcterms:W3CDTF">2026-04-20T18:28:00Z</dcterms:created>
  <dcterms:modified xsi:type="dcterms:W3CDTF">2026-06-23T21:12:00Z</dcterms:modified>
</cp:coreProperties>
</file>