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2022-06-30</w:t>
      </w:r>
    </w:p>
    <w:p>
      <w:r>
        <w:br w:type="page"/>
      </w:r>
    </w:p>
    <w:p>
      <w:r>
        <w:br w:type="page"/>
      </w:r>
    </w:p>
    <w:p>
      <w:r>
        <w:t>This document was generated on 2022-06-30, 10:20:17 with the Automatic Report Generator (ARG) version "develop" on the Linux system runner-jlguopmm-project-18732201-concurrent-0.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2"/>
        <w:jc w:val="left"/>
      </w:pPr>
      <w:r>
        <w:t>First list First element</w:t>
      </w:r>
    </w:p>
    <w:p>
      <w:pPr>
        <w:pStyle w:val="ListBullet2"/>
        <w:jc w:val="left"/>
      </w:pPr>
      <w:r>
        <w:t>First list Second element</w:t>
      </w:r>
    </w:p>
    <w:p>
      <w:pPr>
        <w:pStyle w:val="ListBullet2"/>
        <w:jc w:val="left"/>
      </w:pPr>
      <w:r>
        <w:t>First list Third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numPr>
          <w:ilvl w:val="0"/>
          <w:numId w:val="10"/>
        </w:numPr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3"/>
        <w:jc w:val="left"/>
      </w:pPr>
      <w:r>
        <w:t>Second list First element</w:t>
      </w:r>
    </w:p>
    <w:p>
      <w:pPr>
        <w:pStyle w:val="ListBullet3"/>
        <w:jc w:val="left"/>
      </w:pPr>
      <w:r>
        <w:t>Second list Second element</w:t>
      </w:r>
    </w:p>
    <w:p>
      <w:pPr>
        <w:pStyle w:val="ListBullet3"/>
        <w:jc w:val="left"/>
      </w:pPr>
      <w:r>
        <w:t>Second list Third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 one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2"/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second one</w:t>
      </w:r>
    </w:p>
    <w:p>
      <w:pPr>
        <w:pStyle w:val="ListNumber2"/>
        <w:numPr>
          <w:ilvl w:val="0"/>
          <w:numId w:val="11"/>
        </w:numPr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numPr>
          <w:ilvl w:val="0"/>
          <w:numId w:val="12"/>
        </w:numPr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