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FCEE" w14:textId="3E46DFFA" w:rsidR="00731F2F" w:rsidRPr="00A17C15" w:rsidRDefault="00A17C15" w:rsidP="00A17C15">
      <w:pPr>
        <w:jc w:val="both"/>
        <w:rPr>
          <w:b/>
          <w:bCs/>
          <w:sz w:val="32"/>
          <w:szCs w:val="32"/>
        </w:rPr>
      </w:pPr>
      <w:r w:rsidRPr="00A17C15">
        <w:rPr>
          <w:b/>
          <w:bCs/>
          <w:sz w:val="32"/>
          <w:szCs w:val="32"/>
        </w:rPr>
        <w:t>Karar Ağaçları</w:t>
      </w:r>
    </w:p>
    <w:p w14:paraId="0E0B26C4" w14:textId="77777777" w:rsidR="00A17C15" w:rsidRPr="00A17C15" w:rsidRDefault="00A17C15" w:rsidP="00A17C15">
      <w:pPr>
        <w:jc w:val="both"/>
      </w:pPr>
    </w:p>
    <w:p w14:paraId="78AE60E4" w14:textId="1AC570A0" w:rsidR="00A17C15" w:rsidRPr="00A17C15" w:rsidRDefault="00A17C15" w:rsidP="00A17C15">
      <w:pPr>
        <w:pBdr>
          <w:top w:val="single" w:sz="2" w:space="0" w:color="D9D9E3"/>
          <w:left w:val="single" w:sz="2" w:space="0" w:color="D9D9E3"/>
          <w:bottom w:val="single" w:sz="2" w:space="0" w:color="D9D9E3"/>
          <w:right w:val="single" w:sz="2" w:space="0" w:color="D9D9E3"/>
        </w:pBdr>
        <w:spacing w:after="300"/>
        <w:jc w:val="both"/>
        <w:rPr>
          <w:rFonts w:ascii="Segoe UI" w:hAnsi="Segoe UI" w:cs="Segoe UI"/>
          <w:color w:val="374151"/>
        </w:rPr>
      </w:pPr>
      <w:r>
        <w:rPr>
          <w:rFonts w:ascii="Segoe UI" w:hAnsi="Segoe UI" w:cs="Segoe UI"/>
          <w:color w:val="374151"/>
        </w:rPr>
        <w:t>V</w:t>
      </w:r>
      <w:r w:rsidRPr="00A17C15">
        <w:rPr>
          <w:rFonts w:ascii="Segoe UI" w:hAnsi="Segoe UI" w:cs="Segoe UI"/>
          <w:color w:val="374151"/>
        </w:rPr>
        <w:t>eri setindeki özelliklerin ve hedef değişkenin (etiketlerin veya sınıfların) ilişkisini öğrenmek için kullanılır. Örneğin, bir sınıflandırma görevinde, bir karar ağacı belirli bir özellik değerine göre farklı sınıflara ayırmak için kararlar alır.</w:t>
      </w:r>
    </w:p>
    <w:p w14:paraId="70B18340" w14:textId="77777777" w:rsidR="00A17C15" w:rsidRPr="00A17C15" w:rsidRDefault="00A17C15" w:rsidP="00A17C15">
      <w:pPr>
        <w:pBdr>
          <w:top w:val="single" w:sz="2" w:space="0" w:color="D9D9E3"/>
          <w:left w:val="single" w:sz="2" w:space="0" w:color="D9D9E3"/>
          <w:bottom w:val="single" w:sz="2" w:space="0" w:color="D9D9E3"/>
          <w:right w:val="single" w:sz="2" w:space="0" w:color="D9D9E3"/>
        </w:pBdr>
        <w:spacing w:before="300" w:after="300"/>
        <w:jc w:val="both"/>
        <w:rPr>
          <w:rFonts w:ascii="Segoe UI" w:hAnsi="Segoe UI" w:cs="Segoe UI"/>
          <w:color w:val="374151"/>
        </w:rPr>
      </w:pPr>
      <w:r w:rsidRPr="00A17C15">
        <w:rPr>
          <w:rFonts w:ascii="Segoe UI" w:hAnsi="Segoe UI" w:cs="Segoe UI"/>
          <w:color w:val="374151"/>
        </w:rPr>
        <w:t>Karar ağaçları, veri setindeki özelliklerin değerlerini kullanarak her düğümde bir soru sorar ve bu sorulara göre veriyi farklı dallara ayırır. Her aşamada, en iyi bölünmeyi yapacak özellik ve değer seçilir. Bu süreç, veri setindeki desenleri ve ilişkileri öğrenirken ağacın derinliği arttıkça devam eder.</w:t>
      </w:r>
    </w:p>
    <w:p w14:paraId="65052635" w14:textId="03621AD6" w:rsidR="00A17C15" w:rsidRPr="00A17C15" w:rsidRDefault="00A17C15" w:rsidP="00A17C15">
      <w:pPr>
        <w:pBdr>
          <w:top w:val="single" w:sz="2" w:space="0" w:color="D9D9E3"/>
          <w:left w:val="single" w:sz="2" w:space="0" w:color="D9D9E3"/>
          <w:bottom w:val="single" w:sz="2" w:space="0" w:color="D9D9E3"/>
          <w:right w:val="single" w:sz="2" w:space="0" w:color="D9D9E3"/>
        </w:pBdr>
        <w:spacing w:before="300" w:after="300"/>
        <w:jc w:val="both"/>
        <w:rPr>
          <w:rFonts w:ascii="Segoe UI" w:hAnsi="Segoe UI" w:cs="Segoe UI"/>
          <w:color w:val="374151"/>
        </w:rPr>
      </w:pPr>
      <w:r w:rsidRPr="00A17C15">
        <w:rPr>
          <w:noProof/>
        </w:rPr>
        <w:drawing>
          <wp:anchor distT="0" distB="0" distL="114300" distR="114300" simplePos="0" relativeHeight="251658240" behindDoc="0" locked="0" layoutInCell="1" allowOverlap="1" wp14:anchorId="233CD395" wp14:editId="014DE654">
            <wp:simplePos x="0" y="0"/>
            <wp:positionH relativeFrom="column">
              <wp:posOffset>0</wp:posOffset>
            </wp:positionH>
            <wp:positionV relativeFrom="paragraph">
              <wp:posOffset>838835</wp:posOffset>
            </wp:positionV>
            <wp:extent cx="3300095" cy="1626235"/>
            <wp:effectExtent l="0" t="0" r="1905" b="0"/>
            <wp:wrapTopAndBottom/>
            <wp:docPr id="312883173"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83173" name="Resim 1" descr="metin, diyagram, çizgi, ekran görüntüsü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095" cy="162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7C15">
        <w:rPr>
          <w:rFonts w:ascii="Segoe UI" w:hAnsi="Segoe UI" w:cs="Segoe UI"/>
          <w:color w:val="374151"/>
        </w:rPr>
        <w:t>Karar ağaçları, veri setini sınıflara ayırmak için basit "evet/hayır" veya "doğru/yanlış" sorularıyla çalışır. Örneğin, bir özellik değeri belirli bir eşiği aşıyor mu, bir kategorik değişken belirli bir sınıfa mı ait gibi sorularla veriyi böler.</w:t>
      </w:r>
    </w:p>
    <w:p w14:paraId="1197B81E" w14:textId="5DC5FA37" w:rsidR="00A17C15" w:rsidRPr="00A17C15" w:rsidRDefault="00A17C15" w:rsidP="00A17C15">
      <w:pPr>
        <w:jc w:val="both"/>
      </w:pPr>
    </w:p>
    <w:p w14:paraId="51284505" w14:textId="77777777" w:rsidR="00A17C15" w:rsidRPr="00A17C15" w:rsidRDefault="00A17C15" w:rsidP="00A17C15">
      <w:pPr>
        <w:pBdr>
          <w:top w:val="single" w:sz="2" w:space="0" w:color="D9D9E3"/>
          <w:left w:val="single" w:sz="2" w:space="0" w:color="D9D9E3"/>
          <w:bottom w:val="single" w:sz="2" w:space="0" w:color="D9D9E3"/>
          <w:right w:val="single" w:sz="2" w:space="0" w:color="D9D9E3"/>
        </w:pBdr>
        <w:spacing w:before="300" w:after="300"/>
        <w:jc w:val="both"/>
        <w:rPr>
          <w:rFonts w:ascii="Segoe UI" w:hAnsi="Segoe UI" w:cs="Segoe UI"/>
          <w:color w:val="374151"/>
        </w:rPr>
      </w:pPr>
      <w:r w:rsidRPr="00A17C15">
        <w:rPr>
          <w:rFonts w:ascii="Segoe UI" w:hAnsi="Segoe UI" w:cs="Segoe UI"/>
          <w:color w:val="374151"/>
        </w:rPr>
        <w:t>Temel olarak, bir karar ağacı yapısı şu adımları izler:</w:t>
      </w:r>
    </w:p>
    <w:p w14:paraId="10ECC290" w14:textId="77777777" w:rsidR="00A17C15" w:rsidRPr="00A17C15" w:rsidRDefault="00A17C15" w:rsidP="00A17C15">
      <w:pPr>
        <w:numPr>
          <w:ilvl w:val="0"/>
          <w:numId w:val="2"/>
        </w:num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A17C15">
        <w:rPr>
          <w:rFonts w:ascii="Segoe UI" w:hAnsi="Segoe UI" w:cs="Segoe UI"/>
          <w:b/>
          <w:bCs/>
          <w:color w:val="374151"/>
          <w:bdr w:val="single" w:sz="2" w:space="0" w:color="D9D9E3" w:frame="1"/>
        </w:rPr>
        <w:t>Kök düğüm (</w:t>
      </w:r>
      <w:proofErr w:type="spellStart"/>
      <w:r w:rsidRPr="00A17C15">
        <w:rPr>
          <w:rFonts w:ascii="Segoe UI" w:hAnsi="Segoe UI" w:cs="Segoe UI"/>
          <w:b/>
          <w:bCs/>
          <w:color w:val="374151"/>
          <w:bdr w:val="single" w:sz="2" w:space="0" w:color="D9D9E3" w:frame="1"/>
        </w:rPr>
        <w:t>root</w:t>
      </w:r>
      <w:proofErr w:type="spellEnd"/>
      <w:r w:rsidRPr="00A17C15">
        <w:rPr>
          <w:rFonts w:ascii="Segoe UI" w:hAnsi="Segoe UI" w:cs="Segoe UI"/>
          <w:b/>
          <w:bCs/>
          <w:color w:val="374151"/>
          <w:bdr w:val="single" w:sz="2" w:space="0" w:color="D9D9E3" w:frame="1"/>
        </w:rPr>
        <w:t xml:space="preserve"> </w:t>
      </w:r>
      <w:proofErr w:type="spellStart"/>
      <w:r w:rsidRPr="00A17C15">
        <w:rPr>
          <w:rFonts w:ascii="Segoe UI" w:hAnsi="Segoe UI" w:cs="Segoe UI"/>
          <w:b/>
          <w:bCs/>
          <w:color w:val="374151"/>
          <w:bdr w:val="single" w:sz="2" w:space="0" w:color="D9D9E3" w:frame="1"/>
        </w:rPr>
        <w:t>node</w:t>
      </w:r>
      <w:proofErr w:type="spellEnd"/>
      <w:r w:rsidRPr="00A17C15">
        <w:rPr>
          <w:rFonts w:ascii="Segoe UI" w:hAnsi="Segoe UI" w:cs="Segoe UI"/>
          <w:b/>
          <w:bCs/>
          <w:color w:val="374151"/>
          <w:bdr w:val="single" w:sz="2" w:space="0" w:color="D9D9E3" w:frame="1"/>
        </w:rPr>
        <w:t>)</w:t>
      </w:r>
      <w:r w:rsidRPr="00A17C15">
        <w:rPr>
          <w:rFonts w:ascii="Segoe UI" w:hAnsi="Segoe UI" w:cs="Segoe UI"/>
          <w:color w:val="374151"/>
        </w:rPr>
        <w:t>: Karar ağacının en üst düzeyinde bulunur. Tüm veri seti bu düğümde bulunur ve ağaç oluşturulmaya başlanır.</w:t>
      </w:r>
    </w:p>
    <w:p w14:paraId="65F0B772" w14:textId="77777777" w:rsidR="00A17C15" w:rsidRPr="00A17C15" w:rsidRDefault="00A17C15" w:rsidP="00A17C15">
      <w:pPr>
        <w:numPr>
          <w:ilvl w:val="0"/>
          <w:numId w:val="2"/>
        </w:num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A17C15">
        <w:rPr>
          <w:rFonts w:ascii="Segoe UI" w:hAnsi="Segoe UI" w:cs="Segoe UI"/>
          <w:b/>
          <w:bCs/>
          <w:color w:val="374151"/>
          <w:bdr w:val="single" w:sz="2" w:space="0" w:color="D9D9E3" w:frame="1"/>
        </w:rPr>
        <w:t>Karar düğümleri (</w:t>
      </w:r>
      <w:proofErr w:type="spellStart"/>
      <w:r w:rsidRPr="00A17C15">
        <w:rPr>
          <w:rFonts w:ascii="Segoe UI" w:hAnsi="Segoe UI" w:cs="Segoe UI"/>
          <w:b/>
          <w:bCs/>
          <w:color w:val="374151"/>
          <w:bdr w:val="single" w:sz="2" w:space="0" w:color="D9D9E3" w:frame="1"/>
        </w:rPr>
        <w:t>decision</w:t>
      </w:r>
      <w:proofErr w:type="spellEnd"/>
      <w:r w:rsidRPr="00A17C15">
        <w:rPr>
          <w:rFonts w:ascii="Segoe UI" w:hAnsi="Segoe UI" w:cs="Segoe UI"/>
          <w:b/>
          <w:bCs/>
          <w:color w:val="374151"/>
          <w:bdr w:val="single" w:sz="2" w:space="0" w:color="D9D9E3" w:frame="1"/>
        </w:rPr>
        <w:t xml:space="preserve"> </w:t>
      </w:r>
      <w:proofErr w:type="spellStart"/>
      <w:r w:rsidRPr="00A17C15">
        <w:rPr>
          <w:rFonts w:ascii="Segoe UI" w:hAnsi="Segoe UI" w:cs="Segoe UI"/>
          <w:b/>
          <w:bCs/>
          <w:color w:val="374151"/>
          <w:bdr w:val="single" w:sz="2" w:space="0" w:color="D9D9E3" w:frame="1"/>
        </w:rPr>
        <w:t>nodes</w:t>
      </w:r>
      <w:proofErr w:type="spellEnd"/>
      <w:r w:rsidRPr="00A17C15">
        <w:rPr>
          <w:rFonts w:ascii="Segoe UI" w:hAnsi="Segoe UI" w:cs="Segoe UI"/>
          <w:b/>
          <w:bCs/>
          <w:color w:val="374151"/>
          <w:bdr w:val="single" w:sz="2" w:space="0" w:color="D9D9E3" w:frame="1"/>
        </w:rPr>
        <w:t>)</w:t>
      </w:r>
      <w:r w:rsidRPr="00A17C15">
        <w:rPr>
          <w:rFonts w:ascii="Segoe UI" w:hAnsi="Segoe UI" w:cs="Segoe UI"/>
          <w:color w:val="374151"/>
        </w:rPr>
        <w:t>: Kök düğümden başlayarak, her düğüm belirli bir özelliği test eder ve veriyi bu özelliğin değerlerine göre farklı dallara böler.</w:t>
      </w:r>
    </w:p>
    <w:p w14:paraId="5EBA85E6" w14:textId="77777777" w:rsidR="00A17C15" w:rsidRPr="00A17C15" w:rsidRDefault="00A17C15" w:rsidP="00A17C15">
      <w:pPr>
        <w:numPr>
          <w:ilvl w:val="0"/>
          <w:numId w:val="2"/>
        </w:num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A17C15">
        <w:rPr>
          <w:rFonts w:ascii="Segoe UI" w:hAnsi="Segoe UI" w:cs="Segoe UI"/>
          <w:b/>
          <w:bCs/>
          <w:color w:val="374151"/>
          <w:bdr w:val="single" w:sz="2" w:space="0" w:color="D9D9E3" w:frame="1"/>
        </w:rPr>
        <w:t>Yaprak düğümleri (</w:t>
      </w:r>
      <w:proofErr w:type="spellStart"/>
      <w:r w:rsidRPr="00A17C15">
        <w:rPr>
          <w:rFonts w:ascii="Segoe UI" w:hAnsi="Segoe UI" w:cs="Segoe UI"/>
          <w:b/>
          <w:bCs/>
          <w:color w:val="374151"/>
          <w:bdr w:val="single" w:sz="2" w:space="0" w:color="D9D9E3" w:frame="1"/>
        </w:rPr>
        <w:t>leaf</w:t>
      </w:r>
      <w:proofErr w:type="spellEnd"/>
      <w:r w:rsidRPr="00A17C15">
        <w:rPr>
          <w:rFonts w:ascii="Segoe UI" w:hAnsi="Segoe UI" w:cs="Segoe UI"/>
          <w:b/>
          <w:bCs/>
          <w:color w:val="374151"/>
          <w:bdr w:val="single" w:sz="2" w:space="0" w:color="D9D9E3" w:frame="1"/>
        </w:rPr>
        <w:t xml:space="preserve"> </w:t>
      </w:r>
      <w:proofErr w:type="spellStart"/>
      <w:r w:rsidRPr="00A17C15">
        <w:rPr>
          <w:rFonts w:ascii="Segoe UI" w:hAnsi="Segoe UI" w:cs="Segoe UI"/>
          <w:b/>
          <w:bCs/>
          <w:color w:val="374151"/>
          <w:bdr w:val="single" w:sz="2" w:space="0" w:color="D9D9E3" w:frame="1"/>
        </w:rPr>
        <w:t>nodes</w:t>
      </w:r>
      <w:proofErr w:type="spellEnd"/>
      <w:r w:rsidRPr="00A17C15">
        <w:rPr>
          <w:rFonts w:ascii="Segoe UI" w:hAnsi="Segoe UI" w:cs="Segoe UI"/>
          <w:b/>
          <w:bCs/>
          <w:color w:val="374151"/>
          <w:bdr w:val="single" w:sz="2" w:space="0" w:color="D9D9E3" w:frame="1"/>
        </w:rPr>
        <w:t>)</w:t>
      </w:r>
      <w:r w:rsidRPr="00A17C15">
        <w:rPr>
          <w:rFonts w:ascii="Segoe UI" w:hAnsi="Segoe UI" w:cs="Segoe UI"/>
          <w:color w:val="374151"/>
        </w:rPr>
        <w:t>: Karar ağacının en alt seviyesinde bulunur. Yaprak düğümleri homojen bir sınıf veya sonuç içerir. Bu düğümlerde artık veri bölünemez, çünkü bir sınıfa ait olduğu kesindir.</w:t>
      </w:r>
    </w:p>
    <w:p w14:paraId="7825195A" w14:textId="00FE1BB8" w:rsidR="00A17C15" w:rsidRPr="00A17C15" w:rsidRDefault="00A17C15" w:rsidP="00A17C15">
      <w:pPr>
        <w:jc w:val="both"/>
      </w:pPr>
    </w:p>
    <w:p w14:paraId="1F0E4016" w14:textId="1775846B" w:rsidR="00A17C15" w:rsidRPr="00A17C15" w:rsidRDefault="00A17C15" w:rsidP="00A17C15">
      <w:pPr>
        <w:jc w:val="both"/>
      </w:pPr>
      <w:r w:rsidRPr="00A17C15">
        <w:fldChar w:fldCharType="begin"/>
      </w:r>
      <w:r w:rsidRPr="00A17C15">
        <w:instrText xml:space="preserve"> INCLUDEPICTURE "https://miro.medium.com/v2/resize:fit:1400/1*FSafYglE_omhO7Pv0VH7_A.png" \* MERGEFORMATINET </w:instrText>
      </w:r>
      <w:r w:rsidRPr="00A17C15">
        <w:fldChar w:fldCharType="separate"/>
      </w:r>
      <w:r w:rsidRPr="00A17C15">
        <w:fldChar w:fldCharType="end"/>
      </w:r>
    </w:p>
    <w:p w14:paraId="57873BA0" w14:textId="4D576BC4" w:rsidR="00A17C15" w:rsidRPr="00A17C15" w:rsidRDefault="00A17C15" w:rsidP="00A17C15">
      <w:pPr>
        <w:jc w:val="both"/>
      </w:pPr>
      <w:r w:rsidRPr="00A17C15">
        <w:lastRenderedPageBreak/>
        <w:fldChar w:fldCharType="begin"/>
      </w:r>
      <w:r w:rsidRPr="00A17C15">
        <w:instrText xml:space="preserve"> INCLUDEPICTURE "https://miro.medium.com/v2/resize:fit:1200/0*8fbYUvgrXy_033Fu.png" \* MERGEFORMATINET </w:instrText>
      </w:r>
      <w:r w:rsidRPr="00A17C15">
        <w:fldChar w:fldCharType="separate"/>
      </w:r>
      <w:r w:rsidRPr="00A17C15">
        <w:rPr>
          <w:noProof/>
        </w:rPr>
        <w:drawing>
          <wp:inline distT="0" distB="0" distL="0" distR="0" wp14:anchorId="4CC70B49" wp14:editId="1FD840D3">
            <wp:extent cx="2900856" cy="1934544"/>
            <wp:effectExtent l="0" t="0" r="0" b="0"/>
            <wp:docPr id="197432018" name="Resim 2" descr="metin, ekran görüntüsü, yazı tipi,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2018" name="Resim 2" descr="metin, ekran görüntüsü, yazı tipi, daire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657" cy="1939080"/>
                    </a:xfrm>
                    <a:prstGeom prst="rect">
                      <a:avLst/>
                    </a:prstGeom>
                    <a:noFill/>
                    <a:ln>
                      <a:noFill/>
                    </a:ln>
                  </pic:spPr>
                </pic:pic>
              </a:graphicData>
            </a:graphic>
          </wp:inline>
        </w:drawing>
      </w:r>
      <w:r w:rsidRPr="00A17C15">
        <w:fldChar w:fldCharType="end"/>
      </w:r>
    </w:p>
    <w:p w14:paraId="70B58AC4" w14:textId="77777777" w:rsidR="00A17C15" w:rsidRPr="00A17C15" w:rsidRDefault="00A17C15" w:rsidP="00A17C15">
      <w:pPr>
        <w:jc w:val="both"/>
      </w:pPr>
    </w:p>
    <w:p w14:paraId="2FA4DC79" w14:textId="13A1CC9D" w:rsidR="00A17C15" w:rsidRPr="00A17C15" w:rsidRDefault="00A17C15" w:rsidP="00A17C15">
      <w:pPr>
        <w:jc w:val="both"/>
      </w:pPr>
      <w:r w:rsidRPr="00A17C15">
        <w:t xml:space="preserve">Karar ağaçları </w:t>
      </w:r>
      <w:proofErr w:type="spellStart"/>
      <w:r w:rsidRPr="00A17C15">
        <w:t>sk-learn</w:t>
      </w:r>
      <w:proofErr w:type="spellEnd"/>
      <w:r w:rsidRPr="00A17C15">
        <w:t xml:space="preserve"> kullanarak </w:t>
      </w:r>
      <w:proofErr w:type="gramStart"/>
      <w:r w:rsidRPr="00A17C15">
        <w:t>adapte edilebilir</w:t>
      </w:r>
      <w:proofErr w:type="gramEnd"/>
      <w:r w:rsidRPr="00A17C15">
        <w:t>.</w:t>
      </w:r>
    </w:p>
    <w:p w14:paraId="699350DF" w14:textId="77777777" w:rsidR="00A17C15" w:rsidRPr="00A17C15" w:rsidRDefault="00A17C15" w:rsidP="00A17C15">
      <w:pPr>
        <w:jc w:val="both"/>
      </w:pPr>
    </w:p>
    <w:p w14:paraId="33A234C5" w14:textId="45A36335" w:rsidR="00A17C15" w:rsidRPr="00A17C15" w:rsidRDefault="00A17C15" w:rsidP="00A17C15">
      <w:pPr>
        <w:pStyle w:val="ListeParagraf"/>
        <w:numPr>
          <w:ilvl w:val="0"/>
          <w:numId w:val="4"/>
        </w:numPr>
        <w:jc w:val="both"/>
      </w:pPr>
      <w:proofErr w:type="gramStart"/>
      <w:r w:rsidRPr="00A17C15">
        <w:t>Adım :</w:t>
      </w:r>
      <w:proofErr w:type="gramEnd"/>
      <w:r w:rsidRPr="00A17C15">
        <w:t xml:space="preserve"> Kütüphaneler dahil edilir.</w:t>
      </w:r>
    </w:p>
    <w:p w14:paraId="58E05B8E" w14:textId="77777777" w:rsidR="00A17C15" w:rsidRPr="00A17C15" w:rsidRDefault="00A17C15" w:rsidP="00A17C15">
      <w:pPr>
        <w:jc w:val="both"/>
      </w:pPr>
    </w:p>
    <w:p w14:paraId="6B37BB7E"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roofErr w:type="spellStart"/>
      <w:proofErr w:type="gramStart"/>
      <w:r w:rsidRPr="00A17C15">
        <w:rPr>
          <w:rFonts w:asciiTheme="minorHAnsi" w:eastAsiaTheme="minorHAnsi" w:hAnsiTheme="minorHAnsi" w:cstheme="minorBidi"/>
          <w:kern w:val="2"/>
          <w:lang w:eastAsia="en-US"/>
          <w14:ligatures w14:val="standardContextual"/>
        </w:rPr>
        <w:t>from</w:t>
      </w:r>
      <w:proofErr w:type="spellEnd"/>
      <w:proofErr w:type="gramEnd"/>
      <w:r w:rsidRPr="00A17C15">
        <w:rPr>
          <w:rFonts w:asciiTheme="minorHAnsi" w:eastAsiaTheme="minorHAnsi" w:hAnsiTheme="minorHAnsi" w:cstheme="minorBidi"/>
          <w:kern w:val="2"/>
          <w:lang w:eastAsia="en-US"/>
          <w14:ligatures w14:val="standardContextual"/>
        </w:rPr>
        <w:t xml:space="preserve"> </w:t>
      </w:r>
      <w:proofErr w:type="spellStart"/>
      <w:r w:rsidRPr="00A17C15">
        <w:rPr>
          <w:rFonts w:asciiTheme="minorHAnsi" w:eastAsiaTheme="minorHAnsi" w:hAnsiTheme="minorHAnsi" w:cstheme="minorBidi"/>
          <w:kern w:val="2"/>
          <w:lang w:eastAsia="en-US"/>
          <w14:ligatures w14:val="standardContextual"/>
        </w:rPr>
        <w:t>sklearn.tree</w:t>
      </w:r>
      <w:proofErr w:type="spellEnd"/>
      <w:r w:rsidRPr="00A17C15">
        <w:rPr>
          <w:rFonts w:asciiTheme="minorHAnsi" w:eastAsiaTheme="minorHAnsi" w:hAnsiTheme="minorHAnsi" w:cstheme="minorBidi"/>
          <w:kern w:val="2"/>
          <w:lang w:eastAsia="en-US"/>
          <w14:ligatures w14:val="standardContextual"/>
        </w:rPr>
        <w:t xml:space="preserve"> </w:t>
      </w:r>
      <w:proofErr w:type="spellStart"/>
      <w:r w:rsidRPr="00A17C15">
        <w:rPr>
          <w:rFonts w:asciiTheme="minorHAnsi" w:eastAsiaTheme="minorHAnsi" w:hAnsiTheme="minorHAnsi" w:cstheme="minorBidi"/>
          <w:kern w:val="2"/>
          <w:lang w:eastAsia="en-US"/>
          <w14:ligatures w14:val="standardContextual"/>
        </w:rPr>
        <w:t>import</w:t>
      </w:r>
      <w:proofErr w:type="spellEnd"/>
      <w:r w:rsidRPr="00A17C15">
        <w:rPr>
          <w:rFonts w:asciiTheme="minorHAnsi" w:eastAsiaTheme="minorHAnsi" w:hAnsiTheme="minorHAnsi" w:cstheme="minorBidi"/>
          <w:kern w:val="2"/>
          <w:lang w:eastAsia="en-US"/>
          <w14:ligatures w14:val="standardContextual"/>
        </w:rPr>
        <w:t xml:space="preserve"> </w:t>
      </w:r>
      <w:proofErr w:type="spellStart"/>
      <w:r w:rsidRPr="00A17C15">
        <w:rPr>
          <w:rFonts w:asciiTheme="minorHAnsi" w:eastAsiaTheme="minorHAnsi" w:hAnsiTheme="minorHAnsi" w:cstheme="minorBidi"/>
          <w:kern w:val="2"/>
          <w:lang w:eastAsia="en-US"/>
          <w14:ligatures w14:val="standardContextual"/>
        </w:rPr>
        <w:t>DecisionTreeClassifier</w:t>
      </w:r>
      <w:proofErr w:type="spellEnd"/>
    </w:p>
    <w:p w14:paraId="0737D870"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
    <w:p w14:paraId="154A5782" w14:textId="77777777" w:rsidR="00A17C15" w:rsidRPr="00A17C15" w:rsidRDefault="00A17C15" w:rsidP="00A17C15">
      <w:pPr>
        <w:jc w:val="both"/>
      </w:pPr>
    </w:p>
    <w:p w14:paraId="47947FA3" w14:textId="01C71D98" w:rsidR="00A17C15" w:rsidRPr="00A17C15" w:rsidRDefault="00A17C15" w:rsidP="00A17C15">
      <w:pPr>
        <w:pStyle w:val="ListeParagraf"/>
        <w:numPr>
          <w:ilvl w:val="0"/>
          <w:numId w:val="4"/>
        </w:numPr>
        <w:jc w:val="both"/>
      </w:pPr>
      <w:proofErr w:type="spellStart"/>
      <w:r w:rsidRPr="00A17C15">
        <w:t>DecisionTreeClassifier</w:t>
      </w:r>
      <w:proofErr w:type="spellEnd"/>
      <w:r w:rsidRPr="00A17C15">
        <w:t xml:space="preserve"> sınıfından nesne oluşturulur.</w:t>
      </w:r>
    </w:p>
    <w:p w14:paraId="50FE751E" w14:textId="77777777" w:rsidR="00A17C15" w:rsidRPr="00A17C15" w:rsidRDefault="00A17C15" w:rsidP="00A17C15">
      <w:pPr>
        <w:jc w:val="both"/>
      </w:pPr>
    </w:p>
    <w:p w14:paraId="67D1B021"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r w:rsidRPr="00A17C15">
        <w:rPr>
          <w:rFonts w:asciiTheme="minorHAnsi" w:eastAsiaTheme="minorHAnsi" w:hAnsiTheme="minorHAnsi" w:cstheme="minorBidi"/>
          <w:kern w:val="2"/>
          <w:lang w:eastAsia="en-US"/>
          <w14:ligatures w14:val="standardContextual"/>
        </w:rPr>
        <w:t># Karar ağacı modelini oluşturma ve eğitme</w:t>
      </w:r>
    </w:p>
    <w:p w14:paraId="725ED886"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roofErr w:type="spellStart"/>
      <w:proofErr w:type="gramStart"/>
      <w:r w:rsidRPr="00A17C15">
        <w:rPr>
          <w:rFonts w:asciiTheme="minorHAnsi" w:eastAsiaTheme="minorHAnsi" w:hAnsiTheme="minorHAnsi" w:cstheme="minorBidi"/>
          <w:kern w:val="2"/>
          <w:lang w:eastAsia="en-US"/>
          <w14:ligatures w14:val="standardContextual"/>
        </w:rPr>
        <w:t>clf</w:t>
      </w:r>
      <w:proofErr w:type="spellEnd"/>
      <w:proofErr w:type="gramEnd"/>
      <w:r w:rsidRPr="00A17C15">
        <w:rPr>
          <w:rFonts w:asciiTheme="minorHAnsi" w:eastAsiaTheme="minorHAnsi" w:hAnsiTheme="minorHAnsi" w:cstheme="minorBidi"/>
          <w:kern w:val="2"/>
          <w:lang w:eastAsia="en-US"/>
          <w14:ligatures w14:val="standardContextual"/>
        </w:rPr>
        <w:t xml:space="preserve"> = </w:t>
      </w:r>
      <w:proofErr w:type="spellStart"/>
      <w:r w:rsidRPr="00A17C15">
        <w:rPr>
          <w:rFonts w:asciiTheme="minorHAnsi" w:eastAsiaTheme="minorHAnsi" w:hAnsiTheme="minorHAnsi" w:cstheme="minorBidi"/>
          <w:kern w:val="2"/>
          <w:lang w:eastAsia="en-US"/>
          <w14:ligatures w14:val="standardContextual"/>
        </w:rPr>
        <w:t>DecisionTreeClassifier</w:t>
      </w:r>
      <w:proofErr w:type="spellEnd"/>
      <w:r w:rsidRPr="00A17C15">
        <w:rPr>
          <w:rFonts w:asciiTheme="minorHAnsi" w:eastAsiaTheme="minorHAnsi" w:hAnsiTheme="minorHAnsi" w:cstheme="minorBidi"/>
          <w:kern w:val="2"/>
          <w:lang w:eastAsia="en-US"/>
          <w14:ligatures w14:val="standardContextual"/>
        </w:rPr>
        <w:t>(</w:t>
      </w:r>
      <w:proofErr w:type="spellStart"/>
      <w:r w:rsidRPr="00A17C15">
        <w:rPr>
          <w:rFonts w:asciiTheme="minorHAnsi" w:eastAsiaTheme="minorHAnsi" w:hAnsiTheme="minorHAnsi" w:cstheme="minorBidi"/>
          <w:kern w:val="2"/>
          <w:lang w:eastAsia="en-US"/>
          <w14:ligatures w14:val="standardContextual"/>
        </w:rPr>
        <w:t>random_state</w:t>
      </w:r>
      <w:proofErr w:type="spellEnd"/>
      <w:r w:rsidRPr="00A17C15">
        <w:rPr>
          <w:rFonts w:asciiTheme="minorHAnsi" w:eastAsiaTheme="minorHAnsi" w:hAnsiTheme="minorHAnsi" w:cstheme="minorBidi"/>
          <w:kern w:val="2"/>
          <w:lang w:eastAsia="en-US"/>
          <w14:ligatures w14:val="standardContextual"/>
        </w:rPr>
        <w:t>=42)</w:t>
      </w:r>
    </w:p>
    <w:p w14:paraId="3BA57428"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roofErr w:type="spellStart"/>
      <w:proofErr w:type="gramStart"/>
      <w:r w:rsidRPr="00A17C15">
        <w:rPr>
          <w:rFonts w:asciiTheme="minorHAnsi" w:eastAsiaTheme="minorHAnsi" w:hAnsiTheme="minorHAnsi" w:cstheme="minorBidi"/>
          <w:kern w:val="2"/>
          <w:lang w:eastAsia="en-US"/>
          <w14:ligatures w14:val="standardContextual"/>
        </w:rPr>
        <w:t>clf.fit</w:t>
      </w:r>
      <w:proofErr w:type="spellEnd"/>
      <w:r w:rsidRPr="00A17C15">
        <w:rPr>
          <w:rFonts w:asciiTheme="minorHAnsi" w:eastAsiaTheme="minorHAnsi" w:hAnsiTheme="minorHAnsi" w:cstheme="minorBidi"/>
          <w:kern w:val="2"/>
          <w:lang w:eastAsia="en-US"/>
          <w14:ligatures w14:val="standardContextual"/>
        </w:rPr>
        <w:t>(</w:t>
      </w:r>
      <w:proofErr w:type="spellStart"/>
      <w:proofErr w:type="gramEnd"/>
      <w:r w:rsidRPr="00A17C15">
        <w:rPr>
          <w:rFonts w:asciiTheme="minorHAnsi" w:eastAsiaTheme="minorHAnsi" w:hAnsiTheme="minorHAnsi" w:cstheme="minorBidi"/>
          <w:kern w:val="2"/>
          <w:lang w:eastAsia="en-US"/>
          <w14:ligatures w14:val="standardContextual"/>
        </w:rPr>
        <w:t>X_train</w:t>
      </w:r>
      <w:proofErr w:type="spellEnd"/>
      <w:r w:rsidRPr="00A17C15">
        <w:rPr>
          <w:rFonts w:asciiTheme="minorHAnsi" w:eastAsiaTheme="minorHAnsi" w:hAnsiTheme="minorHAnsi" w:cstheme="minorBidi"/>
          <w:kern w:val="2"/>
          <w:lang w:eastAsia="en-US"/>
          <w14:ligatures w14:val="standardContextual"/>
        </w:rPr>
        <w:t xml:space="preserve">, </w:t>
      </w:r>
      <w:proofErr w:type="spellStart"/>
      <w:r w:rsidRPr="00A17C15">
        <w:rPr>
          <w:rFonts w:asciiTheme="minorHAnsi" w:eastAsiaTheme="minorHAnsi" w:hAnsiTheme="minorHAnsi" w:cstheme="minorBidi"/>
          <w:kern w:val="2"/>
          <w:lang w:eastAsia="en-US"/>
          <w14:ligatures w14:val="standardContextual"/>
        </w:rPr>
        <w:t>y_train</w:t>
      </w:r>
      <w:proofErr w:type="spellEnd"/>
      <w:r w:rsidRPr="00A17C15">
        <w:rPr>
          <w:rFonts w:asciiTheme="minorHAnsi" w:eastAsiaTheme="minorHAnsi" w:hAnsiTheme="minorHAnsi" w:cstheme="minorBidi"/>
          <w:kern w:val="2"/>
          <w:lang w:eastAsia="en-US"/>
          <w14:ligatures w14:val="standardContextual"/>
        </w:rPr>
        <w:t>)</w:t>
      </w:r>
    </w:p>
    <w:p w14:paraId="5565F686" w14:textId="426F89DB" w:rsidR="00A17C15" w:rsidRDefault="00A17C15" w:rsidP="00A17C15">
      <w:pPr>
        <w:jc w:val="both"/>
      </w:pPr>
    </w:p>
    <w:p w14:paraId="6F66D371"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r w:rsidRPr="00A17C15">
        <w:rPr>
          <w:rFonts w:asciiTheme="minorHAnsi" w:eastAsiaTheme="minorHAnsi" w:hAnsiTheme="minorHAnsi" w:cstheme="minorBidi"/>
          <w:kern w:val="2"/>
          <w:lang w:eastAsia="en-US"/>
          <w14:ligatures w14:val="standardContextual"/>
        </w:rPr>
        <w:t># Test seti üzerinde tahmin yapma</w:t>
      </w:r>
    </w:p>
    <w:p w14:paraId="56CA84DE"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roofErr w:type="spellStart"/>
      <w:proofErr w:type="gramStart"/>
      <w:r w:rsidRPr="00A17C15">
        <w:rPr>
          <w:rFonts w:asciiTheme="minorHAnsi" w:eastAsiaTheme="minorHAnsi" w:hAnsiTheme="minorHAnsi" w:cstheme="minorBidi"/>
          <w:kern w:val="2"/>
          <w:lang w:eastAsia="en-US"/>
          <w14:ligatures w14:val="standardContextual"/>
        </w:rPr>
        <w:t>predictions</w:t>
      </w:r>
      <w:proofErr w:type="spellEnd"/>
      <w:proofErr w:type="gramEnd"/>
      <w:r w:rsidRPr="00A17C15">
        <w:rPr>
          <w:rFonts w:asciiTheme="minorHAnsi" w:eastAsiaTheme="minorHAnsi" w:hAnsiTheme="minorHAnsi" w:cstheme="minorBidi"/>
          <w:kern w:val="2"/>
          <w:lang w:eastAsia="en-US"/>
          <w14:ligatures w14:val="standardContextual"/>
        </w:rPr>
        <w:t xml:space="preserve"> = </w:t>
      </w:r>
      <w:proofErr w:type="spellStart"/>
      <w:r w:rsidRPr="00A17C15">
        <w:rPr>
          <w:rFonts w:asciiTheme="minorHAnsi" w:eastAsiaTheme="minorHAnsi" w:hAnsiTheme="minorHAnsi" w:cstheme="minorBidi"/>
          <w:kern w:val="2"/>
          <w:lang w:eastAsia="en-US"/>
          <w14:ligatures w14:val="standardContextual"/>
        </w:rPr>
        <w:t>clf.predict</w:t>
      </w:r>
      <w:proofErr w:type="spellEnd"/>
      <w:r w:rsidRPr="00A17C15">
        <w:rPr>
          <w:rFonts w:asciiTheme="minorHAnsi" w:eastAsiaTheme="minorHAnsi" w:hAnsiTheme="minorHAnsi" w:cstheme="minorBidi"/>
          <w:kern w:val="2"/>
          <w:lang w:eastAsia="en-US"/>
          <w14:ligatures w14:val="standardContextual"/>
        </w:rPr>
        <w:t>(</w:t>
      </w:r>
      <w:proofErr w:type="spellStart"/>
      <w:r w:rsidRPr="00A17C15">
        <w:rPr>
          <w:rFonts w:asciiTheme="minorHAnsi" w:eastAsiaTheme="minorHAnsi" w:hAnsiTheme="minorHAnsi" w:cstheme="minorBidi"/>
          <w:kern w:val="2"/>
          <w:lang w:eastAsia="en-US"/>
          <w14:ligatures w14:val="standardContextual"/>
        </w:rPr>
        <w:t>X_test</w:t>
      </w:r>
      <w:proofErr w:type="spellEnd"/>
      <w:r w:rsidRPr="00A17C15">
        <w:rPr>
          <w:rFonts w:asciiTheme="minorHAnsi" w:eastAsiaTheme="minorHAnsi" w:hAnsiTheme="minorHAnsi" w:cstheme="minorBidi"/>
          <w:kern w:val="2"/>
          <w:lang w:eastAsia="en-US"/>
          <w14:ligatures w14:val="standardContextual"/>
        </w:rPr>
        <w:t>)</w:t>
      </w:r>
    </w:p>
    <w:p w14:paraId="544A510E" w14:textId="77777777" w:rsidR="00A17C15" w:rsidRDefault="00A17C15" w:rsidP="00A17C15">
      <w:pPr>
        <w:jc w:val="both"/>
      </w:pPr>
    </w:p>
    <w:p w14:paraId="23AAED85"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
    <w:p w14:paraId="7CDB7B42" w14:textId="7C8AA3D5" w:rsidR="00A17C15" w:rsidRDefault="00A17C15" w:rsidP="00A17C15">
      <w:pPr>
        <w:pStyle w:val="ListeParagraf"/>
        <w:numPr>
          <w:ilvl w:val="0"/>
          <w:numId w:val="4"/>
        </w:numPr>
        <w:jc w:val="both"/>
      </w:pPr>
      <w:r>
        <w:t>Sonuçları değerlendirme</w:t>
      </w:r>
    </w:p>
    <w:p w14:paraId="64738205" w14:textId="77777777" w:rsidR="00A17C15" w:rsidRDefault="00A17C15" w:rsidP="00A17C15">
      <w:pPr>
        <w:jc w:val="both"/>
      </w:pPr>
    </w:p>
    <w:p w14:paraId="4EB6BD91" w14:textId="2F8E15ED" w:rsidR="00A17C15" w:rsidRDefault="00A17C15" w:rsidP="00A17C15">
      <w:pPr>
        <w:jc w:val="both"/>
        <w:rPr>
          <w:rFonts w:ascii="Segoe UI" w:hAnsi="Segoe UI" w:cs="Segoe UI"/>
          <w:color w:val="374151"/>
        </w:rPr>
      </w:pPr>
      <w:proofErr w:type="spellStart"/>
      <w:r>
        <w:rPr>
          <w:rFonts w:ascii="Segoe UI" w:hAnsi="Segoe UI" w:cs="Segoe UI"/>
          <w:color w:val="374151"/>
        </w:rPr>
        <w:t>Accuracy</w:t>
      </w:r>
      <w:proofErr w:type="spellEnd"/>
      <w:r>
        <w:rPr>
          <w:rFonts w:ascii="Segoe UI" w:hAnsi="Segoe UI" w:cs="Segoe UI"/>
          <w:color w:val="374151"/>
        </w:rPr>
        <w:t xml:space="preserve"> (Doğruluk), sınıflandırma problemlerinde kullanılan temel bir değerlendirme metriğidir</w:t>
      </w:r>
      <w:r>
        <w:rPr>
          <w:rFonts w:ascii="Segoe UI" w:hAnsi="Segoe UI" w:cs="Segoe UI"/>
          <w:color w:val="374151"/>
        </w:rPr>
        <w:t>.</w:t>
      </w:r>
    </w:p>
    <w:p w14:paraId="0CD75A72" w14:textId="77777777" w:rsidR="00A17C15" w:rsidRDefault="00A17C15" w:rsidP="00A17C15">
      <w:pPr>
        <w:jc w:val="both"/>
        <w:rPr>
          <w:rFonts w:ascii="Segoe UI" w:hAnsi="Segoe UI" w:cs="Segoe UI"/>
          <w:color w:val="374151"/>
        </w:rPr>
      </w:pPr>
    </w:p>
    <w:p w14:paraId="4831B35E" w14:textId="77777777" w:rsidR="00A17C15" w:rsidRPr="00A17C15" w:rsidRDefault="00A17C15" w:rsidP="00A17C15">
      <w:p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A17C15">
        <w:rPr>
          <w:rFonts w:ascii="Segoe UI" w:hAnsi="Segoe UI" w:cs="Segoe UI"/>
          <w:b/>
          <w:bCs/>
          <w:color w:val="374151"/>
          <w:bdr w:val="single" w:sz="2" w:space="0" w:color="D9D9E3" w:frame="1"/>
        </w:rPr>
        <w:t>Doğru Tahminler:</w:t>
      </w:r>
      <w:r w:rsidRPr="00A17C15">
        <w:rPr>
          <w:rFonts w:ascii="Segoe UI" w:hAnsi="Segoe UI" w:cs="Segoe UI"/>
          <w:color w:val="374151"/>
        </w:rPr>
        <w:t xml:space="preserve"> Modelin doğru bir şekilde sınıflandırdığı örneklerin sayısı.</w:t>
      </w:r>
    </w:p>
    <w:p w14:paraId="35BAEDFF" w14:textId="77777777" w:rsidR="00A17C15" w:rsidRPr="00A17C15" w:rsidRDefault="00A17C15" w:rsidP="00A17C15">
      <w:p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A17C15">
        <w:rPr>
          <w:rFonts w:ascii="Segoe UI" w:hAnsi="Segoe UI" w:cs="Segoe UI"/>
          <w:b/>
          <w:bCs/>
          <w:color w:val="374151"/>
          <w:bdr w:val="single" w:sz="2" w:space="0" w:color="D9D9E3" w:frame="1"/>
        </w:rPr>
        <w:t>Toplam Örnek Sayısı:</w:t>
      </w:r>
      <w:r w:rsidRPr="00A17C15">
        <w:rPr>
          <w:rFonts w:ascii="Segoe UI" w:hAnsi="Segoe UI" w:cs="Segoe UI"/>
          <w:color w:val="374151"/>
        </w:rPr>
        <w:t xml:space="preserve"> Tüm test veya doğrulama setindeki örneklerin toplam sayısı.</w:t>
      </w:r>
    </w:p>
    <w:p w14:paraId="1A5201D4" w14:textId="77777777" w:rsidR="00A17C15" w:rsidRDefault="00A17C15" w:rsidP="00A17C15">
      <w:pPr>
        <w:jc w:val="both"/>
      </w:pPr>
    </w:p>
    <w:p w14:paraId="1BE152E1" w14:textId="7B5437F7" w:rsidR="00A17C15" w:rsidRDefault="00A17C15" w:rsidP="00A17C15">
      <w:pPr>
        <w:jc w:val="both"/>
      </w:pPr>
      <w:r>
        <w:rPr>
          <w:noProof/>
        </w:rPr>
        <w:drawing>
          <wp:inline distT="0" distB="0" distL="0" distR="0" wp14:anchorId="68F40021" wp14:editId="7444751E">
            <wp:extent cx="1960179" cy="511693"/>
            <wp:effectExtent l="0" t="0" r="0" b="0"/>
            <wp:docPr id="137273315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33154" name="Resim 13727331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2981" cy="520256"/>
                    </a:xfrm>
                    <a:prstGeom prst="rect">
                      <a:avLst/>
                    </a:prstGeom>
                  </pic:spPr>
                </pic:pic>
              </a:graphicData>
            </a:graphic>
          </wp:inline>
        </w:drawing>
      </w:r>
    </w:p>
    <w:p w14:paraId="78245B66" w14:textId="77777777" w:rsidR="00A17C15" w:rsidRDefault="00A17C15" w:rsidP="00A17C15">
      <w:pPr>
        <w:jc w:val="both"/>
      </w:pPr>
    </w:p>
    <w:p w14:paraId="318CCA6C" w14:textId="75D8D52A" w:rsidR="00A17C15" w:rsidRDefault="00A17C15" w:rsidP="00A17C15">
      <w:pPr>
        <w:jc w:val="both"/>
      </w:pPr>
      <w:proofErr w:type="spellStart"/>
      <w:r>
        <w:t>Sklearn</w:t>
      </w:r>
      <w:proofErr w:type="spellEnd"/>
      <w:r>
        <w:t xml:space="preserve"> aracılığıyla dahil edilebilir.</w:t>
      </w:r>
    </w:p>
    <w:p w14:paraId="5472ABAB" w14:textId="77777777" w:rsidR="00A17C15" w:rsidRDefault="00A17C15" w:rsidP="00A17C15">
      <w:pPr>
        <w:jc w:val="both"/>
      </w:pPr>
    </w:p>
    <w:p w14:paraId="3C9C222F" w14:textId="77777777" w:rsidR="00A17C15" w:rsidRDefault="00A17C15" w:rsidP="00A17C15">
      <w:pPr>
        <w:jc w:val="both"/>
      </w:pPr>
    </w:p>
    <w:p w14:paraId="1B57B232" w14:textId="349426AC" w:rsidR="00A17C15" w:rsidRDefault="00A17C15" w:rsidP="00A17C15">
      <w:pPr>
        <w:jc w:val="both"/>
      </w:pPr>
      <w:r>
        <w:t>Kod:</w:t>
      </w:r>
    </w:p>
    <w:p w14:paraId="461B0BC9" w14:textId="3E4FF11A" w:rsidR="00A17C15" w:rsidRPr="00A17C15" w:rsidRDefault="00A17C15" w:rsidP="00A17C15">
      <w:pPr>
        <w:jc w:val="both"/>
        <w:rPr>
          <w:rFonts w:eastAsiaTheme="minorHAnsi"/>
        </w:rPr>
      </w:pPr>
      <w:proofErr w:type="spellStart"/>
      <w:proofErr w:type="gramStart"/>
      <w:r w:rsidRPr="00A17C15">
        <w:rPr>
          <w:rFonts w:eastAsiaTheme="minorHAnsi"/>
        </w:rPr>
        <w:t>from</w:t>
      </w:r>
      <w:proofErr w:type="spellEnd"/>
      <w:proofErr w:type="gramEnd"/>
      <w:r w:rsidRPr="00A17C15">
        <w:rPr>
          <w:rFonts w:eastAsiaTheme="minorHAnsi"/>
        </w:rPr>
        <w:t xml:space="preserve"> </w:t>
      </w:r>
      <w:proofErr w:type="spellStart"/>
      <w:r w:rsidRPr="00A17C15">
        <w:rPr>
          <w:rFonts w:eastAsiaTheme="minorHAnsi"/>
        </w:rPr>
        <w:t>sklearn.metrics</w:t>
      </w:r>
      <w:proofErr w:type="spellEnd"/>
      <w:r w:rsidRPr="00A17C15">
        <w:rPr>
          <w:rFonts w:eastAsiaTheme="minorHAnsi"/>
        </w:rPr>
        <w:t xml:space="preserve"> </w:t>
      </w:r>
      <w:proofErr w:type="spellStart"/>
      <w:r w:rsidRPr="00A17C15">
        <w:rPr>
          <w:rFonts w:eastAsiaTheme="minorHAnsi"/>
        </w:rPr>
        <w:t>import</w:t>
      </w:r>
      <w:proofErr w:type="spellEnd"/>
      <w:r w:rsidRPr="00A17C15">
        <w:rPr>
          <w:rFonts w:eastAsiaTheme="minorHAnsi"/>
        </w:rPr>
        <w:t xml:space="preserve"> </w:t>
      </w:r>
      <w:proofErr w:type="spellStart"/>
      <w:r w:rsidRPr="00A17C15">
        <w:rPr>
          <w:rFonts w:eastAsiaTheme="minorHAnsi"/>
        </w:rPr>
        <w:t>accuracy_score</w:t>
      </w:r>
      <w:proofErr w:type="spellEnd"/>
      <w:r w:rsidRPr="00A17C15">
        <w:rPr>
          <w:rFonts w:eastAsiaTheme="minorHAnsi"/>
        </w:rPr>
        <w:t xml:space="preserve">, </w:t>
      </w:r>
      <w:proofErr w:type="spellStart"/>
      <w:r w:rsidRPr="00A17C15">
        <w:rPr>
          <w:rFonts w:eastAsiaTheme="minorHAnsi"/>
        </w:rPr>
        <w:t>classification_report</w:t>
      </w:r>
      <w:proofErr w:type="spellEnd"/>
    </w:p>
    <w:p w14:paraId="1DCFD106" w14:textId="77777777" w:rsidR="00A17C15" w:rsidRDefault="00A17C15" w:rsidP="00A17C15">
      <w:pPr>
        <w:jc w:val="both"/>
      </w:pPr>
    </w:p>
    <w:p w14:paraId="7F7FF279"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r w:rsidRPr="00A17C15">
        <w:rPr>
          <w:rFonts w:asciiTheme="minorHAnsi" w:eastAsiaTheme="minorHAnsi" w:hAnsiTheme="minorHAnsi" w:cstheme="minorBidi"/>
          <w:kern w:val="2"/>
          <w:lang w:eastAsia="en-US"/>
          <w14:ligatures w14:val="standardContextual"/>
        </w:rPr>
        <w:t># Model performansını değerlendirme</w:t>
      </w:r>
    </w:p>
    <w:p w14:paraId="6A85FA40"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roofErr w:type="spellStart"/>
      <w:proofErr w:type="gramStart"/>
      <w:r w:rsidRPr="00A17C15">
        <w:rPr>
          <w:rFonts w:asciiTheme="minorHAnsi" w:eastAsiaTheme="minorHAnsi" w:hAnsiTheme="minorHAnsi" w:cstheme="minorBidi"/>
          <w:kern w:val="2"/>
          <w:lang w:eastAsia="en-US"/>
          <w14:ligatures w14:val="standardContextual"/>
        </w:rPr>
        <w:t>accuracy</w:t>
      </w:r>
      <w:proofErr w:type="spellEnd"/>
      <w:proofErr w:type="gramEnd"/>
      <w:r w:rsidRPr="00A17C15">
        <w:rPr>
          <w:rFonts w:asciiTheme="minorHAnsi" w:eastAsiaTheme="minorHAnsi" w:hAnsiTheme="minorHAnsi" w:cstheme="minorBidi"/>
          <w:kern w:val="2"/>
          <w:lang w:eastAsia="en-US"/>
          <w14:ligatures w14:val="standardContextual"/>
        </w:rPr>
        <w:t xml:space="preserve"> = </w:t>
      </w:r>
      <w:proofErr w:type="spellStart"/>
      <w:r w:rsidRPr="00A17C15">
        <w:rPr>
          <w:rFonts w:asciiTheme="minorHAnsi" w:eastAsiaTheme="minorHAnsi" w:hAnsiTheme="minorHAnsi" w:cstheme="minorBidi"/>
          <w:kern w:val="2"/>
          <w:lang w:eastAsia="en-US"/>
          <w14:ligatures w14:val="standardContextual"/>
        </w:rPr>
        <w:t>accuracy_score</w:t>
      </w:r>
      <w:proofErr w:type="spellEnd"/>
      <w:r w:rsidRPr="00A17C15">
        <w:rPr>
          <w:rFonts w:asciiTheme="minorHAnsi" w:eastAsiaTheme="minorHAnsi" w:hAnsiTheme="minorHAnsi" w:cstheme="minorBidi"/>
          <w:kern w:val="2"/>
          <w:lang w:eastAsia="en-US"/>
          <w14:ligatures w14:val="standardContextual"/>
        </w:rPr>
        <w:t>(</w:t>
      </w:r>
      <w:proofErr w:type="spellStart"/>
      <w:r w:rsidRPr="00A17C15">
        <w:rPr>
          <w:rFonts w:asciiTheme="minorHAnsi" w:eastAsiaTheme="minorHAnsi" w:hAnsiTheme="minorHAnsi" w:cstheme="minorBidi"/>
          <w:kern w:val="2"/>
          <w:lang w:eastAsia="en-US"/>
          <w14:ligatures w14:val="standardContextual"/>
        </w:rPr>
        <w:t>y_test</w:t>
      </w:r>
      <w:proofErr w:type="spellEnd"/>
      <w:r w:rsidRPr="00A17C15">
        <w:rPr>
          <w:rFonts w:asciiTheme="minorHAnsi" w:eastAsiaTheme="minorHAnsi" w:hAnsiTheme="minorHAnsi" w:cstheme="minorBidi"/>
          <w:kern w:val="2"/>
          <w:lang w:eastAsia="en-US"/>
          <w14:ligatures w14:val="standardContextual"/>
        </w:rPr>
        <w:t xml:space="preserve">, </w:t>
      </w:r>
      <w:proofErr w:type="spellStart"/>
      <w:r w:rsidRPr="00A17C15">
        <w:rPr>
          <w:rFonts w:asciiTheme="minorHAnsi" w:eastAsiaTheme="minorHAnsi" w:hAnsiTheme="minorHAnsi" w:cstheme="minorBidi"/>
          <w:kern w:val="2"/>
          <w:lang w:eastAsia="en-US"/>
          <w14:ligatures w14:val="standardContextual"/>
        </w:rPr>
        <w:t>predictions</w:t>
      </w:r>
      <w:proofErr w:type="spellEnd"/>
      <w:r w:rsidRPr="00A17C15">
        <w:rPr>
          <w:rFonts w:asciiTheme="minorHAnsi" w:eastAsiaTheme="minorHAnsi" w:hAnsiTheme="minorHAnsi" w:cstheme="minorBidi"/>
          <w:kern w:val="2"/>
          <w:lang w:eastAsia="en-US"/>
          <w14:ligatures w14:val="standardContextual"/>
        </w:rPr>
        <w:t>)</w:t>
      </w:r>
    </w:p>
    <w:p w14:paraId="30DE517A"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roofErr w:type="spellStart"/>
      <w:proofErr w:type="gramStart"/>
      <w:r w:rsidRPr="00A17C15">
        <w:rPr>
          <w:rFonts w:asciiTheme="minorHAnsi" w:eastAsiaTheme="minorHAnsi" w:hAnsiTheme="minorHAnsi" w:cstheme="minorBidi"/>
          <w:kern w:val="2"/>
          <w:lang w:eastAsia="en-US"/>
          <w14:ligatures w14:val="standardContextual"/>
        </w:rPr>
        <w:lastRenderedPageBreak/>
        <w:t>print</w:t>
      </w:r>
      <w:proofErr w:type="spellEnd"/>
      <w:r w:rsidRPr="00A17C15">
        <w:rPr>
          <w:rFonts w:asciiTheme="minorHAnsi" w:eastAsiaTheme="minorHAnsi" w:hAnsiTheme="minorHAnsi" w:cstheme="minorBidi"/>
          <w:kern w:val="2"/>
          <w:lang w:eastAsia="en-US"/>
          <w14:ligatures w14:val="standardContextual"/>
        </w:rPr>
        <w:t>(</w:t>
      </w:r>
      <w:proofErr w:type="gramEnd"/>
      <w:r w:rsidRPr="00A17C15">
        <w:rPr>
          <w:rFonts w:asciiTheme="minorHAnsi" w:eastAsiaTheme="minorHAnsi" w:hAnsiTheme="minorHAnsi" w:cstheme="minorBidi"/>
          <w:kern w:val="2"/>
          <w:lang w:eastAsia="en-US"/>
          <w14:ligatures w14:val="standardContextual"/>
        </w:rPr>
        <w:t>"Doğruluk (</w:t>
      </w:r>
      <w:proofErr w:type="spellStart"/>
      <w:r w:rsidRPr="00A17C15">
        <w:rPr>
          <w:rFonts w:asciiTheme="minorHAnsi" w:eastAsiaTheme="minorHAnsi" w:hAnsiTheme="minorHAnsi" w:cstheme="minorBidi"/>
          <w:kern w:val="2"/>
          <w:lang w:eastAsia="en-US"/>
          <w14:ligatures w14:val="standardContextual"/>
        </w:rPr>
        <w:t>Accuracy</w:t>
      </w:r>
      <w:proofErr w:type="spellEnd"/>
      <w:r w:rsidRPr="00A17C15">
        <w:rPr>
          <w:rFonts w:asciiTheme="minorHAnsi" w:eastAsiaTheme="minorHAnsi" w:hAnsiTheme="minorHAnsi" w:cstheme="minorBidi"/>
          <w:kern w:val="2"/>
          <w:lang w:eastAsia="en-US"/>
          <w14:ligatures w14:val="standardContextual"/>
        </w:rPr>
        <w:t xml:space="preserve">):", </w:t>
      </w:r>
      <w:proofErr w:type="spellStart"/>
      <w:r w:rsidRPr="00A17C15">
        <w:rPr>
          <w:rFonts w:asciiTheme="minorHAnsi" w:eastAsiaTheme="minorHAnsi" w:hAnsiTheme="minorHAnsi" w:cstheme="minorBidi"/>
          <w:kern w:val="2"/>
          <w:lang w:eastAsia="en-US"/>
          <w14:ligatures w14:val="standardContextual"/>
        </w:rPr>
        <w:t>accuracy</w:t>
      </w:r>
      <w:proofErr w:type="spellEnd"/>
      <w:r w:rsidRPr="00A17C15">
        <w:rPr>
          <w:rFonts w:asciiTheme="minorHAnsi" w:eastAsiaTheme="minorHAnsi" w:hAnsiTheme="minorHAnsi" w:cstheme="minorBidi"/>
          <w:kern w:val="2"/>
          <w:lang w:eastAsia="en-US"/>
          <w14:ligatures w14:val="standardContextual"/>
        </w:rPr>
        <w:t>)</w:t>
      </w:r>
    </w:p>
    <w:p w14:paraId="5BE88232"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
    <w:p w14:paraId="01D79FF2"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r w:rsidRPr="00A17C15">
        <w:rPr>
          <w:rFonts w:asciiTheme="minorHAnsi" w:eastAsiaTheme="minorHAnsi" w:hAnsiTheme="minorHAnsi" w:cstheme="minorBidi"/>
          <w:kern w:val="2"/>
          <w:lang w:eastAsia="en-US"/>
          <w14:ligatures w14:val="standardContextual"/>
        </w:rPr>
        <w:t># Sınıflandırma raporu</w:t>
      </w:r>
    </w:p>
    <w:p w14:paraId="481FA9FB" w14:textId="77777777" w:rsidR="00A17C15" w:rsidRPr="00A17C15" w:rsidRDefault="00A17C15" w:rsidP="00A17C15">
      <w:pPr>
        <w:jc w:val="both"/>
        <w:rPr>
          <w:rFonts w:asciiTheme="minorHAnsi" w:eastAsiaTheme="minorHAnsi" w:hAnsiTheme="minorHAnsi" w:cstheme="minorBidi"/>
          <w:kern w:val="2"/>
          <w:lang w:eastAsia="en-US"/>
          <w14:ligatures w14:val="standardContextual"/>
        </w:rPr>
      </w:pPr>
      <w:proofErr w:type="spellStart"/>
      <w:proofErr w:type="gramStart"/>
      <w:r w:rsidRPr="00A17C15">
        <w:rPr>
          <w:rFonts w:asciiTheme="minorHAnsi" w:eastAsiaTheme="minorHAnsi" w:hAnsiTheme="minorHAnsi" w:cstheme="minorBidi"/>
          <w:kern w:val="2"/>
          <w:lang w:eastAsia="en-US"/>
          <w14:ligatures w14:val="standardContextual"/>
        </w:rPr>
        <w:t>print</w:t>
      </w:r>
      <w:proofErr w:type="spellEnd"/>
      <w:r w:rsidRPr="00A17C15">
        <w:rPr>
          <w:rFonts w:asciiTheme="minorHAnsi" w:eastAsiaTheme="minorHAnsi" w:hAnsiTheme="minorHAnsi" w:cstheme="minorBidi"/>
          <w:kern w:val="2"/>
          <w:lang w:eastAsia="en-US"/>
          <w14:ligatures w14:val="standardContextual"/>
        </w:rPr>
        <w:t>(</w:t>
      </w:r>
      <w:proofErr w:type="gramEnd"/>
      <w:r w:rsidRPr="00A17C15">
        <w:rPr>
          <w:rFonts w:asciiTheme="minorHAnsi" w:eastAsiaTheme="minorHAnsi" w:hAnsiTheme="minorHAnsi" w:cstheme="minorBidi"/>
          <w:kern w:val="2"/>
          <w:lang w:eastAsia="en-US"/>
          <w14:ligatures w14:val="standardContextual"/>
        </w:rPr>
        <w:t>"\</w:t>
      </w:r>
      <w:proofErr w:type="spellStart"/>
      <w:r w:rsidRPr="00A17C15">
        <w:rPr>
          <w:rFonts w:asciiTheme="minorHAnsi" w:eastAsiaTheme="minorHAnsi" w:hAnsiTheme="minorHAnsi" w:cstheme="minorBidi"/>
          <w:kern w:val="2"/>
          <w:lang w:eastAsia="en-US"/>
          <w14:ligatures w14:val="standardContextual"/>
        </w:rPr>
        <w:t>nSınıflandırma</w:t>
      </w:r>
      <w:proofErr w:type="spellEnd"/>
      <w:r w:rsidRPr="00A17C15">
        <w:rPr>
          <w:rFonts w:asciiTheme="minorHAnsi" w:eastAsiaTheme="minorHAnsi" w:hAnsiTheme="minorHAnsi" w:cstheme="minorBidi"/>
          <w:kern w:val="2"/>
          <w:lang w:eastAsia="en-US"/>
          <w14:ligatures w14:val="standardContextual"/>
        </w:rPr>
        <w:t xml:space="preserve"> Raporu:")</w:t>
      </w:r>
    </w:p>
    <w:p w14:paraId="3AEA33DD" w14:textId="01C8DC54" w:rsidR="00A17C15" w:rsidRDefault="00A17C15" w:rsidP="00A17C15">
      <w:pPr>
        <w:jc w:val="both"/>
      </w:pPr>
      <w:proofErr w:type="spellStart"/>
      <w:proofErr w:type="gramStart"/>
      <w:r w:rsidRPr="00A17C15">
        <w:rPr>
          <w:rFonts w:asciiTheme="minorHAnsi" w:eastAsiaTheme="minorHAnsi" w:hAnsiTheme="minorHAnsi" w:cstheme="minorBidi"/>
          <w:kern w:val="2"/>
          <w:lang w:eastAsia="en-US"/>
          <w14:ligatures w14:val="standardContextual"/>
        </w:rPr>
        <w:t>print</w:t>
      </w:r>
      <w:proofErr w:type="spellEnd"/>
      <w:r w:rsidRPr="00A17C15">
        <w:rPr>
          <w:rFonts w:asciiTheme="minorHAnsi" w:eastAsiaTheme="minorHAnsi" w:hAnsiTheme="minorHAnsi" w:cstheme="minorBidi"/>
          <w:kern w:val="2"/>
          <w:lang w:eastAsia="en-US"/>
          <w14:ligatures w14:val="standardContextual"/>
        </w:rPr>
        <w:t>(</w:t>
      </w:r>
      <w:proofErr w:type="spellStart"/>
      <w:proofErr w:type="gramEnd"/>
      <w:r w:rsidRPr="00A17C15">
        <w:rPr>
          <w:rFonts w:asciiTheme="minorHAnsi" w:eastAsiaTheme="minorHAnsi" w:hAnsiTheme="minorHAnsi" w:cstheme="minorBidi"/>
          <w:kern w:val="2"/>
          <w:lang w:eastAsia="en-US"/>
          <w14:ligatures w14:val="standardContextual"/>
        </w:rPr>
        <w:t>classification_report</w:t>
      </w:r>
      <w:proofErr w:type="spellEnd"/>
      <w:r w:rsidRPr="00A17C15">
        <w:rPr>
          <w:rFonts w:asciiTheme="minorHAnsi" w:eastAsiaTheme="minorHAnsi" w:hAnsiTheme="minorHAnsi" w:cstheme="minorBidi"/>
          <w:kern w:val="2"/>
          <w:lang w:eastAsia="en-US"/>
          <w14:ligatures w14:val="standardContextual"/>
        </w:rPr>
        <w:t>(</w:t>
      </w:r>
      <w:proofErr w:type="spellStart"/>
      <w:r w:rsidRPr="00A17C15">
        <w:rPr>
          <w:rFonts w:asciiTheme="minorHAnsi" w:eastAsiaTheme="minorHAnsi" w:hAnsiTheme="minorHAnsi" w:cstheme="minorBidi"/>
          <w:kern w:val="2"/>
          <w:lang w:eastAsia="en-US"/>
          <w14:ligatures w14:val="standardContextual"/>
        </w:rPr>
        <w:t>y_test</w:t>
      </w:r>
      <w:proofErr w:type="spellEnd"/>
      <w:r w:rsidRPr="00A17C15">
        <w:rPr>
          <w:rFonts w:asciiTheme="minorHAnsi" w:eastAsiaTheme="minorHAnsi" w:hAnsiTheme="minorHAnsi" w:cstheme="minorBidi"/>
          <w:kern w:val="2"/>
          <w:lang w:eastAsia="en-US"/>
          <w14:ligatures w14:val="standardContextual"/>
        </w:rPr>
        <w:t xml:space="preserve">, </w:t>
      </w:r>
      <w:proofErr w:type="spellStart"/>
      <w:r w:rsidRPr="00A17C15">
        <w:rPr>
          <w:rFonts w:asciiTheme="minorHAnsi" w:eastAsiaTheme="minorHAnsi" w:hAnsiTheme="minorHAnsi" w:cstheme="minorBidi"/>
          <w:kern w:val="2"/>
          <w:lang w:eastAsia="en-US"/>
          <w14:ligatures w14:val="standardContextual"/>
        </w:rPr>
        <w:t>predictions</w:t>
      </w:r>
      <w:proofErr w:type="spellEnd"/>
      <w:r w:rsidRPr="00A17C15">
        <w:rPr>
          <w:rFonts w:asciiTheme="minorHAnsi" w:eastAsiaTheme="minorHAnsi" w:hAnsiTheme="minorHAnsi" w:cstheme="minorBidi"/>
          <w:kern w:val="2"/>
          <w:lang w:eastAsia="en-US"/>
          <w14:ligatures w14:val="standardContextual"/>
        </w:rPr>
        <w:t>))</w:t>
      </w:r>
    </w:p>
    <w:p w14:paraId="2D7E0CFC" w14:textId="77777777" w:rsidR="00BE661E" w:rsidRDefault="00BE661E" w:rsidP="00A17C15">
      <w:pPr>
        <w:jc w:val="both"/>
      </w:pPr>
    </w:p>
    <w:p w14:paraId="773EE1AD" w14:textId="77777777" w:rsidR="0012198D" w:rsidRDefault="0012198D" w:rsidP="00A17C15">
      <w:pPr>
        <w:jc w:val="both"/>
      </w:pPr>
    </w:p>
    <w:p w14:paraId="2BD97B17" w14:textId="77777777" w:rsidR="0012198D" w:rsidRDefault="0012198D" w:rsidP="00A17C15">
      <w:pPr>
        <w:jc w:val="both"/>
      </w:pPr>
    </w:p>
    <w:p w14:paraId="1C37B197" w14:textId="77777777" w:rsidR="0012198D" w:rsidRDefault="0012198D" w:rsidP="00A17C15">
      <w:pPr>
        <w:jc w:val="both"/>
      </w:pPr>
    </w:p>
    <w:p w14:paraId="3AC29B16" w14:textId="125DD90E" w:rsidR="00BE661E" w:rsidRPr="0012198D" w:rsidRDefault="0012198D" w:rsidP="00A17C15">
      <w:pPr>
        <w:jc w:val="both"/>
        <w:rPr>
          <w:b/>
          <w:bCs/>
        </w:rPr>
      </w:pPr>
      <w:r w:rsidRPr="0012198D">
        <w:rPr>
          <w:rFonts w:ascii="Segoe UI" w:hAnsi="Segoe UI" w:cs="Segoe UI"/>
          <w:b/>
          <w:bCs/>
          <w:color w:val="374151"/>
        </w:rPr>
        <w:t xml:space="preserve">TF-IDF (Terim </w:t>
      </w:r>
      <w:proofErr w:type="gramStart"/>
      <w:r w:rsidRPr="0012198D">
        <w:rPr>
          <w:rFonts w:ascii="Segoe UI" w:hAnsi="Segoe UI" w:cs="Segoe UI"/>
          <w:b/>
          <w:bCs/>
          <w:color w:val="374151"/>
        </w:rPr>
        <w:t>Frekansı -</w:t>
      </w:r>
      <w:proofErr w:type="gramEnd"/>
      <w:r w:rsidRPr="0012198D">
        <w:rPr>
          <w:rFonts w:ascii="Segoe UI" w:hAnsi="Segoe UI" w:cs="Segoe UI"/>
          <w:b/>
          <w:bCs/>
          <w:color w:val="374151"/>
        </w:rPr>
        <w:t xml:space="preserve"> Ters Belge Frekansı)</w:t>
      </w:r>
    </w:p>
    <w:p w14:paraId="480834F7" w14:textId="77777777" w:rsidR="00BE661E" w:rsidRDefault="00BE661E" w:rsidP="00A17C15">
      <w:pPr>
        <w:jc w:val="both"/>
      </w:pPr>
    </w:p>
    <w:p w14:paraId="4EF0AC89" w14:textId="3C3C17CB" w:rsidR="00BE661E" w:rsidRDefault="0012198D" w:rsidP="00A17C15">
      <w:pPr>
        <w:jc w:val="both"/>
      </w:pPr>
      <w:r>
        <w:rPr>
          <w:rFonts w:ascii="Segoe UI" w:hAnsi="Segoe UI" w:cs="Segoe UI"/>
          <w:color w:val="374151"/>
        </w:rPr>
        <w:t xml:space="preserve">TF-IDF (Terim </w:t>
      </w:r>
      <w:proofErr w:type="gramStart"/>
      <w:r>
        <w:rPr>
          <w:rFonts w:ascii="Segoe UI" w:hAnsi="Segoe UI" w:cs="Segoe UI"/>
          <w:color w:val="374151"/>
        </w:rPr>
        <w:t>Frekansı -</w:t>
      </w:r>
      <w:proofErr w:type="gramEnd"/>
      <w:r>
        <w:rPr>
          <w:rFonts w:ascii="Segoe UI" w:hAnsi="Segoe UI" w:cs="Segoe UI"/>
          <w:color w:val="374151"/>
        </w:rPr>
        <w:t xml:space="preserve"> Ters Belge Frekansı), </w:t>
      </w:r>
      <w:proofErr w:type="spellStart"/>
      <w:r>
        <w:rPr>
          <w:rFonts w:ascii="Segoe UI" w:hAnsi="Segoe UI" w:cs="Segoe UI"/>
          <w:color w:val="374151"/>
        </w:rPr>
        <w:t>metinsel</w:t>
      </w:r>
      <w:proofErr w:type="spellEnd"/>
      <w:r>
        <w:rPr>
          <w:rFonts w:ascii="Segoe UI" w:hAnsi="Segoe UI" w:cs="Segoe UI"/>
          <w:color w:val="374151"/>
        </w:rPr>
        <w:t xml:space="preserve"> belgelerdeki kelimelerin önemini ölçmek için kullanılan istatistiksel bir yöntemdir.</w:t>
      </w:r>
    </w:p>
    <w:p w14:paraId="674A4A9A" w14:textId="77777777" w:rsidR="00BE661E" w:rsidRDefault="00BE661E" w:rsidP="00A17C15">
      <w:pPr>
        <w:jc w:val="both"/>
      </w:pPr>
    </w:p>
    <w:p w14:paraId="53153610" w14:textId="77777777" w:rsidR="00BE661E" w:rsidRDefault="00BE661E" w:rsidP="00BE66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roofErr w:type="spellStart"/>
      <w:r>
        <w:rPr>
          <w:rStyle w:val="HTMLKodu"/>
          <w:rFonts w:ascii="Monaco" w:hAnsi="Monaco"/>
          <w:b/>
          <w:bCs/>
          <w:color w:val="374151"/>
          <w:sz w:val="21"/>
          <w:szCs w:val="21"/>
          <w:bdr w:val="single" w:sz="2" w:space="0" w:color="D9D9E3" w:frame="1"/>
        </w:rPr>
        <w:t>TfidfVectorizer</w:t>
      </w:r>
      <w:proofErr w:type="spellEnd"/>
      <w:r>
        <w:rPr>
          <w:rFonts w:ascii="Segoe UI" w:hAnsi="Segoe UI" w:cs="Segoe UI"/>
          <w:color w:val="374151"/>
        </w:rPr>
        <w:t xml:space="preserve"> sınıfı, </w:t>
      </w:r>
      <w:proofErr w:type="spellStart"/>
      <w:r>
        <w:rPr>
          <w:rFonts w:ascii="Segoe UI" w:hAnsi="Segoe UI" w:cs="Segoe UI"/>
          <w:color w:val="374151"/>
        </w:rPr>
        <w:t>metinsel</w:t>
      </w:r>
      <w:proofErr w:type="spellEnd"/>
      <w:r>
        <w:rPr>
          <w:rFonts w:ascii="Segoe UI" w:hAnsi="Segoe UI" w:cs="Segoe UI"/>
          <w:color w:val="374151"/>
        </w:rPr>
        <w:t xml:space="preserve"> verileri sayısal vektörlere dönüştürmek için kullanılan bir </w:t>
      </w:r>
      <w:proofErr w:type="spellStart"/>
      <w:r>
        <w:rPr>
          <w:rStyle w:val="HTMLKodu"/>
          <w:rFonts w:ascii="Monaco" w:hAnsi="Monaco"/>
          <w:b/>
          <w:bCs/>
          <w:color w:val="374151"/>
          <w:sz w:val="21"/>
          <w:szCs w:val="21"/>
          <w:bdr w:val="single" w:sz="2" w:space="0" w:color="D9D9E3" w:frame="1"/>
        </w:rPr>
        <w:t>scikit-learn</w:t>
      </w:r>
      <w:proofErr w:type="spellEnd"/>
      <w:r>
        <w:rPr>
          <w:rFonts w:ascii="Segoe UI" w:hAnsi="Segoe UI" w:cs="Segoe UI"/>
          <w:color w:val="374151"/>
        </w:rPr>
        <w:t xml:space="preserve"> sınıfıdır. </w:t>
      </w:r>
      <w:proofErr w:type="spellStart"/>
      <w:proofErr w:type="gramStart"/>
      <w:r>
        <w:rPr>
          <w:rStyle w:val="HTMLKodu"/>
          <w:rFonts w:ascii="Monaco" w:hAnsi="Monaco"/>
          <w:b/>
          <w:bCs/>
          <w:color w:val="374151"/>
          <w:sz w:val="21"/>
          <w:szCs w:val="21"/>
          <w:bdr w:val="single" w:sz="2" w:space="0" w:color="D9D9E3" w:frame="1"/>
        </w:rPr>
        <w:t>analyzer</w:t>
      </w:r>
      <w:proofErr w:type="spellEnd"/>
      <w:proofErr w:type="gramEnd"/>
      <w:r>
        <w:rPr>
          <w:rStyle w:val="HTMLKodu"/>
          <w:rFonts w:ascii="Monaco" w:hAnsi="Monaco"/>
          <w:b/>
          <w:bCs/>
          <w:color w:val="374151"/>
          <w:sz w:val="21"/>
          <w:szCs w:val="21"/>
          <w:bdr w:val="single" w:sz="2" w:space="0" w:color="D9D9E3" w:frame="1"/>
        </w:rPr>
        <w:t>='</w:t>
      </w:r>
      <w:proofErr w:type="spellStart"/>
      <w:r>
        <w:rPr>
          <w:rStyle w:val="HTMLKodu"/>
          <w:rFonts w:ascii="Monaco" w:hAnsi="Monaco"/>
          <w:b/>
          <w:bCs/>
          <w:color w:val="374151"/>
          <w:sz w:val="21"/>
          <w:szCs w:val="21"/>
          <w:bdr w:val="single" w:sz="2" w:space="0" w:color="D9D9E3" w:frame="1"/>
        </w:rPr>
        <w:t>char</w:t>
      </w:r>
      <w:proofErr w:type="spellEnd"/>
      <w:r>
        <w:rPr>
          <w:rStyle w:val="HTMLKodu"/>
          <w:rFonts w:ascii="Monaco" w:hAnsi="Monaco"/>
          <w:b/>
          <w:bCs/>
          <w:color w:val="374151"/>
          <w:sz w:val="21"/>
          <w:szCs w:val="21"/>
          <w:bdr w:val="single" w:sz="2" w:space="0" w:color="D9D9E3" w:frame="1"/>
        </w:rPr>
        <w:t>'</w:t>
      </w:r>
      <w:r>
        <w:rPr>
          <w:rFonts w:ascii="Segoe UI" w:hAnsi="Segoe UI" w:cs="Segoe UI"/>
          <w:color w:val="374151"/>
        </w:rPr>
        <w:t xml:space="preserve"> parametresi, </w:t>
      </w:r>
      <w:proofErr w:type="spellStart"/>
      <w:r>
        <w:rPr>
          <w:rStyle w:val="HTMLKodu"/>
          <w:rFonts w:ascii="Monaco" w:hAnsi="Monaco"/>
          <w:b/>
          <w:bCs/>
          <w:color w:val="374151"/>
          <w:sz w:val="21"/>
          <w:szCs w:val="21"/>
          <w:bdr w:val="single" w:sz="2" w:space="0" w:color="D9D9E3" w:frame="1"/>
        </w:rPr>
        <w:t>TfidfVectorizer</w:t>
      </w:r>
      <w:r>
        <w:rPr>
          <w:rFonts w:ascii="Segoe UI" w:hAnsi="Segoe UI" w:cs="Segoe UI"/>
          <w:color w:val="374151"/>
        </w:rPr>
        <w:t>'ın</w:t>
      </w:r>
      <w:proofErr w:type="spellEnd"/>
      <w:r>
        <w:rPr>
          <w:rFonts w:ascii="Segoe UI" w:hAnsi="Segoe UI" w:cs="Segoe UI"/>
          <w:color w:val="374151"/>
        </w:rPr>
        <w:t xml:space="preserve"> karakter düzeyinde </w:t>
      </w:r>
      <w:proofErr w:type="spellStart"/>
      <w:r>
        <w:rPr>
          <w:rFonts w:ascii="Segoe UI" w:hAnsi="Segoe UI" w:cs="Segoe UI"/>
          <w:color w:val="374151"/>
        </w:rPr>
        <w:t>vektörize</w:t>
      </w:r>
      <w:proofErr w:type="spellEnd"/>
      <w:r>
        <w:rPr>
          <w:rFonts w:ascii="Segoe UI" w:hAnsi="Segoe UI" w:cs="Segoe UI"/>
          <w:color w:val="374151"/>
        </w:rPr>
        <w:t xml:space="preserve"> etme işlemini yapmasını sağlar.</w:t>
      </w:r>
    </w:p>
    <w:p w14:paraId="6FC7F2A1" w14:textId="77777777" w:rsidR="00BE661E" w:rsidRDefault="00BE661E" w:rsidP="00BE66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spellStart"/>
      <w:proofErr w:type="gramStart"/>
      <w:r>
        <w:rPr>
          <w:rStyle w:val="HTMLKodu"/>
          <w:rFonts w:ascii="Monaco" w:hAnsi="Monaco"/>
          <w:b/>
          <w:bCs/>
          <w:color w:val="374151"/>
          <w:sz w:val="21"/>
          <w:szCs w:val="21"/>
          <w:bdr w:val="single" w:sz="2" w:space="0" w:color="D9D9E3" w:frame="1"/>
        </w:rPr>
        <w:t>analyzer</w:t>
      </w:r>
      <w:proofErr w:type="spellEnd"/>
      <w:proofErr w:type="gramEnd"/>
      <w:r>
        <w:rPr>
          <w:rStyle w:val="HTMLKodu"/>
          <w:rFonts w:ascii="Monaco" w:hAnsi="Monaco"/>
          <w:b/>
          <w:bCs/>
          <w:color w:val="374151"/>
          <w:sz w:val="21"/>
          <w:szCs w:val="21"/>
          <w:bdr w:val="single" w:sz="2" w:space="0" w:color="D9D9E3" w:frame="1"/>
        </w:rPr>
        <w:t>='</w:t>
      </w:r>
      <w:proofErr w:type="spellStart"/>
      <w:r>
        <w:rPr>
          <w:rStyle w:val="HTMLKodu"/>
          <w:rFonts w:ascii="Monaco" w:hAnsi="Monaco"/>
          <w:b/>
          <w:bCs/>
          <w:color w:val="374151"/>
          <w:sz w:val="21"/>
          <w:szCs w:val="21"/>
          <w:bdr w:val="single" w:sz="2" w:space="0" w:color="D9D9E3" w:frame="1"/>
        </w:rPr>
        <w:t>char</w:t>
      </w:r>
      <w:proofErr w:type="spellEnd"/>
      <w:r>
        <w:rPr>
          <w:rStyle w:val="HTMLKodu"/>
          <w:rFonts w:ascii="Monaco" w:hAnsi="Monaco"/>
          <w:b/>
          <w:bCs/>
          <w:color w:val="374151"/>
          <w:sz w:val="21"/>
          <w:szCs w:val="21"/>
          <w:bdr w:val="single" w:sz="2" w:space="0" w:color="D9D9E3" w:frame="1"/>
        </w:rPr>
        <w:t>'</w:t>
      </w:r>
      <w:r>
        <w:rPr>
          <w:rFonts w:ascii="Segoe UI" w:hAnsi="Segoe UI" w:cs="Segoe UI"/>
          <w:color w:val="374151"/>
        </w:rPr>
        <w:t xml:space="preserve">, </w:t>
      </w:r>
      <w:proofErr w:type="spellStart"/>
      <w:r>
        <w:rPr>
          <w:rFonts w:ascii="Segoe UI" w:hAnsi="Segoe UI" w:cs="Segoe UI"/>
          <w:color w:val="374151"/>
        </w:rPr>
        <w:t>metinsel</w:t>
      </w:r>
      <w:proofErr w:type="spellEnd"/>
      <w:r>
        <w:rPr>
          <w:rFonts w:ascii="Segoe UI" w:hAnsi="Segoe UI" w:cs="Segoe UI"/>
          <w:color w:val="374151"/>
        </w:rPr>
        <w:t xml:space="preserve"> verileri karakter bazında ele alır ve her bir belgedeki karakterleri dikkate alarak </w:t>
      </w:r>
      <w:proofErr w:type="spellStart"/>
      <w:r>
        <w:rPr>
          <w:rFonts w:ascii="Segoe UI" w:hAnsi="Segoe UI" w:cs="Segoe UI"/>
          <w:color w:val="374151"/>
        </w:rPr>
        <w:t>vektörleştirme</w:t>
      </w:r>
      <w:proofErr w:type="spellEnd"/>
      <w:r>
        <w:rPr>
          <w:rFonts w:ascii="Segoe UI" w:hAnsi="Segoe UI" w:cs="Segoe UI"/>
          <w:color w:val="374151"/>
        </w:rPr>
        <w:t xml:space="preserve"> yapar. Yani, her karakterin bir öznitelik olarak ele alınarak metindeki karakter sıklığına göre bir vektör oluşturur. Bu, kelimenin yapısı yerine metindeki karakterlerin dağılımını dikkate alır.</w:t>
      </w:r>
    </w:p>
    <w:p w14:paraId="64B3FD20" w14:textId="77777777" w:rsidR="00BE661E" w:rsidRDefault="00BE661E" w:rsidP="00BE66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Örneğin, "Ahmet" kelimesi </w:t>
      </w:r>
      <w:proofErr w:type="spellStart"/>
      <w:r>
        <w:rPr>
          <w:rStyle w:val="HTMLKodu"/>
          <w:rFonts w:ascii="Monaco" w:hAnsi="Monaco"/>
          <w:b/>
          <w:bCs/>
          <w:color w:val="374151"/>
          <w:sz w:val="21"/>
          <w:szCs w:val="21"/>
          <w:bdr w:val="single" w:sz="2" w:space="0" w:color="D9D9E3" w:frame="1"/>
        </w:rPr>
        <w:t>analyzer</w:t>
      </w:r>
      <w:proofErr w:type="spellEnd"/>
      <w:r>
        <w:rPr>
          <w:rStyle w:val="HTMLKodu"/>
          <w:rFonts w:ascii="Monaco" w:hAnsi="Monaco"/>
          <w:b/>
          <w:bCs/>
          <w:color w:val="374151"/>
          <w:sz w:val="21"/>
          <w:szCs w:val="21"/>
          <w:bdr w:val="single" w:sz="2" w:space="0" w:color="D9D9E3" w:frame="1"/>
        </w:rPr>
        <w:t>='</w:t>
      </w:r>
      <w:proofErr w:type="spellStart"/>
      <w:r>
        <w:rPr>
          <w:rStyle w:val="HTMLKodu"/>
          <w:rFonts w:ascii="Monaco" w:hAnsi="Monaco"/>
          <w:b/>
          <w:bCs/>
          <w:color w:val="374151"/>
          <w:sz w:val="21"/>
          <w:szCs w:val="21"/>
          <w:bdr w:val="single" w:sz="2" w:space="0" w:color="D9D9E3" w:frame="1"/>
        </w:rPr>
        <w:t>char</w:t>
      </w:r>
      <w:proofErr w:type="spellEnd"/>
      <w:r>
        <w:rPr>
          <w:rStyle w:val="HTMLKodu"/>
          <w:rFonts w:ascii="Monaco" w:hAnsi="Monaco"/>
          <w:b/>
          <w:bCs/>
          <w:color w:val="374151"/>
          <w:sz w:val="21"/>
          <w:szCs w:val="21"/>
          <w:bdr w:val="single" w:sz="2" w:space="0" w:color="D9D9E3" w:frame="1"/>
        </w:rPr>
        <w:t>'</w:t>
      </w:r>
      <w:r>
        <w:rPr>
          <w:rFonts w:ascii="Segoe UI" w:hAnsi="Segoe UI" w:cs="Segoe UI"/>
          <w:color w:val="374151"/>
        </w:rPr>
        <w:t xml:space="preserve"> ile işlendiğinde, "A", "h", "m", "e", "t" gibi karakterlerin kullanım sıklıklarına göre </w:t>
      </w:r>
      <w:proofErr w:type="spellStart"/>
      <w:r>
        <w:rPr>
          <w:rFonts w:ascii="Segoe UI" w:hAnsi="Segoe UI" w:cs="Segoe UI"/>
          <w:color w:val="374151"/>
        </w:rPr>
        <w:t>vektörize</w:t>
      </w:r>
      <w:proofErr w:type="spellEnd"/>
      <w:r>
        <w:rPr>
          <w:rFonts w:ascii="Segoe UI" w:hAnsi="Segoe UI" w:cs="Segoe UI"/>
          <w:color w:val="374151"/>
        </w:rPr>
        <w:t xml:space="preserve"> edilir. Bu yöntem, özellikle kısa </w:t>
      </w:r>
      <w:proofErr w:type="gramStart"/>
      <w:r>
        <w:rPr>
          <w:rFonts w:ascii="Segoe UI" w:hAnsi="Segoe UI" w:cs="Segoe UI"/>
          <w:color w:val="374151"/>
        </w:rPr>
        <w:t>metinler</w:t>
      </w:r>
      <w:proofErr w:type="gramEnd"/>
      <w:r>
        <w:rPr>
          <w:rFonts w:ascii="Segoe UI" w:hAnsi="Segoe UI" w:cs="Segoe UI"/>
          <w:color w:val="374151"/>
        </w:rPr>
        <w:t xml:space="preserve"> veya kelime bazında anlamsal yapı yerine karakter bazında yapıyı dikkate almak istendiğinde kullanışlı olabilir.</w:t>
      </w:r>
    </w:p>
    <w:p w14:paraId="6802B161" w14:textId="77777777" w:rsidR="00BE661E" w:rsidRDefault="00BE661E" w:rsidP="00BE66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spellStart"/>
      <w:r>
        <w:rPr>
          <w:rStyle w:val="HTMLKodu"/>
          <w:rFonts w:ascii="Monaco" w:hAnsi="Monaco"/>
          <w:b/>
          <w:bCs/>
          <w:color w:val="374151"/>
          <w:sz w:val="21"/>
          <w:szCs w:val="21"/>
          <w:bdr w:val="single" w:sz="2" w:space="0" w:color="D9D9E3" w:frame="1"/>
        </w:rPr>
        <w:t>TfidfVectorizer</w:t>
      </w:r>
      <w:r>
        <w:rPr>
          <w:rFonts w:ascii="Segoe UI" w:hAnsi="Segoe UI" w:cs="Segoe UI"/>
          <w:color w:val="374151"/>
        </w:rPr>
        <w:t>'ın</w:t>
      </w:r>
      <w:proofErr w:type="spellEnd"/>
      <w:r>
        <w:rPr>
          <w:rFonts w:ascii="Segoe UI" w:hAnsi="Segoe UI" w:cs="Segoe UI"/>
          <w:color w:val="374151"/>
        </w:rPr>
        <w:t xml:space="preserve"> </w:t>
      </w:r>
      <w:proofErr w:type="spellStart"/>
      <w:r>
        <w:rPr>
          <w:rStyle w:val="HTMLKodu"/>
          <w:rFonts w:ascii="Monaco" w:hAnsi="Monaco"/>
          <w:b/>
          <w:bCs/>
          <w:color w:val="374151"/>
          <w:sz w:val="21"/>
          <w:szCs w:val="21"/>
          <w:bdr w:val="single" w:sz="2" w:space="0" w:color="D9D9E3" w:frame="1"/>
        </w:rPr>
        <w:t>analyzer</w:t>
      </w:r>
      <w:proofErr w:type="spellEnd"/>
      <w:r>
        <w:rPr>
          <w:rFonts w:ascii="Segoe UI" w:hAnsi="Segoe UI" w:cs="Segoe UI"/>
          <w:color w:val="374151"/>
        </w:rPr>
        <w:t xml:space="preserve"> parametresinin farklı değerleri vardır ve kullanımına bağlı olarak </w:t>
      </w:r>
      <w:r>
        <w:rPr>
          <w:rStyle w:val="HTMLKodu"/>
          <w:rFonts w:ascii="Monaco" w:hAnsi="Monaco"/>
          <w:b/>
          <w:bCs/>
          <w:color w:val="374151"/>
          <w:sz w:val="21"/>
          <w:szCs w:val="21"/>
          <w:bdr w:val="single" w:sz="2" w:space="0" w:color="D9D9E3" w:frame="1"/>
        </w:rPr>
        <w:t>'</w:t>
      </w:r>
      <w:proofErr w:type="spellStart"/>
      <w:r>
        <w:rPr>
          <w:rStyle w:val="HTMLKodu"/>
          <w:rFonts w:ascii="Monaco" w:hAnsi="Monaco"/>
          <w:b/>
          <w:bCs/>
          <w:color w:val="374151"/>
          <w:sz w:val="21"/>
          <w:szCs w:val="21"/>
          <w:bdr w:val="single" w:sz="2" w:space="0" w:color="D9D9E3" w:frame="1"/>
        </w:rPr>
        <w:t>word</w:t>
      </w:r>
      <w:proofErr w:type="spellEnd"/>
      <w:r>
        <w:rPr>
          <w:rStyle w:val="HTMLKodu"/>
          <w:rFonts w:ascii="Monaco" w:hAnsi="Monaco"/>
          <w:b/>
          <w:bCs/>
          <w:color w:val="374151"/>
          <w:sz w:val="21"/>
          <w:szCs w:val="21"/>
          <w:bdr w:val="single" w:sz="2" w:space="0" w:color="D9D9E3" w:frame="1"/>
        </w:rPr>
        <w:t>'</w:t>
      </w:r>
      <w:r>
        <w:rPr>
          <w:rFonts w:ascii="Segoe UI" w:hAnsi="Segoe UI" w:cs="Segoe UI"/>
          <w:color w:val="374151"/>
        </w:rPr>
        <w:t xml:space="preserve"> (kelime bazında), </w:t>
      </w:r>
      <w:r>
        <w:rPr>
          <w:rStyle w:val="HTMLKodu"/>
          <w:rFonts w:ascii="Monaco" w:hAnsi="Monaco"/>
          <w:b/>
          <w:bCs/>
          <w:color w:val="374151"/>
          <w:sz w:val="21"/>
          <w:szCs w:val="21"/>
          <w:bdr w:val="single" w:sz="2" w:space="0" w:color="D9D9E3" w:frame="1"/>
        </w:rPr>
        <w:t>'</w:t>
      </w:r>
      <w:proofErr w:type="spellStart"/>
      <w:r>
        <w:rPr>
          <w:rStyle w:val="HTMLKodu"/>
          <w:rFonts w:ascii="Monaco" w:hAnsi="Monaco"/>
          <w:b/>
          <w:bCs/>
          <w:color w:val="374151"/>
          <w:sz w:val="21"/>
          <w:szCs w:val="21"/>
          <w:bdr w:val="single" w:sz="2" w:space="0" w:color="D9D9E3" w:frame="1"/>
        </w:rPr>
        <w:t>char</w:t>
      </w:r>
      <w:proofErr w:type="spellEnd"/>
      <w:r>
        <w:rPr>
          <w:rStyle w:val="HTMLKodu"/>
          <w:rFonts w:ascii="Monaco" w:hAnsi="Monaco"/>
          <w:b/>
          <w:bCs/>
          <w:color w:val="374151"/>
          <w:sz w:val="21"/>
          <w:szCs w:val="21"/>
          <w:bdr w:val="single" w:sz="2" w:space="0" w:color="D9D9E3" w:frame="1"/>
        </w:rPr>
        <w:t>'</w:t>
      </w:r>
      <w:r>
        <w:rPr>
          <w:rFonts w:ascii="Segoe UI" w:hAnsi="Segoe UI" w:cs="Segoe UI"/>
          <w:color w:val="374151"/>
        </w:rPr>
        <w:t xml:space="preserve"> (karakter bazında) veya kullanıcı tarafından belirlenen özel bir fonksiyon kullanılabilir.</w:t>
      </w:r>
    </w:p>
    <w:p w14:paraId="635A2FBA" w14:textId="1E77B724" w:rsidR="0012198D" w:rsidRPr="0012198D" w:rsidRDefault="00BE661E" w:rsidP="001219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Özetle, </w:t>
      </w:r>
      <w:proofErr w:type="spellStart"/>
      <w:r>
        <w:rPr>
          <w:rStyle w:val="HTMLKodu"/>
          <w:rFonts w:ascii="Monaco" w:hAnsi="Monaco"/>
          <w:b/>
          <w:bCs/>
          <w:color w:val="374151"/>
          <w:sz w:val="21"/>
          <w:szCs w:val="21"/>
          <w:bdr w:val="single" w:sz="2" w:space="0" w:color="D9D9E3" w:frame="1"/>
        </w:rPr>
        <w:t>analyzer</w:t>
      </w:r>
      <w:proofErr w:type="spellEnd"/>
      <w:r>
        <w:rPr>
          <w:rStyle w:val="HTMLKodu"/>
          <w:rFonts w:ascii="Monaco" w:hAnsi="Monaco"/>
          <w:b/>
          <w:bCs/>
          <w:color w:val="374151"/>
          <w:sz w:val="21"/>
          <w:szCs w:val="21"/>
          <w:bdr w:val="single" w:sz="2" w:space="0" w:color="D9D9E3" w:frame="1"/>
        </w:rPr>
        <w:t>='</w:t>
      </w:r>
      <w:proofErr w:type="spellStart"/>
      <w:r>
        <w:rPr>
          <w:rStyle w:val="HTMLKodu"/>
          <w:rFonts w:ascii="Monaco" w:hAnsi="Monaco"/>
          <w:b/>
          <w:bCs/>
          <w:color w:val="374151"/>
          <w:sz w:val="21"/>
          <w:szCs w:val="21"/>
          <w:bdr w:val="single" w:sz="2" w:space="0" w:color="D9D9E3" w:frame="1"/>
        </w:rPr>
        <w:t>char</w:t>
      </w:r>
      <w:proofErr w:type="spellEnd"/>
      <w:r>
        <w:rPr>
          <w:rStyle w:val="HTMLKodu"/>
          <w:rFonts w:ascii="Monaco" w:hAnsi="Monaco"/>
          <w:b/>
          <w:bCs/>
          <w:color w:val="374151"/>
          <w:sz w:val="21"/>
          <w:szCs w:val="21"/>
          <w:bdr w:val="single" w:sz="2" w:space="0" w:color="D9D9E3" w:frame="1"/>
        </w:rPr>
        <w:t>'</w:t>
      </w:r>
      <w:r>
        <w:rPr>
          <w:rFonts w:ascii="Segoe UI" w:hAnsi="Segoe UI" w:cs="Segoe UI"/>
          <w:color w:val="374151"/>
        </w:rPr>
        <w:t xml:space="preserve"> parametresi, </w:t>
      </w:r>
      <w:proofErr w:type="spellStart"/>
      <w:r>
        <w:rPr>
          <w:rStyle w:val="HTMLKodu"/>
          <w:rFonts w:ascii="Monaco" w:hAnsi="Monaco"/>
          <w:b/>
          <w:bCs/>
          <w:color w:val="374151"/>
          <w:sz w:val="21"/>
          <w:szCs w:val="21"/>
          <w:bdr w:val="single" w:sz="2" w:space="0" w:color="D9D9E3" w:frame="1"/>
        </w:rPr>
        <w:t>TfidfVectorizer</w:t>
      </w:r>
      <w:r>
        <w:rPr>
          <w:rFonts w:ascii="Segoe UI" w:hAnsi="Segoe UI" w:cs="Segoe UI"/>
          <w:color w:val="374151"/>
        </w:rPr>
        <w:t>'ın</w:t>
      </w:r>
      <w:proofErr w:type="spellEnd"/>
      <w:r>
        <w:rPr>
          <w:rFonts w:ascii="Segoe UI" w:hAnsi="Segoe UI" w:cs="Segoe UI"/>
          <w:color w:val="374151"/>
        </w:rPr>
        <w:t xml:space="preserve"> </w:t>
      </w:r>
      <w:proofErr w:type="spellStart"/>
      <w:r>
        <w:rPr>
          <w:rFonts w:ascii="Segoe UI" w:hAnsi="Segoe UI" w:cs="Segoe UI"/>
          <w:color w:val="374151"/>
        </w:rPr>
        <w:t>metinsel</w:t>
      </w:r>
      <w:proofErr w:type="spellEnd"/>
      <w:r>
        <w:rPr>
          <w:rFonts w:ascii="Segoe UI" w:hAnsi="Segoe UI" w:cs="Segoe UI"/>
          <w:color w:val="374151"/>
        </w:rPr>
        <w:t xml:space="preserve"> verileri karakter bazında vektörlere dönüştürmesini sağlar ve her karakterin kullanım sıklığını temsil eden öznitelikler oluşturur. Bu, metinlerdeki karakter düzenini dikkate alarak </w:t>
      </w:r>
      <w:proofErr w:type="spellStart"/>
      <w:r>
        <w:rPr>
          <w:rFonts w:ascii="Segoe UI" w:hAnsi="Segoe UI" w:cs="Segoe UI"/>
          <w:color w:val="374151"/>
        </w:rPr>
        <w:t>metinsel</w:t>
      </w:r>
      <w:proofErr w:type="spellEnd"/>
      <w:r>
        <w:rPr>
          <w:rFonts w:ascii="Segoe UI" w:hAnsi="Segoe UI" w:cs="Segoe UI"/>
          <w:color w:val="374151"/>
        </w:rPr>
        <w:t xml:space="preserve"> verileri sayısal olarak temsil etmek için kullanılabilir.</w:t>
      </w:r>
    </w:p>
    <w:p w14:paraId="30ADF277" w14:textId="57E2502D" w:rsidR="0012198D" w:rsidRPr="0012198D" w:rsidRDefault="0012198D" w:rsidP="001219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roofErr w:type="spellStart"/>
      <w:proofErr w:type="gramStart"/>
      <w:r w:rsidRPr="0012198D">
        <w:rPr>
          <w:rFonts w:ascii="Segoe UI" w:hAnsi="Segoe UI" w:cs="Segoe UI"/>
          <w:color w:val="374151"/>
        </w:rPr>
        <w:t>from</w:t>
      </w:r>
      <w:proofErr w:type="spellEnd"/>
      <w:proofErr w:type="gramEnd"/>
      <w:r w:rsidRPr="0012198D">
        <w:rPr>
          <w:rFonts w:ascii="Segoe UI" w:hAnsi="Segoe UI" w:cs="Segoe UI"/>
          <w:color w:val="374151"/>
        </w:rPr>
        <w:t xml:space="preserve"> </w:t>
      </w:r>
      <w:proofErr w:type="spellStart"/>
      <w:r w:rsidRPr="0012198D">
        <w:rPr>
          <w:rFonts w:ascii="Segoe UI" w:hAnsi="Segoe UI" w:cs="Segoe UI"/>
          <w:color w:val="374151"/>
        </w:rPr>
        <w:t>sklearn.feature_extraction.text</w:t>
      </w:r>
      <w:proofErr w:type="spellEnd"/>
      <w:r w:rsidRPr="0012198D">
        <w:rPr>
          <w:rFonts w:ascii="Segoe UI" w:hAnsi="Segoe UI" w:cs="Segoe UI"/>
          <w:color w:val="374151"/>
        </w:rPr>
        <w:t xml:space="preserve"> </w:t>
      </w:r>
      <w:proofErr w:type="spellStart"/>
      <w:r w:rsidRPr="0012198D">
        <w:rPr>
          <w:rFonts w:ascii="Segoe UI" w:hAnsi="Segoe UI" w:cs="Segoe UI"/>
          <w:color w:val="374151"/>
        </w:rPr>
        <w:t>import</w:t>
      </w:r>
      <w:proofErr w:type="spellEnd"/>
      <w:r w:rsidRPr="0012198D">
        <w:rPr>
          <w:rFonts w:ascii="Segoe UI" w:hAnsi="Segoe UI" w:cs="Segoe UI"/>
          <w:color w:val="374151"/>
        </w:rPr>
        <w:t xml:space="preserve"> </w:t>
      </w:r>
      <w:proofErr w:type="spellStart"/>
      <w:r w:rsidRPr="0012198D">
        <w:rPr>
          <w:rFonts w:ascii="Segoe UI" w:hAnsi="Segoe UI" w:cs="Segoe UI"/>
          <w:color w:val="374151"/>
        </w:rPr>
        <w:t>TfidfVectorizer</w:t>
      </w:r>
      <w:proofErr w:type="spellEnd"/>
    </w:p>
    <w:p w14:paraId="51E168B0" w14:textId="77777777" w:rsidR="0012198D" w:rsidRPr="0012198D" w:rsidRDefault="0012198D" w:rsidP="001219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sidRPr="0012198D">
        <w:rPr>
          <w:rFonts w:ascii="Segoe UI" w:hAnsi="Segoe UI" w:cs="Segoe UI"/>
          <w:color w:val="374151"/>
        </w:rPr>
        <w:t># TF-IDF vektörleri oluşturalım</w:t>
      </w:r>
    </w:p>
    <w:p w14:paraId="4F7A02D3" w14:textId="77777777" w:rsidR="0012198D" w:rsidRPr="0012198D" w:rsidRDefault="0012198D" w:rsidP="001219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roofErr w:type="spellStart"/>
      <w:proofErr w:type="gramStart"/>
      <w:r w:rsidRPr="0012198D">
        <w:rPr>
          <w:rFonts w:ascii="Segoe UI" w:hAnsi="Segoe UI" w:cs="Segoe UI"/>
          <w:color w:val="374151"/>
        </w:rPr>
        <w:t>vectorizer</w:t>
      </w:r>
      <w:proofErr w:type="spellEnd"/>
      <w:proofErr w:type="gramEnd"/>
      <w:r w:rsidRPr="0012198D">
        <w:rPr>
          <w:rFonts w:ascii="Segoe UI" w:hAnsi="Segoe UI" w:cs="Segoe UI"/>
          <w:color w:val="374151"/>
        </w:rPr>
        <w:t xml:space="preserve"> = </w:t>
      </w:r>
      <w:proofErr w:type="spellStart"/>
      <w:r w:rsidRPr="0012198D">
        <w:rPr>
          <w:rFonts w:ascii="Segoe UI" w:hAnsi="Segoe UI" w:cs="Segoe UI"/>
          <w:color w:val="374151"/>
        </w:rPr>
        <w:t>TfidfVectorizer</w:t>
      </w:r>
      <w:proofErr w:type="spellEnd"/>
      <w:r w:rsidRPr="0012198D">
        <w:rPr>
          <w:rFonts w:ascii="Segoe UI" w:hAnsi="Segoe UI" w:cs="Segoe UI"/>
          <w:color w:val="374151"/>
        </w:rPr>
        <w:t>(</w:t>
      </w:r>
      <w:proofErr w:type="spellStart"/>
      <w:r w:rsidRPr="0012198D">
        <w:rPr>
          <w:rFonts w:ascii="Segoe UI" w:hAnsi="Segoe UI" w:cs="Segoe UI"/>
          <w:color w:val="374151"/>
        </w:rPr>
        <w:t>analyzer</w:t>
      </w:r>
      <w:proofErr w:type="spellEnd"/>
      <w:r w:rsidRPr="0012198D">
        <w:rPr>
          <w:rFonts w:ascii="Segoe UI" w:hAnsi="Segoe UI" w:cs="Segoe UI"/>
          <w:color w:val="374151"/>
        </w:rPr>
        <w:t>='</w:t>
      </w:r>
      <w:proofErr w:type="spellStart"/>
      <w:r w:rsidRPr="0012198D">
        <w:rPr>
          <w:rFonts w:ascii="Segoe UI" w:hAnsi="Segoe UI" w:cs="Segoe UI"/>
          <w:color w:val="374151"/>
        </w:rPr>
        <w:t>char</w:t>
      </w:r>
      <w:proofErr w:type="spellEnd"/>
      <w:r w:rsidRPr="0012198D">
        <w:rPr>
          <w:rFonts w:ascii="Segoe UI" w:hAnsi="Segoe UI" w:cs="Segoe UI"/>
          <w:color w:val="374151"/>
        </w:rPr>
        <w:t xml:space="preserve">', </w:t>
      </w:r>
      <w:proofErr w:type="spellStart"/>
      <w:r w:rsidRPr="0012198D">
        <w:rPr>
          <w:rFonts w:ascii="Segoe UI" w:hAnsi="Segoe UI" w:cs="Segoe UI"/>
          <w:color w:val="374151"/>
        </w:rPr>
        <w:t>ngram_range</w:t>
      </w:r>
      <w:proofErr w:type="spellEnd"/>
      <w:r w:rsidRPr="0012198D">
        <w:rPr>
          <w:rFonts w:ascii="Segoe UI" w:hAnsi="Segoe UI" w:cs="Segoe UI"/>
          <w:color w:val="374151"/>
        </w:rPr>
        <w:t>=(1, 3))</w:t>
      </w:r>
    </w:p>
    <w:p w14:paraId="16CB3F28" w14:textId="77777777" w:rsidR="0012198D" w:rsidRPr="0012198D" w:rsidRDefault="0012198D" w:rsidP="001219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roofErr w:type="spellStart"/>
      <w:r w:rsidRPr="0012198D">
        <w:rPr>
          <w:rFonts w:ascii="Segoe UI" w:hAnsi="Segoe UI" w:cs="Segoe UI"/>
          <w:color w:val="374151"/>
        </w:rPr>
        <w:t>X_train_vect</w:t>
      </w:r>
      <w:proofErr w:type="spellEnd"/>
      <w:r w:rsidRPr="0012198D">
        <w:rPr>
          <w:rFonts w:ascii="Segoe UI" w:hAnsi="Segoe UI" w:cs="Segoe UI"/>
          <w:color w:val="374151"/>
        </w:rPr>
        <w:t xml:space="preserve"> = </w:t>
      </w:r>
      <w:proofErr w:type="spellStart"/>
      <w:r w:rsidRPr="0012198D">
        <w:rPr>
          <w:rFonts w:ascii="Segoe UI" w:hAnsi="Segoe UI" w:cs="Segoe UI"/>
          <w:color w:val="374151"/>
        </w:rPr>
        <w:t>vectorizer.fit_transform</w:t>
      </w:r>
      <w:proofErr w:type="spellEnd"/>
      <w:r w:rsidRPr="0012198D">
        <w:rPr>
          <w:rFonts w:ascii="Segoe UI" w:hAnsi="Segoe UI" w:cs="Segoe UI"/>
          <w:color w:val="374151"/>
        </w:rPr>
        <w:t>(</w:t>
      </w:r>
      <w:proofErr w:type="spellStart"/>
      <w:r w:rsidRPr="0012198D">
        <w:rPr>
          <w:rFonts w:ascii="Segoe UI" w:hAnsi="Segoe UI" w:cs="Segoe UI"/>
          <w:color w:val="374151"/>
        </w:rPr>
        <w:t>X_train</w:t>
      </w:r>
      <w:proofErr w:type="spellEnd"/>
      <w:r w:rsidRPr="0012198D">
        <w:rPr>
          <w:rFonts w:ascii="Segoe UI" w:hAnsi="Segoe UI" w:cs="Segoe UI"/>
          <w:color w:val="374151"/>
        </w:rPr>
        <w:t>)</w:t>
      </w:r>
    </w:p>
    <w:p w14:paraId="72830154" w14:textId="0E42A798" w:rsidR="0012198D" w:rsidRPr="0012198D" w:rsidRDefault="0012198D" w:rsidP="001219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roofErr w:type="spellStart"/>
      <w:r w:rsidRPr="0012198D">
        <w:rPr>
          <w:rFonts w:ascii="Segoe UI" w:hAnsi="Segoe UI" w:cs="Segoe UI"/>
          <w:color w:val="374151"/>
        </w:rPr>
        <w:lastRenderedPageBreak/>
        <w:t>X_test_vect</w:t>
      </w:r>
      <w:proofErr w:type="spellEnd"/>
      <w:r w:rsidRPr="0012198D">
        <w:rPr>
          <w:rFonts w:ascii="Segoe UI" w:hAnsi="Segoe UI" w:cs="Segoe UI"/>
          <w:color w:val="374151"/>
        </w:rPr>
        <w:t xml:space="preserve"> = </w:t>
      </w:r>
      <w:proofErr w:type="spellStart"/>
      <w:proofErr w:type="gramStart"/>
      <w:r w:rsidRPr="0012198D">
        <w:rPr>
          <w:rFonts w:ascii="Segoe UI" w:hAnsi="Segoe UI" w:cs="Segoe UI"/>
          <w:color w:val="374151"/>
        </w:rPr>
        <w:t>vectorizer.transform</w:t>
      </w:r>
      <w:proofErr w:type="spellEnd"/>
      <w:proofErr w:type="gramEnd"/>
      <w:r w:rsidRPr="0012198D">
        <w:rPr>
          <w:rFonts w:ascii="Segoe UI" w:hAnsi="Segoe UI" w:cs="Segoe UI"/>
          <w:color w:val="374151"/>
        </w:rPr>
        <w:t>(</w:t>
      </w:r>
      <w:proofErr w:type="spellStart"/>
      <w:r w:rsidRPr="0012198D">
        <w:rPr>
          <w:rFonts w:ascii="Segoe UI" w:hAnsi="Segoe UI" w:cs="Segoe UI"/>
          <w:color w:val="374151"/>
        </w:rPr>
        <w:t>X_test</w:t>
      </w:r>
      <w:proofErr w:type="spellEnd"/>
      <w:r w:rsidRPr="0012198D">
        <w:rPr>
          <w:rFonts w:ascii="Segoe UI" w:hAnsi="Segoe UI" w:cs="Segoe UI"/>
          <w:color w:val="374151"/>
        </w:rPr>
        <w:t>)</w:t>
      </w:r>
    </w:p>
    <w:sectPr w:rsidR="0012198D" w:rsidRPr="00121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1B05"/>
    <w:multiLevelType w:val="hybridMultilevel"/>
    <w:tmpl w:val="B4E2E99A"/>
    <w:lvl w:ilvl="0" w:tplc="F870688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3F013B3"/>
    <w:multiLevelType w:val="multilevel"/>
    <w:tmpl w:val="CFC8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013E3"/>
    <w:multiLevelType w:val="hybridMultilevel"/>
    <w:tmpl w:val="6CC651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D0079BA"/>
    <w:multiLevelType w:val="multilevel"/>
    <w:tmpl w:val="679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C2465"/>
    <w:multiLevelType w:val="hybridMultilevel"/>
    <w:tmpl w:val="1A7C6F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70800717">
    <w:abstractNumId w:val="0"/>
  </w:num>
  <w:num w:numId="2" w16cid:durableId="757990284">
    <w:abstractNumId w:val="1"/>
  </w:num>
  <w:num w:numId="3" w16cid:durableId="2027168610">
    <w:abstractNumId w:val="4"/>
  </w:num>
  <w:num w:numId="4" w16cid:durableId="2122214945">
    <w:abstractNumId w:val="2"/>
  </w:num>
  <w:num w:numId="5" w16cid:durableId="1689481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2F"/>
    <w:rsid w:val="0012198D"/>
    <w:rsid w:val="005D540C"/>
    <w:rsid w:val="00731F2F"/>
    <w:rsid w:val="008B3509"/>
    <w:rsid w:val="00A1402B"/>
    <w:rsid w:val="00A17C15"/>
    <w:rsid w:val="00BE661E"/>
    <w:rsid w:val="00C056FA"/>
    <w:rsid w:val="00CE76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E1BD"/>
  <w15:chartTrackingRefBased/>
  <w15:docId w15:val="{C4A45C5E-9848-2247-985F-AAF1DB96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98D"/>
    <w:rPr>
      <w:rFonts w:ascii="Times New Roman" w:eastAsia="Times New Roman" w:hAnsi="Times New Roman" w:cs="Times New Roman"/>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1F2F"/>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semiHidden/>
    <w:unhideWhenUsed/>
    <w:rsid w:val="00A17C15"/>
    <w:pPr>
      <w:spacing w:before="100" w:beforeAutospacing="1" w:after="100" w:afterAutospacing="1"/>
    </w:pPr>
  </w:style>
  <w:style w:type="character" w:styleId="Gl">
    <w:name w:val="Strong"/>
    <w:basedOn w:val="VarsaylanParagrafYazTipi"/>
    <w:uiPriority w:val="22"/>
    <w:qFormat/>
    <w:rsid w:val="00A17C15"/>
    <w:rPr>
      <w:b/>
      <w:bCs/>
    </w:rPr>
  </w:style>
  <w:style w:type="character" w:customStyle="1" w:styleId="hljs-comment">
    <w:name w:val="hljs-comment"/>
    <w:basedOn w:val="VarsaylanParagrafYazTipi"/>
    <w:rsid w:val="00A17C15"/>
  </w:style>
  <w:style w:type="character" w:customStyle="1" w:styleId="hljs-number">
    <w:name w:val="hljs-number"/>
    <w:basedOn w:val="VarsaylanParagrafYazTipi"/>
    <w:rsid w:val="00A17C15"/>
  </w:style>
  <w:style w:type="character" w:customStyle="1" w:styleId="hljs-builtin">
    <w:name w:val="hljs-built_in"/>
    <w:basedOn w:val="VarsaylanParagrafYazTipi"/>
    <w:rsid w:val="00A17C15"/>
  </w:style>
  <w:style w:type="character" w:customStyle="1" w:styleId="hljs-string">
    <w:name w:val="hljs-string"/>
    <w:basedOn w:val="VarsaylanParagrafYazTipi"/>
    <w:rsid w:val="00A17C15"/>
  </w:style>
  <w:style w:type="character" w:customStyle="1" w:styleId="hljs-keyword">
    <w:name w:val="hljs-keyword"/>
    <w:basedOn w:val="VarsaylanParagrafYazTipi"/>
    <w:rsid w:val="00A17C15"/>
  </w:style>
  <w:style w:type="character" w:styleId="HTMLKodu">
    <w:name w:val="HTML Code"/>
    <w:basedOn w:val="VarsaylanParagrafYazTipi"/>
    <w:uiPriority w:val="99"/>
    <w:semiHidden/>
    <w:unhideWhenUsed/>
    <w:rsid w:val="00BE6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9006">
      <w:bodyDiv w:val="1"/>
      <w:marLeft w:val="0"/>
      <w:marRight w:val="0"/>
      <w:marTop w:val="0"/>
      <w:marBottom w:val="0"/>
      <w:divBdr>
        <w:top w:val="none" w:sz="0" w:space="0" w:color="auto"/>
        <w:left w:val="none" w:sz="0" w:space="0" w:color="auto"/>
        <w:bottom w:val="none" w:sz="0" w:space="0" w:color="auto"/>
        <w:right w:val="none" w:sz="0" w:space="0" w:color="auto"/>
      </w:divBdr>
    </w:div>
    <w:div w:id="615909518">
      <w:bodyDiv w:val="1"/>
      <w:marLeft w:val="0"/>
      <w:marRight w:val="0"/>
      <w:marTop w:val="0"/>
      <w:marBottom w:val="0"/>
      <w:divBdr>
        <w:top w:val="none" w:sz="0" w:space="0" w:color="auto"/>
        <w:left w:val="none" w:sz="0" w:space="0" w:color="auto"/>
        <w:bottom w:val="none" w:sz="0" w:space="0" w:color="auto"/>
        <w:right w:val="none" w:sz="0" w:space="0" w:color="auto"/>
      </w:divBdr>
    </w:div>
    <w:div w:id="676732395">
      <w:bodyDiv w:val="1"/>
      <w:marLeft w:val="0"/>
      <w:marRight w:val="0"/>
      <w:marTop w:val="0"/>
      <w:marBottom w:val="0"/>
      <w:divBdr>
        <w:top w:val="none" w:sz="0" w:space="0" w:color="auto"/>
        <w:left w:val="none" w:sz="0" w:space="0" w:color="auto"/>
        <w:bottom w:val="none" w:sz="0" w:space="0" w:color="auto"/>
        <w:right w:val="none" w:sz="0" w:space="0" w:color="auto"/>
      </w:divBdr>
    </w:div>
    <w:div w:id="728653056">
      <w:bodyDiv w:val="1"/>
      <w:marLeft w:val="0"/>
      <w:marRight w:val="0"/>
      <w:marTop w:val="0"/>
      <w:marBottom w:val="0"/>
      <w:divBdr>
        <w:top w:val="none" w:sz="0" w:space="0" w:color="auto"/>
        <w:left w:val="none" w:sz="0" w:space="0" w:color="auto"/>
        <w:bottom w:val="none" w:sz="0" w:space="0" w:color="auto"/>
        <w:right w:val="none" w:sz="0" w:space="0" w:color="auto"/>
      </w:divBdr>
    </w:div>
    <w:div w:id="1128283964">
      <w:bodyDiv w:val="1"/>
      <w:marLeft w:val="0"/>
      <w:marRight w:val="0"/>
      <w:marTop w:val="0"/>
      <w:marBottom w:val="0"/>
      <w:divBdr>
        <w:top w:val="none" w:sz="0" w:space="0" w:color="auto"/>
        <w:left w:val="none" w:sz="0" w:space="0" w:color="auto"/>
        <w:bottom w:val="none" w:sz="0" w:space="0" w:color="auto"/>
        <w:right w:val="none" w:sz="0" w:space="0" w:color="auto"/>
      </w:divBdr>
    </w:div>
    <w:div w:id="1865746162">
      <w:bodyDiv w:val="1"/>
      <w:marLeft w:val="0"/>
      <w:marRight w:val="0"/>
      <w:marTop w:val="0"/>
      <w:marBottom w:val="0"/>
      <w:divBdr>
        <w:top w:val="none" w:sz="0" w:space="0" w:color="auto"/>
        <w:left w:val="none" w:sz="0" w:space="0" w:color="auto"/>
        <w:bottom w:val="none" w:sz="0" w:space="0" w:color="auto"/>
        <w:right w:val="none" w:sz="0" w:space="0" w:color="auto"/>
      </w:divBdr>
    </w:div>
    <w:div w:id="213151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659</Words>
  <Characters>3757</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889jet</dc:creator>
  <cp:keywords/>
  <dc:description/>
  <cp:lastModifiedBy>889jet</cp:lastModifiedBy>
  <cp:revision>2</cp:revision>
  <dcterms:created xsi:type="dcterms:W3CDTF">2023-12-23T12:54:00Z</dcterms:created>
  <dcterms:modified xsi:type="dcterms:W3CDTF">2023-12-26T12:03:00Z</dcterms:modified>
</cp:coreProperties>
</file>