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87C2A" w14:textId="0417F1B9" w:rsidR="00E10A7B" w:rsidRDefault="00E10A7B">
      <w:pPr>
        <w:rPr>
          <w:lang w:val="en-US"/>
        </w:rPr>
      </w:pPr>
      <w:r>
        <w:rPr>
          <w:lang w:val="en-US"/>
        </w:rPr>
        <w:t>Download the project and open it in VS code</w:t>
      </w:r>
    </w:p>
    <w:p w14:paraId="2C2459E9" w14:textId="1B7BDD2B" w:rsidR="00E10A7B" w:rsidRDefault="00656EC1">
      <w:pPr>
        <w:rPr>
          <w:lang w:val="en-US"/>
        </w:rPr>
      </w:pPr>
      <w:r>
        <w:rPr>
          <w:lang w:val="en-US"/>
        </w:rPr>
        <w:t>Update UI to accept baseURL or endpoint and generate json file for APIs</w:t>
      </w:r>
    </w:p>
    <w:p w14:paraId="31C44891" w14:textId="7D2D063E" w:rsidR="00656EC1" w:rsidRDefault="006D1125">
      <w:pPr>
        <w:rPr>
          <w:lang w:val="en-US"/>
        </w:rPr>
      </w:pPr>
      <w:r w:rsidRPr="006D1125">
        <w:rPr>
          <w:lang w:val="en-US"/>
        </w:rPr>
        <w:drawing>
          <wp:inline distT="0" distB="0" distL="0" distR="0" wp14:anchorId="4355665E" wp14:editId="03F7D7BC">
            <wp:extent cx="5731510" cy="3012440"/>
            <wp:effectExtent l="0" t="0" r="2540" b="0"/>
            <wp:docPr id="209279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92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C7AF" w14:textId="15612EA9" w:rsidR="003A2D78" w:rsidRDefault="006D1125">
      <w:pPr>
        <w:rPr>
          <w:lang w:val="en-US"/>
        </w:rPr>
      </w:pPr>
      <w:r>
        <w:rPr>
          <w:lang w:val="en-US"/>
        </w:rPr>
        <w:t>Verify json</w:t>
      </w:r>
      <w:r w:rsidR="0023568D">
        <w:rPr>
          <w:lang w:val="en-US"/>
        </w:rPr>
        <w:t xml:space="preserve"> file</w:t>
      </w:r>
      <w:r>
        <w:rPr>
          <w:lang w:val="en-US"/>
        </w:rPr>
        <w:t xml:space="preserve"> can be downloaded and uploaded to procced further</w:t>
      </w:r>
    </w:p>
    <w:p w14:paraId="5363D0C1" w14:textId="7D590226" w:rsidR="003A2D78" w:rsidRDefault="003A2D78">
      <w:pPr>
        <w:rPr>
          <w:lang w:val="en-US"/>
        </w:rPr>
      </w:pPr>
      <w:r w:rsidRPr="003A2D78">
        <w:rPr>
          <w:lang w:val="en-US"/>
        </w:rPr>
        <w:drawing>
          <wp:inline distT="0" distB="0" distL="0" distR="0" wp14:anchorId="5AB46FD4" wp14:editId="7363567E">
            <wp:extent cx="5327650" cy="4542610"/>
            <wp:effectExtent l="0" t="0" r="6350" b="0"/>
            <wp:docPr id="123584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41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1223" cy="454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9AF5" w14:textId="77777777" w:rsidR="003A2D78" w:rsidRDefault="003A2D78">
      <w:pPr>
        <w:rPr>
          <w:lang w:val="en-US"/>
        </w:rPr>
      </w:pPr>
    </w:p>
    <w:p w14:paraId="0571C97F" w14:textId="38125E00" w:rsidR="003A2D78" w:rsidRDefault="00BE0DF2">
      <w:pPr>
        <w:rPr>
          <w:lang w:val="en-US"/>
        </w:rPr>
      </w:pPr>
      <w:r>
        <w:rPr>
          <w:lang w:val="en-US"/>
        </w:rPr>
        <w:lastRenderedPageBreak/>
        <w:t>Verify Resassured code can be generated from json file</w:t>
      </w:r>
    </w:p>
    <w:p w14:paraId="64E61193" w14:textId="77777777" w:rsidR="0020319E" w:rsidRDefault="0020319E">
      <w:pPr>
        <w:rPr>
          <w:lang w:val="en-US"/>
        </w:rPr>
      </w:pPr>
    </w:p>
    <w:p w14:paraId="69D34A1A" w14:textId="3A30C42C" w:rsidR="0020319E" w:rsidRDefault="0020319E">
      <w:pPr>
        <w:rPr>
          <w:lang w:val="en-US"/>
        </w:rPr>
      </w:pPr>
      <w:r w:rsidRPr="0020319E">
        <w:rPr>
          <w:lang w:val="en-US"/>
        </w:rPr>
        <w:drawing>
          <wp:inline distT="0" distB="0" distL="0" distR="0" wp14:anchorId="7BE294A9" wp14:editId="0832E40D">
            <wp:extent cx="5731510" cy="3226435"/>
            <wp:effectExtent l="0" t="0" r="2540" b="0"/>
            <wp:docPr id="99431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11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E21F" w14:textId="77777777" w:rsidR="0020319E" w:rsidRDefault="0020319E">
      <w:pPr>
        <w:rPr>
          <w:lang w:val="en-US"/>
        </w:rPr>
      </w:pPr>
    </w:p>
    <w:p w14:paraId="75A23020" w14:textId="567A34D6" w:rsidR="0020319E" w:rsidRDefault="00C85C03">
      <w:pPr>
        <w:rPr>
          <w:lang w:val="en-US"/>
        </w:rPr>
      </w:pPr>
      <w:r>
        <w:rPr>
          <w:lang w:val="en-US"/>
        </w:rPr>
        <w:t>Verify RESTAssured code is generated</w:t>
      </w:r>
    </w:p>
    <w:p w14:paraId="0F4E7D12" w14:textId="2299EA90" w:rsidR="00C85C03" w:rsidRDefault="00C85C03">
      <w:pPr>
        <w:rPr>
          <w:lang w:val="en-US"/>
        </w:rPr>
      </w:pPr>
      <w:r w:rsidRPr="00C85C03">
        <w:rPr>
          <w:lang w:val="en-US"/>
        </w:rPr>
        <w:drawing>
          <wp:inline distT="0" distB="0" distL="0" distR="0" wp14:anchorId="05C857BB" wp14:editId="47D7A380">
            <wp:extent cx="5731510" cy="2595245"/>
            <wp:effectExtent l="0" t="0" r="2540" b="0"/>
            <wp:docPr id="186819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95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7531" w14:textId="77777777" w:rsidR="00EF13D7" w:rsidRDefault="00EF13D7">
      <w:pPr>
        <w:rPr>
          <w:lang w:val="en-US"/>
        </w:rPr>
      </w:pPr>
    </w:p>
    <w:p w14:paraId="762A7D24" w14:textId="77777777" w:rsidR="00EF13D7" w:rsidRDefault="00EF13D7">
      <w:pPr>
        <w:rPr>
          <w:lang w:val="en-US"/>
        </w:rPr>
      </w:pPr>
    </w:p>
    <w:p w14:paraId="141EC0CF" w14:textId="77777777" w:rsidR="00EF13D7" w:rsidRDefault="00EF13D7">
      <w:pPr>
        <w:rPr>
          <w:lang w:val="en-US"/>
        </w:rPr>
      </w:pPr>
    </w:p>
    <w:p w14:paraId="36DE7ACA" w14:textId="77777777" w:rsidR="00EF13D7" w:rsidRDefault="00EF13D7">
      <w:pPr>
        <w:rPr>
          <w:lang w:val="en-US"/>
        </w:rPr>
      </w:pPr>
    </w:p>
    <w:p w14:paraId="386D4829" w14:textId="77777777" w:rsidR="00EF13D7" w:rsidRDefault="00EF13D7">
      <w:pPr>
        <w:rPr>
          <w:lang w:val="en-US"/>
        </w:rPr>
      </w:pPr>
    </w:p>
    <w:p w14:paraId="74296974" w14:textId="77777777" w:rsidR="00EF13D7" w:rsidRDefault="00EF13D7">
      <w:pPr>
        <w:rPr>
          <w:lang w:val="en-US"/>
        </w:rPr>
      </w:pPr>
    </w:p>
    <w:p w14:paraId="12BB6F1F" w14:textId="267F3D1E" w:rsidR="00EF13D7" w:rsidRDefault="00EF13D7">
      <w:pPr>
        <w:rPr>
          <w:lang w:val="en-US"/>
        </w:rPr>
      </w:pPr>
      <w:r>
        <w:rPr>
          <w:lang w:val="en-US"/>
        </w:rPr>
        <w:lastRenderedPageBreak/>
        <w:t>Verify n8n flow</w:t>
      </w:r>
      <w:r w:rsidR="00DC65EE">
        <w:rPr>
          <w:lang w:val="en-US"/>
        </w:rPr>
        <w:t xml:space="preserve"> for test case generation</w:t>
      </w:r>
    </w:p>
    <w:p w14:paraId="66BF5B39" w14:textId="77777777" w:rsidR="00F16745" w:rsidRPr="00F16745" w:rsidRDefault="00F16745" w:rsidP="00F16745">
      <w:pPr>
        <w:rPr>
          <w:lang w:val="en-US"/>
        </w:rPr>
      </w:pPr>
      <w:r w:rsidRPr="00F16745">
        <w:rPr>
          <w:lang w:val="en-US"/>
        </w:rPr>
        <w:t>Node 1 --Chat Trigger (serach for chat)</w:t>
      </w:r>
    </w:p>
    <w:p w14:paraId="561B81C8" w14:textId="77777777" w:rsidR="00F16745" w:rsidRPr="00F16745" w:rsidRDefault="00F16745" w:rsidP="00F16745">
      <w:pPr>
        <w:rPr>
          <w:lang w:val="en-US"/>
        </w:rPr>
      </w:pPr>
      <w:r w:rsidRPr="00F16745">
        <w:rPr>
          <w:lang w:val="en-US"/>
        </w:rPr>
        <w:t>Node 2 ---AI Agent (Search for AI)</w:t>
      </w:r>
    </w:p>
    <w:p w14:paraId="784EBAF5" w14:textId="77777777" w:rsidR="00F16745" w:rsidRPr="00F16745" w:rsidRDefault="00F16745" w:rsidP="00F16745">
      <w:pPr>
        <w:rPr>
          <w:lang w:val="en-US"/>
        </w:rPr>
      </w:pPr>
      <w:r w:rsidRPr="00F16745">
        <w:rPr>
          <w:lang w:val="en-US"/>
        </w:rPr>
        <w:t xml:space="preserve">          Click on the AI Agent node</w:t>
      </w:r>
    </w:p>
    <w:p w14:paraId="7F673905" w14:textId="77777777" w:rsidR="00F16745" w:rsidRPr="00F16745" w:rsidRDefault="00F16745" w:rsidP="00F16745">
      <w:pPr>
        <w:rPr>
          <w:lang w:val="en-US"/>
        </w:rPr>
      </w:pPr>
      <w:r w:rsidRPr="00F16745">
        <w:rPr>
          <w:lang w:val="en-US"/>
        </w:rPr>
        <w:t xml:space="preserve">          Add Option</w:t>
      </w:r>
    </w:p>
    <w:p w14:paraId="360363F0" w14:textId="77777777" w:rsidR="00F16745" w:rsidRPr="00F16745" w:rsidRDefault="00F16745" w:rsidP="00F16745">
      <w:pPr>
        <w:rPr>
          <w:lang w:val="en-US"/>
        </w:rPr>
      </w:pPr>
      <w:r w:rsidRPr="00F16745">
        <w:rPr>
          <w:lang w:val="en-US"/>
        </w:rPr>
        <w:t xml:space="preserve">          System message</w:t>
      </w:r>
    </w:p>
    <w:p w14:paraId="3B1DB00D" w14:textId="77777777" w:rsidR="00F16745" w:rsidRPr="00F16745" w:rsidRDefault="00F16745" w:rsidP="00F16745">
      <w:pPr>
        <w:rPr>
          <w:lang w:val="en-US"/>
        </w:rPr>
      </w:pPr>
      <w:r w:rsidRPr="00F16745">
        <w:rPr>
          <w:lang w:val="en-US"/>
        </w:rPr>
        <w:t xml:space="preserve">    ----Add the Prompt for Testcase Generation</w:t>
      </w:r>
    </w:p>
    <w:p w14:paraId="7CF7AF98" w14:textId="77777777" w:rsidR="00F16745" w:rsidRPr="00F16745" w:rsidRDefault="00F16745" w:rsidP="00F16745">
      <w:pPr>
        <w:rPr>
          <w:lang w:val="en-US"/>
        </w:rPr>
      </w:pPr>
      <w:r w:rsidRPr="00F16745">
        <w:rPr>
          <w:lang w:val="en-US"/>
        </w:rPr>
        <w:t xml:space="preserve">    In AI AGent node --click on chat model</w:t>
      </w:r>
    </w:p>
    <w:p w14:paraId="4518685C" w14:textId="77777777" w:rsidR="00F16745" w:rsidRPr="00F16745" w:rsidRDefault="00F16745" w:rsidP="00F16745">
      <w:pPr>
        <w:rPr>
          <w:lang w:val="en-US"/>
        </w:rPr>
      </w:pPr>
      <w:r w:rsidRPr="00F16745">
        <w:rPr>
          <w:lang w:val="en-US"/>
        </w:rPr>
        <w:t xml:space="preserve">    Search for Groq </w:t>
      </w:r>
    </w:p>
    <w:p w14:paraId="54685AED" w14:textId="77777777" w:rsidR="00F16745" w:rsidRPr="00F16745" w:rsidRDefault="00F16745" w:rsidP="00F16745">
      <w:pPr>
        <w:rPr>
          <w:lang w:val="en-US"/>
        </w:rPr>
      </w:pPr>
      <w:r w:rsidRPr="00F16745">
        <w:rPr>
          <w:lang w:val="en-US"/>
        </w:rPr>
        <w:t xml:space="preserve">    Add the crednetials (Groq API Key)</w:t>
      </w:r>
    </w:p>
    <w:p w14:paraId="42751734" w14:textId="77777777" w:rsidR="00F16745" w:rsidRPr="00F16745" w:rsidRDefault="00F16745" w:rsidP="00F16745">
      <w:pPr>
        <w:rPr>
          <w:lang w:val="en-US"/>
        </w:rPr>
      </w:pPr>
      <w:r w:rsidRPr="00F16745">
        <w:rPr>
          <w:lang w:val="en-US"/>
        </w:rPr>
        <w:t xml:space="preserve">    ---Click on Setup credentials</w:t>
      </w:r>
    </w:p>
    <w:p w14:paraId="2FFD46C4" w14:textId="21080F51" w:rsidR="00DC65EE" w:rsidRDefault="00F16745" w:rsidP="00F16745">
      <w:pPr>
        <w:rPr>
          <w:lang w:val="en-US"/>
        </w:rPr>
      </w:pPr>
      <w:r w:rsidRPr="00F16745">
        <w:rPr>
          <w:lang w:val="en-US"/>
        </w:rPr>
        <w:t xml:space="preserve">    --paste and Save groq key</w:t>
      </w:r>
    </w:p>
    <w:p w14:paraId="1F8543C7" w14:textId="791C80AE" w:rsidR="00DC65EE" w:rsidRDefault="00DC65EE">
      <w:pPr>
        <w:rPr>
          <w:lang w:val="en-US"/>
        </w:rPr>
      </w:pPr>
      <w:r w:rsidRPr="00DC65EE">
        <w:rPr>
          <w:lang w:val="en-US"/>
        </w:rPr>
        <w:drawing>
          <wp:inline distT="0" distB="0" distL="0" distR="0" wp14:anchorId="558187E0" wp14:editId="43BBDDEA">
            <wp:extent cx="5731510" cy="2209165"/>
            <wp:effectExtent l="0" t="0" r="2540" b="635"/>
            <wp:docPr id="144209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92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B519" w14:textId="77777777" w:rsidR="00DC65EE" w:rsidRDefault="00DC65EE">
      <w:pPr>
        <w:rPr>
          <w:lang w:val="en-US"/>
        </w:rPr>
      </w:pPr>
    </w:p>
    <w:p w14:paraId="631C2404" w14:textId="77777777" w:rsidR="00DC65EE" w:rsidRDefault="00DC65EE">
      <w:pPr>
        <w:rPr>
          <w:lang w:val="en-US"/>
        </w:rPr>
      </w:pPr>
    </w:p>
    <w:p w14:paraId="1BA1CDE8" w14:textId="67A9AA74" w:rsidR="00EF13D7" w:rsidRPr="00E10A7B" w:rsidRDefault="00BF488F">
      <w:pPr>
        <w:rPr>
          <w:lang w:val="en-US"/>
        </w:rPr>
      </w:pPr>
      <w:r w:rsidRPr="00BF488F">
        <w:rPr>
          <w:lang w:val="en-US"/>
        </w:rPr>
        <w:lastRenderedPageBreak/>
        <w:drawing>
          <wp:inline distT="0" distB="0" distL="0" distR="0" wp14:anchorId="72FD0253" wp14:editId="4D22FCD7">
            <wp:extent cx="5731510" cy="2860040"/>
            <wp:effectExtent l="0" t="0" r="2540" b="0"/>
            <wp:docPr id="43515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53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3D7" w:rsidRPr="00E10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B9"/>
    <w:rsid w:val="00193D12"/>
    <w:rsid w:val="0020319E"/>
    <w:rsid w:val="00214B52"/>
    <w:rsid w:val="0023568D"/>
    <w:rsid w:val="003306B9"/>
    <w:rsid w:val="003A2D78"/>
    <w:rsid w:val="00486C5D"/>
    <w:rsid w:val="00656EC1"/>
    <w:rsid w:val="006D1125"/>
    <w:rsid w:val="00A3335B"/>
    <w:rsid w:val="00BE0DF2"/>
    <w:rsid w:val="00BF488F"/>
    <w:rsid w:val="00C64662"/>
    <w:rsid w:val="00C85C03"/>
    <w:rsid w:val="00CE2B32"/>
    <w:rsid w:val="00DC65EE"/>
    <w:rsid w:val="00E10A7B"/>
    <w:rsid w:val="00EF13D7"/>
    <w:rsid w:val="00F14E8B"/>
    <w:rsid w:val="00F1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55AB4"/>
  <w15:chartTrackingRefBased/>
  <w15:docId w15:val="{AFD2F78F-2D12-4B96-8A03-E8A5DFF32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6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19</cp:revision>
  <dcterms:created xsi:type="dcterms:W3CDTF">2026-08-09T12:36:00Z</dcterms:created>
  <dcterms:modified xsi:type="dcterms:W3CDTF">2026-08-09T12:45:00Z</dcterms:modified>
</cp:coreProperties>
</file>