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EAD8" w14:textId="28C88A00" w:rsidR="00C64662" w:rsidRDefault="007E262F">
      <w:pPr>
        <w:rPr>
          <w:lang w:val="en-US"/>
        </w:rPr>
      </w:pPr>
      <w:r>
        <w:rPr>
          <w:lang w:val="en-US"/>
        </w:rPr>
        <w:t xml:space="preserve">Create HTML page </w:t>
      </w:r>
      <w:r w:rsidR="00C40BCD">
        <w:rPr>
          <w:lang w:val="en-US"/>
        </w:rPr>
        <w:t xml:space="preserve">with </w:t>
      </w:r>
      <w:r>
        <w:rPr>
          <w:lang w:val="en-US"/>
        </w:rPr>
        <w:t xml:space="preserve">CDN </w:t>
      </w:r>
      <w:r w:rsidR="00C40BCD">
        <w:rPr>
          <w:lang w:val="en-US"/>
        </w:rPr>
        <w:t>integration and create test case generator</w:t>
      </w:r>
    </w:p>
    <w:p w14:paraId="5F1C8785" w14:textId="300EDC2B" w:rsidR="00C40BCD" w:rsidRDefault="005348CA">
      <w:pPr>
        <w:rPr>
          <w:lang w:val="en-US"/>
        </w:rPr>
      </w:pPr>
      <w:r w:rsidRPr="005348CA">
        <w:rPr>
          <w:noProof/>
          <w:lang w:val="en-US"/>
        </w:rPr>
        <w:drawing>
          <wp:inline distT="0" distB="0" distL="0" distR="0" wp14:anchorId="45213BA8" wp14:editId="40699802">
            <wp:extent cx="5731510" cy="3223895"/>
            <wp:effectExtent l="0" t="0" r="2540" b="0"/>
            <wp:docPr id="55696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68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4F7C7" w14:textId="77777777" w:rsidR="005348CA" w:rsidRDefault="005348CA">
      <w:pPr>
        <w:rPr>
          <w:lang w:val="en-US"/>
        </w:rPr>
      </w:pPr>
    </w:p>
    <w:p w14:paraId="40EB33EB" w14:textId="7C4FF12B" w:rsidR="005348CA" w:rsidRDefault="0081598D">
      <w:pPr>
        <w:rPr>
          <w:lang w:val="en-US"/>
        </w:rPr>
      </w:pPr>
      <w:r>
        <w:rPr>
          <w:lang w:val="en-US"/>
        </w:rPr>
        <w:t>Run the HTML and verify TC are generated for the given scenario</w:t>
      </w:r>
    </w:p>
    <w:p w14:paraId="4D8E702E" w14:textId="61944424" w:rsidR="0081598D" w:rsidRDefault="00CC62B7">
      <w:pPr>
        <w:rPr>
          <w:lang w:val="en-US"/>
        </w:rPr>
      </w:pPr>
      <w:r w:rsidRPr="00CC62B7">
        <w:rPr>
          <w:noProof/>
          <w:lang w:val="en-US"/>
        </w:rPr>
        <w:drawing>
          <wp:inline distT="0" distB="0" distL="0" distR="0" wp14:anchorId="1006FBFD" wp14:editId="29CBEE69">
            <wp:extent cx="5731510" cy="3223895"/>
            <wp:effectExtent l="0" t="0" r="2540" b="0"/>
            <wp:docPr id="41645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580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54FF" w14:textId="77777777" w:rsidR="00CC62B7" w:rsidRDefault="00CC62B7">
      <w:pPr>
        <w:rPr>
          <w:lang w:val="en-US"/>
        </w:rPr>
      </w:pPr>
    </w:p>
    <w:p w14:paraId="7A12764D" w14:textId="72250A54" w:rsidR="00CC62B7" w:rsidRDefault="00F86917">
      <w:pPr>
        <w:rPr>
          <w:lang w:val="en-US"/>
        </w:rPr>
      </w:pPr>
      <w:r w:rsidRPr="00F86917">
        <w:rPr>
          <w:noProof/>
          <w:lang w:val="en-US"/>
        </w:rPr>
        <w:lastRenderedPageBreak/>
        <w:drawing>
          <wp:inline distT="0" distB="0" distL="0" distR="0" wp14:anchorId="120A1A4D" wp14:editId="0BFC52B5">
            <wp:extent cx="5731510" cy="3223895"/>
            <wp:effectExtent l="0" t="0" r="2540" b="0"/>
            <wp:docPr id="1509617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17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1DE0" w14:textId="77777777" w:rsidR="00F86917" w:rsidRDefault="00F86917">
      <w:pPr>
        <w:rPr>
          <w:lang w:val="en-US"/>
        </w:rPr>
      </w:pPr>
    </w:p>
    <w:p w14:paraId="595E1023" w14:textId="70E7D6F5" w:rsidR="00F86917" w:rsidRDefault="00F86917">
      <w:pPr>
        <w:rPr>
          <w:lang w:val="en-US"/>
        </w:rPr>
      </w:pPr>
      <w:r>
        <w:rPr>
          <w:lang w:val="en-US"/>
        </w:rPr>
        <w:t xml:space="preserve">Now, create </w:t>
      </w:r>
      <w:r w:rsidR="003550F6">
        <w:rPr>
          <w:lang w:val="en-US"/>
        </w:rPr>
        <w:t xml:space="preserve">the folder and </w:t>
      </w:r>
      <w:r w:rsidR="00117847">
        <w:rPr>
          <w:lang w:val="en-US"/>
        </w:rPr>
        <w:t>open it in VS code</w:t>
      </w:r>
    </w:p>
    <w:p w14:paraId="05242F40" w14:textId="77777777" w:rsidR="008F53A3" w:rsidRDefault="00117847">
      <w:pPr>
        <w:rPr>
          <w:lang w:val="en-US"/>
        </w:rPr>
      </w:pPr>
      <w:r>
        <w:rPr>
          <w:lang w:val="en-US"/>
        </w:rPr>
        <w:t xml:space="preserve">Give the prompt as .md file and implement single page html implementation for </w:t>
      </w:r>
      <w:r w:rsidR="00091D6E">
        <w:rPr>
          <w:lang w:val="en-US"/>
        </w:rPr>
        <w:t>embedded langflow chat</w:t>
      </w:r>
    </w:p>
    <w:p w14:paraId="00FED690" w14:textId="77777777" w:rsidR="00907449" w:rsidRDefault="00907449">
      <w:pPr>
        <w:rPr>
          <w:lang w:val="en-US"/>
        </w:rPr>
      </w:pPr>
      <w:r w:rsidRPr="00907449">
        <w:rPr>
          <w:noProof/>
          <w:lang w:val="en-US"/>
        </w:rPr>
        <w:drawing>
          <wp:inline distT="0" distB="0" distL="0" distR="0" wp14:anchorId="6F0ABAC4" wp14:editId="1213D08D">
            <wp:extent cx="5731510" cy="3223895"/>
            <wp:effectExtent l="0" t="0" r="2540" b="0"/>
            <wp:docPr id="2049054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0543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AC0A1" w14:textId="77777777" w:rsidR="00907449" w:rsidRDefault="00907449">
      <w:pPr>
        <w:rPr>
          <w:lang w:val="en-US"/>
        </w:rPr>
      </w:pPr>
    </w:p>
    <w:p w14:paraId="42A36350" w14:textId="77777777" w:rsidR="00A32A67" w:rsidRDefault="00A32A67">
      <w:pPr>
        <w:rPr>
          <w:lang w:val="en-US"/>
        </w:rPr>
      </w:pPr>
      <w:r w:rsidRPr="00A32A67">
        <w:rPr>
          <w:noProof/>
          <w:lang w:val="en-US"/>
        </w:rPr>
        <w:lastRenderedPageBreak/>
        <w:drawing>
          <wp:inline distT="0" distB="0" distL="0" distR="0" wp14:anchorId="4CF02039" wp14:editId="11EECFE3">
            <wp:extent cx="5731510" cy="3223895"/>
            <wp:effectExtent l="0" t="0" r="2540" b="0"/>
            <wp:docPr id="307335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35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5249" w14:textId="607012A1" w:rsidR="00A32A67" w:rsidRDefault="00E02A9F">
      <w:pPr>
        <w:rPr>
          <w:lang w:val="en-US"/>
        </w:rPr>
      </w:pPr>
      <w:r>
        <w:rPr>
          <w:lang w:val="en-US"/>
        </w:rPr>
        <w:t xml:space="preserve">Instructions are displayed at LHS </w:t>
      </w:r>
    </w:p>
    <w:p w14:paraId="54F773B9" w14:textId="5F835263" w:rsidR="00117847" w:rsidRDefault="00E02A9F">
      <w:pPr>
        <w:rPr>
          <w:lang w:val="en-US"/>
        </w:rPr>
      </w:pPr>
      <w:r w:rsidRPr="00E02A9F">
        <w:rPr>
          <w:noProof/>
          <w:lang w:val="en-US"/>
        </w:rPr>
        <w:drawing>
          <wp:inline distT="0" distB="0" distL="0" distR="0" wp14:anchorId="4BFC8890" wp14:editId="6E417D48">
            <wp:extent cx="5731510" cy="3223895"/>
            <wp:effectExtent l="0" t="0" r="2540" b="0"/>
            <wp:docPr id="1480057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057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17847">
        <w:rPr>
          <w:lang w:val="en-US"/>
        </w:rPr>
        <w:t xml:space="preserve"> </w:t>
      </w:r>
    </w:p>
    <w:p w14:paraId="55E4C135" w14:textId="77777777" w:rsidR="00EF4C92" w:rsidRDefault="00EF4C92">
      <w:pPr>
        <w:rPr>
          <w:lang w:val="en-US"/>
        </w:rPr>
      </w:pPr>
    </w:p>
    <w:p w14:paraId="5C0C190B" w14:textId="4FCE8FAD" w:rsidR="00EF4C92" w:rsidRDefault="00905A88">
      <w:pPr>
        <w:rPr>
          <w:lang w:val="en-US"/>
        </w:rPr>
      </w:pPr>
      <w:r w:rsidRPr="00905A88">
        <w:rPr>
          <w:noProof/>
          <w:lang w:val="en-US"/>
        </w:rPr>
        <w:lastRenderedPageBreak/>
        <w:drawing>
          <wp:inline distT="0" distB="0" distL="0" distR="0" wp14:anchorId="426AD27D" wp14:editId="3C5F9EF9">
            <wp:extent cx="5731510" cy="3223895"/>
            <wp:effectExtent l="0" t="0" r="2540" b="0"/>
            <wp:docPr id="210844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47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4E64" w14:textId="77777777" w:rsidR="00905A88" w:rsidRDefault="00905A88">
      <w:pPr>
        <w:rPr>
          <w:lang w:val="en-US"/>
        </w:rPr>
      </w:pPr>
    </w:p>
    <w:p w14:paraId="463CE0F9" w14:textId="48FD93B2" w:rsidR="00905A88" w:rsidRDefault="00D63E2C">
      <w:pPr>
        <w:rPr>
          <w:lang w:val="en-US"/>
        </w:rPr>
      </w:pPr>
      <w:r>
        <w:rPr>
          <w:lang w:val="en-US"/>
        </w:rPr>
        <w:t>If user clicks on the sample test case, it is loaded in user story or description field</w:t>
      </w:r>
    </w:p>
    <w:p w14:paraId="08EAF4EF" w14:textId="56542E9B" w:rsidR="00D63E2C" w:rsidRDefault="00D63E2C">
      <w:pPr>
        <w:rPr>
          <w:lang w:val="en-US"/>
        </w:rPr>
      </w:pPr>
      <w:r>
        <w:rPr>
          <w:lang w:val="en-US"/>
        </w:rPr>
        <w:t>OR user can enter his new description</w:t>
      </w:r>
    </w:p>
    <w:p w14:paraId="3CC1C5D4" w14:textId="4A8EF384" w:rsidR="00EF4C92" w:rsidRDefault="00EF4C92">
      <w:pPr>
        <w:rPr>
          <w:lang w:val="en-US"/>
        </w:rPr>
      </w:pPr>
      <w:r w:rsidRPr="00EF4C92">
        <w:rPr>
          <w:noProof/>
          <w:lang w:val="en-US"/>
        </w:rPr>
        <w:drawing>
          <wp:inline distT="0" distB="0" distL="0" distR="0" wp14:anchorId="6920DEE6" wp14:editId="4C080D4A">
            <wp:extent cx="5731510" cy="3223895"/>
            <wp:effectExtent l="0" t="0" r="2540" b="0"/>
            <wp:docPr id="1890426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26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C865" w14:textId="77777777" w:rsidR="00BE1E6F" w:rsidRDefault="00BE1E6F">
      <w:pPr>
        <w:rPr>
          <w:lang w:val="en-US"/>
        </w:rPr>
      </w:pPr>
    </w:p>
    <w:p w14:paraId="2DD38F19" w14:textId="4FFE2405" w:rsidR="00BE1E6F" w:rsidRDefault="00BE1E6F">
      <w:pPr>
        <w:rPr>
          <w:lang w:val="en-US"/>
        </w:rPr>
      </w:pPr>
      <w:r w:rsidRPr="00BE1E6F">
        <w:rPr>
          <w:noProof/>
          <w:lang w:val="en-US"/>
        </w:rPr>
        <w:lastRenderedPageBreak/>
        <w:drawing>
          <wp:inline distT="0" distB="0" distL="0" distR="0" wp14:anchorId="63B8A1BD" wp14:editId="07888B6A">
            <wp:extent cx="5731510" cy="3009265"/>
            <wp:effectExtent l="0" t="0" r="2540" b="635"/>
            <wp:docPr id="2031622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224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995C" w14:textId="77777777" w:rsidR="00642205" w:rsidRDefault="00642205">
      <w:pPr>
        <w:rPr>
          <w:lang w:val="en-US"/>
        </w:rPr>
      </w:pPr>
    </w:p>
    <w:p w14:paraId="45FDC713" w14:textId="77777777" w:rsidR="00874F32" w:rsidRDefault="00874F32">
      <w:pPr>
        <w:rPr>
          <w:lang w:val="en-US"/>
        </w:rPr>
      </w:pPr>
    </w:p>
    <w:p w14:paraId="0CC8BB75" w14:textId="2E39C265" w:rsidR="00874F32" w:rsidRDefault="00FB400F">
      <w:pPr>
        <w:rPr>
          <w:lang w:val="en-US"/>
        </w:rPr>
      </w:pPr>
      <w:r w:rsidRPr="00FB400F">
        <w:rPr>
          <w:lang w:val="en-US"/>
        </w:rPr>
        <w:drawing>
          <wp:inline distT="0" distB="0" distL="0" distR="0" wp14:anchorId="78E376E7" wp14:editId="58BDEF63">
            <wp:extent cx="5731510" cy="3223895"/>
            <wp:effectExtent l="0" t="0" r="2540" b="0"/>
            <wp:docPr id="207170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0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7D425" w14:textId="77777777" w:rsidR="00874F32" w:rsidRDefault="00874F32">
      <w:pPr>
        <w:rPr>
          <w:lang w:val="en-US"/>
        </w:rPr>
      </w:pPr>
    </w:p>
    <w:p w14:paraId="1FCCB785" w14:textId="77777777" w:rsidR="00874F32" w:rsidRDefault="00874F32">
      <w:pPr>
        <w:rPr>
          <w:lang w:val="en-US"/>
        </w:rPr>
      </w:pPr>
    </w:p>
    <w:p w14:paraId="733DD858" w14:textId="77777777" w:rsidR="00874F32" w:rsidRDefault="00874F32">
      <w:pPr>
        <w:rPr>
          <w:lang w:val="en-US"/>
        </w:rPr>
      </w:pPr>
    </w:p>
    <w:p w14:paraId="261A8FD5" w14:textId="0BA926B0" w:rsidR="00874F32" w:rsidRDefault="00874F32">
      <w:pPr>
        <w:rPr>
          <w:lang w:val="en-US"/>
        </w:rPr>
      </w:pPr>
      <w:r>
        <w:rPr>
          <w:lang w:val="en-US"/>
        </w:rPr>
        <w:t>Click on Generate button is generating the test cases</w:t>
      </w:r>
    </w:p>
    <w:p w14:paraId="037FF5CB" w14:textId="1FFF3022" w:rsidR="008254B9" w:rsidRDefault="008254B9">
      <w:pPr>
        <w:rPr>
          <w:lang w:val="en-US"/>
        </w:rPr>
      </w:pPr>
      <w:r>
        <w:rPr>
          <w:lang w:val="en-US"/>
        </w:rPr>
        <w:t>User can scroll to read the test cases</w:t>
      </w:r>
    </w:p>
    <w:p w14:paraId="4C99D059" w14:textId="7CE5ADE4" w:rsidR="008254B9" w:rsidRDefault="008254B9">
      <w:pPr>
        <w:rPr>
          <w:lang w:val="en-US"/>
        </w:rPr>
      </w:pPr>
      <w:r w:rsidRPr="008254B9">
        <w:rPr>
          <w:noProof/>
          <w:lang w:val="en-US"/>
        </w:rPr>
        <w:lastRenderedPageBreak/>
        <w:drawing>
          <wp:inline distT="0" distB="0" distL="0" distR="0" wp14:anchorId="124D115F" wp14:editId="00C9ED21">
            <wp:extent cx="5731510" cy="3223895"/>
            <wp:effectExtent l="0" t="0" r="2540" b="0"/>
            <wp:docPr id="1509458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4580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FF5ED" w14:textId="4A9079CB" w:rsidR="00B4045D" w:rsidRDefault="00B4045D">
      <w:pPr>
        <w:rPr>
          <w:lang w:val="en-US"/>
        </w:rPr>
      </w:pPr>
      <w:r>
        <w:rPr>
          <w:lang w:val="en-US"/>
        </w:rPr>
        <w:t>Verify Copy button is working</w:t>
      </w:r>
    </w:p>
    <w:p w14:paraId="70D8337B" w14:textId="0AB0C868" w:rsidR="0019557C" w:rsidRDefault="0019557C">
      <w:pPr>
        <w:rPr>
          <w:lang w:val="en-US"/>
        </w:rPr>
      </w:pPr>
      <w:r w:rsidRPr="0019557C">
        <w:rPr>
          <w:noProof/>
          <w:lang w:val="en-US"/>
        </w:rPr>
        <w:drawing>
          <wp:inline distT="0" distB="0" distL="0" distR="0" wp14:anchorId="3B04FE72" wp14:editId="2545C6A4">
            <wp:extent cx="5731510" cy="3223895"/>
            <wp:effectExtent l="0" t="0" r="2540" b="0"/>
            <wp:docPr id="124958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5881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7E80" w14:textId="2FEBDCFD" w:rsidR="00340C63" w:rsidRDefault="00340C63">
      <w:pPr>
        <w:rPr>
          <w:lang w:val="en-US"/>
        </w:rPr>
      </w:pPr>
      <w:r w:rsidRPr="00340C63">
        <w:rPr>
          <w:noProof/>
          <w:lang w:val="en-US"/>
        </w:rPr>
        <w:lastRenderedPageBreak/>
        <w:drawing>
          <wp:inline distT="0" distB="0" distL="0" distR="0" wp14:anchorId="06899DC5" wp14:editId="5C85F035">
            <wp:extent cx="5731510" cy="3009265"/>
            <wp:effectExtent l="0" t="0" r="2540" b="635"/>
            <wp:docPr id="96725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259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2384A" w14:textId="77777777" w:rsidR="0019557C" w:rsidRDefault="0019557C">
      <w:pPr>
        <w:rPr>
          <w:lang w:val="en-US"/>
        </w:rPr>
      </w:pPr>
    </w:p>
    <w:p w14:paraId="1739F113" w14:textId="4914D436" w:rsidR="0019557C" w:rsidRDefault="0019557C">
      <w:pPr>
        <w:rPr>
          <w:lang w:val="en-US"/>
        </w:rPr>
      </w:pPr>
      <w:r>
        <w:rPr>
          <w:lang w:val="en-US"/>
        </w:rPr>
        <w:t>Copy and pasted the output</w:t>
      </w:r>
    </w:p>
    <w:p w14:paraId="40A8B91C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TEST CASE SUMMARY</w:t>
      </w:r>
    </w:p>
    <w:p w14:paraId="23D23F37" w14:textId="77777777" w:rsidR="0019557C" w:rsidRPr="0019557C" w:rsidRDefault="0019557C" w:rsidP="0019557C">
      <w:pPr>
        <w:rPr>
          <w:lang w:val="en-US"/>
        </w:rPr>
      </w:pPr>
      <w:r w:rsidRPr="0019557C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</w:t>
      </w:r>
    </w:p>
    <w:p w14:paraId="53CFE4DD" w14:textId="77777777" w:rsidR="0019557C" w:rsidRPr="0019557C" w:rsidRDefault="0019557C" w:rsidP="0019557C">
      <w:pPr>
        <w:rPr>
          <w:lang w:val="en-US"/>
        </w:rPr>
      </w:pPr>
    </w:p>
    <w:p w14:paraId="698BE1DA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User Story: As a user, I want to generate test cases for deposit and withdraw of money from saving account</w:t>
      </w:r>
    </w:p>
    <w:p w14:paraId="366453CB" w14:textId="77777777" w:rsidR="0019557C" w:rsidRPr="0019557C" w:rsidRDefault="0019557C" w:rsidP="0019557C">
      <w:pPr>
        <w:rPr>
          <w:lang w:val="en-US"/>
        </w:rPr>
      </w:pPr>
    </w:p>
    <w:p w14:paraId="41EF664B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Test Cases Generated: 5</w:t>
      </w:r>
    </w:p>
    <w:p w14:paraId="18341308" w14:textId="77777777" w:rsidR="0019557C" w:rsidRPr="0019557C" w:rsidRDefault="0019557C" w:rsidP="0019557C">
      <w:pPr>
        <w:rPr>
          <w:lang w:val="en-US"/>
        </w:rPr>
      </w:pPr>
    </w:p>
    <w:p w14:paraId="20CACDD5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─────────────────────────────────────────────────────────</w:t>
      </w:r>
    </w:p>
    <w:p w14:paraId="1F473980" w14:textId="77777777" w:rsidR="0019557C" w:rsidRPr="0019557C" w:rsidRDefault="0019557C" w:rsidP="0019557C">
      <w:pPr>
        <w:rPr>
          <w:lang w:val="en-US"/>
        </w:rPr>
      </w:pPr>
    </w:p>
    <w:p w14:paraId="0A75A42B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TEST CASE 1: Valid Scenario - Happy Path</w:t>
      </w:r>
    </w:p>
    <w:p w14:paraId="5E27AFBB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TC ID: TC_001</w:t>
      </w:r>
    </w:p>
    <w:p w14:paraId="338D75EC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Title: Execute basic operation successfully</w:t>
      </w:r>
    </w:p>
    <w:p w14:paraId="54F1A22B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Priority: HIGH</w:t>
      </w:r>
    </w:p>
    <w:p w14:paraId="54E737BE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Preconditions:</w:t>
      </w:r>
    </w:p>
    <w:p w14:paraId="455251FC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• User is logged in with valid credentials</w:t>
      </w:r>
    </w:p>
    <w:p w14:paraId="022001D9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• Account has necessary permissions</w:t>
      </w:r>
    </w:p>
    <w:p w14:paraId="20F39862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• System is in normal operational state</w:t>
      </w:r>
    </w:p>
    <w:p w14:paraId="3C29A412" w14:textId="77777777" w:rsidR="0019557C" w:rsidRPr="0019557C" w:rsidRDefault="0019557C" w:rsidP="0019557C">
      <w:pPr>
        <w:rPr>
          <w:lang w:val="en-US"/>
        </w:rPr>
      </w:pPr>
    </w:p>
    <w:p w14:paraId="2488276C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Steps:</w:t>
      </w:r>
    </w:p>
    <w:p w14:paraId="165D2EC2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1. Navigate to the feature page</w:t>
      </w:r>
    </w:p>
    <w:p w14:paraId="0FD777C2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2. Perform the primary action</w:t>
      </w:r>
    </w:p>
    <w:p w14:paraId="581A188E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3. Verify successful completion</w:t>
      </w:r>
    </w:p>
    <w:p w14:paraId="7C2CD992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4. Check confirmation message</w:t>
      </w:r>
    </w:p>
    <w:p w14:paraId="5FA3BC02" w14:textId="77777777" w:rsidR="0019557C" w:rsidRPr="0019557C" w:rsidRDefault="0019557C" w:rsidP="0019557C">
      <w:pPr>
        <w:rPr>
          <w:lang w:val="en-US"/>
        </w:rPr>
      </w:pPr>
    </w:p>
    <w:p w14:paraId="2770903D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Expected Result: Operation completes successfully with confirmation</w:t>
      </w:r>
    </w:p>
    <w:p w14:paraId="245A4323" w14:textId="77777777" w:rsidR="0019557C" w:rsidRPr="0019557C" w:rsidRDefault="0019557C" w:rsidP="0019557C">
      <w:pPr>
        <w:rPr>
          <w:lang w:val="en-US"/>
        </w:rPr>
      </w:pPr>
    </w:p>
    <w:p w14:paraId="35CE5A6D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─────────────────────────────────────────────────────────</w:t>
      </w:r>
    </w:p>
    <w:p w14:paraId="486FD0BA" w14:textId="77777777" w:rsidR="0019557C" w:rsidRPr="0019557C" w:rsidRDefault="0019557C" w:rsidP="0019557C">
      <w:pPr>
        <w:rPr>
          <w:lang w:val="en-US"/>
        </w:rPr>
      </w:pPr>
    </w:p>
    <w:p w14:paraId="04A75434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TEST CASE 2: Negative Scenario - Invalid Input</w:t>
      </w:r>
    </w:p>
    <w:p w14:paraId="22560032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TC ID: TC_002</w:t>
      </w:r>
    </w:p>
    <w:p w14:paraId="58524592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Title: Handle invalid input gracefully</w:t>
      </w:r>
    </w:p>
    <w:p w14:paraId="6743CFD9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Priority: HIGH</w:t>
      </w:r>
    </w:p>
    <w:p w14:paraId="2F89A18F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Preconditions:</w:t>
      </w:r>
    </w:p>
    <w:p w14:paraId="4E07A9BD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• User has access to the feature</w:t>
      </w:r>
    </w:p>
    <w:p w14:paraId="170799BE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• Feature accepts input validation</w:t>
      </w:r>
    </w:p>
    <w:p w14:paraId="19A1DEF3" w14:textId="77777777" w:rsidR="0019557C" w:rsidRPr="0019557C" w:rsidRDefault="0019557C" w:rsidP="0019557C">
      <w:pPr>
        <w:rPr>
          <w:lang w:val="en-US"/>
        </w:rPr>
      </w:pPr>
    </w:p>
    <w:p w14:paraId="71F2CA58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Steps:</w:t>
      </w:r>
    </w:p>
    <w:p w14:paraId="0A498968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1. Navigate to input field</w:t>
      </w:r>
    </w:p>
    <w:p w14:paraId="422922F0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2. Enter invalid/malformed data</w:t>
      </w:r>
    </w:p>
    <w:p w14:paraId="3F2E27F4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3. Click submit/confirm button</w:t>
      </w:r>
    </w:p>
    <w:p w14:paraId="68BFA284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4. Observe error handling</w:t>
      </w:r>
    </w:p>
    <w:p w14:paraId="1ACA8ADB" w14:textId="77777777" w:rsidR="0019557C" w:rsidRPr="0019557C" w:rsidRDefault="0019557C" w:rsidP="0019557C">
      <w:pPr>
        <w:rPr>
          <w:lang w:val="en-US"/>
        </w:rPr>
      </w:pPr>
    </w:p>
    <w:p w14:paraId="673DB26C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Expected Result: Error message displayed, operation prevented</w:t>
      </w:r>
    </w:p>
    <w:p w14:paraId="44F2C249" w14:textId="77777777" w:rsidR="0019557C" w:rsidRPr="0019557C" w:rsidRDefault="0019557C" w:rsidP="0019557C">
      <w:pPr>
        <w:rPr>
          <w:lang w:val="en-US"/>
        </w:rPr>
      </w:pPr>
    </w:p>
    <w:p w14:paraId="30143753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─────────────────────────────────────────────────────────</w:t>
      </w:r>
    </w:p>
    <w:p w14:paraId="129B2599" w14:textId="77777777" w:rsidR="0019557C" w:rsidRPr="0019557C" w:rsidRDefault="0019557C" w:rsidP="0019557C">
      <w:pPr>
        <w:rPr>
          <w:lang w:val="en-US"/>
        </w:rPr>
      </w:pPr>
    </w:p>
    <w:p w14:paraId="64FE2C22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TEST CASE 3: Boundary Testing</w:t>
      </w:r>
    </w:p>
    <w:p w14:paraId="05EFEE1F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TC ID: TC_003</w:t>
      </w:r>
    </w:p>
    <w:p w14:paraId="608EBF9A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lastRenderedPageBreak/>
        <w:t>Title: Test boundary values</w:t>
      </w:r>
    </w:p>
    <w:p w14:paraId="5F595474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Priority: MEDIUM</w:t>
      </w:r>
    </w:p>
    <w:p w14:paraId="0109DA5C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Preconditions:</w:t>
      </w:r>
    </w:p>
    <w:p w14:paraId="720AA454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• Feature involves numeric or length constraints</w:t>
      </w:r>
    </w:p>
    <w:p w14:paraId="1D4F3177" w14:textId="77777777" w:rsidR="0019557C" w:rsidRPr="0019557C" w:rsidRDefault="0019557C" w:rsidP="0019557C">
      <w:pPr>
        <w:rPr>
          <w:lang w:val="en-US"/>
        </w:rPr>
      </w:pPr>
    </w:p>
    <w:p w14:paraId="0229667F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Steps:</w:t>
      </w:r>
    </w:p>
    <w:p w14:paraId="094DB576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1. Try minimum boundary value</w:t>
      </w:r>
    </w:p>
    <w:p w14:paraId="05372080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2. Try maximum boundary value</w:t>
      </w:r>
    </w:p>
    <w:p w14:paraId="2EE6948D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3. Verify system behavior</w:t>
      </w:r>
    </w:p>
    <w:p w14:paraId="5EDDA96F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4. Validate error messages</w:t>
      </w:r>
    </w:p>
    <w:p w14:paraId="78B9F3D1" w14:textId="77777777" w:rsidR="0019557C" w:rsidRPr="0019557C" w:rsidRDefault="0019557C" w:rsidP="0019557C">
      <w:pPr>
        <w:rPr>
          <w:lang w:val="en-US"/>
        </w:rPr>
      </w:pPr>
    </w:p>
    <w:p w14:paraId="10CB99BB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Expected Result: System handles boundaries correctly</w:t>
      </w:r>
    </w:p>
    <w:p w14:paraId="6DD557B3" w14:textId="77777777" w:rsidR="0019557C" w:rsidRPr="0019557C" w:rsidRDefault="0019557C" w:rsidP="0019557C">
      <w:pPr>
        <w:rPr>
          <w:lang w:val="en-US"/>
        </w:rPr>
      </w:pPr>
    </w:p>
    <w:p w14:paraId="2C9253C8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─────────────────────────────────────────────────────────</w:t>
      </w:r>
    </w:p>
    <w:p w14:paraId="04A4ECE9" w14:textId="77777777" w:rsidR="0019557C" w:rsidRPr="0019557C" w:rsidRDefault="0019557C" w:rsidP="0019557C">
      <w:pPr>
        <w:rPr>
          <w:lang w:val="en-US"/>
        </w:rPr>
      </w:pPr>
    </w:p>
    <w:p w14:paraId="46216489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TEST CASE 4: Permission/Authorization</w:t>
      </w:r>
    </w:p>
    <w:p w14:paraId="0A1AB6F6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TC ID: TC_004</w:t>
      </w:r>
    </w:p>
    <w:p w14:paraId="3DE9B104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Title: Verify access control</w:t>
      </w:r>
    </w:p>
    <w:p w14:paraId="4938C264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Priority: MEDIUM</w:t>
      </w:r>
    </w:p>
    <w:p w14:paraId="21864B4D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Preconditions:</w:t>
      </w:r>
    </w:p>
    <w:p w14:paraId="38037BB3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• Different user roles available</w:t>
      </w:r>
    </w:p>
    <w:p w14:paraId="78AD5ABD" w14:textId="77777777" w:rsidR="0019557C" w:rsidRPr="0019557C" w:rsidRDefault="0019557C" w:rsidP="0019557C">
      <w:pPr>
        <w:rPr>
          <w:lang w:val="en-US"/>
        </w:rPr>
      </w:pPr>
    </w:p>
    <w:p w14:paraId="2D7F0743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Steps:</w:t>
      </w:r>
    </w:p>
    <w:p w14:paraId="7D465FE4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1. Login with restricted user account</w:t>
      </w:r>
    </w:p>
    <w:p w14:paraId="0FD9A3C5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2. Attempt to access feature</w:t>
      </w:r>
    </w:p>
    <w:p w14:paraId="2B6C6C72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3. Verify authorization checks</w:t>
      </w:r>
    </w:p>
    <w:p w14:paraId="79892DDF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4. Check error responses</w:t>
      </w:r>
    </w:p>
    <w:p w14:paraId="1EB1C9C3" w14:textId="77777777" w:rsidR="0019557C" w:rsidRPr="0019557C" w:rsidRDefault="0019557C" w:rsidP="0019557C">
      <w:pPr>
        <w:rPr>
          <w:lang w:val="en-US"/>
        </w:rPr>
      </w:pPr>
    </w:p>
    <w:p w14:paraId="2595FA29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Expected Result: Unauthorized access blocked appropriately</w:t>
      </w:r>
    </w:p>
    <w:p w14:paraId="05AAB2D7" w14:textId="77777777" w:rsidR="0019557C" w:rsidRPr="0019557C" w:rsidRDefault="0019557C" w:rsidP="0019557C">
      <w:pPr>
        <w:rPr>
          <w:lang w:val="en-US"/>
        </w:rPr>
      </w:pPr>
    </w:p>
    <w:p w14:paraId="009BA193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─────────────────────────────────────────────────────────</w:t>
      </w:r>
    </w:p>
    <w:p w14:paraId="6D92321B" w14:textId="77777777" w:rsidR="0019557C" w:rsidRPr="0019557C" w:rsidRDefault="0019557C" w:rsidP="0019557C">
      <w:pPr>
        <w:rPr>
          <w:lang w:val="en-US"/>
        </w:rPr>
      </w:pPr>
    </w:p>
    <w:p w14:paraId="1C992E5F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TEST CASE 5: Error Handling &amp; Recovery</w:t>
      </w:r>
    </w:p>
    <w:p w14:paraId="3B94BB91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TC ID: TC_005</w:t>
      </w:r>
    </w:p>
    <w:p w14:paraId="53EC8756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Title: System recovery after errors</w:t>
      </w:r>
    </w:p>
    <w:p w14:paraId="3410CA08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Priority: MEDIUM</w:t>
      </w:r>
    </w:p>
    <w:p w14:paraId="03235BF1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Preconditions:</w:t>
      </w:r>
    </w:p>
    <w:p w14:paraId="7E8AE784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• System can simulate failures</w:t>
      </w:r>
    </w:p>
    <w:p w14:paraId="31E0B149" w14:textId="77777777" w:rsidR="0019557C" w:rsidRPr="0019557C" w:rsidRDefault="0019557C" w:rsidP="0019557C">
      <w:pPr>
        <w:rPr>
          <w:lang w:val="en-US"/>
        </w:rPr>
      </w:pPr>
    </w:p>
    <w:p w14:paraId="13FE1184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Steps:</w:t>
      </w:r>
    </w:p>
    <w:p w14:paraId="14F2C02F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1. Trigger error condition</w:t>
      </w:r>
    </w:p>
    <w:p w14:paraId="3FC38CA3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2. Observe error message</w:t>
      </w:r>
    </w:p>
    <w:p w14:paraId="4BF72095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3. Attempt recovery action</w:t>
      </w:r>
    </w:p>
    <w:p w14:paraId="62A9C606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 xml:space="preserve">  4. Verify system state</w:t>
      </w:r>
    </w:p>
    <w:p w14:paraId="261EC27A" w14:textId="77777777" w:rsidR="0019557C" w:rsidRPr="0019557C" w:rsidRDefault="0019557C" w:rsidP="0019557C">
      <w:pPr>
        <w:rPr>
          <w:lang w:val="en-US"/>
        </w:rPr>
      </w:pPr>
    </w:p>
    <w:p w14:paraId="05178430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Expected Result: System recovers gracefully, data integrity maintained</w:t>
      </w:r>
    </w:p>
    <w:p w14:paraId="7236CBF3" w14:textId="77777777" w:rsidR="0019557C" w:rsidRPr="0019557C" w:rsidRDefault="0019557C" w:rsidP="0019557C">
      <w:pPr>
        <w:rPr>
          <w:lang w:val="en-US"/>
        </w:rPr>
      </w:pPr>
    </w:p>
    <w:p w14:paraId="3B3B110E" w14:textId="77777777" w:rsidR="0019557C" w:rsidRPr="0019557C" w:rsidRDefault="0019557C" w:rsidP="0019557C">
      <w:pPr>
        <w:rPr>
          <w:lang w:val="en-US"/>
        </w:rPr>
      </w:pPr>
      <w:r w:rsidRPr="0019557C">
        <w:rPr>
          <w:rFonts w:ascii="Arial" w:hAnsi="Arial" w:cs="Arial"/>
          <w:lang w:val="en-US"/>
        </w:rPr>
        <w:t>═══════════════════════════════════════════════════════════</w:t>
      </w:r>
    </w:p>
    <w:p w14:paraId="640A0F97" w14:textId="77777777" w:rsidR="0019557C" w:rsidRPr="0019557C" w:rsidRDefault="0019557C" w:rsidP="0019557C">
      <w:pPr>
        <w:rPr>
          <w:lang w:val="en-US"/>
        </w:rPr>
      </w:pPr>
    </w:p>
    <w:p w14:paraId="7104F4F6" w14:textId="77777777" w:rsidR="0019557C" w:rsidRPr="0019557C" w:rsidRDefault="0019557C" w:rsidP="0019557C">
      <w:pPr>
        <w:rPr>
          <w:lang w:val="en-US"/>
        </w:rPr>
      </w:pPr>
      <w:r w:rsidRPr="0019557C">
        <w:rPr>
          <w:lang w:val="en-US"/>
        </w:rPr>
        <w:t>Generated on: 7/6/2026, 2:36:01 pm</w:t>
      </w:r>
    </w:p>
    <w:p w14:paraId="6005F35F" w14:textId="66366ACA" w:rsidR="00B4045D" w:rsidRDefault="0019557C" w:rsidP="0019557C">
      <w:pPr>
        <w:rPr>
          <w:lang w:val="en-US"/>
        </w:rPr>
      </w:pPr>
      <w:r w:rsidRPr="0019557C">
        <w:rPr>
          <w:lang w:val="en-US"/>
        </w:rPr>
        <w:t xml:space="preserve">Status: </w:t>
      </w:r>
      <w:r w:rsidRPr="0019557C">
        <w:rPr>
          <w:rFonts w:ascii="Segoe UI Emoji" w:hAnsi="Segoe UI Emoji" w:cs="Segoe UI Emoji"/>
          <w:lang w:val="en-US"/>
        </w:rPr>
        <w:t>✅</w:t>
      </w:r>
      <w:r w:rsidRPr="0019557C">
        <w:rPr>
          <w:lang w:val="en-US"/>
        </w:rPr>
        <w:t xml:space="preserve"> Ready for QA Execution</w:t>
      </w:r>
    </w:p>
    <w:p w14:paraId="167DD667" w14:textId="77777777" w:rsidR="008254B9" w:rsidRDefault="008254B9">
      <w:pPr>
        <w:rPr>
          <w:lang w:val="en-US"/>
        </w:rPr>
      </w:pPr>
    </w:p>
    <w:p w14:paraId="5EAB3B6B" w14:textId="77777777" w:rsidR="008254B9" w:rsidRDefault="008254B9">
      <w:pPr>
        <w:rPr>
          <w:lang w:val="en-US"/>
        </w:rPr>
      </w:pPr>
    </w:p>
    <w:p w14:paraId="204304FC" w14:textId="642707CB" w:rsidR="00874F32" w:rsidRDefault="009F301A">
      <w:pPr>
        <w:rPr>
          <w:lang w:val="en-US"/>
        </w:rPr>
      </w:pPr>
      <w:r>
        <w:rPr>
          <w:lang w:val="en-US"/>
        </w:rPr>
        <w:t xml:space="preserve">Verify Clear button is working </w:t>
      </w:r>
    </w:p>
    <w:p w14:paraId="1272D5F6" w14:textId="36C9F01C" w:rsidR="009F301A" w:rsidRPr="007E262F" w:rsidRDefault="0071016C">
      <w:pPr>
        <w:rPr>
          <w:lang w:val="en-US"/>
        </w:rPr>
      </w:pPr>
      <w:r w:rsidRPr="0071016C">
        <w:rPr>
          <w:noProof/>
          <w:lang w:val="en-US"/>
        </w:rPr>
        <w:lastRenderedPageBreak/>
        <w:drawing>
          <wp:inline distT="0" distB="0" distL="0" distR="0" wp14:anchorId="7C0D3EA2" wp14:editId="5D72F51C">
            <wp:extent cx="5731510" cy="3009265"/>
            <wp:effectExtent l="0" t="0" r="2540" b="635"/>
            <wp:docPr id="45741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162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301A" w:rsidRPr="007E2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1D9"/>
    <w:rsid w:val="00091D6E"/>
    <w:rsid w:val="00117847"/>
    <w:rsid w:val="00193D12"/>
    <w:rsid w:val="0019557C"/>
    <w:rsid w:val="00340C63"/>
    <w:rsid w:val="003550F6"/>
    <w:rsid w:val="004D71D9"/>
    <w:rsid w:val="005348CA"/>
    <w:rsid w:val="00642205"/>
    <w:rsid w:val="0071016C"/>
    <w:rsid w:val="007E262F"/>
    <w:rsid w:val="0081598D"/>
    <w:rsid w:val="008254B9"/>
    <w:rsid w:val="00874F32"/>
    <w:rsid w:val="008F53A3"/>
    <w:rsid w:val="00905A88"/>
    <w:rsid w:val="00907449"/>
    <w:rsid w:val="009F301A"/>
    <w:rsid w:val="00A32A67"/>
    <w:rsid w:val="00A3335B"/>
    <w:rsid w:val="00B4045D"/>
    <w:rsid w:val="00BE1E6F"/>
    <w:rsid w:val="00C40BCD"/>
    <w:rsid w:val="00C64662"/>
    <w:rsid w:val="00C87B22"/>
    <w:rsid w:val="00CC62B7"/>
    <w:rsid w:val="00CE2B32"/>
    <w:rsid w:val="00D63E2C"/>
    <w:rsid w:val="00E02A9F"/>
    <w:rsid w:val="00EF4C92"/>
    <w:rsid w:val="00F86917"/>
    <w:rsid w:val="00FB4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0A0F2"/>
  <w15:chartTrackingRefBased/>
  <w15:docId w15:val="{252FC0DA-3E03-4BEA-83DE-201ED7159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1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1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1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1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1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1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1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1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1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1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1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1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1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1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1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1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1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1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1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1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1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1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1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1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1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1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1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1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1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11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Wangane</dc:creator>
  <cp:keywords/>
  <dc:description/>
  <cp:lastModifiedBy>Sandip Wangane</cp:lastModifiedBy>
  <cp:revision>31</cp:revision>
  <dcterms:created xsi:type="dcterms:W3CDTF">2026-06-07T08:48:00Z</dcterms:created>
  <dcterms:modified xsi:type="dcterms:W3CDTF">2026-06-07T15:22:00Z</dcterms:modified>
</cp:coreProperties>
</file>