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E419FF7" w14:textId="77777777" w:rsidR="00BA56E3" w:rsidRDefault="003A3FE9" w:rsidP="00BA56E3">
      <w:pPr>
        <w:ind w:left="720" w:firstLine="720"/>
        <w:jc w:val="center"/>
        <w:rPr>
          <w:b/>
          <w:bCs/>
          <w:sz w:val="36"/>
          <w:szCs w:val="36"/>
          <w:u w:val="single"/>
        </w:rPr>
      </w:pPr>
      <w:r w:rsidRPr="00517EB6">
        <w:rPr>
          <w:b/>
          <w:bCs/>
          <w:sz w:val="36"/>
          <w:szCs w:val="36"/>
          <w:u w:val="single"/>
        </w:rPr>
        <w:t>ACH SET UP IN NETSUITE</w:t>
      </w:r>
    </w:p>
    <w:p w14:paraId="6272C71F" w14:textId="75EB484D" w:rsidR="005D1FB0" w:rsidRPr="00BA56E3" w:rsidRDefault="003A3FE9" w:rsidP="00BA56E3">
      <w:pPr>
        <w:rPr>
          <w:b/>
          <w:bCs/>
          <w:sz w:val="36"/>
          <w:szCs w:val="36"/>
          <w:u w:val="single"/>
        </w:rPr>
      </w:pPr>
      <w:r w:rsidRPr="003A3FE9">
        <w:rPr>
          <w:rFonts w:cstheme="minorHAnsi"/>
          <w:color w:val="202020"/>
          <w:shd w:val="clear" w:color="auto" w:fill="FFFFFF"/>
        </w:rPr>
        <w:t>NetSuite is integrated with Coastal Software &amp; Consulting, Inc. to allow the transfer of payment funds</w:t>
      </w:r>
      <w:r>
        <w:rPr>
          <w:rFonts w:ascii="Verdana" w:hAnsi="Verdana"/>
          <w:color w:val="202020"/>
          <w:sz w:val="18"/>
          <w:szCs w:val="18"/>
          <w:shd w:val="clear" w:color="auto" w:fill="FFFFFF"/>
        </w:rPr>
        <w:t>.</w:t>
      </w:r>
    </w:p>
    <w:p w14:paraId="4B675632" w14:textId="14678555" w:rsidR="005D1FB0" w:rsidRPr="00105AA2" w:rsidRDefault="005D1FB0" w:rsidP="005D1FB0">
      <w:pPr>
        <w:rPr>
          <w:rFonts w:ascii="Verdana" w:hAnsi="Verdana"/>
          <w:color w:val="202020"/>
          <w:sz w:val="24"/>
          <w:szCs w:val="24"/>
          <w:u w:val="single"/>
          <w:shd w:val="clear" w:color="auto" w:fill="FFFFFF"/>
        </w:rPr>
      </w:pPr>
      <w:r w:rsidRPr="00105AA2">
        <w:rPr>
          <w:rFonts w:eastAsia="Times New Roman" w:cstheme="minorHAnsi"/>
          <w:b/>
          <w:bCs/>
          <w:color w:val="202020"/>
          <w:sz w:val="24"/>
          <w:szCs w:val="24"/>
          <w:u w:val="single"/>
          <w:lang w:eastAsia="en-IN"/>
        </w:rPr>
        <w:t>To activate ACH Vendor Payments:</w:t>
      </w:r>
    </w:p>
    <w:p w14:paraId="239E6C67" w14:textId="42EAE7AD" w:rsidR="003A3FE9" w:rsidRPr="003A3FE9" w:rsidRDefault="003A3FE9" w:rsidP="005D1FB0">
      <w:pPr>
        <w:numPr>
          <w:ilvl w:val="0"/>
          <w:numId w:val="1"/>
        </w:numPr>
        <w:shd w:val="clear" w:color="auto" w:fill="FFFFFF"/>
        <w:tabs>
          <w:tab w:val="clear" w:pos="720"/>
          <w:tab w:val="num" w:pos="1200"/>
        </w:tabs>
        <w:spacing w:after="96" w:line="300" w:lineRule="atLeast"/>
        <w:textAlignment w:val="baseline"/>
        <w:rPr>
          <w:rFonts w:eastAsia="Times New Roman" w:cstheme="minorHAnsi"/>
          <w:color w:val="202020"/>
          <w:lang w:eastAsia="en-IN"/>
        </w:rPr>
      </w:pPr>
      <w:r w:rsidRPr="003A3FE9">
        <w:rPr>
          <w:rFonts w:eastAsia="Times New Roman" w:cstheme="minorHAnsi"/>
          <w:color w:val="202020"/>
          <w:lang w:eastAsia="en-IN"/>
        </w:rPr>
        <w:t>Go to </w:t>
      </w:r>
      <w:r w:rsidRPr="007D6309">
        <w:rPr>
          <w:rFonts w:eastAsia="Times New Roman" w:cstheme="minorHAnsi"/>
          <w:b/>
          <w:bCs/>
          <w:color w:val="202020"/>
          <w:lang w:eastAsia="en-IN"/>
        </w:rPr>
        <w:t xml:space="preserve">Setup </w:t>
      </w:r>
      <w:r w:rsidR="00C9548B" w:rsidRPr="007D6309">
        <w:rPr>
          <w:rFonts w:eastAsia="Times New Roman" w:cstheme="minorHAnsi"/>
          <w:b/>
          <w:bCs/>
          <w:color w:val="202020"/>
          <w:lang w:eastAsia="en-IN"/>
        </w:rPr>
        <w:t>-</w:t>
      </w:r>
      <w:r w:rsidRPr="007D6309">
        <w:rPr>
          <w:rFonts w:eastAsia="Times New Roman" w:cstheme="minorHAnsi"/>
          <w:b/>
          <w:bCs/>
          <w:color w:val="202020"/>
          <w:lang w:eastAsia="en-IN"/>
        </w:rPr>
        <w:t xml:space="preserve">&gt; Company </w:t>
      </w:r>
      <w:r w:rsidR="00C9548B" w:rsidRPr="007D6309">
        <w:rPr>
          <w:rFonts w:eastAsia="Times New Roman" w:cstheme="minorHAnsi"/>
          <w:b/>
          <w:bCs/>
          <w:color w:val="202020"/>
          <w:lang w:eastAsia="en-IN"/>
        </w:rPr>
        <w:t>-</w:t>
      </w:r>
      <w:r w:rsidRPr="007D6309">
        <w:rPr>
          <w:rFonts w:eastAsia="Times New Roman" w:cstheme="minorHAnsi"/>
          <w:b/>
          <w:bCs/>
          <w:color w:val="202020"/>
          <w:lang w:eastAsia="en-IN"/>
        </w:rPr>
        <w:t xml:space="preserve">&gt; Setup Tasks </w:t>
      </w:r>
      <w:r w:rsidR="00C9548B" w:rsidRPr="007D6309">
        <w:rPr>
          <w:rFonts w:eastAsia="Times New Roman" w:cstheme="minorHAnsi"/>
          <w:b/>
          <w:bCs/>
          <w:color w:val="202020"/>
          <w:lang w:eastAsia="en-IN"/>
        </w:rPr>
        <w:t>-</w:t>
      </w:r>
      <w:r w:rsidRPr="007D6309">
        <w:rPr>
          <w:rFonts w:eastAsia="Times New Roman" w:cstheme="minorHAnsi"/>
          <w:b/>
          <w:bCs/>
          <w:color w:val="202020"/>
          <w:lang w:eastAsia="en-IN"/>
        </w:rPr>
        <w:t>&gt; Enable Features</w:t>
      </w:r>
      <w:r w:rsidRPr="003A3FE9">
        <w:rPr>
          <w:rFonts w:eastAsia="Times New Roman" w:cstheme="minorHAnsi"/>
          <w:color w:val="202020"/>
          <w:lang w:eastAsia="en-IN"/>
        </w:rPr>
        <w:t xml:space="preserve"> (Administrator). Click the </w:t>
      </w:r>
      <w:r w:rsidRPr="003A3FE9">
        <w:rPr>
          <w:rFonts w:eastAsia="Times New Roman" w:cstheme="minorHAnsi"/>
          <w:b/>
          <w:bCs/>
          <w:color w:val="202020"/>
          <w:lang w:eastAsia="en-IN"/>
        </w:rPr>
        <w:t>Transactions</w:t>
      </w:r>
      <w:r w:rsidRPr="003A3FE9">
        <w:rPr>
          <w:rFonts w:eastAsia="Times New Roman" w:cstheme="minorHAnsi"/>
          <w:color w:val="202020"/>
          <w:lang w:eastAsia="en-IN"/>
        </w:rPr>
        <w:t> subtab.</w:t>
      </w:r>
    </w:p>
    <w:p w14:paraId="0FB17ED1" w14:textId="77777777" w:rsidR="003A3FE9" w:rsidRPr="003A3FE9" w:rsidRDefault="003A3FE9" w:rsidP="005D1FB0">
      <w:pPr>
        <w:numPr>
          <w:ilvl w:val="0"/>
          <w:numId w:val="1"/>
        </w:numPr>
        <w:shd w:val="clear" w:color="auto" w:fill="FFFFFF"/>
        <w:tabs>
          <w:tab w:val="clear" w:pos="720"/>
          <w:tab w:val="num" w:pos="840"/>
        </w:tabs>
        <w:spacing w:after="96" w:line="300" w:lineRule="atLeast"/>
        <w:textAlignment w:val="baseline"/>
        <w:rPr>
          <w:rFonts w:eastAsia="Times New Roman" w:cstheme="minorHAnsi"/>
          <w:color w:val="202020"/>
          <w:lang w:eastAsia="en-IN"/>
        </w:rPr>
      </w:pPr>
      <w:r w:rsidRPr="003A3FE9">
        <w:rPr>
          <w:rFonts w:eastAsia="Times New Roman" w:cstheme="minorHAnsi"/>
          <w:color w:val="202020"/>
          <w:lang w:eastAsia="en-IN"/>
        </w:rPr>
        <w:t>Check the </w:t>
      </w:r>
      <w:r w:rsidRPr="003A3FE9">
        <w:rPr>
          <w:rFonts w:eastAsia="Times New Roman" w:cstheme="minorHAnsi"/>
          <w:b/>
          <w:bCs/>
          <w:color w:val="202020"/>
          <w:lang w:eastAsia="en-IN"/>
        </w:rPr>
        <w:t>ACH Vendor Payments</w:t>
      </w:r>
      <w:r w:rsidRPr="003A3FE9">
        <w:rPr>
          <w:rFonts w:eastAsia="Times New Roman" w:cstheme="minorHAnsi"/>
          <w:color w:val="202020"/>
          <w:lang w:eastAsia="en-IN"/>
        </w:rPr>
        <w:t> box.</w:t>
      </w:r>
    </w:p>
    <w:p w14:paraId="3DA4CB7F" w14:textId="25CB590E" w:rsidR="005D1FB0" w:rsidRDefault="003A3FE9" w:rsidP="00C021DA">
      <w:pPr>
        <w:numPr>
          <w:ilvl w:val="0"/>
          <w:numId w:val="1"/>
        </w:numPr>
        <w:shd w:val="clear" w:color="auto" w:fill="FFFFFF"/>
        <w:tabs>
          <w:tab w:val="clear" w:pos="720"/>
          <w:tab w:val="num" w:pos="840"/>
        </w:tabs>
        <w:spacing w:after="96" w:line="300" w:lineRule="atLeast"/>
        <w:textAlignment w:val="baseline"/>
        <w:rPr>
          <w:rFonts w:eastAsia="Times New Roman" w:cstheme="minorHAnsi"/>
          <w:color w:val="202020"/>
          <w:lang w:eastAsia="en-IN"/>
        </w:rPr>
      </w:pPr>
      <w:r w:rsidRPr="003A3FE9">
        <w:rPr>
          <w:rFonts w:eastAsia="Times New Roman" w:cstheme="minorHAnsi"/>
          <w:color w:val="202020"/>
          <w:lang w:eastAsia="en-IN"/>
        </w:rPr>
        <w:t>Click </w:t>
      </w:r>
      <w:r w:rsidRPr="003A3FE9">
        <w:rPr>
          <w:rFonts w:eastAsia="Times New Roman" w:cstheme="minorHAnsi"/>
          <w:b/>
          <w:bCs/>
          <w:color w:val="202020"/>
          <w:lang w:eastAsia="en-IN"/>
        </w:rPr>
        <w:t>Save</w:t>
      </w:r>
      <w:r w:rsidRPr="003A3FE9">
        <w:rPr>
          <w:rFonts w:eastAsia="Times New Roman" w:cstheme="minorHAnsi"/>
          <w:color w:val="202020"/>
          <w:lang w:eastAsia="en-IN"/>
        </w:rPr>
        <w:t>.</w:t>
      </w:r>
    </w:p>
    <w:p w14:paraId="052446CE" w14:textId="36CF6AFC" w:rsidR="008773B6" w:rsidRPr="00C021DA" w:rsidRDefault="00B66E8C" w:rsidP="008773B6">
      <w:pPr>
        <w:shd w:val="clear" w:color="auto" w:fill="FFFFFF"/>
        <w:spacing w:after="96" w:line="300" w:lineRule="atLeast"/>
        <w:textAlignment w:val="baseline"/>
        <w:rPr>
          <w:rFonts w:eastAsia="Times New Roman" w:cstheme="minorHAnsi"/>
          <w:color w:val="202020"/>
          <w:lang w:eastAsia="en-IN"/>
        </w:rPr>
      </w:pPr>
      <w:r>
        <w:rPr>
          <w:noProof/>
          <w:lang w:val="en-US"/>
        </w:rPr>
        <w:drawing>
          <wp:inline distT="0" distB="0" distL="0" distR="0" wp14:anchorId="49F6B847" wp14:editId="6F99CE9A">
            <wp:extent cx="5731510" cy="962025"/>
            <wp:effectExtent l="0" t="0" r="254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962025"/>
                    </a:xfrm>
                    <a:prstGeom prst="rect">
                      <a:avLst/>
                    </a:prstGeom>
                  </pic:spPr>
                </pic:pic>
              </a:graphicData>
            </a:graphic>
          </wp:inline>
        </w:drawing>
      </w:r>
      <w:r>
        <w:rPr>
          <w:rFonts w:eastAsia="Times New Roman" w:cstheme="minorHAnsi"/>
          <w:color w:val="202020"/>
          <w:lang w:eastAsia="en-IN"/>
        </w:rPr>
        <w:br/>
      </w:r>
      <w:r>
        <w:rPr>
          <w:rFonts w:eastAsia="Times New Roman" w:cstheme="minorHAnsi"/>
          <w:color w:val="202020"/>
          <w:lang w:eastAsia="en-IN"/>
        </w:rPr>
        <w:br/>
      </w:r>
      <w:r>
        <w:rPr>
          <w:noProof/>
          <w:lang w:val="en-US"/>
        </w:rPr>
        <w:drawing>
          <wp:inline distT="0" distB="0" distL="0" distR="0" wp14:anchorId="11768308" wp14:editId="738D75AA">
            <wp:extent cx="5731510" cy="1203325"/>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1203325"/>
                    </a:xfrm>
                    <a:prstGeom prst="rect">
                      <a:avLst/>
                    </a:prstGeom>
                  </pic:spPr>
                </pic:pic>
              </a:graphicData>
            </a:graphic>
          </wp:inline>
        </w:drawing>
      </w:r>
    </w:p>
    <w:p w14:paraId="28CDF927" w14:textId="31D61168" w:rsidR="005D1FB0" w:rsidRDefault="00B66E8C" w:rsidP="00835DE6">
      <w:pPr>
        <w:rPr>
          <w:rFonts w:eastAsia="Times New Roman" w:cstheme="minorHAnsi"/>
          <w:b/>
          <w:bCs/>
          <w:color w:val="202020"/>
          <w:lang w:eastAsia="en-IN"/>
        </w:rPr>
      </w:pPr>
      <w:r>
        <w:rPr>
          <w:noProof/>
          <w:lang w:val="en-US"/>
        </w:rPr>
        <w:br/>
      </w:r>
      <w:r>
        <w:rPr>
          <w:noProof/>
          <w:lang w:val="en-US"/>
        </w:rPr>
        <w:drawing>
          <wp:inline distT="0" distB="0" distL="0" distR="0" wp14:anchorId="7C668876" wp14:editId="3BC24123">
            <wp:extent cx="5731510" cy="1746885"/>
            <wp:effectExtent l="0" t="0" r="2540" b="571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1746885"/>
                    </a:xfrm>
                    <a:prstGeom prst="rect">
                      <a:avLst/>
                    </a:prstGeom>
                  </pic:spPr>
                </pic:pic>
              </a:graphicData>
            </a:graphic>
          </wp:inline>
        </w:drawing>
      </w:r>
    </w:p>
    <w:p w14:paraId="622E5518" w14:textId="220F3D06" w:rsidR="003A3FE9" w:rsidRPr="003A3FE9" w:rsidRDefault="003A3FE9" w:rsidP="005D1FB0">
      <w:pPr>
        <w:shd w:val="clear" w:color="auto" w:fill="FFFFFF"/>
        <w:spacing w:after="96" w:line="300" w:lineRule="atLeast"/>
        <w:textAlignment w:val="baseline"/>
        <w:rPr>
          <w:rFonts w:eastAsia="Times New Roman" w:cstheme="minorHAnsi"/>
          <w:b/>
          <w:bCs/>
          <w:color w:val="202020"/>
          <w:lang w:eastAsia="en-IN"/>
        </w:rPr>
      </w:pPr>
      <w:r w:rsidRPr="003A3FE9">
        <w:rPr>
          <w:rFonts w:eastAsia="Times New Roman" w:cstheme="minorHAnsi"/>
          <w:color w:val="202020"/>
          <w:lang w:eastAsia="en-IN"/>
        </w:rPr>
        <w:t xml:space="preserve">When you activate the ACH Vendor Payments feature, you must apply to </w:t>
      </w:r>
      <w:r w:rsidRPr="003A3FE9">
        <w:rPr>
          <w:rFonts w:eastAsia="Times New Roman" w:cstheme="minorHAnsi"/>
          <w:b/>
          <w:bCs/>
          <w:color w:val="202020"/>
          <w:lang w:eastAsia="en-IN"/>
        </w:rPr>
        <w:t>Coastal Software &amp; Consulting, Inc.</w:t>
      </w:r>
      <w:r w:rsidRPr="003A3FE9">
        <w:rPr>
          <w:rFonts w:eastAsia="Times New Roman" w:cstheme="minorHAnsi"/>
          <w:color w:val="202020"/>
          <w:lang w:eastAsia="en-IN"/>
        </w:rPr>
        <w:t xml:space="preserve"> for an ACH processing account</w:t>
      </w:r>
    </w:p>
    <w:p w14:paraId="1B75D8EA" w14:textId="77777777" w:rsidR="005D1FB0" w:rsidRDefault="003A3FE9" w:rsidP="005D1FB0">
      <w:pPr>
        <w:shd w:val="clear" w:color="auto" w:fill="FFFFFF"/>
        <w:spacing w:after="240" w:line="300" w:lineRule="atLeast"/>
        <w:rPr>
          <w:rFonts w:eastAsia="Times New Roman" w:cstheme="minorHAnsi"/>
          <w:color w:val="202020"/>
          <w:lang w:eastAsia="en-IN"/>
        </w:rPr>
      </w:pPr>
      <w:r w:rsidRPr="003A3FE9">
        <w:rPr>
          <w:rFonts w:eastAsia="Times New Roman" w:cstheme="minorHAnsi"/>
          <w:color w:val="202020"/>
          <w:lang w:eastAsia="en-IN"/>
        </w:rPr>
        <w:t>After your ACH account is established, you must set up your company bank accounts for use with ACH Vendor Payment processing.</w:t>
      </w:r>
    </w:p>
    <w:p w14:paraId="39613CCE" w14:textId="77777777" w:rsidR="00EE3241" w:rsidRDefault="00EE3241" w:rsidP="005D1FB0">
      <w:pPr>
        <w:shd w:val="clear" w:color="auto" w:fill="FFFFFF"/>
        <w:spacing w:after="240" w:line="300" w:lineRule="atLeast"/>
        <w:rPr>
          <w:b/>
          <w:bCs/>
          <w:sz w:val="24"/>
          <w:szCs w:val="24"/>
        </w:rPr>
      </w:pPr>
    </w:p>
    <w:p w14:paraId="1B53D865" w14:textId="77777777" w:rsidR="00117553" w:rsidRDefault="00117553" w:rsidP="005D1FB0">
      <w:pPr>
        <w:shd w:val="clear" w:color="auto" w:fill="FFFFFF"/>
        <w:spacing w:after="240" w:line="300" w:lineRule="atLeast"/>
        <w:rPr>
          <w:b/>
          <w:bCs/>
          <w:sz w:val="24"/>
          <w:szCs w:val="24"/>
          <w:u w:val="single"/>
        </w:rPr>
      </w:pPr>
    </w:p>
    <w:p w14:paraId="4F6DF9FE" w14:textId="77777777" w:rsidR="00117553" w:rsidRDefault="00117553" w:rsidP="005D1FB0">
      <w:pPr>
        <w:shd w:val="clear" w:color="auto" w:fill="FFFFFF"/>
        <w:spacing w:after="240" w:line="300" w:lineRule="atLeast"/>
        <w:rPr>
          <w:b/>
          <w:bCs/>
          <w:sz w:val="24"/>
          <w:szCs w:val="24"/>
          <w:u w:val="single"/>
        </w:rPr>
      </w:pPr>
    </w:p>
    <w:p w14:paraId="4F376D14" w14:textId="3C48C9AE" w:rsidR="005D1FB0" w:rsidRPr="005D7F19" w:rsidRDefault="005D1FB0" w:rsidP="005D1FB0">
      <w:pPr>
        <w:shd w:val="clear" w:color="auto" w:fill="FFFFFF"/>
        <w:spacing w:after="240" w:line="300" w:lineRule="atLeast"/>
        <w:rPr>
          <w:rFonts w:eastAsia="Times New Roman" w:cstheme="minorHAnsi"/>
          <w:color w:val="202020"/>
          <w:u w:val="single"/>
          <w:lang w:eastAsia="en-IN"/>
        </w:rPr>
      </w:pPr>
      <w:r w:rsidRPr="005D7F19">
        <w:rPr>
          <w:b/>
          <w:bCs/>
          <w:sz w:val="24"/>
          <w:szCs w:val="24"/>
          <w:u w:val="single"/>
        </w:rPr>
        <w:lastRenderedPageBreak/>
        <w:t>To set up company accounts for ACH Vendor Payment transactions:</w:t>
      </w:r>
    </w:p>
    <w:p w14:paraId="3E34CEE9" w14:textId="1C6BBB8B" w:rsidR="005D1FB0" w:rsidRDefault="005D1FB0" w:rsidP="005D1FB0">
      <w:pPr>
        <w:pStyle w:val="NormalWeb"/>
        <w:numPr>
          <w:ilvl w:val="0"/>
          <w:numId w:val="2"/>
        </w:numPr>
        <w:shd w:val="clear" w:color="auto" w:fill="FFFFFF"/>
        <w:tabs>
          <w:tab w:val="clear" w:pos="720"/>
          <w:tab w:val="num" w:pos="1200"/>
        </w:tabs>
        <w:spacing w:before="0" w:beforeAutospacing="0" w:after="96" w:afterAutospacing="0" w:line="300" w:lineRule="atLeast"/>
        <w:textAlignment w:val="baseline"/>
        <w:rPr>
          <w:rFonts w:asciiTheme="minorHAnsi" w:hAnsiTheme="minorHAnsi" w:cstheme="minorHAnsi"/>
          <w:color w:val="202020"/>
          <w:sz w:val="22"/>
          <w:szCs w:val="22"/>
        </w:rPr>
      </w:pPr>
      <w:r w:rsidRPr="005D1FB0">
        <w:rPr>
          <w:rFonts w:asciiTheme="minorHAnsi" w:hAnsiTheme="minorHAnsi" w:cstheme="minorHAnsi"/>
          <w:color w:val="202020"/>
          <w:sz w:val="22"/>
          <w:szCs w:val="22"/>
        </w:rPr>
        <w:t>Go to </w:t>
      </w:r>
      <w:r w:rsidRPr="00E65CE1">
        <w:rPr>
          <w:rFonts w:asciiTheme="minorHAnsi" w:hAnsiTheme="minorHAnsi" w:cstheme="minorHAnsi"/>
          <w:b/>
          <w:bCs/>
          <w:color w:val="202020"/>
          <w:sz w:val="22"/>
          <w:szCs w:val="22"/>
        </w:rPr>
        <w:t xml:space="preserve">Setup </w:t>
      </w:r>
      <w:r w:rsidR="00803D97" w:rsidRPr="00E65CE1">
        <w:rPr>
          <w:rFonts w:asciiTheme="minorHAnsi" w:hAnsiTheme="minorHAnsi" w:cstheme="minorHAnsi"/>
          <w:b/>
          <w:bCs/>
          <w:color w:val="202020"/>
          <w:sz w:val="22"/>
          <w:szCs w:val="22"/>
        </w:rPr>
        <w:t>-</w:t>
      </w:r>
      <w:r w:rsidRPr="00E65CE1">
        <w:rPr>
          <w:rFonts w:asciiTheme="minorHAnsi" w:hAnsiTheme="minorHAnsi" w:cstheme="minorHAnsi"/>
          <w:b/>
          <w:bCs/>
          <w:color w:val="202020"/>
          <w:sz w:val="22"/>
          <w:szCs w:val="22"/>
        </w:rPr>
        <w:t xml:space="preserve">&gt; Accounting </w:t>
      </w:r>
      <w:r w:rsidR="00803D97" w:rsidRPr="00E65CE1">
        <w:rPr>
          <w:rFonts w:asciiTheme="minorHAnsi" w:hAnsiTheme="minorHAnsi" w:cstheme="minorHAnsi"/>
          <w:b/>
          <w:bCs/>
          <w:color w:val="202020"/>
          <w:sz w:val="22"/>
          <w:szCs w:val="22"/>
        </w:rPr>
        <w:t>-</w:t>
      </w:r>
      <w:r w:rsidRPr="00E65CE1">
        <w:rPr>
          <w:rFonts w:asciiTheme="minorHAnsi" w:hAnsiTheme="minorHAnsi" w:cstheme="minorHAnsi"/>
          <w:b/>
          <w:bCs/>
          <w:color w:val="202020"/>
          <w:sz w:val="22"/>
          <w:szCs w:val="22"/>
        </w:rPr>
        <w:t xml:space="preserve">&gt; Setup Tasks </w:t>
      </w:r>
      <w:r w:rsidR="00803D97" w:rsidRPr="00E65CE1">
        <w:rPr>
          <w:rFonts w:asciiTheme="minorHAnsi" w:hAnsiTheme="minorHAnsi" w:cstheme="minorHAnsi"/>
          <w:b/>
          <w:bCs/>
          <w:color w:val="202020"/>
          <w:sz w:val="22"/>
          <w:szCs w:val="22"/>
        </w:rPr>
        <w:t>-</w:t>
      </w:r>
      <w:r w:rsidRPr="00E65CE1">
        <w:rPr>
          <w:rFonts w:asciiTheme="minorHAnsi" w:hAnsiTheme="minorHAnsi" w:cstheme="minorHAnsi"/>
          <w:b/>
          <w:bCs/>
          <w:color w:val="202020"/>
          <w:sz w:val="22"/>
          <w:szCs w:val="22"/>
        </w:rPr>
        <w:t xml:space="preserve">&gt; ACH Processing </w:t>
      </w:r>
      <w:r w:rsidRPr="0090463A">
        <w:rPr>
          <w:rFonts w:asciiTheme="minorHAnsi" w:hAnsiTheme="minorHAnsi" w:cstheme="minorHAnsi"/>
          <w:color w:val="202020"/>
          <w:sz w:val="22"/>
          <w:szCs w:val="22"/>
        </w:rPr>
        <w:t>(Administrator).</w:t>
      </w:r>
    </w:p>
    <w:p w14:paraId="4AAFD14C" w14:textId="312DB107" w:rsidR="005D1FB0" w:rsidRPr="005D1FB0" w:rsidRDefault="00B66E8C" w:rsidP="00EE3241">
      <w:pPr>
        <w:rPr>
          <w:rFonts w:cstheme="minorHAnsi"/>
          <w:color w:val="202020"/>
        </w:rPr>
      </w:pPr>
      <w:r>
        <w:rPr>
          <w:noProof/>
          <w:lang w:val="en-US"/>
        </w:rPr>
        <w:drawing>
          <wp:inline distT="0" distB="0" distL="0" distR="0" wp14:anchorId="40ED3674" wp14:editId="6EAA2DD5">
            <wp:extent cx="5731510" cy="882650"/>
            <wp:effectExtent l="0" t="0" r="254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882650"/>
                    </a:xfrm>
                    <a:prstGeom prst="rect">
                      <a:avLst/>
                    </a:prstGeom>
                  </pic:spPr>
                </pic:pic>
              </a:graphicData>
            </a:graphic>
          </wp:inline>
        </w:drawing>
      </w:r>
    </w:p>
    <w:p w14:paraId="0AF29F82" w14:textId="77777777" w:rsidR="005D1FB0" w:rsidRPr="005D1FB0" w:rsidRDefault="005D1FB0" w:rsidP="005D1FB0">
      <w:pPr>
        <w:pStyle w:val="NormalWeb"/>
        <w:numPr>
          <w:ilvl w:val="0"/>
          <w:numId w:val="2"/>
        </w:numPr>
        <w:shd w:val="clear" w:color="auto" w:fill="FFFFFF"/>
        <w:tabs>
          <w:tab w:val="clear" w:pos="720"/>
          <w:tab w:val="num" w:pos="1200"/>
        </w:tabs>
        <w:spacing w:before="0" w:beforeAutospacing="0" w:after="96" w:afterAutospacing="0" w:line="300" w:lineRule="atLeast"/>
        <w:textAlignment w:val="baseline"/>
        <w:rPr>
          <w:rFonts w:asciiTheme="minorHAnsi" w:hAnsiTheme="minorHAnsi" w:cstheme="minorHAnsi"/>
          <w:color w:val="202020"/>
          <w:sz w:val="22"/>
          <w:szCs w:val="22"/>
        </w:rPr>
      </w:pPr>
      <w:r w:rsidRPr="005D1FB0">
        <w:rPr>
          <w:rFonts w:asciiTheme="minorHAnsi" w:hAnsiTheme="minorHAnsi" w:cstheme="minorHAnsi"/>
          <w:color w:val="202020"/>
          <w:sz w:val="22"/>
          <w:szCs w:val="22"/>
        </w:rPr>
        <w:t>Click the </w:t>
      </w:r>
      <w:r w:rsidRPr="005D1FB0">
        <w:rPr>
          <w:rStyle w:val="Strong"/>
          <w:rFonts w:asciiTheme="minorHAnsi" w:hAnsiTheme="minorHAnsi" w:cstheme="minorHAnsi"/>
          <w:color w:val="202020"/>
          <w:sz w:val="22"/>
          <w:szCs w:val="22"/>
        </w:rPr>
        <w:t>Company</w:t>
      </w:r>
      <w:r w:rsidRPr="005D1FB0">
        <w:rPr>
          <w:rFonts w:asciiTheme="minorHAnsi" w:hAnsiTheme="minorHAnsi" w:cstheme="minorHAnsi"/>
          <w:color w:val="202020"/>
          <w:sz w:val="22"/>
          <w:szCs w:val="22"/>
        </w:rPr>
        <w:t> subtab.</w:t>
      </w:r>
    </w:p>
    <w:p w14:paraId="18DDF00E" w14:textId="1AD9B38A" w:rsidR="005D1FB0" w:rsidRDefault="005D1FB0" w:rsidP="005D1FB0">
      <w:pPr>
        <w:pStyle w:val="NormalWeb"/>
        <w:numPr>
          <w:ilvl w:val="0"/>
          <w:numId w:val="2"/>
        </w:numPr>
        <w:shd w:val="clear" w:color="auto" w:fill="FFFFFF"/>
        <w:tabs>
          <w:tab w:val="clear" w:pos="720"/>
          <w:tab w:val="num" w:pos="1200"/>
        </w:tabs>
        <w:spacing w:before="0" w:beforeAutospacing="0" w:after="96" w:afterAutospacing="0" w:line="300" w:lineRule="atLeast"/>
        <w:textAlignment w:val="baseline"/>
        <w:rPr>
          <w:rFonts w:asciiTheme="minorHAnsi" w:hAnsiTheme="minorHAnsi" w:cstheme="minorHAnsi"/>
          <w:color w:val="202020"/>
          <w:sz w:val="22"/>
          <w:szCs w:val="22"/>
        </w:rPr>
      </w:pPr>
      <w:r w:rsidRPr="005D1FB0">
        <w:rPr>
          <w:rFonts w:asciiTheme="minorHAnsi" w:hAnsiTheme="minorHAnsi" w:cstheme="minorHAnsi"/>
          <w:color w:val="202020"/>
          <w:sz w:val="22"/>
          <w:szCs w:val="22"/>
        </w:rPr>
        <w:t>If you have not yet entered it, enter the 6-character company ID number you received from Coastal in the </w:t>
      </w:r>
      <w:r w:rsidRPr="005D1FB0">
        <w:rPr>
          <w:rStyle w:val="Strong"/>
          <w:rFonts w:asciiTheme="minorHAnsi" w:hAnsiTheme="minorHAnsi" w:cstheme="minorHAnsi"/>
          <w:color w:val="202020"/>
          <w:sz w:val="22"/>
          <w:szCs w:val="22"/>
        </w:rPr>
        <w:t>ACH Company ID</w:t>
      </w:r>
      <w:r w:rsidRPr="005D1FB0">
        <w:rPr>
          <w:rFonts w:asciiTheme="minorHAnsi" w:hAnsiTheme="minorHAnsi" w:cstheme="minorHAnsi"/>
          <w:color w:val="202020"/>
          <w:sz w:val="22"/>
          <w:szCs w:val="22"/>
        </w:rPr>
        <w:t> box.</w:t>
      </w:r>
    </w:p>
    <w:p w14:paraId="3D3566A2" w14:textId="02F28168" w:rsidR="00B217F2" w:rsidRPr="005D1FB0" w:rsidRDefault="00B66E8C" w:rsidP="002B6B93">
      <w:pPr>
        <w:rPr>
          <w:rFonts w:cstheme="minorHAnsi"/>
          <w:color w:val="202020"/>
        </w:rPr>
      </w:pPr>
      <w:r>
        <w:rPr>
          <w:noProof/>
          <w:lang w:val="en-US"/>
        </w:rPr>
        <w:drawing>
          <wp:inline distT="0" distB="0" distL="0" distR="0" wp14:anchorId="2C5B2C67" wp14:editId="7A591145">
            <wp:extent cx="5731510" cy="908685"/>
            <wp:effectExtent l="0" t="0" r="2540" b="571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908685"/>
                    </a:xfrm>
                    <a:prstGeom prst="rect">
                      <a:avLst/>
                    </a:prstGeom>
                  </pic:spPr>
                </pic:pic>
              </a:graphicData>
            </a:graphic>
          </wp:inline>
        </w:drawing>
      </w:r>
    </w:p>
    <w:p w14:paraId="1549D871" w14:textId="40EFDD4C" w:rsidR="00B66E8C" w:rsidRPr="00B66E8C" w:rsidRDefault="005D1FB0" w:rsidP="00B66E8C">
      <w:pPr>
        <w:pStyle w:val="NormalWeb"/>
        <w:numPr>
          <w:ilvl w:val="0"/>
          <w:numId w:val="2"/>
        </w:numPr>
        <w:shd w:val="clear" w:color="auto" w:fill="FFFFFF"/>
        <w:tabs>
          <w:tab w:val="clear" w:pos="720"/>
          <w:tab w:val="num" w:pos="1200"/>
        </w:tabs>
        <w:spacing w:before="0" w:beforeAutospacing="0" w:after="96" w:afterAutospacing="0" w:line="300" w:lineRule="atLeast"/>
        <w:textAlignment w:val="baseline"/>
        <w:rPr>
          <w:rFonts w:asciiTheme="minorHAnsi" w:hAnsiTheme="minorHAnsi" w:cstheme="minorHAnsi"/>
          <w:color w:val="202020"/>
          <w:sz w:val="22"/>
          <w:szCs w:val="22"/>
        </w:rPr>
      </w:pPr>
      <w:r w:rsidRPr="005D1FB0">
        <w:rPr>
          <w:rFonts w:asciiTheme="minorHAnsi" w:hAnsiTheme="minorHAnsi" w:cstheme="minorHAnsi"/>
          <w:color w:val="202020"/>
          <w:sz w:val="22"/>
          <w:szCs w:val="22"/>
        </w:rPr>
        <w:t>Click the </w:t>
      </w:r>
      <w:r w:rsidRPr="005D1FB0">
        <w:rPr>
          <w:rStyle w:val="Strong"/>
          <w:rFonts w:asciiTheme="minorHAnsi" w:hAnsiTheme="minorHAnsi" w:cstheme="minorHAnsi"/>
          <w:color w:val="202020"/>
          <w:sz w:val="22"/>
          <w:szCs w:val="22"/>
        </w:rPr>
        <w:t>Accounts</w:t>
      </w:r>
      <w:r w:rsidRPr="005D1FB0">
        <w:rPr>
          <w:rFonts w:asciiTheme="minorHAnsi" w:hAnsiTheme="minorHAnsi" w:cstheme="minorHAnsi"/>
          <w:color w:val="202020"/>
          <w:sz w:val="22"/>
          <w:szCs w:val="22"/>
        </w:rPr>
        <w:t> subtab.</w:t>
      </w:r>
    </w:p>
    <w:p w14:paraId="16C81D9C" w14:textId="77777777" w:rsidR="005D1FB0" w:rsidRPr="005D1FB0" w:rsidRDefault="005D1FB0" w:rsidP="005D1FB0">
      <w:pPr>
        <w:pStyle w:val="NormalWeb"/>
        <w:numPr>
          <w:ilvl w:val="0"/>
          <w:numId w:val="2"/>
        </w:numPr>
        <w:shd w:val="clear" w:color="auto" w:fill="FFFFFF"/>
        <w:tabs>
          <w:tab w:val="clear" w:pos="720"/>
          <w:tab w:val="num" w:pos="1200"/>
        </w:tabs>
        <w:spacing w:before="0" w:beforeAutospacing="0" w:after="96" w:afterAutospacing="0" w:line="300" w:lineRule="atLeast"/>
        <w:textAlignment w:val="baseline"/>
        <w:rPr>
          <w:rFonts w:asciiTheme="minorHAnsi" w:hAnsiTheme="minorHAnsi" w:cstheme="minorHAnsi"/>
          <w:color w:val="202020"/>
          <w:sz w:val="22"/>
          <w:szCs w:val="22"/>
        </w:rPr>
      </w:pPr>
      <w:r w:rsidRPr="005D1FB0">
        <w:rPr>
          <w:rFonts w:asciiTheme="minorHAnsi" w:hAnsiTheme="minorHAnsi" w:cstheme="minorHAnsi"/>
          <w:color w:val="202020"/>
          <w:sz w:val="22"/>
          <w:szCs w:val="22"/>
        </w:rPr>
        <w:t>In the </w:t>
      </w:r>
      <w:r w:rsidRPr="005D1FB0">
        <w:rPr>
          <w:rStyle w:val="Strong"/>
          <w:rFonts w:asciiTheme="minorHAnsi" w:hAnsiTheme="minorHAnsi" w:cstheme="minorHAnsi"/>
          <w:color w:val="202020"/>
          <w:sz w:val="22"/>
          <w:szCs w:val="22"/>
        </w:rPr>
        <w:t>Use ACH</w:t>
      </w:r>
      <w:r w:rsidRPr="005D1FB0">
        <w:rPr>
          <w:rFonts w:asciiTheme="minorHAnsi" w:hAnsiTheme="minorHAnsi" w:cstheme="minorHAnsi"/>
          <w:color w:val="202020"/>
          <w:sz w:val="22"/>
          <w:szCs w:val="22"/>
        </w:rPr>
        <w:t> column, check the box next to the bank accounts you will use with ACH Vendor Payments.</w:t>
      </w:r>
    </w:p>
    <w:p w14:paraId="1624AFA8" w14:textId="77777777" w:rsidR="005D1FB0" w:rsidRPr="005D1FB0" w:rsidRDefault="005D1FB0" w:rsidP="005D1FB0">
      <w:pPr>
        <w:pStyle w:val="NormalWeb"/>
        <w:shd w:val="clear" w:color="auto" w:fill="FFFFFF"/>
        <w:spacing w:before="0" w:beforeAutospacing="0" w:after="96" w:afterAutospacing="0" w:line="300" w:lineRule="atLeast"/>
        <w:ind w:left="720"/>
        <w:textAlignment w:val="baseline"/>
        <w:rPr>
          <w:rFonts w:asciiTheme="minorHAnsi" w:hAnsiTheme="minorHAnsi" w:cstheme="minorHAnsi"/>
          <w:color w:val="202020"/>
          <w:sz w:val="22"/>
          <w:szCs w:val="22"/>
        </w:rPr>
      </w:pPr>
      <w:r w:rsidRPr="005D1FB0">
        <w:rPr>
          <w:rFonts w:asciiTheme="minorHAnsi" w:hAnsiTheme="minorHAnsi" w:cstheme="minorHAnsi"/>
          <w:color w:val="202020"/>
          <w:sz w:val="22"/>
          <w:szCs w:val="22"/>
        </w:rPr>
        <w:t>For example, mark the checking account to receive payments from customers into the company checking account.</w:t>
      </w:r>
    </w:p>
    <w:p w14:paraId="18738C89" w14:textId="77777777" w:rsidR="005D1FB0" w:rsidRPr="005D1FB0" w:rsidRDefault="005D1FB0" w:rsidP="005D1FB0">
      <w:pPr>
        <w:pStyle w:val="NormalWeb"/>
        <w:numPr>
          <w:ilvl w:val="0"/>
          <w:numId w:val="2"/>
        </w:numPr>
        <w:shd w:val="clear" w:color="auto" w:fill="FFFFFF"/>
        <w:tabs>
          <w:tab w:val="clear" w:pos="720"/>
          <w:tab w:val="num" w:pos="1200"/>
        </w:tabs>
        <w:spacing w:before="0" w:beforeAutospacing="0" w:after="96" w:afterAutospacing="0" w:line="300" w:lineRule="atLeast"/>
        <w:textAlignment w:val="baseline"/>
        <w:rPr>
          <w:rFonts w:asciiTheme="minorHAnsi" w:hAnsiTheme="minorHAnsi" w:cstheme="minorHAnsi"/>
          <w:color w:val="202020"/>
          <w:sz w:val="22"/>
          <w:szCs w:val="22"/>
        </w:rPr>
      </w:pPr>
      <w:r w:rsidRPr="005D1FB0">
        <w:rPr>
          <w:rFonts w:asciiTheme="minorHAnsi" w:hAnsiTheme="minorHAnsi" w:cstheme="minorHAnsi"/>
          <w:color w:val="202020"/>
          <w:sz w:val="22"/>
          <w:szCs w:val="22"/>
        </w:rPr>
        <w:t>For each account you mark, enter the following:</w:t>
      </w:r>
    </w:p>
    <w:p w14:paraId="23E328B5" w14:textId="77777777" w:rsidR="005D1FB0" w:rsidRPr="005D1FB0" w:rsidRDefault="005D1FB0" w:rsidP="005D1FB0">
      <w:pPr>
        <w:pStyle w:val="NormalWeb"/>
        <w:numPr>
          <w:ilvl w:val="1"/>
          <w:numId w:val="2"/>
        </w:numPr>
        <w:shd w:val="clear" w:color="auto" w:fill="FFFFFF"/>
        <w:tabs>
          <w:tab w:val="clear" w:pos="1440"/>
          <w:tab w:val="num" w:pos="1920"/>
        </w:tabs>
        <w:spacing w:before="0" w:beforeAutospacing="0" w:after="96" w:afterAutospacing="0" w:line="300" w:lineRule="atLeast"/>
        <w:ind w:left="960"/>
        <w:textAlignment w:val="baseline"/>
        <w:rPr>
          <w:rFonts w:asciiTheme="minorHAnsi" w:hAnsiTheme="minorHAnsi" w:cstheme="minorHAnsi"/>
          <w:color w:val="202020"/>
          <w:sz w:val="22"/>
          <w:szCs w:val="22"/>
        </w:rPr>
      </w:pPr>
      <w:r w:rsidRPr="005D1FB0">
        <w:rPr>
          <w:rStyle w:val="Strong"/>
          <w:rFonts w:asciiTheme="minorHAnsi" w:hAnsiTheme="minorHAnsi" w:cstheme="minorHAnsi"/>
          <w:color w:val="202020"/>
          <w:sz w:val="22"/>
          <w:szCs w:val="22"/>
        </w:rPr>
        <w:t>Bank Name</w:t>
      </w:r>
      <w:r w:rsidRPr="005D1FB0">
        <w:rPr>
          <w:rFonts w:asciiTheme="minorHAnsi" w:hAnsiTheme="minorHAnsi" w:cstheme="minorHAnsi"/>
          <w:color w:val="202020"/>
          <w:sz w:val="22"/>
          <w:szCs w:val="22"/>
        </w:rPr>
        <w:t> – Enter the name of the bank.</w:t>
      </w:r>
    </w:p>
    <w:p w14:paraId="5C9D5F6D" w14:textId="77777777" w:rsidR="005D1FB0" w:rsidRPr="005D1FB0" w:rsidRDefault="005D1FB0" w:rsidP="005D1FB0">
      <w:pPr>
        <w:pStyle w:val="NormalWeb"/>
        <w:numPr>
          <w:ilvl w:val="1"/>
          <w:numId w:val="2"/>
        </w:numPr>
        <w:shd w:val="clear" w:color="auto" w:fill="FFFFFF"/>
        <w:tabs>
          <w:tab w:val="clear" w:pos="1440"/>
          <w:tab w:val="num" w:pos="1920"/>
        </w:tabs>
        <w:spacing w:before="0" w:beforeAutospacing="0" w:after="96" w:afterAutospacing="0" w:line="300" w:lineRule="atLeast"/>
        <w:ind w:left="960"/>
        <w:textAlignment w:val="baseline"/>
        <w:rPr>
          <w:rFonts w:asciiTheme="minorHAnsi" w:hAnsiTheme="minorHAnsi" w:cstheme="minorHAnsi"/>
          <w:color w:val="202020"/>
          <w:sz w:val="22"/>
          <w:szCs w:val="22"/>
        </w:rPr>
      </w:pPr>
      <w:r w:rsidRPr="005D1FB0">
        <w:rPr>
          <w:rStyle w:val="Strong"/>
          <w:rFonts w:asciiTheme="minorHAnsi" w:hAnsiTheme="minorHAnsi" w:cstheme="minorHAnsi"/>
          <w:color w:val="202020"/>
          <w:sz w:val="22"/>
          <w:szCs w:val="22"/>
        </w:rPr>
        <w:t>Bank Routing Number</w:t>
      </w:r>
      <w:r w:rsidRPr="005D1FB0">
        <w:rPr>
          <w:rFonts w:asciiTheme="minorHAnsi" w:hAnsiTheme="minorHAnsi" w:cstheme="minorHAnsi"/>
          <w:color w:val="202020"/>
          <w:sz w:val="22"/>
          <w:szCs w:val="22"/>
        </w:rPr>
        <w:t> – Enter the 9-digit routing number.</w:t>
      </w:r>
    </w:p>
    <w:p w14:paraId="1C62B0DE" w14:textId="77777777" w:rsidR="005D1FB0" w:rsidRPr="005D1FB0" w:rsidRDefault="005D1FB0" w:rsidP="005D1FB0">
      <w:pPr>
        <w:pStyle w:val="NormalWeb"/>
        <w:numPr>
          <w:ilvl w:val="1"/>
          <w:numId w:val="2"/>
        </w:numPr>
        <w:shd w:val="clear" w:color="auto" w:fill="FFFFFF"/>
        <w:tabs>
          <w:tab w:val="clear" w:pos="1440"/>
          <w:tab w:val="num" w:pos="1920"/>
        </w:tabs>
        <w:spacing w:before="0" w:beforeAutospacing="0" w:after="96" w:afterAutospacing="0" w:line="300" w:lineRule="atLeast"/>
        <w:ind w:left="960"/>
        <w:textAlignment w:val="baseline"/>
        <w:rPr>
          <w:rFonts w:asciiTheme="minorHAnsi" w:hAnsiTheme="minorHAnsi" w:cstheme="minorHAnsi"/>
          <w:color w:val="202020"/>
          <w:sz w:val="22"/>
          <w:szCs w:val="22"/>
        </w:rPr>
      </w:pPr>
      <w:r w:rsidRPr="005D1FB0">
        <w:rPr>
          <w:rStyle w:val="Strong"/>
          <w:rFonts w:asciiTheme="minorHAnsi" w:hAnsiTheme="minorHAnsi" w:cstheme="minorHAnsi"/>
          <w:color w:val="202020"/>
          <w:sz w:val="22"/>
          <w:szCs w:val="22"/>
        </w:rPr>
        <w:t>Bank Account Number</w:t>
      </w:r>
      <w:r w:rsidRPr="005D1FB0">
        <w:rPr>
          <w:rFonts w:asciiTheme="minorHAnsi" w:hAnsiTheme="minorHAnsi" w:cstheme="minorHAnsi"/>
          <w:color w:val="202020"/>
          <w:sz w:val="22"/>
          <w:szCs w:val="22"/>
        </w:rPr>
        <w:t> – Enter the account number, up to 20 digits.</w:t>
      </w:r>
    </w:p>
    <w:p w14:paraId="1127E714" w14:textId="77777777" w:rsidR="005D1FB0" w:rsidRPr="005D1FB0" w:rsidRDefault="005D1FB0" w:rsidP="005D1FB0">
      <w:pPr>
        <w:pStyle w:val="NormalWeb"/>
        <w:numPr>
          <w:ilvl w:val="1"/>
          <w:numId w:val="2"/>
        </w:numPr>
        <w:shd w:val="clear" w:color="auto" w:fill="FFFFFF"/>
        <w:tabs>
          <w:tab w:val="clear" w:pos="1440"/>
          <w:tab w:val="num" w:pos="1920"/>
        </w:tabs>
        <w:spacing w:before="0" w:beforeAutospacing="0" w:after="96" w:afterAutospacing="0" w:line="300" w:lineRule="atLeast"/>
        <w:ind w:left="960"/>
        <w:textAlignment w:val="baseline"/>
        <w:rPr>
          <w:rFonts w:asciiTheme="minorHAnsi" w:hAnsiTheme="minorHAnsi" w:cstheme="minorHAnsi"/>
          <w:color w:val="202020"/>
          <w:sz w:val="22"/>
          <w:szCs w:val="22"/>
        </w:rPr>
      </w:pPr>
      <w:r w:rsidRPr="005D1FB0">
        <w:rPr>
          <w:rStyle w:val="Strong"/>
          <w:rFonts w:asciiTheme="minorHAnsi" w:hAnsiTheme="minorHAnsi" w:cstheme="minorHAnsi"/>
          <w:color w:val="202020"/>
          <w:sz w:val="22"/>
          <w:szCs w:val="22"/>
        </w:rPr>
        <w:t>Maximum Amount Per Transaction</w:t>
      </w:r>
      <w:r w:rsidRPr="005D1FB0">
        <w:rPr>
          <w:rFonts w:asciiTheme="minorHAnsi" w:hAnsiTheme="minorHAnsi" w:cstheme="minorHAnsi"/>
          <w:color w:val="202020"/>
          <w:sz w:val="22"/>
          <w:szCs w:val="22"/>
        </w:rPr>
        <w:t> – Enter the dollar amount limit per transaction with this account.</w:t>
      </w:r>
    </w:p>
    <w:p w14:paraId="42D8A71C" w14:textId="77777777" w:rsidR="005D1FB0" w:rsidRPr="005D1FB0" w:rsidRDefault="005D1FB0" w:rsidP="005D1FB0">
      <w:pPr>
        <w:pStyle w:val="NormalWeb"/>
        <w:numPr>
          <w:ilvl w:val="1"/>
          <w:numId w:val="2"/>
        </w:numPr>
        <w:shd w:val="clear" w:color="auto" w:fill="FFFFFF"/>
        <w:tabs>
          <w:tab w:val="clear" w:pos="1440"/>
          <w:tab w:val="num" w:pos="1920"/>
        </w:tabs>
        <w:spacing w:before="0" w:beforeAutospacing="0" w:after="96" w:afterAutospacing="0" w:line="300" w:lineRule="atLeast"/>
        <w:ind w:left="960"/>
        <w:textAlignment w:val="baseline"/>
        <w:rPr>
          <w:rFonts w:asciiTheme="minorHAnsi" w:hAnsiTheme="minorHAnsi" w:cstheme="minorHAnsi"/>
          <w:color w:val="202020"/>
          <w:sz w:val="22"/>
          <w:szCs w:val="22"/>
        </w:rPr>
      </w:pPr>
      <w:r w:rsidRPr="005D1FB0">
        <w:rPr>
          <w:rStyle w:val="Strong"/>
          <w:rFonts w:asciiTheme="minorHAnsi" w:hAnsiTheme="minorHAnsi" w:cstheme="minorHAnsi"/>
          <w:color w:val="202020"/>
          <w:sz w:val="22"/>
          <w:szCs w:val="22"/>
        </w:rPr>
        <w:t>ACH Message</w:t>
      </w:r>
      <w:r w:rsidRPr="005D1FB0">
        <w:rPr>
          <w:rFonts w:asciiTheme="minorHAnsi" w:hAnsiTheme="minorHAnsi" w:cstheme="minorHAnsi"/>
          <w:color w:val="202020"/>
          <w:sz w:val="22"/>
          <w:szCs w:val="22"/>
        </w:rPr>
        <w:t> – Enter a text message to include with all ACH transmissions using this account.</w:t>
      </w:r>
    </w:p>
    <w:p w14:paraId="0C8FA388" w14:textId="3FBA0803" w:rsidR="005D1FB0" w:rsidRDefault="005D1FB0" w:rsidP="005D1FB0">
      <w:pPr>
        <w:pStyle w:val="NormalWeb"/>
        <w:numPr>
          <w:ilvl w:val="0"/>
          <w:numId w:val="2"/>
        </w:numPr>
        <w:shd w:val="clear" w:color="auto" w:fill="FFFFFF"/>
        <w:tabs>
          <w:tab w:val="clear" w:pos="720"/>
          <w:tab w:val="num" w:pos="1200"/>
        </w:tabs>
        <w:spacing w:before="0" w:beforeAutospacing="0" w:after="96" w:afterAutospacing="0" w:line="300" w:lineRule="atLeast"/>
        <w:textAlignment w:val="baseline"/>
        <w:rPr>
          <w:rFonts w:asciiTheme="minorHAnsi" w:hAnsiTheme="minorHAnsi" w:cstheme="minorHAnsi"/>
          <w:color w:val="202020"/>
          <w:sz w:val="22"/>
          <w:szCs w:val="22"/>
        </w:rPr>
      </w:pPr>
      <w:r w:rsidRPr="005D1FB0">
        <w:rPr>
          <w:rFonts w:asciiTheme="minorHAnsi" w:hAnsiTheme="minorHAnsi" w:cstheme="minorHAnsi"/>
          <w:color w:val="202020"/>
          <w:sz w:val="22"/>
          <w:szCs w:val="22"/>
        </w:rPr>
        <w:t>Click </w:t>
      </w:r>
      <w:r w:rsidRPr="005D1FB0">
        <w:rPr>
          <w:rStyle w:val="Strong"/>
          <w:rFonts w:asciiTheme="minorHAnsi" w:hAnsiTheme="minorHAnsi" w:cstheme="minorHAnsi"/>
          <w:color w:val="202020"/>
          <w:sz w:val="22"/>
          <w:szCs w:val="22"/>
        </w:rPr>
        <w:t>Save</w:t>
      </w:r>
      <w:r w:rsidRPr="005D1FB0">
        <w:rPr>
          <w:rFonts w:asciiTheme="minorHAnsi" w:hAnsiTheme="minorHAnsi" w:cstheme="minorHAnsi"/>
          <w:color w:val="202020"/>
          <w:sz w:val="22"/>
          <w:szCs w:val="22"/>
        </w:rPr>
        <w:t>.</w:t>
      </w:r>
      <w:r w:rsidR="00B66E8C">
        <w:rPr>
          <w:rFonts w:asciiTheme="minorHAnsi" w:hAnsiTheme="minorHAnsi" w:cstheme="minorHAnsi"/>
          <w:color w:val="202020"/>
          <w:sz w:val="22"/>
          <w:szCs w:val="22"/>
        </w:rPr>
        <w:br/>
      </w:r>
      <w:r w:rsidR="00B66E8C">
        <w:rPr>
          <w:rFonts w:asciiTheme="minorHAnsi" w:hAnsiTheme="minorHAnsi" w:cstheme="minorHAnsi"/>
          <w:color w:val="202020"/>
          <w:sz w:val="22"/>
          <w:szCs w:val="22"/>
        </w:rPr>
        <w:br/>
      </w:r>
      <w:r w:rsidR="00B66E8C">
        <w:rPr>
          <w:noProof/>
          <w:lang w:val="en-US" w:eastAsia="en-US"/>
        </w:rPr>
        <w:drawing>
          <wp:inline distT="0" distB="0" distL="0" distR="0" wp14:anchorId="5ED2445D" wp14:editId="576A9504">
            <wp:extent cx="5731510" cy="1176655"/>
            <wp:effectExtent l="0" t="0" r="2540" b="444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1176655"/>
                    </a:xfrm>
                    <a:prstGeom prst="rect">
                      <a:avLst/>
                    </a:prstGeom>
                  </pic:spPr>
                </pic:pic>
              </a:graphicData>
            </a:graphic>
          </wp:inline>
        </w:drawing>
      </w:r>
    </w:p>
    <w:p w14:paraId="487EAD07" w14:textId="7913FDBC" w:rsidR="00F401F5" w:rsidRPr="005D1FB0" w:rsidRDefault="00F401F5" w:rsidP="00355560">
      <w:pPr>
        <w:rPr>
          <w:rFonts w:cstheme="minorHAnsi"/>
          <w:color w:val="202020"/>
        </w:rPr>
      </w:pPr>
    </w:p>
    <w:p w14:paraId="7D816162" w14:textId="32D8CE74" w:rsidR="005D1FB0" w:rsidRDefault="005D1FB0" w:rsidP="00355560">
      <w:pPr>
        <w:pStyle w:val="NormalWeb"/>
        <w:shd w:val="clear" w:color="auto" w:fill="FFFFFF"/>
        <w:spacing w:before="0" w:beforeAutospacing="0" w:after="240" w:afterAutospacing="0" w:line="300" w:lineRule="atLeast"/>
        <w:rPr>
          <w:rFonts w:asciiTheme="minorHAnsi" w:hAnsiTheme="minorHAnsi" w:cstheme="minorHAnsi"/>
          <w:color w:val="202020"/>
          <w:sz w:val="22"/>
          <w:szCs w:val="22"/>
        </w:rPr>
      </w:pPr>
      <w:r w:rsidRPr="005D1FB0">
        <w:rPr>
          <w:rFonts w:asciiTheme="minorHAnsi" w:hAnsiTheme="minorHAnsi" w:cstheme="minorHAnsi"/>
          <w:color w:val="202020"/>
          <w:sz w:val="22"/>
          <w:szCs w:val="22"/>
        </w:rPr>
        <w:t>Now, you can transfer funds to vendors' bank accounts when you process bill payments.</w:t>
      </w:r>
    </w:p>
    <w:p w14:paraId="4275155A" w14:textId="3A455C2B" w:rsidR="00456493" w:rsidRPr="005D7F19" w:rsidRDefault="00456493" w:rsidP="00355560">
      <w:pPr>
        <w:pStyle w:val="NormalWeb"/>
        <w:shd w:val="clear" w:color="auto" w:fill="FFFFFF"/>
        <w:spacing w:before="0" w:beforeAutospacing="0" w:after="240" w:afterAutospacing="0" w:line="300" w:lineRule="atLeast"/>
        <w:rPr>
          <w:rFonts w:asciiTheme="minorHAnsi" w:hAnsiTheme="minorHAnsi" w:cstheme="minorHAnsi"/>
          <w:b/>
          <w:bCs/>
          <w:color w:val="202020"/>
          <w:u w:val="single"/>
        </w:rPr>
      </w:pPr>
      <w:r w:rsidRPr="005D7F19">
        <w:rPr>
          <w:rFonts w:asciiTheme="minorHAnsi" w:hAnsiTheme="minorHAnsi" w:cstheme="minorHAnsi"/>
          <w:b/>
          <w:bCs/>
          <w:color w:val="202020"/>
          <w:u w:val="single"/>
        </w:rPr>
        <w:lastRenderedPageBreak/>
        <w:t>To set up vendor records for ACH payment:</w:t>
      </w:r>
    </w:p>
    <w:p w14:paraId="05A2594D" w14:textId="791CC593" w:rsidR="00456493" w:rsidRDefault="00456493" w:rsidP="00456493">
      <w:pPr>
        <w:pStyle w:val="NormalWeb"/>
        <w:numPr>
          <w:ilvl w:val="0"/>
          <w:numId w:val="3"/>
        </w:numPr>
        <w:shd w:val="clear" w:color="auto" w:fill="FFFFFF"/>
        <w:tabs>
          <w:tab w:val="clear" w:pos="720"/>
          <w:tab w:val="num" w:pos="1560"/>
        </w:tabs>
        <w:spacing w:before="0" w:beforeAutospacing="0" w:after="96" w:afterAutospacing="0" w:line="300" w:lineRule="atLeast"/>
        <w:ind w:left="1080"/>
        <w:textAlignment w:val="baseline"/>
        <w:rPr>
          <w:rFonts w:asciiTheme="minorHAnsi" w:hAnsiTheme="minorHAnsi" w:cstheme="minorHAnsi"/>
          <w:color w:val="202020"/>
          <w:sz w:val="22"/>
          <w:szCs w:val="22"/>
        </w:rPr>
      </w:pPr>
      <w:r w:rsidRPr="00456493">
        <w:rPr>
          <w:rFonts w:asciiTheme="minorHAnsi" w:hAnsiTheme="minorHAnsi" w:cstheme="minorHAnsi"/>
          <w:color w:val="202020"/>
          <w:sz w:val="22"/>
          <w:szCs w:val="22"/>
        </w:rPr>
        <w:t>Go to </w:t>
      </w:r>
      <w:r w:rsidRPr="001C3043">
        <w:rPr>
          <w:rFonts w:asciiTheme="minorHAnsi" w:hAnsiTheme="minorHAnsi" w:cstheme="minorHAnsi"/>
          <w:b/>
          <w:bCs/>
          <w:color w:val="202020"/>
          <w:sz w:val="22"/>
          <w:szCs w:val="22"/>
        </w:rPr>
        <w:t>Lists -&gt; Relationships -&gt; Vendors</w:t>
      </w:r>
      <w:r w:rsidRPr="00456493">
        <w:rPr>
          <w:rFonts w:asciiTheme="minorHAnsi" w:hAnsiTheme="minorHAnsi" w:cstheme="minorHAnsi"/>
          <w:color w:val="202020"/>
          <w:sz w:val="22"/>
          <w:szCs w:val="22"/>
        </w:rPr>
        <w:t xml:space="preserve"> (Administrator).</w:t>
      </w:r>
    </w:p>
    <w:p w14:paraId="5FD49D66" w14:textId="5A2FAF84" w:rsidR="00674796" w:rsidRPr="00456493" w:rsidRDefault="00117553" w:rsidP="00674796">
      <w:pPr>
        <w:rPr>
          <w:rFonts w:cstheme="minorHAnsi"/>
          <w:color w:val="202020"/>
        </w:rPr>
      </w:pPr>
      <w:r>
        <w:rPr>
          <w:noProof/>
          <w:lang w:val="en-US"/>
        </w:rPr>
        <w:drawing>
          <wp:inline distT="0" distB="0" distL="0" distR="0" wp14:anchorId="19BED699" wp14:editId="65AB5D98">
            <wp:extent cx="5731510" cy="1445895"/>
            <wp:effectExtent l="0" t="0" r="2540" b="190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1445895"/>
                    </a:xfrm>
                    <a:prstGeom prst="rect">
                      <a:avLst/>
                    </a:prstGeom>
                  </pic:spPr>
                </pic:pic>
              </a:graphicData>
            </a:graphic>
          </wp:inline>
        </w:drawing>
      </w:r>
    </w:p>
    <w:p w14:paraId="404892C0" w14:textId="2E38E768" w:rsidR="00456493" w:rsidRPr="00456493" w:rsidRDefault="00117553" w:rsidP="00456493">
      <w:pPr>
        <w:pStyle w:val="NormalWeb"/>
        <w:numPr>
          <w:ilvl w:val="0"/>
          <w:numId w:val="3"/>
        </w:numPr>
        <w:shd w:val="clear" w:color="auto" w:fill="FFFFFF"/>
        <w:tabs>
          <w:tab w:val="clear" w:pos="720"/>
          <w:tab w:val="num" w:pos="1560"/>
        </w:tabs>
        <w:spacing w:before="0" w:beforeAutospacing="0" w:after="96" w:afterAutospacing="0" w:line="300" w:lineRule="atLeast"/>
        <w:ind w:left="1080"/>
        <w:textAlignment w:val="baseline"/>
        <w:rPr>
          <w:rFonts w:asciiTheme="minorHAnsi" w:hAnsiTheme="minorHAnsi" w:cstheme="minorHAnsi"/>
          <w:color w:val="202020"/>
          <w:sz w:val="22"/>
          <w:szCs w:val="22"/>
        </w:rPr>
      </w:pPr>
      <w:r>
        <w:rPr>
          <w:noProof/>
          <w:lang w:val="en-US" w:eastAsia="en-US"/>
        </w:rPr>
        <w:drawing>
          <wp:anchor distT="0" distB="0" distL="114300" distR="114300" simplePos="0" relativeHeight="251659264" behindDoc="0" locked="0" layoutInCell="1" allowOverlap="1" wp14:anchorId="44D0DAB9" wp14:editId="27A1828E">
            <wp:simplePos x="0" y="0"/>
            <wp:positionH relativeFrom="margin">
              <wp:align>left</wp:align>
            </wp:positionH>
            <wp:positionV relativeFrom="paragraph">
              <wp:posOffset>380365</wp:posOffset>
            </wp:positionV>
            <wp:extent cx="5731510" cy="881380"/>
            <wp:effectExtent l="0" t="0" r="2540" b="0"/>
            <wp:wrapTopAndBottom/>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31510" cy="881380"/>
                    </a:xfrm>
                    <a:prstGeom prst="rect">
                      <a:avLst/>
                    </a:prstGeom>
                  </pic:spPr>
                </pic:pic>
              </a:graphicData>
            </a:graphic>
          </wp:anchor>
        </w:drawing>
      </w:r>
      <w:r w:rsidR="00456493" w:rsidRPr="00456493">
        <w:rPr>
          <w:rFonts w:asciiTheme="minorHAnsi" w:hAnsiTheme="minorHAnsi" w:cstheme="minorHAnsi"/>
          <w:color w:val="202020"/>
          <w:sz w:val="22"/>
          <w:szCs w:val="22"/>
        </w:rPr>
        <w:t>Click </w:t>
      </w:r>
      <w:r w:rsidR="00456493" w:rsidRPr="00456493">
        <w:rPr>
          <w:rStyle w:val="Strong"/>
          <w:rFonts w:asciiTheme="minorHAnsi" w:hAnsiTheme="minorHAnsi" w:cstheme="minorHAnsi"/>
          <w:color w:val="202020"/>
          <w:sz w:val="22"/>
          <w:szCs w:val="22"/>
        </w:rPr>
        <w:t>Edit</w:t>
      </w:r>
      <w:r w:rsidR="00456493" w:rsidRPr="00456493">
        <w:rPr>
          <w:rFonts w:asciiTheme="minorHAnsi" w:hAnsiTheme="minorHAnsi" w:cstheme="minorHAnsi"/>
          <w:color w:val="202020"/>
          <w:sz w:val="22"/>
          <w:szCs w:val="22"/>
        </w:rPr>
        <w:t> next to the vendor you want to set up for ACH payments.</w:t>
      </w:r>
      <w:r>
        <w:rPr>
          <w:rFonts w:asciiTheme="minorHAnsi" w:hAnsiTheme="minorHAnsi" w:cstheme="minorHAnsi"/>
          <w:color w:val="202020"/>
          <w:sz w:val="22"/>
          <w:szCs w:val="22"/>
        </w:rPr>
        <w:br/>
      </w:r>
    </w:p>
    <w:p w14:paraId="3B3296EF" w14:textId="77777777" w:rsidR="00456493" w:rsidRPr="00456493" w:rsidRDefault="00456493" w:rsidP="00456493">
      <w:pPr>
        <w:pStyle w:val="NormalWeb"/>
        <w:numPr>
          <w:ilvl w:val="0"/>
          <w:numId w:val="3"/>
        </w:numPr>
        <w:shd w:val="clear" w:color="auto" w:fill="FFFFFF"/>
        <w:tabs>
          <w:tab w:val="clear" w:pos="720"/>
          <w:tab w:val="num" w:pos="1560"/>
        </w:tabs>
        <w:spacing w:before="0" w:beforeAutospacing="0" w:after="96" w:afterAutospacing="0" w:line="300" w:lineRule="atLeast"/>
        <w:ind w:left="1080"/>
        <w:textAlignment w:val="baseline"/>
        <w:rPr>
          <w:rFonts w:asciiTheme="minorHAnsi" w:hAnsiTheme="minorHAnsi" w:cstheme="minorHAnsi"/>
          <w:color w:val="202020"/>
          <w:sz w:val="22"/>
          <w:szCs w:val="22"/>
        </w:rPr>
      </w:pPr>
      <w:r w:rsidRPr="00456493">
        <w:rPr>
          <w:rFonts w:asciiTheme="minorHAnsi" w:hAnsiTheme="minorHAnsi" w:cstheme="minorHAnsi"/>
          <w:color w:val="202020"/>
          <w:sz w:val="22"/>
          <w:szCs w:val="22"/>
        </w:rPr>
        <w:t>On the vendor record, click the </w:t>
      </w:r>
      <w:r w:rsidRPr="00456493">
        <w:rPr>
          <w:rStyle w:val="Strong"/>
          <w:rFonts w:asciiTheme="minorHAnsi" w:hAnsiTheme="minorHAnsi" w:cstheme="minorHAnsi"/>
          <w:color w:val="202020"/>
          <w:sz w:val="22"/>
          <w:szCs w:val="22"/>
        </w:rPr>
        <w:t>Financial</w:t>
      </w:r>
      <w:r w:rsidRPr="00456493">
        <w:rPr>
          <w:rFonts w:asciiTheme="minorHAnsi" w:hAnsiTheme="minorHAnsi" w:cstheme="minorHAnsi"/>
          <w:color w:val="202020"/>
          <w:sz w:val="22"/>
          <w:szCs w:val="22"/>
        </w:rPr>
        <w:t> subtab, and then click the </w:t>
      </w:r>
      <w:r w:rsidRPr="00456493">
        <w:rPr>
          <w:rStyle w:val="Strong"/>
          <w:rFonts w:asciiTheme="minorHAnsi" w:hAnsiTheme="minorHAnsi" w:cstheme="minorHAnsi"/>
          <w:color w:val="202020"/>
          <w:sz w:val="22"/>
          <w:szCs w:val="22"/>
        </w:rPr>
        <w:t>ACH</w:t>
      </w:r>
      <w:r w:rsidRPr="00456493">
        <w:rPr>
          <w:rFonts w:asciiTheme="minorHAnsi" w:hAnsiTheme="minorHAnsi" w:cstheme="minorHAnsi"/>
          <w:color w:val="202020"/>
          <w:sz w:val="22"/>
          <w:szCs w:val="22"/>
        </w:rPr>
        <w:t> subtab.</w:t>
      </w:r>
    </w:p>
    <w:p w14:paraId="1ED517BB" w14:textId="77777777" w:rsidR="00456493" w:rsidRPr="00456493" w:rsidRDefault="00456493" w:rsidP="00456493">
      <w:pPr>
        <w:pStyle w:val="NormalWeb"/>
        <w:numPr>
          <w:ilvl w:val="0"/>
          <w:numId w:val="3"/>
        </w:numPr>
        <w:shd w:val="clear" w:color="auto" w:fill="FFFFFF"/>
        <w:tabs>
          <w:tab w:val="clear" w:pos="720"/>
          <w:tab w:val="num" w:pos="1560"/>
        </w:tabs>
        <w:spacing w:before="0" w:beforeAutospacing="0" w:after="96" w:afterAutospacing="0" w:line="300" w:lineRule="atLeast"/>
        <w:ind w:left="1080"/>
        <w:textAlignment w:val="baseline"/>
        <w:rPr>
          <w:rFonts w:asciiTheme="minorHAnsi" w:hAnsiTheme="minorHAnsi" w:cstheme="minorHAnsi"/>
          <w:color w:val="202020"/>
          <w:sz w:val="22"/>
          <w:szCs w:val="22"/>
        </w:rPr>
      </w:pPr>
      <w:r w:rsidRPr="00456493">
        <w:rPr>
          <w:rFonts w:asciiTheme="minorHAnsi" w:hAnsiTheme="minorHAnsi" w:cstheme="minorHAnsi"/>
          <w:color w:val="202020"/>
          <w:sz w:val="22"/>
          <w:szCs w:val="22"/>
        </w:rPr>
        <w:t>On the ACH subtab, do the following for each bank account you want to keep on this vendor record:</w:t>
      </w:r>
    </w:p>
    <w:p w14:paraId="6FFC30A8" w14:textId="77777777" w:rsidR="00456493" w:rsidRPr="00456493" w:rsidRDefault="00456493" w:rsidP="00456493">
      <w:pPr>
        <w:pStyle w:val="NormalWeb"/>
        <w:numPr>
          <w:ilvl w:val="1"/>
          <w:numId w:val="3"/>
        </w:numPr>
        <w:shd w:val="clear" w:color="auto" w:fill="FFFFFF"/>
        <w:tabs>
          <w:tab w:val="clear" w:pos="1778"/>
          <w:tab w:val="num" w:pos="3000"/>
        </w:tabs>
        <w:spacing w:before="0" w:beforeAutospacing="0" w:after="96" w:afterAutospacing="0" w:line="300" w:lineRule="atLeast"/>
        <w:ind w:left="1800"/>
        <w:textAlignment w:val="baseline"/>
        <w:rPr>
          <w:rFonts w:asciiTheme="minorHAnsi" w:hAnsiTheme="minorHAnsi" w:cstheme="minorHAnsi"/>
          <w:color w:val="202020"/>
          <w:sz w:val="22"/>
          <w:szCs w:val="22"/>
        </w:rPr>
      </w:pPr>
      <w:r w:rsidRPr="00456493">
        <w:rPr>
          <w:rFonts w:asciiTheme="minorHAnsi" w:hAnsiTheme="minorHAnsi" w:cstheme="minorHAnsi"/>
          <w:color w:val="202020"/>
          <w:sz w:val="22"/>
          <w:szCs w:val="22"/>
        </w:rPr>
        <w:t>In the </w:t>
      </w:r>
      <w:r w:rsidRPr="00456493">
        <w:rPr>
          <w:rStyle w:val="Strong"/>
          <w:rFonts w:asciiTheme="minorHAnsi" w:hAnsiTheme="minorHAnsi" w:cstheme="minorHAnsi"/>
          <w:color w:val="202020"/>
          <w:sz w:val="22"/>
          <w:szCs w:val="22"/>
        </w:rPr>
        <w:t>Bank Name</w:t>
      </w:r>
      <w:r w:rsidRPr="00456493">
        <w:rPr>
          <w:rFonts w:asciiTheme="minorHAnsi" w:hAnsiTheme="minorHAnsi" w:cstheme="minorHAnsi"/>
          <w:color w:val="202020"/>
          <w:sz w:val="22"/>
          <w:szCs w:val="22"/>
        </w:rPr>
        <w:t> column, enter the name of the vendor's bank.</w:t>
      </w:r>
    </w:p>
    <w:p w14:paraId="38E38110" w14:textId="77777777" w:rsidR="00456493" w:rsidRPr="00456493" w:rsidRDefault="00456493" w:rsidP="00456493">
      <w:pPr>
        <w:pStyle w:val="NormalWeb"/>
        <w:shd w:val="clear" w:color="auto" w:fill="FFFFFF"/>
        <w:spacing w:before="0" w:beforeAutospacing="0" w:after="96" w:afterAutospacing="0" w:line="300" w:lineRule="atLeast"/>
        <w:ind w:left="1800"/>
        <w:textAlignment w:val="baseline"/>
        <w:rPr>
          <w:rFonts w:asciiTheme="minorHAnsi" w:hAnsiTheme="minorHAnsi" w:cstheme="minorHAnsi"/>
          <w:color w:val="202020"/>
          <w:sz w:val="22"/>
          <w:szCs w:val="22"/>
        </w:rPr>
      </w:pPr>
      <w:r w:rsidRPr="00456493">
        <w:rPr>
          <w:rFonts w:asciiTheme="minorHAnsi" w:hAnsiTheme="minorHAnsi" w:cstheme="minorHAnsi"/>
          <w:color w:val="202020"/>
          <w:sz w:val="22"/>
          <w:szCs w:val="22"/>
        </w:rPr>
        <w:t>You can enter up to 31 characters in this field.</w:t>
      </w:r>
    </w:p>
    <w:p w14:paraId="0ADB092C" w14:textId="77777777" w:rsidR="00456493" w:rsidRPr="00456493" w:rsidRDefault="00456493" w:rsidP="00456493">
      <w:pPr>
        <w:pStyle w:val="NormalWeb"/>
        <w:numPr>
          <w:ilvl w:val="1"/>
          <w:numId w:val="3"/>
        </w:numPr>
        <w:shd w:val="clear" w:color="auto" w:fill="FFFFFF"/>
        <w:tabs>
          <w:tab w:val="clear" w:pos="1778"/>
          <w:tab w:val="num" w:pos="3000"/>
        </w:tabs>
        <w:spacing w:before="0" w:beforeAutospacing="0" w:after="96" w:afterAutospacing="0" w:line="300" w:lineRule="atLeast"/>
        <w:ind w:left="1800"/>
        <w:textAlignment w:val="baseline"/>
        <w:rPr>
          <w:rFonts w:asciiTheme="minorHAnsi" w:hAnsiTheme="minorHAnsi" w:cstheme="minorHAnsi"/>
          <w:color w:val="202020"/>
          <w:sz w:val="22"/>
          <w:szCs w:val="22"/>
        </w:rPr>
      </w:pPr>
      <w:r w:rsidRPr="00456493">
        <w:rPr>
          <w:rFonts w:asciiTheme="minorHAnsi" w:hAnsiTheme="minorHAnsi" w:cstheme="minorHAnsi"/>
          <w:color w:val="202020"/>
          <w:sz w:val="22"/>
          <w:szCs w:val="22"/>
        </w:rPr>
        <w:t>In the </w:t>
      </w:r>
      <w:r w:rsidRPr="00456493">
        <w:rPr>
          <w:rStyle w:val="Strong"/>
          <w:rFonts w:asciiTheme="minorHAnsi" w:hAnsiTheme="minorHAnsi" w:cstheme="minorHAnsi"/>
          <w:color w:val="202020"/>
          <w:sz w:val="22"/>
          <w:szCs w:val="22"/>
        </w:rPr>
        <w:t>Routing Number</w:t>
      </w:r>
      <w:r w:rsidRPr="00456493">
        <w:rPr>
          <w:rFonts w:asciiTheme="minorHAnsi" w:hAnsiTheme="minorHAnsi" w:cstheme="minorHAnsi"/>
          <w:color w:val="202020"/>
          <w:sz w:val="22"/>
          <w:szCs w:val="22"/>
        </w:rPr>
        <w:t> column, enter the 9-digit routing number for the vendor's bank account.</w:t>
      </w:r>
    </w:p>
    <w:p w14:paraId="0FFBA5F8" w14:textId="77777777" w:rsidR="00456493" w:rsidRPr="00456493" w:rsidRDefault="00456493" w:rsidP="00456493">
      <w:pPr>
        <w:pStyle w:val="NormalWeb"/>
        <w:numPr>
          <w:ilvl w:val="1"/>
          <w:numId w:val="3"/>
        </w:numPr>
        <w:shd w:val="clear" w:color="auto" w:fill="FFFFFF"/>
        <w:tabs>
          <w:tab w:val="clear" w:pos="1778"/>
          <w:tab w:val="num" w:pos="3000"/>
        </w:tabs>
        <w:spacing w:before="0" w:beforeAutospacing="0" w:after="96" w:afterAutospacing="0" w:line="300" w:lineRule="atLeast"/>
        <w:ind w:left="1800"/>
        <w:textAlignment w:val="baseline"/>
        <w:rPr>
          <w:rFonts w:asciiTheme="minorHAnsi" w:hAnsiTheme="minorHAnsi" w:cstheme="minorHAnsi"/>
          <w:color w:val="202020"/>
          <w:sz w:val="22"/>
          <w:szCs w:val="22"/>
        </w:rPr>
      </w:pPr>
      <w:r w:rsidRPr="00456493">
        <w:rPr>
          <w:rFonts w:asciiTheme="minorHAnsi" w:hAnsiTheme="minorHAnsi" w:cstheme="minorHAnsi"/>
          <w:color w:val="202020"/>
          <w:sz w:val="22"/>
          <w:szCs w:val="22"/>
        </w:rPr>
        <w:t>In the </w:t>
      </w:r>
      <w:r w:rsidRPr="00456493">
        <w:rPr>
          <w:rStyle w:val="Strong"/>
          <w:rFonts w:asciiTheme="minorHAnsi" w:hAnsiTheme="minorHAnsi" w:cstheme="minorHAnsi"/>
          <w:color w:val="202020"/>
          <w:sz w:val="22"/>
          <w:szCs w:val="22"/>
        </w:rPr>
        <w:t>Account Number</w:t>
      </w:r>
      <w:r w:rsidRPr="00456493">
        <w:rPr>
          <w:rFonts w:asciiTheme="minorHAnsi" w:hAnsiTheme="minorHAnsi" w:cstheme="minorHAnsi"/>
          <w:color w:val="202020"/>
          <w:sz w:val="22"/>
          <w:szCs w:val="22"/>
        </w:rPr>
        <w:t> column, enter the vendor's bank account number.</w:t>
      </w:r>
    </w:p>
    <w:p w14:paraId="441ACB6C" w14:textId="77777777" w:rsidR="00456493" w:rsidRPr="00456493" w:rsidRDefault="00456493" w:rsidP="00456493">
      <w:pPr>
        <w:pStyle w:val="NormalWeb"/>
        <w:shd w:val="clear" w:color="auto" w:fill="FFFFFF"/>
        <w:spacing w:before="0" w:beforeAutospacing="0" w:after="96" w:afterAutospacing="0" w:line="300" w:lineRule="atLeast"/>
        <w:ind w:left="1800"/>
        <w:textAlignment w:val="baseline"/>
        <w:rPr>
          <w:rFonts w:asciiTheme="minorHAnsi" w:hAnsiTheme="minorHAnsi" w:cstheme="minorHAnsi"/>
          <w:color w:val="202020"/>
          <w:sz w:val="22"/>
          <w:szCs w:val="22"/>
        </w:rPr>
      </w:pPr>
      <w:r w:rsidRPr="00456493">
        <w:rPr>
          <w:rFonts w:asciiTheme="minorHAnsi" w:hAnsiTheme="minorHAnsi" w:cstheme="minorHAnsi"/>
          <w:color w:val="202020"/>
          <w:sz w:val="22"/>
          <w:szCs w:val="22"/>
        </w:rPr>
        <w:t>You can enter up to 20 characters in this field.</w:t>
      </w:r>
    </w:p>
    <w:p w14:paraId="52FACE24" w14:textId="77777777" w:rsidR="00456493" w:rsidRPr="00456493" w:rsidRDefault="00456493" w:rsidP="00456493">
      <w:pPr>
        <w:pStyle w:val="NormalWeb"/>
        <w:numPr>
          <w:ilvl w:val="1"/>
          <w:numId w:val="3"/>
        </w:numPr>
        <w:shd w:val="clear" w:color="auto" w:fill="FFFFFF"/>
        <w:tabs>
          <w:tab w:val="clear" w:pos="1778"/>
          <w:tab w:val="num" w:pos="3000"/>
        </w:tabs>
        <w:spacing w:before="0" w:beforeAutospacing="0" w:after="96" w:afterAutospacing="0" w:line="300" w:lineRule="atLeast"/>
        <w:ind w:left="1800"/>
        <w:textAlignment w:val="baseline"/>
        <w:rPr>
          <w:rFonts w:asciiTheme="minorHAnsi" w:hAnsiTheme="minorHAnsi" w:cstheme="minorHAnsi"/>
          <w:color w:val="202020"/>
          <w:sz w:val="22"/>
          <w:szCs w:val="22"/>
        </w:rPr>
      </w:pPr>
      <w:r w:rsidRPr="00456493">
        <w:rPr>
          <w:rFonts w:asciiTheme="minorHAnsi" w:hAnsiTheme="minorHAnsi" w:cstheme="minorHAnsi"/>
          <w:color w:val="202020"/>
          <w:sz w:val="22"/>
          <w:szCs w:val="22"/>
        </w:rPr>
        <w:t>In the </w:t>
      </w:r>
      <w:r w:rsidRPr="00456493">
        <w:rPr>
          <w:rStyle w:val="Strong"/>
          <w:rFonts w:asciiTheme="minorHAnsi" w:hAnsiTheme="minorHAnsi" w:cstheme="minorHAnsi"/>
          <w:color w:val="202020"/>
          <w:sz w:val="22"/>
          <w:szCs w:val="22"/>
        </w:rPr>
        <w:t>Limit</w:t>
      </w:r>
      <w:r w:rsidRPr="00456493">
        <w:rPr>
          <w:rFonts w:asciiTheme="minorHAnsi" w:hAnsiTheme="minorHAnsi" w:cstheme="minorHAnsi"/>
          <w:color w:val="202020"/>
          <w:sz w:val="22"/>
          <w:szCs w:val="22"/>
        </w:rPr>
        <w:t> field, enter the maximum amount of the payment to be deposited to this bank account.</w:t>
      </w:r>
    </w:p>
    <w:p w14:paraId="7AC32818" w14:textId="77777777" w:rsidR="00456493" w:rsidRPr="00456493" w:rsidRDefault="00456493" w:rsidP="00456493">
      <w:pPr>
        <w:pStyle w:val="NormalWeb"/>
        <w:numPr>
          <w:ilvl w:val="1"/>
          <w:numId w:val="3"/>
        </w:numPr>
        <w:shd w:val="clear" w:color="auto" w:fill="FFFFFF"/>
        <w:tabs>
          <w:tab w:val="clear" w:pos="1778"/>
          <w:tab w:val="num" w:pos="3000"/>
        </w:tabs>
        <w:spacing w:before="0" w:beforeAutospacing="0" w:after="96" w:afterAutospacing="0" w:line="300" w:lineRule="atLeast"/>
        <w:ind w:left="1800"/>
        <w:textAlignment w:val="baseline"/>
        <w:rPr>
          <w:rFonts w:asciiTheme="minorHAnsi" w:hAnsiTheme="minorHAnsi" w:cstheme="minorHAnsi"/>
          <w:color w:val="202020"/>
          <w:sz w:val="22"/>
          <w:szCs w:val="22"/>
        </w:rPr>
      </w:pPr>
      <w:r w:rsidRPr="00456493">
        <w:rPr>
          <w:rFonts w:asciiTheme="minorHAnsi" w:hAnsiTheme="minorHAnsi" w:cstheme="minorHAnsi"/>
          <w:color w:val="202020"/>
          <w:sz w:val="22"/>
          <w:szCs w:val="22"/>
        </w:rPr>
        <w:t>Check the </w:t>
      </w:r>
      <w:r w:rsidRPr="00456493">
        <w:rPr>
          <w:rStyle w:val="Strong"/>
          <w:rFonts w:asciiTheme="minorHAnsi" w:hAnsiTheme="minorHAnsi" w:cstheme="minorHAnsi"/>
          <w:color w:val="202020"/>
          <w:sz w:val="22"/>
          <w:szCs w:val="22"/>
        </w:rPr>
        <w:t>Savings Account</w:t>
      </w:r>
      <w:r w:rsidRPr="00456493">
        <w:rPr>
          <w:rFonts w:asciiTheme="minorHAnsi" w:hAnsiTheme="minorHAnsi" w:cstheme="minorHAnsi"/>
          <w:color w:val="202020"/>
          <w:sz w:val="22"/>
          <w:szCs w:val="22"/>
        </w:rPr>
        <w:t> box if this is a savings account.</w:t>
      </w:r>
    </w:p>
    <w:p w14:paraId="2BE62BF0" w14:textId="77777777" w:rsidR="00456493" w:rsidRPr="00456493" w:rsidRDefault="00456493" w:rsidP="00456493">
      <w:pPr>
        <w:pStyle w:val="NormalWeb"/>
        <w:numPr>
          <w:ilvl w:val="1"/>
          <w:numId w:val="3"/>
        </w:numPr>
        <w:shd w:val="clear" w:color="auto" w:fill="FFFFFF"/>
        <w:tabs>
          <w:tab w:val="clear" w:pos="1778"/>
          <w:tab w:val="num" w:pos="3000"/>
        </w:tabs>
        <w:spacing w:before="0" w:beforeAutospacing="0" w:after="96" w:afterAutospacing="0" w:line="300" w:lineRule="atLeast"/>
        <w:ind w:left="1800"/>
        <w:textAlignment w:val="baseline"/>
        <w:rPr>
          <w:rFonts w:asciiTheme="minorHAnsi" w:hAnsiTheme="minorHAnsi" w:cstheme="minorHAnsi"/>
          <w:color w:val="202020"/>
          <w:sz w:val="22"/>
          <w:szCs w:val="22"/>
        </w:rPr>
      </w:pPr>
      <w:r w:rsidRPr="00456493">
        <w:rPr>
          <w:rFonts w:asciiTheme="minorHAnsi" w:hAnsiTheme="minorHAnsi" w:cstheme="minorHAnsi"/>
          <w:color w:val="202020"/>
          <w:sz w:val="22"/>
          <w:szCs w:val="22"/>
        </w:rPr>
        <w:t>In the </w:t>
      </w:r>
      <w:r w:rsidRPr="00456493">
        <w:rPr>
          <w:rStyle w:val="Strong"/>
          <w:rFonts w:asciiTheme="minorHAnsi" w:hAnsiTheme="minorHAnsi" w:cstheme="minorHAnsi"/>
          <w:color w:val="202020"/>
          <w:sz w:val="22"/>
          <w:szCs w:val="22"/>
        </w:rPr>
        <w:t>Addenda</w:t>
      </w:r>
      <w:r w:rsidRPr="00456493">
        <w:rPr>
          <w:rFonts w:asciiTheme="minorHAnsi" w:hAnsiTheme="minorHAnsi" w:cstheme="minorHAnsi"/>
          <w:color w:val="202020"/>
          <w:sz w:val="22"/>
          <w:szCs w:val="22"/>
        </w:rPr>
        <w:t> field, enter identifying text to send to the vendor along with the electronic payment.</w:t>
      </w:r>
    </w:p>
    <w:p w14:paraId="38305C8C" w14:textId="77777777" w:rsidR="00456493" w:rsidRPr="00456493" w:rsidRDefault="00456493" w:rsidP="00456493">
      <w:pPr>
        <w:pStyle w:val="NormalWeb"/>
        <w:shd w:val="clear" w:color="auto" w:fill="FFFFFF"/>
        <w:spacing w:before="0" w:beforeAutospacing="0" w:after="96" w:afterAutospacing="0" w:line="300" w:lineRule="atLeast"/>
        <w:ind w:left="1800"/>
        <w:textAlignment w:val="baseline"/>
        <w:rPr>
          <w:rFonts w:asciiTheme="minorHAnsi" w:hAnsiTheme="minorHAnsi" w:cstheme="minorHAnsi"/>
          <w:color w:val="202020"/>
          <w:sz w:val="22"/>
          <w:szCs w:val="22"/>
        </w:rPr>
      </w:pPr>
      <w:r w:rsidRPr="00456493">
        <w:rPr>
          <w:rFonts w:asciiTheme="minorHAnsi" w:hAnsiTheme="minorHAnsi" w:cstheme="minorHAnsi"/>
          <w:color w:val="202020"/>
          <w:sz w:val="22"/>
          <w:szCs w:val="22"/>
        </w:rPr>
        <w:t>For example, you can enter </w:t>
      </w:r>
      <w:r w:rsidRPr="00456493">
        <w:rPr>
          <w:rStyle w:val="Strong"/>
          <w:rFonts w:asciiTheme="minorHAnsi" w:hAnsiTheme="minorHAnsi" w:cstheme="minorHAnsi"/>
          <w:color w:val="202020"/>
          <w:sz w:val="22"/>
          <w:szCs w:val="22"/>
        </w:rPr>
        <w:t>ACH Payment from Wolfe Electronics, Inc.</w:t>
      </w:r>
    </w:p>
    <w:p w14:paraId="325B2FD7" w14:textId="77777777" w:rsidR="00456493" w:rsidRPr="00456493" w:rsidRDefault="00456493" w:rsidP="00456493">
      <w:pPr>
        <w:pStyle w:val="NormalWeb"/>
        <w:numPr>
          <w:ilvl w:val="1"/>
          <w:numId w:val="3"/>
        </w:numPr>
        <w:shd w:val="clear" w:color="auto" w:fill="FFFFFF"/>
        <w:tabs>
          <w:tab w:val="clear" w:pos="1778"/>
          <w:tab w:val="num" w:pos="3000"/>
        </w:tabs>
        <w:spacing w:before="0" w:beforeAutospacing="0" w:after="96" w:afterAutospacing="0" w:line="300" w:lineRule="atLeast"/>
        <w:ind w:left="1800"/>
        <w:textAlignment w:val="baseline"/>
        <w:rPr>
          <w:rFonts w:asciiTheme="minorHAnsi" w:hAnsiTheme="minorHAnsi" w:cstheme="minorHAnsi"/>
          <w:color w:val="202020"/>
          <w:sz w:val="22"/>
          <w:szCs w:val="22"/>
        </w:rPr>
      </w:pPr>
      <w:r w:rsidRPr="00456493">
        <w:rPr>
          <w:rFonts w:asciiTheme="minorHAnsi" w:hAnsiTheme="minorHAnsi" w:cstheme="minorHAnsi"/>
          <w:color w:val="202020"/>
          <w:sz w:val="22"/>
          <w:szCs w:val="22"/>
        </w:rPr>
        <w:t>Check the </w:t>
      </w:r>
      <w:r w:rsidRPr="00456493">
        <w:rPr>
          <w:rStyle w:val="Strong"/>
          <w:rFonts w:asciiTheme="minorHAnsi" w:hAnsiTheme="minorHAnsi" w:cstheme="minorHAnsi"/>
          <w:color w:val="202020"/>
          <w:sz w:val="22"/>
          <w:szCs w:val="22"/>
        </w:rPr>
        <w:t>Include Transaction in Addenda</w:t>
      </w:r>
      <w:r w:rsidRPr="00456493">
        <w:rPr>
          <w:rFonts w:asciiTheme="minorHAnsi" w:hAnsiTheme="minorHAnsi" w:cstheme="minorHAnsi"/>
          <w:color w:val="202020"/>
          <w:sz w:val="22"/>
          <w:szCs w:val="22"/>
        </w:rPr>
        <w:t> box if you want this transaction's addenda to include related transaction number references.</w:t>
      </w:r>
    </w:p>
    <w:p w14:paraId="6F4721CC" w14:textId="77777777" w:rsidR="00456493" w:rsidRPr="00456493" w:rsidRDefault="00456493" w:rsidP="00456493">
      <w:pPr>
        <w:pStyle w:val="NormalWeb"/>
        <w:numPr>
          <w:ilvl w:val="1"/>
          <w:numId w:val="3"/>
        </w:numPr>
        <w:shd w:val="clear" w:color="auto" w:fill="FFFFFF"/>
        <w:tabs>
          <w:tab w:val="clear" w:pos="1778"/>
          <w:tab w:val="num" w:pos="3000"/>
        </w:tabs>
        <w:spacing w:before="0" w:beforeAutospacing="0" w:after="96" w:afterAutospacing="0" w:line="300" w:lineRule="atLeast"/>
        <w:ind w:left="1800"/>
        <w:textAlignment w:val="baseline"/>
        <w:rPr>
          <w:rFonts w:asciiTheme="minorHAnsi" w:hAnsiTheme="minorHAnsi" w:cstheme="minorHAnsi"/>
          <w:color w:val="202020"/>
          <w:sz w:val="22"/>
          <w:szCs w:val="22"/>
        </w:rPr>
      </w:pPr>
      <w:r w:rsidRPr="00456493">
        <w:rPr>
          <w:rFonts w:asciiTheme="minorHAnsi" w:hAnsiTheme="minorHAnsi" w:cstheme="minorHAnsi"/>
          <w:color w:val="202020"/>
          <w:sz w:val="22"/>
          <w:szCs w:val="22"/>
        </w:rPr>
        <w:t>Check the </w:t>
      </w:r>
      <w:r w:rsidRPr="00456493">
        <w:rPr>
          <w:rStyle w:val="Strong"/>
          <w:rFonts w:asciiTheme="minorHAnsi" w:hAnsiTheme="minorHAnsi" w:cstheme="minorHAnsi"/>
          <w:color w:val="202020"/>
          <w:sz w:val="22"/>
          <w:szCs w:val="22"/>
        </w:rPr>
        <w:t>Inactive</w:t>
      </w:r>
      <w:r w:rsidRPr="00456493">
        <w:rPr>
          <w:rFonts w:asciiTheme="minorHAnsi" w:hAnsiTheme="minorHAnsi" w:cstheme="minorHAnsi"/>
          <w:color w:val="202020"/>
          <w:sz w:val="22"/>
          <w:szCs w:val="22"/>
        </w:rPr>
        <w:t> box if you want to keep the account information on file, but not process transactions through the account.</w:t>
      </w:r>
    </w:p>
    <w:p w14:paraId="16E86F05" w14:textId="0AE94051" w:rsidR="00456493" w:rsidRDefault="00456493" w:rsidP="00456493">
      <w:pPr>
        <w:pStyle w:val="NormalWeb"/>
        <w:numPr>
          <w:ilvl w:val="1"/>
          <w:numId w:val="3"/>
        </w:numPr>
        <w:shd w:val="clear" w:color="auto" w:fill="FFFFFF"/>
        <w:tabs>
          <w:tab w:val="clear" w:pos="1778"/>
          <w:tab w:val="num" w:pos="3000"/>
        </w:tabs>
        <w:spacing w:before="0" w:beforeAutospacing="0" w:after="96" w:afterAutospacing="0" w:line="300" w:lineRule="atLeast"/>
        <w:ind w:left="1800"/>
        <w:textAlignment w:val="baseline"/>
        <w:rPr>
          <w:rFonts w:asciiTheme="minorHAnsi" w:hAnsiTheme="minorHAnsi" w:cstheme="minorHAnsi"/>
          <w:color w:val="202020"/>
          <w:sz w:val="22"/>
          <w:szCs w:val="22"/>
        </w:rPr>
      </w:pPr>
      <w:r w:rsidRPr="00456493">
        <w:rPr>
          <w:rFonts w:asciiTheme="minorHAnsi" w:hAnsiTheme="minorHAnsi" w:cstheme="minorHAnsi"/>
          <w:color w:val="202020"/>
          <w:sz w:val="22"/>
          <w:szCs w:val="22"/>
        </w:rPr>
        <w:t>Click </w:t>
      </w:r>
      <w:r w:rsidRPr="00456493">
        <w:rPr>
          <w:rStyle w:val="Strong"/>
          <w:rFonts w:asciiTheme="minorHAnsi" w:hAnsiTheme="minorHAnsi" w:cstheme="minorHAnsi"/>
          <w:color w:val="202020"/>
          <w:sz w:val="22"/>
          <w:szCs w:val="22"/>
        </w:rPr>
        <w:t>Add</w:t>
      </w:r>
      <w:r w:rsidRPr="00456493">
        <w:rPr>
          <w:rFonts w:asciiTheme="minorHAnsi" w:hAnsiTheme="minorHAnsi" w:cstheme="minorHAnsi"/>
          <w:color w:val="202020"/>
          <w:sz w:val="22"/>
          <w:szCs w:val="22"/>
        </w:rPr>
        <w:t> to save the bank account on the vendor record.</w:t>
      </w:r>
    </w:p>
    <w:p w14:paraId="315528BC" w14:textId="2FB1457C" w:rsidR="00674796" w:rsidRPr="00456493" w:rsidRDefault="00674796" w:rsidP="00674796">
      <w:pPr>
        <w:rPr>
          <w:rFonts w:cstheme="minorHAnsi"/>
          <w:color w:val="202020"/>
        </w:rPr>
      </w:pPr>
    </w:p>
    <w:p w14:paraId="6DF7D979" w14:textId="33687CA2" w:rsidR="00456493" w:rsidRPr="00456493" w:rsidRDefault="00117553" w:rsidP="00456493">
      <w:pPr>
        <w:pStyle w:val="NormalWeb"/>
        <w:numPr>
          <w:ilvl w:val="0"/>
          <w:numId w:val="3"/>
        </w:numPr>
        <w:shd w:val="clear" w:color="auto" w:fill="FFFFFF"/>
        <w:tabs>
          <w:tab w:val="clear" w:pos="720"/>
          <w:tab w:val="num" w:pos="1560"/>
        </w:tabs>
        <w:spacing w:before="0" w:beforeAutospacing="0" w:after="96" w:afterAutospacing="0" w:line="300" w:lineRule="atLeast"/>
        <w:ind w:left="1080"/>
        <w:textAlignment w:val="baseline"/>
        <w:rPr>
          <w:rFonts w:asciiTheme="minorHAnsi" w:hAnsiTheme="minorHAnsi" w:cstheme="minorHAnsi"/>
          <w:color w:val="202020"/>
          <w:sz w:val="22"/>
          <w:szCs w:val="22"/>
        </w:rPr>
      </w:pPr>
      <w:r>
        <w:rPr>
          <w:noProof/>
          <w:lang w:val="en-US" w:eastAsia="en-US"/>
        </w:rPr>
        <w:lastRenderedPageBreak/>
        <w:drawing>
          <wp:anchor distT="0" distB="0" distL="114300" distR="114300" simplePos="0" relativeHeight="251658240" behindDoc="1" locked="0" layoutInCell="1" allowOverlap="1" wp14:anchorId="6E900EC9" wp14:editId="206035F9">
            <wp:simplePos x="0" y="0"/>
            <wp:positionH relativeFrom="margin">
              <wp:align>left</wp:align>
            </wp:positionH>
            <wp:positionV relativeFrom="paragraph">
              <wp:posOffset>529590</wp:posOffset>
            </wp:positionV>
            <wp:extent cx="5731510" cy="2493010"/>
            <wp:effectExtent l="0" t="0" r="2540" b="2540"/>
            <wp:wrapTight wrapText="bothSides">
              <wp:wrapPolygon edited="0">
                <wp:start x="0" y="0"/>
                <wp:lineTo x="0" y="21457"/>
                <wp:lineTo x="21538" y="21457"/>
                <wp:lineTo x="21538" y="0"/>
                <wp:lineTo x="0" y="0"/>
              </wp:wrapPolygon>
            </wp:wrapTight>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31510" cy="2493010"/>
                    </a:xfrm>
                    <a:prstGeom prst="rect">
                      <a:avLst/>
                    </a:prstGeom>
                  </pic:spPr>
                </pic:pic>
              </a:graphicData>
            </a:graphic>
          </wp:anchor>
        </w:drawing>
      </w:r>
      <w:r w:rsidR="00456493" w:rsidRPr="00456493">
        <w:rPr>
          <w:rFonts w:asciiTheme="minorHAnsi" w:hAnsiTheme="minorHAnsi" w:cstheme="minorHAnsi"/>
          <w:color w:val="202020"/>
          <w:sz w:val="22"/>
          <w:szCs w:val="22"/>
        </w:rPr>
        <w:t>If you have finished adding the vendor’s bank account information for ACH processing, click </w:t>
      </w:r>
      <w:r w:rsidR="00456493" w:rsidRPr="00456493">
        <w:rPr>
          <w:rStyle w:val="Strong"/>
          <w:rFonts w:asciiTheme="minorHAnsi" w:hAnsiTheme="minorHAnsi" w:cstheme="minorHAnsi"/>
          <w:color w:val="202020"/>
          <w:sz w:val="22"/>
          <w:szCs w:val="22"/>
        </w:rPr>
        <w:t>Save</w:t>
      </w:r>
      <w:r w:rsidR="00456493" w:rsidRPr="00456493">
        <w:rPr>
          <w:rFonts w:asciiTheme="minorHAnsi" w:hAnsiTheme="minorHAnsi" w:cstheme="minorHAnsi"/>
          <w:color w:val="202020"/>
          <w:sz w:val="22"/>
          <w:szCs w:val="22"/>
        </w:rPr>
        <w:t>.</w:t>
      </w:r>
    </w:p>
    <w:p w14:paraId="585EDBCF" w14:textId="3357438F" w:rsidR="00456493" w:rsidRDefault="00ED5067" w:rsidP="00ED5067">
      <w:pPr>
        <w:pStyle w:val="NormalWeb"/>
        <w:shd w:val="clear" w:color="auto" w:fill="FFFFFF"/>
        <w:spacing w:before="0" w:beforeAutospacing="0" w:after="240" w:afterAutospacing="0" w:line="300" w:lineRule="atLeast"/>
        <w:rPr>
          <w:rFonts w:asciiTheme="minorHAnsi" w:hAnsiTheme="minorHAnsi" w:cstheme="minorHAnsi"/>
          <w:color w:val="202020"/>
          <w:sz w:val="22"/>
          <w:szCs w:val="22"/>
        </w:rPr>
      </w:pPr>
      <w:r>
        <w:rPr>
          <w:rFonts w:asciiTheme="minorHAnsi" w:hAnsiTheme="minorHAnsi" w:cstheme="minorHAnsi"/>
          <w:color w:val="202020"/>
          <w:sz w:val="22"/>
          <w:szCs w:val="22"/>
        </w:rPr>
        <w:t xml:space="preserve">    </w:t>
      </w:r>
      <w:r w:rsidR="00456493" w:rsidRPr="00456493">
        <w:rPr>
          <w:rFonts w:asciiTheme="minorHAnsi" w:hAnsiTheme="minorHAnsi" w:cstheme="minorHAnsi"/>
          <w:color w:val="202020"/>
          <w:sz w:val="22"/>
          <w:szCs w:val="22"/>
        </w:rPr>
        <w:t>Now, this vendor can be paid using ACH Vendor Payments</w:t>
      </w:r>
      <w:r w:rsidR="009604B8">
        <w:rPr>
          <w:rFonts w:asciiTheme="minorHAnsi" w:hAnsiTheme="minorHAnsi" w:cstheme="minorHAnsi"/>
          <w:color w:val="202020"/>
          <w:sz w:val="22"/>
          <w:szCs w:val="22"/>
        </w:rPr>
        <w:t xml:space="preserve"> by navigating to </w:t>
      </w:r>
      <w:r w:rsidR="009604B8" w:rsidRPr="00A864AA">
        <w:rPr>
          <w:rFonts w:asciiTheme="minorHAnsi" w:hAnsiTheme="minorHAnsi" w:cstheme="minorHAnsi"/>
          <w:b/>
          <w:bCs/>
          <w:color w:val="202020"/>
          <w:sz w:val="22"/>
          <w:szCs w:val="22"/>
        </w:rPr>
        <w:t>Transactions -&gt; Payables -&gt; Pay single vendor</w:t>
      </w:r>
      <w:r w:rsidR="009604B8">
        <w:rPr>
          <w:rFonts w:asciiTheme="minorHAnsi" w:hAnsiTheme="minorHAnsi" w:cstheme="minorHAnsi"/>
          <w:color w:val="202020"/>
          <w:sz w:val="22"/>
          <w:szCs w:val="22"/>
        </w:rPr>
        <w:t xml:space="preserve"> (Administrator)</w:t>
      </w:r>
      <w:r w:rsidR="00E7793F">
        <w:rPr>
          <w:rFonts w:asciiTheme="minorHAnsi" w:hAnsiTheme="minorHAnsi" w:cstheme="minorHAnsi"/>
          <w:color w:val="202020"/>
          <w:sz w:val="22"/>
          <w:szCs w:val="22"/>
        </w:rPr>
        <w:t>.</w:t>
      </w:r>
      <w:r w:rsidR="001750E1">
        <w:rPr>
          <w:rFonts w:asciiTheme="minorHAnsi" w:hAnsiTheme="minorHAnsi" w:cstheme="minorHAnsi"/>
          <w:color w:val="202020"/>
          <w:sz w:val="22"/>
          <w:szCs w:val="22"/>
        </w:rPr>
        <w:br/>
      </w:r>
      <w:r w:rsidR="001750E1">
        <w:rPr>
          <w:rFonts w:asciiTheme="minorHAnsi" w:hAnsiTheme="minorHAnsi" w:cstheme="minorHAnsi"/>
          <w:color w:val="202020"/>
          <w:sz w:val="22"/>
          <w:szCs w:val="22"/>
        </w:rPr>
        <w:br/>
      </w:r>
      <w:r w:rsidR="001750E1">
        <w:rPr>
          <w:noProof/>
          <w:lang w:val="en-US" w:eastAsia="en-US"/>
        </w:rPr>
        <w:drawing>
          <wp:inline distT="0" distB="0" distL="0" distR="0" wp14:anchorId="230DBD79" wp14:editId="18D00759">
            <wp:extent cx="5731510" cy="1386840"/>
            <wp:effectExtent l="0" t="0" r="2540" b="381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31510" cy="1386840"/>
                    </a:xfrm>
                    <a:prstGeom prst="rect">
                      <a:avLst/>
                    </a:prstGeom>
                  </pic:spPr>
                </pic:pic>
              </a:graphicData>
            </a:graphic>
          </wp:inline>
        </w:drawing>
      </w:r>
      <w:r w:rsidR="001750E1">
        <w:rPr>
          <w:rFonts w:asciiTheme="minorHAnsi" w:hAnsiTheme="minorHAnsi" w:cstheme="minorHAnsi"/>
          <w:color w:val="202020"/>
          <w:sz w:val="22"/>
          <w:szCs w:val="22"/>
        </w:rPr>
        <w:br/>
      </w:r>
      <w:r w:rsidR="001750E1">
        <w:rPr>
          <w:rFonts w:asciiTheme="minorHAnsi" w:hAnsiTheme="minorHAnsi" w:cstheme="minorHAnsi"/>
          <w:color w:val="202020"/>
          <w:sz w:val="22"/>
          <w:szCs w:val="22"/>
        </w:rPr>
        <w:br/>
      </w:r>
      <w:r w:rsidR="001750E1">
        <w:rPr>
          <w:rFonts w:asciiTheme="minorHAnsi" w:hAnsiTheme="minorHAnsi" w:cstheme="minorHAnsi"/>
          <w:color w:val="202020"/>
          <w:sz w:val="22"/>
          <w:szCs w:val="22"/>
        </w:rPr>
        <w:br/>
      </w:r>
      <w:r w:rsidR="001750E1">
        <w:rPr>
          <w:noProof/>
          <w:lang w:val="en-US" w:eastAsia="en-US"/>
        </w:rPr>
        <w:drawing>
          <wp:inline distT="0" distB="0" distL="0" distR="0" wp14:anchorId="1508B0D1" wp14:editId="585F479B">
            <wp:extent cx="5731510" cy="1564640"/>
            <wp:effectExtent l="0" t="0" r="254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31510" cy="1564640"/>
                    </a:xfrm>
                    <a:prstGeom prst="rect">
                      <a:avLst/>
                    </a:prstGeom>
                  </pic:spPr>
                </pic:pic>
              </a:graphicData>
            </a:graphic>
          </wp:inline>
        </w:drawing>
      </w:r>
    </w:p>
    <w:p w14:paraId="3EFAEA34" w14:textId="77777777" w:rsidR="005C42A8" w:rsidRDefault="005C42A8" w:rsidP="005C42A8">
      <w:pPr>
        <w:rPr>
          <w:rFonts w:cstheme="minorHAnsi"/>
          <w:b/>
          <w:bCs/>
          <w:i/>
          <w:iCs/>
          <w:color w:val="000000"/>
          <w:sz w:val="24"/>
          <w:szCs w:val="24"/>
          <w:shd w:val="clear" w:color="auto" w:fill="FFFFFF"/>
        </w:rPr>
      </w:pPr>
    </w:p>
    <w:p w14:paraId="70EE2D3A" w14:textId="77777777" w:rsidR="005C42A8" w:rsidRDefault="005C42A8" w:rsidP="005C42A8">
      <w:pPr>
        <w:rPr>
          <w:rFonts w:cstheme="minorHAnsi"/>
          <w:b/>
          <w:bCs/>
          <w:i/>
          <w:iCs/>
          <w:color w:val="000000"/>
          <w:sz w:val="24"/>
          <w:szCs w:val="24"/>
          <w:shd w:val="clear" w:color="auto" w:fill="FFFFFF"/>
        </w:rPr>
      </w:pPr>
    </w:p>
    <w:p w14:paraId="7C64B846" w14:textId="77777777" w:rsidR="005C42A8" w:rsidRDefault="005C42A8" w:rsidP="005C42A8">
      <w:pPr>
        <w:rPr>
          <w:rFonts w:cstheme="minorHAnsi"/>
          <w:b/>
          <w:bCs/>
          <w:i/>
          <w:iCs/>
          <w:color w:val="000000"/>
          <w:sz w:val="24"/>
          <w:szCs w:val="24"/>
          <w:shd w:val="clear" w:color="auto" w:fill="FFFFFF"/>
        </w:rPr>
      </w:pPr>
    </w:p>
    <w:p w14:paraId="350D0677" w14:textId="77777777" w:rsidR="005C42A8" w:rsidRDefault="005C42A8" w:rsidP="005C42A8">
      <w:pPr>
        <w:rPr>
          <w:rFonts w:cstheme="minorHAnsi"/>
          <w:b/>
          <w:bCs/>
          <w:i/>
          <w:iCs/>
          <w:color w:val="000000"/>
          <w:sz w:val="24"/>
          <w:szCs w:val="24"/>
          <w:shd w:val="clear" w:color="auto" w:fill="FFFFFF"/>
        </w:rPr>
      </w:pPr>
    </w:p>
    <w:p w14:paraId="46BAC7EF" w14:textId="77777777" w:rsidR="005C42A8" w:rsidRDefault="005C42A8" w:rsidP="005C42A8">
      <w:pPr>
        <w:rPr>
          <w:rFonts w:cstheme="minorHAnsi"/>
          <w:b/>
          <w:bCs/>
          <w:i/>
          <w:iCs/>
          <w:color w:val="000000"/>
          <w:sz w:val="24"/>
          <w:szCs w:val="24"/>
          <w:shd w:val="clear" w:color="auto" w:fill="FFFFFF"/>
        </w:rPr>
      </w:pPr>
    </w:p>
    <w:p w14:paraId="6B42EA37" w14:textId="4B062B5F" w:rsidR="005C42A8" w:rsidRPr="00390180" w:rsidRDefault="005C42A8" w:rsidP="005C42A8">
      <w:pPr>
        <w:rPr>
          <w:rFonts w:cstheme="minorHAnsi"/>
          <w:b/>
          <w:bCs/>
          <w:i/>
          <w:iCs/>
          <w:color w:val="000000"/>
          <w:sz w:val="24"/>
          <w:szCs w:val="24"/>
          <w:shd w:val="clear" w:color="auto" w:fill="FFFFFF"/>
        </w:rPr>
      </w:pPr>
      <w:bookmarkStart w:id="0" w:name="_GoBack"/>
      <w:bookmarkEnd w:id="0"/>
      <w:r w:rsidRPr="00390180">
        <w:rPr>
          <w:rFonts w:cstheme="minorHAnsi"/>
          <w:b/>
          <w:bCs/>
          <w:i/>
          <w:iCs/>
          <w:color w:val="000000"/>
          <w:sz w:val="24"/>
          <w:szCs w:val="24"/>
          <w:shd w:val="clear" w:color="auto" w:fill="FFFFFF"/>
        </w:rPr>
        <w:lastRenderedPageBreak/>
        <w:t>Signature: ________________________________</w:t>
      </w:r>
    </w:p>
    <w:p w14:paraId="012036D2" w14:textId="77777777" w:rsidR="005C42A8" w:rsidRPr="00390180" w:rsidRDefault="005C42A8" w:rsidP="005C42A8">
      <w:pPr>
        <w:rPr>
          <w:rFonts w:cstheme="minorHAnsi"/>
          <w:b/>
          <w:bCs/>
          <w:i/>
          <w:iCs/>
          <w:color w:val="000000"/>
          <w:sz w:val="24"/>
          <w:szCs w:val="24"/>
          <w:shd w:val="clear" w:color="auto" w:fill="FFFFFF"/>
        </w:rPr>
      </w:pPr>
      <w:r w:rsidRPr="00390180">
        <w:rPr>
          <w:rFonts w:cstheme="minorHAnsi"/>
          <w:b/>
          <w:bCs/>
          <w:i/>
          <w:iCs/>
          <w:color w:val="000000"/>
          <w:sz w:val="24"/>
          <w:szCs w:val="24"/>
          <w:shd w:val="clear" w:color="auto" w:fill="FFFFFF"/>
        </w:rPr>
        <w:t>Date: _____________________________________</w:t>
      </w:r>
    </w:p>
    <w:p w14:paraId="4BE3CD10" w14:textId="77777777" w:rsidR="005C42A8" w:rsidRPr="00390180" w:rsidRDefault="005C42A8" w:rsidP="005C42A8">
      <w:pPr>
        <w:rPr>
          <w:rFonts w:cstheme="minorHAnsi"/>
          <w:b/>
          <w:bCs/>
          <w:i/>
          <w:iCs/>
          <w:color w:val="000000"/>
          <w:sz w:val="24"/>
          <w:szCs w:val="24"/>
          <w:shd w:val="clear" w:color="auto" w:fill="FFFFFF"/>
        </w:rPr>
      </w:pPr>
    </w:p>
    <w:p w14:paraId="7D3EB02F" w14:textId="77777777" w:rsidR="005C42A8" w:rsidRPr="00390180" w:rsidRDefault="005C42A8" w:rsidP="005C42A8">
      <w:pPr>
        <w:rPr>
          <w:rFonts w:cstheme="minorHAnsi"/>
          <w:b/>
          <w:bCs/>
          <w:i/>
          <w:iCs/>
          <w:color w:val="FF0000"/>
          <w:sz w:val="24"/>
          <w:szCs w:val="24"/>
          <w:shd w:val="clear" w:color="auto" w:fill="FFFFFF"/>
        </w:rPr>
      </w:pPr>
      <w:r w:rsidRPr="00390180">
        <w:rPr>
          <w:rFonts w:cstheme="minorHAnsi"/>
          <w:b/>
          <w:bCs/>
          <w:i/>
          <w:iCs/>
          <w:color w:val="FF0000"/>
          <w:sz w:val="24"/>
          <w:szCs w:val="24"/>
          <w:shd w:val="clear" w:color="auto" w:fill="FFFFFF"/>
        </w:rPr>
        <w:t>Disclaimer:</w:t>
      </w:r>
    </w:p>
    <w:p w14:paraId="68F9EA6A" w14:textId="77777777" w:rsidR="005C42A8" w:rsidRPr="00390180" w:rsidRDefault="005C42A8" w:rsidP="005C42A8">
      <w:pPr>
        <w:shd w:val="clear" w:color="auto" w:fill="FFFFFF"/>
        <w:spacing w:after="0" w:line="240" w:lineRule="auto"/>
        <w:textAlignment w:val="baseline"/>
        <w:rPr>
          <w:rFonts w:cstheme="minorHAnsi"/>
          <w:b/>
          <w:i/>
          <w:iCs/>
          <w:color w:val="FF0000"/>
          <w:sz w:val="24"/>
          <w:szCs w:val="24"/>
          <w:shd w:val="clear" w:color="auto" w:fill="FFFFFF"/>
        </w:rPr>
      </w:pPr>
      <w:r w:rsidRPr="00390180">
        <w:rPr>
          <w:rFonts w:cstheme="minorHAnsi"/>
          <w:b/>
          <w:i/>
          <w:iCs/>
          <w:color w:val="FF0000"/>
          <w:sz w:val="24"/>
          <w:szCs w:val="24"/>
          <w:shd w:val="clear" w:color="auto" w:fill="FFFFFF"/>
        </w:rPr>
        <w:t>Upon signing off on the process flow document, you are confirming that the process has been set up per the SOW within NetSuite per your business's needs. Any changes or modifications requested after sign-off will need to be a "change request" at an additional fee.</w:t>
      </w:r>
    </w:p>
    <w:p w14:paraId="56A2E1B6" w14:textId="77777777" w:rsidR="005C42A8" w:rsidRPr="00390180" w:rsidRDefault="005C42A8" w:rsidP="005C42A8">
      <w:pPr>
        <w:shd w:val="clear" w:color="auto" w:fill="FFFFFF"/>
        <w:spacing w:after="0" w:line="240" w:lineRule="auto"/>
        <w:textAlignment w:val="baseline"/>
        <w:rPr>
          <w:rFonts w:cstheme="minorHAnsi"/>
          <w:b/>
          <w:i/>
          <w:iCs/>
          <w:color w:val="FF0000"/>
          <w:sz w:val="24"/>
          <w:szCs w:val="24"/>
          <w:shd w:val="clear" w:color="auto" w:fill="FFFFFF"/>
        </w:rPr>
      </w:pPr>
    </w:p>
    <w:p w14:paraId="41B9F0F6" w14:textId="77777777" w:rsidR="005C42A8" w:rsidRPr="00390180" w:rsidRDefault="005C42A8" w:rsidP="005C42A8">
      <w:pPr>
        <w:shd w:val="clear" w:color="auto" w:fill="FFFFFF"/>
        <w:spacing w:after="0" w:line="240" w:lineRule="auto"/>
        <w:textAlignment w:val="baseline"/>
        <w:rPr>
          <w:rFonts w:cstheme="minorHAnsi"/>
          <w:b/>
          <w:i/>
          <w:iCs/>
          <w:color w:val="FF0000"/>
          <w:sz w:val="24"/>
          <w:szCs w:val="24"/>
          <w:shd w:val="clear" w:color="auto" w:fill="FFFFFF"/>
        </w:rPr>
      </w:pPr>
      <w:r w:rsidRPr="00390180">
        <w:rPr>
          <w:rFonts w:cstheme="minorHAnsi"/>
          <w:b/>
          <w:i/>
          <w:iCs/>
          <w:color w:val="FF0000"/>
          <w:sz w:val="24"/>
          <w:szCs w:val="24"/>
          <w:shd w:val="clear" w:color="auto" w:fill="FFFFFF"/>
        </w:rPr>
        <w:t xml:space="preserve">*** PLEASE ensure that you have logged into NetSuite and tested the process prior to signing off on the setup. </w:t>
      </w:r>
      <w:proofErr w:type="spellStart"/>
      <w:r w:rsidRPr="00390180">
        <w:rPr>
          <w:rFonts w:cstheme="minorHAnsi"/>
          <w:b/>
          <w:i/>
          <w:iCs/>
          <w:color w:val="FF0000"/>
          <w:sz w:val="24"/>
          <w:szCs w:val="24"/>
          <w:shd w:val="clear" w:color="auto" w:fill="FFFFFF"/>
        </w:rPr>
        <w:t>Paapri</w:t>
      </w:r>
      <w:proofErr w:type="spellEnd"/>
      <w:r w:rsidRPr="00390180">
        <w:rPr>
          <w:rFonts w:cstheme="minorHAnsi"/>
          <w:b/>
          <w:i/>
          <w:iCs/>
          <w:color w:val="FF0000"/>
          <w:sz w:val="24"/>
          <w:szCs w:val="24"/>
          <w:shd w:val="clear" w:color="auto" w:fill="FFFFFF"/>
        </w:rPr>
        <w:t xml:space="preserve"> requires sign-off on this document prior to moving forward with any additional design meetings.</w:t>
      </w:r>
    </w:p>
    <w:p w14:paraId="7B6D4885" w14:textId="10545BA9" w:rsidR="005D1FB0" w:rsidRPr="00A97FD4" w:rsidRDefault="005D1FB0" w:rsidP="00A97FD4">
      <w:pPr>
        <w:rPr>
          <w:rFonts w:cstheme="minorHAnsi"/>
          <w:color w:val="202020"/>
          <w:sz w:val="24"/>
          <w:szCs w:val="24"/>
        </w:rPr>
      </w:pPr>
    </w:p>
    <w:sectPr w:rsidR="005D1FB0" w:rsidRPr="00A97FD4">
      <w:headerReference w:type="default" r:id="rId19"/>
      <w:footerReference w:type="default" r:id="rId2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2F9A393" w14:textId="77777777" w:rsidR="00C13E75" w:rsidRDefault="00C13E75" w:rsidP="003A3FE9">
      <w:pPr>
        <w:spacing w:after="0" w:line="240" w:lineRule="auto"/>
      </w:pPr>
      <w:r>
        <w:separator/>
      </w:r>
    </w:p>
  </w:endnote>
  <w:endnote w:type="continuationSeparator" w:id="0">
    <w:p w14:paraId="244656C9" w14:textId="77777777" w:rsidR="00C13E75" w:rsidRDefault="00C13E75" w:rsidP="003A3FE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AE841A5" w14:textId="46A6092C" w:rsidR="00517EB6" w:rsidRDefault="008773B6" w:rsidP="00517EB6">
    <w:pPr>
      <w:pStyle w:val="Footer"/>
      <w:pBdr>
        <w:top w:val="single" w:sz="4" w:space="0" w:color="D9D9D9" w:themeColor="background1" w:themeShade="D9"/>
      </w:pBdr>
      <w:rPr>
        <w:color w:val="7F7F7F" w:themeColor="background1" w:themeShade="7F"/>
        <w:spacing w:val="60"/>
      </w:rPr>
    </w:pPr>
    <w:r>
      <w:rPr>
        <w:noProof/>
        <w:lang w:val="en-US"/>
      </w:rPr>
      <w:drawing>
        <wp:inline distT="0" distB="0" distL="0" distR="0" wp14:anchorId="5DF082FC" wp14:editId="7D191776">
          <wp:extent cx="5731510" cy="352425"/>
          <wp:effectExtent l="0" t="0" r="2540" b="952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5731510" cy="352425"/>
                  </a:xfrm>
                  <a:prstGeom prst="rect">
                    <a:avLst/>
                  </a:prstGeom>
                </pic:spPr>
              </pic:pic>
            </a:graphicData>
          </a:graphic>
        </wp:inline>
      </w:drawing>
    </w:r>
  </w:p>
  <w:p w14:paraId="6ABAA7D6" w14:textId="15178176" w:rsidR="008773B6" w:rsidRPr="008773B6" w:rsidRDefault="008773B6" w:rsidP="008773B6">
    <w:pPr>
      <w:pStyle w:val="Footer"/>
    </w:pPr>
    <w:r>
      <w:rPr>
        <w:color w:val="4472C4" w:themeColor="accent1"/>
        <w:sz w:val="14"/>
        <w:szCs w:val="14"/>
      </w:rPr>
      <w:t xml:space="preserve">                                                                                                                                                                                                                                                                             </w:t>
    </w:r>
    <w:r w:rsidRPr="004B7155">
      <w:rPr>
        <w:color w:val="4472C4" w:themeColor="accent1"/>
        <w:sz w:val="14"/>
        <w:szCs w:val="14"/>
      </w:rPr>
      <w:t xml:space="preserve">pg. </w:t>
    </w:r>
    <w:r w:rsidRPr="004B7155">
      <w:rPr>
        <w:color w:val="4472C4" w:themeColor="accent1"/>
        <w:sz w:val="14"/>
        <w:szCs w:val="14"/>
      </w:rPr>
      <w:fldChar w:fldCharType="begin"/>
    </w:r>
    <w:r w:rsidRPr="004B7155">
      <w:rPr>
        <w:color w:val="4472C4" w:themeColor="accent1"/>
        <w:sz w:val="14"/>
        <w:szCs w:val="14"/>
      </w:rPr>
      <w:instrText xml:space="preserve"> PAGE  \* Arabic </w:instrText>
    </w:r>
    <w:r w:rsidRPr="004B7155">
      <w:rPr>
        <w:color w:val="4472C4" w:themeColor="accent1"/>
        <w:sz w:val="14"/>
        <w:szCs w:val="14"/>
      </w:rPr>
      <w:fldChar w:fldCharType="separate"/>
    </w:r>
    <w:r w:rsidR="005C42A8">
      <w:rPr>
        <w:noProof/>
        <w:color w:val="4472C4" w:themeColor="accent1"/>
        <w:sz w:val="14"/>
        <w:szCs w:val="14"/>
      </w:rPr>
      <w:t>5</w:t>
    </w:r>
    <w:r w:rsidRPr="004B7155">
      <w:rPr>
        <w:color w:val="4472C4" w:themeColor="accent1"/>
        <w:sz w:val="14"/>
        <w:szCs w:val="14"/>
      </w:rPr>
      <w:fldChar w:fldCharType="end"/>
    </w:r>
  </w:p>
  <w:p w14:paraId="732B1923" w14:textId="77777777" w:rsidR="00517EB6" w:rsidRDefault="00517EB6">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2732EE1" w14:textId="77777777" w:rsidR="00C13E75" w:rsidRDefault="00C13E75" w:rsidP="003A3FE9">
      <w:pPr>
        <w:spacing w:after="0" w:line="240" w:lineRule="auto"/>
      </w:pPr>
      <w:r>
        <w:separator/>
      </w:r>
    </w:p>
  </w:footnote>
  <w:footnote w:type="continuationSeparator" w:id="0">
    <w:p w14:paraId="7EBECA7E" w14:textId="77777777" w:rsidR="00C13E75" w:rsidRDefault="00C13E75" w:rsidP="003A3FE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76511D2" w14:textId="0FD9C5AD" w:rsidR="003A3FE9" w:rsidRDefault="00517EB6">
    <w:pPr>
      <w:pStyle w:val="Header"/>
    </w:pPr>
    <w:r>
      <w:rPr>
        <w:noProof/>
        <w:lang w:val="en-US"/>
      </w:rPr>
      <w:drawing>
        <wp:anchor distT="0" distB="0" distL="114300" distR="114300" simplePos="0" relativeHeight="251658240" behindDoc="1" locked="0" layoutInCell="1" allowOverlap="1" wp14:anchorId="33DAD352" wp14:editId="50D823BC">
          <wp:simplePos x="0" y="0"/>
          <wp:positionH relativeFrom="margin">
            <wp:posOffset>4467225</wp:posOffset>
          </wp:positionH>
          <wp:positionV relativeFrom="paragraph">
            <wp:posOffset>-487680</wp:posOffset>
          </wp:positionV>
          <wp:extent cx="1381125" cy="1343025"/>
          <wp:effectExtent l="0" t="0" r="9525" b="9525"/>
          <wp:wrapTight wrapText="bothSides">
            <wp:wrapPolygon edited="0">
              <wp:start x="0" y="0"/>
              <wp:lineTo x="0" y="21447"/>
              <wp:lineTo x="21451" y="21447"/>
              <wp:lineTo x="21451" y="0"/>
              <wp:lineTo x="0" y="0"/>
            </wp:wrapPolygon>
          </wp:wrapTight>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81125" cy="13430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A3FE9">
      <w:t xml:space="preserve">                              </w:t>
    </w:r>
  </w:p>
  <w:p w14:paraId="0FF00300" w14:textId="77777777" w:rsidR="003A3FE9" w:rsidRDefault="003A3FE9">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E81393C"/>
    <w:multiLevelType w:val="multilevel"/>
    <w:tmpl w:val="C0F2C06A"/>
    <w:lvl w:ilvl="0">
      <w:start w:val="1"/>
      <w:numFmt w:val="decimal"/>
      <w:lvlText w:val="%1."/>
      <w:lvlJc w:val="left"/>
      <w:pPr>
        <w:tabs>
          <w:tab w:val="num" w:pos="720"/>
        </w:tabs>
        <w:ind w:left="720" w:hanging="360"/>
      </w:pPr>
    </w:lvl>
    <w:lvl w:ilvl="1">
      <w:start w:val="1"/>
      <w:numFmt w:val="lowerLetter"/>
      <w:lvlText w:val="%2."/>
      <w:lvlJc w:val="left"/>
      <w:pPr>
        <w:tabs>
          <w:tab w:val="num" w:pos="1778"/>
        </w:tabs>
        <w:ind w:left="1778"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4D12072"/>
    <w:multiLevelType w:val="multilevel"/>
    <w:tmpl w:val="E9EE06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78A67C5"/>
    <w:multiLevelType w:val="multilevel"/>
    <w:tmpl w:val="68EA54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A3FE9"/>
    <w:rsid w:val="00020F9C"/>
    <w:rsid w:val="00073E27"/>
    <w:rsid w:val="00105AA2"/>
    <w:rsid w:val="00117553"/>
    <w:rsid w:val="0014716E"/>
    <w:rsid w:val="001750E1"/>
    <w:rsid w:val="00191171"/>
    <w:rsid w:val="001A4753"/>
    <w:rsid w:val="001B2195"/>
    <w:rsid w:val="001C3043"/>
    <w:rsid w:val="002B6B93"/>
    <w:rsid w:val="003054B0"/>
    <w:rsid w:val="00306F8E"/>
    <w:rsid w:val="0035394C"/>
    <w:rsid w:val="00355560"/>
    <w:rsid w:val="003A3FE9"/>
    <w:rsid w:val="00410E7D"/>
    <w:rsid w:val="00427C71"/>
    <w:rsid w:val="0044045D"/>
    <w:rsid w:val="00456493"/>
    <w:rsid w:val="004E4742"/>
    <w:rsid w:val="004F6241"/>
    <w:rsid w:val="005011E1"/>
    <w:rsid w:val="00517EB6"/>
    <w:rsid w:val="005B1D09"/>
    <w:rsid w:val="005B6553"/>
    <w:rsid w:val="005C42A8"/>
    <w:rsid w:val="005D1FB0"/>
    <w:rsid w:val="005D7F19"/>
    <w:rsid w:val="0061018D"/>
    <w:rsid w:val="00674796"/>
    <w:rsid w:val="007B3969"/>
    <w:rsid w:val="007D6309"/>
    <w:rsid w:val="00803D97"/>
    <w:rsid w:val="00835DE6"/>
    <w:rsid w:val="008773B6"/>
    <w:rsid w:val="008B6E09"/>
    <w:rsid w:val="0090463A"/>
    <w:rsid w:val="009604B8"/>
    <w:rsid w:val="00963A92"/>
    <w:rsid w:val="009D42B0"/>
    <w:rsid w:val="00A864AA"/>
    <w:rsid w:val="00A97FD4"/>
    <w:rsid w:val="00AD553D"/>
    <w:rsid w:val="00B217F2"/>
    <w:rsid w:val="00B66E8C"/>
    <w:rsid w:val="00BA56E3"/>
    <w:rsid w:val="00C021DA"/>
    <w:rsid w:val="00C13E75"/>
    <w:rsid w:val="00C9548B"/>
    <w:rsid w:val="00D8587A"/>
    <w:rsid w:val="00D93FAB"/>
    <w:rsid w:val="00DB23C5"/>
    <w:rsid w:val="00E5355A"/>
    <w:rsid w:val="00E60FD1"/>
    <w:rsid w:val="00E65CE1"/>
    <w:rsid w:val="00E7793F"/>
    <w:rsid w:val="00ED5067"/>
    <w:rsid w:val="00EE3241"/>
    <w:rsid w:val="00F401F5"/>
    <w:rsid w:val="00FC644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B17E5BE"/>
  <w15:chartTrackingRefBased/>
  <w15:docId w15:val="{9AA333CE-1035-4BAE-A564-0FBA5F9F3A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4">
    <w:name w:val="heading 4"/>
    <w:basedOn w:val="Normal"/>
    <w:link w:val="Heading4Char"/>
    <w:uiPriority w:val="9"/>
    <w:qFormat/>
    <w:rsid w:val="003A3FE9"/>
    <w:pPr>
      <w:spacing w:before="100" w:beforeAutospacing="1" w:after="100" w:afterAutospacing="1" w:line="240" w:lineRule="auto"/>
      <w:outlineLvl w:val="3"/>
    </w:pPr>
    <w:rPr>
      <w:rFonts w:ascii="Times New Roman" w:eastAsia="Times New Roman" w:hAnsi="Times New Roman" w:cs="Times New Roman"/>
      <w:b/>
      <w:bCs/>
      <w:sz w:val="24"/>
      <w:szCs w:val="24"/>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A3FE9"/>
    <w:pPr>
      <w:tabs>
        <w:tab w:val="center" w:pos="4513"/>
        <w:tab w:val="right" w:pos="9026"/>
      </w:tabs>
      <w:spacing w:after="0" w:line="240" w:lineRule="auto"/>
    </w:pPr>
  </w:style>
  <w:style w:type="character" w:customStyle="1" w:styleId="HeaderChar">
    <w:name w:val="Header Char"/>
    <w:basedOn w:val="DefaultParagraphFont"/>
    <w:link w:val="Header"/>
    <w:uiPriority w:val="99"/>
    <w:rsid w:val="003A3FE9"/>
  </w:style>
  <w:style w:type="paragraph" w:styleId="Footer">
    <w:name w:val="footer"/>
    <w:basedOn w:val="Normal"/>
    <w:link w:val="FooterChar"/>
    <w:uiPriority w:val="99"/>
    <w:unhideWhenUsed/>
    <w:rsid w:val="003A3FE9"/>
    <w:pPr>
      <w:tabs>
        <w:tab w:val="center" w:pos="4513"/>
        <w:tab w:val="right" w:pos="9026"/>
      </w:tabs>
      <w:spacing w:after="0" w:line="240" w:lineRule="auto"/>
    </w:pPr>
  </w:style>
  <w:style w:type="character" w:customStyle="1" w:styleId="FooterChar">
    <w:name w:val="Footer Char"/>
    <w:basedOn w:val="DefaultParagraphFont"/>
    <w:link w:val="Footer"/>
    <w:uiPriority w:val="99"/>
    <w:rsid w:val="003A3FE9"/>
  </w:style>
  <w:style w:type="character" w:customStyle="1" w:styleId="Heading4Char">
    <w:name w:val="Heading 4 Char"/>
    <w:basedOn w:val="DefaultParagraphFont"/>
    <w:link w:val="Heading4"/>
    <w:uiPriority w:val="9"/>
    <w:rsid w:val="003A3FE9"/>
    <w:rPr>
      <w:rFonts w:ascii="Times New Roman" w:eastAsia="Times New Roman" w:hAnsi="Times New Roman" w:cs="Times New Roman"/>
      <w:b/>
      <w:bCs/>
      <w:sz w:val="24"/>
      <w:szCs w:val="24"/>
      <w:lang w:eastAsia="en-IN"/>
    </w:rPr>
  </w:style>
  <w:style w:type="paragraph" w:styleId="NormalWeb">
    <w:name w:val="Normal (Web)"/>
    <w:basedOn w:val="Normal"/>
    <w:uiPriority w:val="99"/>
    <w:unhideWhenUsed/>
    <w:rsid w:val="003A3FE9"/>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3A3FE9"/>
    <w:rPr>
      <w:b/>
      <w:bCs/>
    </w:rPr>
  </w:style>
  <w:style w:type="character" w:styleId="Hyperlink">
    <w:name w:val="Hyperlink"/>
    <w:basedOn w:val="DefaultParagraphFont"/>
    <w:uiPriority w:val="99"/>
    <w:semiHidden/>
    <w:unhideWhenUsed/>
    <w:rsid w:val="003A3FE9"/>
    <w:rPr>
      <w:color w:val="0000FF"/>
      <w:u w:val="single"/>
    </w:rPr>
  </w:style>
  <w:style w:type="paragraph" w:styleId="NoSpacing">
    <w:name w:val="No Spacing"/>
    <w:uiPriority w:val="1"/>
    <w:qFormat/>
    <w:rsid w:val="005D1FB0"/>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41277279">
      <w:bodyDiv w:val="1"/>
      <w:marLeft w:val="0"/>
      <w:marRight w:val="0"/>
      <w:marTop w:val="0"/>
      <w:marBottom w:val="0"/>
      <w:divBdr>
        <w:top w:val="none" w:sz="0" w:space="0" w:color="auto"/>
        <w:left w:val="none" w:sz="0" w:space="0" w:color="auto"/>
        <w:bottom w:val="none" w:sz="0" w:space="0" w:color="auto"/>
        <w:right w:val="none" w:sz="0" w:space="0" w:color="auto"/>
      </w:divBdr>
    </w:div>
    <w:div w:id="582640306">
      <w:bodyDiv w:val="1"/>
      <w:marLeft w:val="0"/>
      <w:marRight w:val="0"/>
      <w:marTop w:val="0"/>
      <w:marBottom w:val="0"/>
      <w:divBdr>
        <w:top w:val="none" w:sz="0" w:space="0" w:color="auto"/>
        <w:left w:val="none" w:sz="0" w:space="0" w:color="auto"/>
        <w:bottom w:val="none" w:sz="0" w:space="0" w:color="auto"/>
        <w:right w:val="none" w:sz="0" w:space="0" w:color="auto"/>
      </w:divBdr>
    </w:div>
    <w:div w:id="1032658124">
      <w:bodyDiv w:val="1"/>
      <w:marLeft w:val="0"/>
      <w:marRight w:val="0"/>
      <w:marTop w:val="0"/>
      <w:marBottom w:val="0"/>
      <w:divBdr>
        <w:top w:val="none" w:sz="0" w:space="0" w:color="auto"/>
        <w:left w:val="none" w:sz="0" w:space="0" w:color="auto"/>
        <w:bottom w:val="none" w:sz="0" w:space="0" w:color="auto"/>
        <w:right w:val="none" w:sz="0" w:space="0" w:color="auto"/>
      </w:divBdr>
    </w:div>
    <w:div w:id="12862281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13.png"/></Relationships>
</file>

<file path=word/_rels/header1.xml.rels><?xml version="1.0" encoding="UTF-8" standalone="yes"?>
<Relationships xmlns="http://schemas.openxmlformats.org/package/2006/relationships"><Relationship Id="rId1" Type="http://schemas.openxmlformats.org/officeDocument/2006/relationships/image" Target="media/image1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8999A1A-8989-402E-9D1F-1E855E45F44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54</TotalTime>
  <Pages>5</Pages>
  <Words>562</Words>
  <Characters>3208</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Anubhav Sharma</dc:creator>
  <cp:keywords/>
  <dc:description/>
  <cp:lastModifiedBy>paapr</cp:lastModifiedBy>
  <cp:revision>8</cp:revision>
  <dcterms:created xsi:type="dcterms:W3CDTF">2020-10-15T06:40:00Z</dcterms:created>
  <dcterms:modified xsi:type="dcterms:W3CDTF">2022-10-07T12:11:00Z</dcterms:modified>
</cp:coreProperties>
</file>