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FF063" w14:textId="6D17D8C0" w:rsidR="005E183B" w:rsidRPr="0029152D" w:rsidRDefault="00D83835" w:rsidP="005E183B">
      <w:pPr>
        <w:spacing w:after="0" w:line="240" w:lineRule="auto"/>
        <w:rPr>
          <w:rFonts w:ascii="Calibri" w:eastAsia="Calibri" w:hAnsi="Calibri" w:cs="Arial"/>
          <w:b/>
          <w:bCs/>
          <w:smallCaps/>
          <w:color w:val="4472C4"/>
          <w:spacing w:val="5"/>
          <w:sz w:val="48"/>
          <w:szCs w:val="48"/>
          <w:lang w:eastAsia="en-IN"/>
        </w:rPr>
      </w:pPr>
      <w:r>
        <w:rPr>
          <w:rFonts w:ascii="Calibri" w:eastAsia="Calibri" w:hAnsi="Calibri" w:cs="Arial"/>
          <w:b/>
          <w:bCs/>
          <w:smallCaps/>
          <w:noProof/>
          <w:color w:val="4472C4"/>
          <w:spacing w:val="5"/>
          <w:sz w:val="48"/>
          <w:szCs w:val="48"/>
          <w:lang w:val="en-US"/>
        </w:rPr>
        <w:drawing>
          <wp:anchor distT="0" distB="0" distL="114300" distR="114300" simplePos="0" relativeHeight="251658240" behindDoc="0" locked="0" layoutInCell="1" allowOverlap="1" wp14:anchorId="1EE05224" wp14:editId="24BE8B86">
            <wp:simplePos x="0" y="0"/>
            <wp:positionH relativeFrom="column">
              <wp:posOffset>-222885</wp:posOffset>
            </wp:positionH>
            <wp:positionV relativeFrom="paragraph">
              <wp:posOffset>48602</wp:posOffset>
            </wp:positionV>
            <wp:extent cx="904875" cy="9048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25B2B4" w14:textId="7424E214" w:rsidR="005E183B" w:rsidRPr="0029152D" w:rsidRDefault="005E183B" w:rsidP="005E183B">
      <w:pPr>
        <w:spacing w:after="0" w:line="240" w:lineRule="auto"/>
        <w:rPr>
          <w:rFonts w:ascii="Calibri" w:eastAsia="Calibri" w:hAnsi="Calibri" w:cs="Arial"/>
          <w:b/>
          <w:bCs/>
          <w:smallCaps/>
          <w:color w:val="4472C4"/>
          <w:spacing w:val="5"/>
          <w:sz w:val="48"/>
          <w:szCs w:val="48"/>
          <w:lang w:eastAsia="en-IN"/>
        </w:rPr>
      </w:pPr>
    </w:p>
    <w:p w14:paraId="19A08654" w14:textId="1F251809"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5182CDAF" w14:textId="182B1206" w:rsidR="005E183B" w:rsidRDefault="005E183B" w:rsidP="00D83835">
      <w:pPr>
        <w:spacing w:after="0" w:line="240" w:lineRule="auto"/>
        <w:rPr>
          <w:rFonts w:ascii="Calibri" w:eastAsia="Calibri" w:hAnsi="Calibri" w:cs="Arial"/>
          <w:b/>
          <w:bCs/>
          <w:smallCaps/>
          <w:color w:val="4472C4"/>
          <w:spacing w:val="5"/>
          <w:sz w:val="48"/>
          <w:szCs w:val="48"/>
          <w:lang w:eastAsia="en-IN"/>
        </w:rPr>
      </w:pPr>
    </w:p>
    <w:p w14:paraId="4AF87B7D" w14:textId="550783BD"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396FEA1D" w14:textId="77777777" w:rsidR="005E183B" w:rsidRDefault="005E183B" w:rsidP="005E183B">
      <w:pPr>
        <w:spacing w:after="0" w:line="240" w:lineRule="auto"/>
        <w:jc w:val="center"/>
        <w:rPr>
          <w:rFonts w:ascii="Calibri" w:eastAsia="Calibri" w:hAnsi="Calibri" w:cs="Arial"/>
          <w:b/>
          <w:bCs/>
          <w:smallCaps/>
          <w:color w:val="4472C4"/>
          <w:spacing w:val="5"/>
          <w:sz w:val="48"/>
          <w:szCs w:val="48"/>
          <w:lang w:eastAsia="en-IN"/>
        </w:rPr>
      </w:pPr>
    </w:p>
    <w:p w14:paraId="775B75C0" w14:textId="77777777" w:rsidR="005E183B" w:rsidRPr="0029152D" w:rsidRDefault="005E183B" w:rsidP="005E183B">
      <w:pPr>
        <w:spacing w:after="0" w:line="240" w:lineRule="auto"/>
        <w:rPr>
          <w:rFonts w:ascii="Calibri" w:eastAsia="Calibri" w:hAnsi="Calibri" w:cs="Arial"/>
          <w:sz w:val="40"/>
          <w:szCs w:val="20"/>
          <w:lang w:eastAsia="en-IN"/>
        </w:rPr>
      </w:pPr>
    </w:p>
    <w:p w14:paraId="0AC136C5"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315EEC53"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19CEDF1"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4C169C2B" w14:textId="23BA2280" w:rsidR="005E183B" w:rsidRPr="0029152D" w:rsidRDefault="00AE61FD" w:rsidP="005E183B">
      <w:pPr>
        <w:spacing w:after="0" w:line="240" w:lineRule="auto"/>
        <w:jc w:val="center"/>
        <w:rPr>
          <w:rFonts w:ascii="Calibri" w:eastAsia="Calibri" w:hAnsi="Calibri" w:cs="Arial"/>
          <w:b/>
          <w:bCs/>
          <w:smallCaps/>
          <w:color w:val="4472C4"/>
          <w:spacing w:val="5"/>
          <w:sz w:val="48"/>
          <w:szCs w:val="48"/>
          <w:lang w:eastAsia="en-IN"/>
        </w:rPr>
      </w:pPr>
      <w:r>
        <w:rPr>
          <w:rFonts w:ascii="Calibri" w:eastAsia="Calibri" w:hAnsi="Calibri" w:cs="Arial"/>
          <w:b/>
          <w:bCs/>
          <w:smallCaps/>
          <w:color w:val="4472C4"/>
          <w:spacing w:val="5"/>
          <w:sz w:val="48"/>
          <w:szCs w:val="48"/>
          <w:lang w:eastAsia="en-IN"/>
        </w:rPr>
        <w:t>Next Meters Global</w:t>
      </w:r>
      <w:r w:rsidR="005E183B" w:rsidRPr="0029152D">
        <w:rPr>
          <w:rFonts w:ascii="Calibri" w:eastAsia="Calibri" w:hAnsi="Calibri" w:cs="Arial"/>
          <w:b/>
          <w:bCs/>
          <w:smallCaps/>
          <w:color w:val="4472C4"/>
          <w:spacing w:val="5"/>
          <w:sz w:val="48"/>
          <w:szCs w:val="48"/>
          <w:lang w:eastAsia="en-IN"/>
        </w:rPr>
        <w:t xml:space="preserve"> - PROCESS FLOW DOCUMENT - RECORD TO REPORT</w:t>
      </w:r>
    </w:p>
    <w:p w14:paraId="1C60FC76"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4FC20066"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60963879"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E01579D"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48B2430"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38F80C8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1F0618C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47F21DF4"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2E73FD4C" w14:textId="77777777" w:rsidR="005E183B" w:rsidRPr="0029152D" w:rsidRDefault="005E183B" w:rsidP="005E183B">
      <w:pPr>
        <w:spacing w:after="0" w:line="240" w:lineRule="auto"/>
        <w:rPr>
          <w:rFonts w:ascii="Calibri" w:eastAsia="Calibri" w:hAnsi="Calibri" w:cs="Arial"/>
          <w:b/>
          <w:sz w:val="40"/>
          <w:szCs w:val="20"/>
          <w:u w:val="single"/>
          <w:lang w:eastAsia="en-IN"/>
        </w:rPr>
      </w:pPr>
    </w:p>
    <w:p w14:paraId="7AB18C27" w14:textId="77777777" w:rsidR="005E183B" w:rsidRDefault="005E183B" w:rsidP="005E183B">
      <w:pPr>
        <w:spacing w:after="0" w:line="240" w:lineRule="auto"/>
        <w:rPr>
          <w:rFonts w:ascii="Calibri" w:eastAsia="Calibri" w:hAnsi="Calibri" w:cs="Arial"/>
          <w:i/>
          <w:iCs/>
          <w:color w:val="404040"/>
          <w:sz w:val="20"/>
          <w:szCs w:val="20"/>
          <w:lang w:eastAsia="en-IN"/>
        </w:rPr>
      </w:pPr>
      <w:r w:rsidRPr="0029152D">
        <w:rPr>
          <w:rFonts w:ascii="Calibri" w:eastAsia="Calibri" w:hAnsi="Calibri" w:cs="Arial"/>
          <w:i/>
          <w:iCs/>
          <w:color w:val="404040"/>
          <w:sz w:val="20"/>
          <w:szCs w:val="20"/>
          <w:lang w:eastAsia="en-IN"/>
        </w:rPr>
        <w:t xml:space="preserve">                                                                                                                                                      </w:t>
      </w:r>
    </w:p>
    <w:p w14:paraId="194B0355" w14:textId="77777777" w:rsidR="005E183B" w:rsidRDefault="005E183B" w:rsidP="005E183B">
      <w:pPr>
        <w:spacing w:after="0" w:line="240" w:lineRule="auto"/>
        <w:rPr>
          <w:rFonts w:ascii="Calibri" w:eastAsia="Calibri" w:hAnsi="Calibri" w:cs="Arial"/>
          <w:i/>
          <w:iCs/>
          <w:color w:val="404040"/>
          <w:sz w:val="20"/>
          <w:szCs w:val="20"/>
          <w:lang w:eastAsia="en-IN"/>
        </w:rPr>
      </w:pPr>
    </w:p>
    <w:p w14:paraId="36170895" w14:textId="77777777" w:rsidR="005E183B" w:rsidRDefault="005E183B" w:rsidP="005E183B">
      <w:pPr>
        <w:spacing w:after="0" w:line="240" w:lineRule="auto"/>
        <w:rPr>
          <w:rFonts w:ascii="Calibri" w:eastAsia="Calibri" w:hAnsi="Calibri" w:cs="Arial"/>
          <w:i/>
          <w:iCs/>
          <w:color w:val="404040"/>
          <w:sz w:val="20"/>
          <w:szCs w:val="20"/>
          <w:lang w:eastAsia="en-IN"/>
        </w:rPr>
      </w:pPr>
    </w:p>
    <w:p w14:paraId="1F45EC8C" w14:textId="77777777" w:rsidR="005E183B" w:rsidRDefault="005E183B" w:rsidP="005E183B">
      <w:pPr>
        <w:spacing w:after="0" w:line="240" w:lineRule="auto"/>
        <w:rPr>
          <w:rFonts w:ascii="Calibri" w:eastAsia="Calibri" w:hAnsi="Calibri" w:cs="Arial"/>
          <w:i/>
          <w:iCs/>
          <w:color w:val="404040"/>
          <w:sz w:val="20"/>
          <w:szCs w:val="20"/>
          <w:lang w:eastAsia="en-IN"/>
        </w:rPr>
      </w:pPr>
    </w:p>
    <w:p w14:paraId="37D630B5" w14:textId="77777777" w:rsidR="005E183B" w:rsidRDefault="005E183B" w:rsidP="005E183B">
      <w:pPr>
        <w:spacing w:after="0" w:line="240" w:lineRule="auto"/>
        <w:rPr>
          <w:rFonts w:ascii="Calibri" w:eastAsia="Calibri" w:hAnsi="Calibri" w:cs="Arial"/>
          <w:i/>
          <w:iCs/>
          <w:color w:val="404040"/>
          <w:sz w:val="20"/>
          <w:szCs w:val="20"/>
          <w:lang w:eastAsia="en-IN"/>
        </w:rPr>
      </w:pPr>
    </w:p>
    <w:p w14:paraId="2F438904" w14:textId="77777777" w:rsidR="005E183B" w:rsidRDefault="005E183B" w:rsidP="005E183B">
      <w:pPr>
        <w:spacing w:after="0" w:line="240" w:lineRule="auto"/>
        <w:rPr>
          <w:rFonts w:ascii="Calibri" w:eastAsia="Calibri" w:hAnsi="Calibri" w:cs="Arial"/>
          <w:i/>
          <w:iCs/>
          <w:color w:val="404040"/>
          <w:sz w:val="20"/>
          <w:szCs w:val="20"/>
          <w:lang w:eastAsia="en-IN"/>
        </w:rPr>
      </w:pPr>
    </w:p>
    <w:p w14:paraId="18C61A22" w14:textId="77777777" w:rsidR="005E183B" w:rsidRDefault="005E183B" w:rsidP="005E183B">
      <w:pPr>
        <w:spacing w:after="0" w:line="240" w:lineRule="auto"/>
        <w:rPr>
          <w:rFonts w:ascii="Calibri" w:eastAsia="Calibri" w:hAnsi="Calibri" w:cs="Arial"/>
          <w:i/>
          <w:iCs/>
          <w:color w:val="404040"/>
          <w:sz w:val="20"/>
          <w:szCs w:val="20"/>
          <w:lang w:eastAsia="en-IN"/>
        </w:rPr>
      </w:pPr>
    </w:p>
    <w:p w14:paraId="3289DCC5" w14:textId="77777777" w:rsidR="005E183B" w:rsidRDefault="005E183B" w:rsidP="005E183B">
      <w:pPr>
        <w:spacing w:after="0" w:line="240" w:lineRule="auto"/>
        <w:rPr>
          <w:rFonts w:ascii="Calibri" w:eastAsia="Calibri" w:hAnsi="Calibri" w:cs="Arial"/>
          <w:i/>
          <w:iCs/>
          <w:color w:val="404040"/>
          <w:sz w:val="20"/>
          <w:szCs w:val="20"/>
          <w:lang w:eastAsia="en-IN"/>
        </w:rPr>
      </w:pPr>
    </w:p>
    <w:p w14:paraId="5D2DBE7D" w14:textId="77777777" w:rsidR="005E183B" w:rsidRDefault="005E183B" w:rsidP="005E183B">
      <w:pPr>
        <w:spacing w:after="0" w:line="240" w:lineRule="auto"/>
        <w:rPr>
          <w:rFonts w:ascii="Calibri" w:eastAsia="Calibri" w:hAnsi="Calibri" w:cs="Arial"/>
          <w:i/>
          <w:iCs/>
          <w:color w:val="404040"/>
          <w:sz w:val="20"/>
          <w:szCs w:val="20"/>
          <w:lang w:eastAsia="en-IN"/>
        </w:rPr>
      </w:pPr>
    </w:p>
    <w:p w14:paraId="59644F50" w14:textId="77777777" w:rsidR="005E183B" w:rsidRDefault="005E183B" w:rsidP="005E183B">
      <w:pPr>
        <w:spacing w:after="0" w:line="240" w:lineRule="auto"/>
        <w:rPr>
          <w:rFonts w:ascii="Calibri" w:eastAsia="Calibri" w:hAnsi="Calibri" w:cs="Arial"/>
          <w:i/>
          <w:iCs/>
          <w:color w:val="404040"/>
          <w:sz w:val="20"/>
          <w:szCs w:val="20"/>
          <w:lang w:eastAsia="en-IN"/>
        </w:rPr>
      </w:pPr>
    </w:p>
    <w:p w14:paraId="32C9166A" w14:textId="28DA0308" w:rsidR="005E183B" w:rsidRPr="0029152D" w:rsidRDefault="005E183B" w:rsidP="005E183B">
      <w:pPr>
        <w:spacing w:after="0" w:line="240" w:lineRule="auto"/>
        <w:jc w:val="right"/>
        <w:rPr>
          <w:rFonts w:ascii="Calibri" w:eastAsia="Calibri" w:hAnsi="Calibri" w:cs="Arial"/>
          <w:i/>
          <w:iCs/>
          <w:color w:val="404040"/>
          <w:sz w:val="20"/>
          <w:szCs w:val="20"/>
          <w:lang w:eastAsia="en-IN"/>
        </w:rPr>
      </w:pPr>
      <w:r w:rsidRPr="0029152D">
        <w:rPr>
          <w:rFonts w:ascii="Calibri" w:eastAsia="Calibri" w:hAnsi="Calibri" w:cs="Arial"/>
          <w:i/>
          <w:iCs/>
          <w:color w:val="404040"/>
          <w:sz w:val="20"/>
          <w:szCs w:val="20"/>
          <w:lang w:eastAsia="en-IN"/>
        </w:rPr>
        <w:t>Paapri Cloud Technology</w:t>
      </w:r>
      <w:r w:rsidRPr="0029152D">
        <w:rPr>
          <w:rFonts w:ascii="Calibri" w:eastAsia="Calibri" w:hAnsi="Calibri" w:cs="Arial"/>
          <w:b/>
          <w:sz w:val="40"/>
          <w:szCs w:val="20"/>
          <w:u w:val="single"/>
          <w:lang w:eastAsia="en-IN"/>
        </w:rPr>
        <w:t xml:space="preserve">                           </w:t>
      </w:r>
    </w:p>
    <w:p w14:paraId="27A86C35" w14:textId="709C7A4D"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lastRenderedPageBreak/>
        <w:t>Company Information:</w:t>
      </w:r>
    </w:p>
    <w:p w14:paraId="034BE4B4" w14:textId="77777777" w:rsidR="005E183B" w:rsidRPr="0029152D" w:rsidRDefault="005E183B" w:rsidP="005E183B">
      <w:pPr>
        <w:spacing w:after="0" w:line="240" w:lineRule="auto"/>
        <w:rPr>
          <w:rFonts w:ascii="Times New Roman" w:eastAsia="Times New Roman" w:hAnsi="Times New Roman" w:cs="Arial"/>
          <w:sz w:val="24"/>
          <w:szCs w:val="20"/>
          <w:lang w:eastAsia="en-IN"/>
        </w:rPr>
      </w:pPr>
    </w:p>
    <w:p w14:paraId="119190C1"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 Company Information</w:t>
      </w:r>
    </w:p>
    <w:p w14:paraId="186AFAE9" w14:textId="77777777" w:rsidR="005E183B" w:rsidRPr="0029152D" w:rsidRDefault="005E183B" w:rsidP="005E183B">
      <w:pPr>
        <w:spacing w:after="0" w:line="240" w:lineRule="auto"/>
        <w:rPr>
          <w:rFonts w:ascii="Calibri" w:eastAsia="Calibri" w:hAnsi="Calibri" w:cs="Arial"/>
          <w:b/>
          <w:szCs w:val="20"/>
          <w:lang w:eastAsia="en-IN"/>
        </w:rPr>
      </w:pPr>
    </w:p>
    <w:p w14:paraId="5B286900" w14:textId="3A80E6FB" w:rsidR="005E183B" w:rsidRPr="0029152D" w:rsidRDefault="00AE61FD" w:rsidP="005E183B">
      <w:pPr>
        <w:spacing w:after="0" w:line="240" w:lineRule="auto"/>
        <w:rPr>
          <w:rFonts w:ascii="Calibri" w:eastAsia="Calibri" w:hAnsi="Calibri" w:cs="Arial"/>
          <w:b/>
          <w:szCs w:val="20"/>
          <w:lang w:eastAsia="en-IN"/>
        </w:rPr>
      </w:pPr>
      <w:r>
        <w:rPr>
          <w:noProof/>
          <w:lang w:val="en-US"/>
        </w:rPr>
        <w:drawing>
          <wp:inline distT="0" distB="0" distL="0" distR="0" wp14:anchorId="7E29F895" wp14:editId="701C2B57">
            <wp:extent cx="5727700" cy="75184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751840"/>
                    </a:xfrm>
                    <a:prstGeom prst="rect">
                      <a:avLst/>
                    </a:prstGeom>
                  </pic:spPr>
                </pic:pic>
              </a:graphicData>
            </a:graphic>
          </wp:inline>
        </w:drawing>
      </w:r>
    </w:p>
    <w:p w14:paraId="38511338" w14:textId="77777777" w:rsidR="005E183B" w:rsidRPr="0029152D" w:rsidRDefault="005E183B" w:rsidP="005E183B">
      <w:pPr>
        <w:spacing w:after="0" w:line="240" w:lineRule="auto"/>
        <w:rPr>
          <w:rFonts w:ascii="Calibri" w:eastAsia="Calibri" w:hAnsi="Calibri" w:cs="Arial"/>
          <w:sz w:val="21"/>
          <w:szCs w:val="20"/>
          <w:lang w:eastAsia="en-IN"/>
        </w:rPr>
      </w:pPr>
    </w:p>
    <w:p w14:paraId="195B2C9A" w14:textId="77777777" w:rsidR="005E183B" w:rsidRPr="0029152D" w:rsidRDefault="005E183B" w:rsidP="005E183B">
      <w:pPr>
        <w:spacing w:after="0" w:line="240" w:lineRule="auto"/>
        <w:rPr>
          <w:rFonts w:ascii="Calibri" w:eastAsia="Calibri" w:hAnsi="Calibri" w:cs="Arial"/>
          <w:sz w:val="21"/>
          <w:szCs w:val="20"/>
          <w:lang w:eastAsia="en-IN"/>
        </w:rPr>
      </w:pPr>
      <w:r w:rsidRPr="0029152D">
        <w:rPr>
          <w:rFonts w:ascii="Calibri" w:eastAsia="Calibri" w:hAnsi="Calibri" w:cs="Arial"/>
          <w:sz w:val="21"/>
          <w:szCs w:val="20"/>
          <w:lang w:eastAsia="en-IN"/>
        </w:rPr>
        <w:t>The Company Information page is where an administrator or other user with setting up company permission can enter basic identifying information for an account like company name, company logo, company return email address, fax, company address, EIN, SSN, or TIN Number, etc.</w:t>
      </w:r>
    </w:p>
    <w:p w14:paraId="59CAE0F1" w14:textId="77777777" w:rsidR="005E183B" w:rsidRPr="0029152D" w:rsidRDefault="005E183B" w:rsidP="005E183B">
      <w:pPr>
        <w:spacing w:after="0" w:line="240" w:lineRule="auto"/>
        <w:rPr>
          <w:rFonts w:ascii="Calibri" w:eastAsia="Calibri" w:hAnsi="Calibri" w:cs="Arial"/>
          <w:sz w:val="21"/>
          <w:szCs w:val="20"/>
          <w:lang w:eastAsia="en-IN"/>
        </w:rPr>
      </w:pPr>
    </w:p>
    <w:p w14:paraId="572464F3" w14:textId="110A3D78" w:rsidR="005E183B" w:rsidRPr="0029152D" w:rsidRDefault="00AE61FD" w:rsidP="005E183B">
      <w:pPr>
        <w:spacing w:after="0" w:line="240" w:lineRule="auto"/>
        <w:rPr>
          <w:rFonts w:ascii="Calibri" w:eastAsia="Calibri" w:hAnsi="Calibri" w:cs="Arial"/>
          <w:sz w:val="21"/>
          <w:szCs w:val="20"/>
          <w:lang w:eastAsia="en-IN"/>
        </w:rPr>
      </w:pPr>
      <w:r>
        <w:rPr>
          <w:noProof/>
          <w:lang w:val="en-US"/>
        </w:rPr>
        <w:drawing>
          <wp:inline distT="0" distB="0" distL="0" distR="0" wp14:anchorId="50E4EABA" wp14:editId="6BCF2E03">
            <wp:extent cx="5727700" cy="280289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2802890"/>
                    </a:xfrm>
                    <a:prstGeom prst="rect">
                      <a:avLst/>
                    </a:prstGeom>
                  </pic:spPr>
                </pic:pic>
              </a:graphicData>
            </a:graphic>
          </wp:inline>
        </w:drawing>
      </w:r>
    </w:p>
    <w:p w14:paraId="2A41B198" w14:textId="77777777" w:rsidR="005E183B" w:rsidRPr="0029152D" w:rsidRDefault="005E183B" w:rsidP="005E183B">
      <w:pPr>
        <w:spacing w:after="0" w:line="240" w:lineRule="auto"/>
        <w:rPr>
          <w:rFonts w:ascii="Times New Roman" w:eastAsia="Times New Roman" w:hAnsi="Times New Roman" w:cs="Arial"/>
          <w:sz w:val="24"/>
          <w:szCs w:val="20"/>
          <w:lang w:eastAsia="en-IN"/>
        </w:rPr>
      </w:pPr>
    </w:p>
    <w:p w14:paraId="3546DC9A" w14:textId="77777777" w:rsidR="005E183B" w:rsidRPr="0029152D" w:rsidRDefault="005E183B" w:rsidP="005E183B">
      <w:pPr>
        <w:spacing w:after="0" w:line="240" w:lineRule="auto"/>
        <w:rPr>
          <w:rFonts w:ascii="Calibri" w:eastAsia="Calibri" w:hAnsi="Calibri" w:cs="Arial"/>
          <w:sz w:val="24"/>
          <w:szCs w:val="20"/>
          <w:lang w:eastAsia="en-IN"/>
        </w:rPr>
      </w:pPr>
    </w:p>
    <w:p w14:paraId="7A89C540" w14:textId="77777777" w:rsidR="005E183B" w:rsidRPr="0029152D" w:rsidRDefault="005E183B" w:rsidP="005E183B">
      <w:pPr>
        <w:spacing w:after="0" w:line="240" w:lineRule="auto"/>
        <w:rPr>
          <w:rFonts w:ascii="Calibri" w:eastAsia="Calibri" w:hAnsi="Calibri" w:cs="Arial"/>
          <w:sz w:val="24"/>
          <w:szCs w:val="20"/>
          <w:lang w:eastAsia="en-IN"/>
        </w:rPr>
      </w:pPr>
      <w:r w:rsidRPr="0029152D">
        <w:rPr>
          <w:rFonts w:ascii="Calibri" w:eastAsia="Calibri" w:hAnsi="Calibri" w:cs="Arial"/>
          <w:sz w:val="24"/>
          <w:szCs w:val="20"/>
          <w:lang w:eastAsia="en-IN"/>
        </w:rPr>
        <w:t xml:space="preserve">To add/edit a company address, click on the </w:t>
      </w:r>
      <w:r w:rsidRPr="0029152D">
        <w:rPr>
          <w:rFonts w:ascii="Calibri" w:eastAsia="Calibri" w:hAnsi="Calibri" w:cs="Arial"/>
          <w:b/>
          <w:sz w:val="24"/>
          <w:szCs w:val="20"/>
          <w:lang w:eastAsia="en-IN"/>
        </w:rPr>
        <w:t>Edit</w:t>
      </w:r>
      <w:r w:rsidRPr="0029152D">
        <w:rPr>
          <w:rFonts w:ascii="Calibri" w:eastAsia="Calibri" w:hAnsi="Calibri" w:cs="Arial"/>
          <w:sz w:val="24"/>
          <w:szCs w:val="20"/>
          <w:lang w:eastAsia="en-IN"/>
        </w:rPr>
        <w:t xml:space="preserve"> button. A pop-up with all the address fields will open where the address can be entered.</w:t>
      </w:r>
    </w:p>
    <w:p w14:paraId="12612921" w14:textId="77777777" w:rsidR="005E183B" w:rsidRPr="0029152D" w:rsidRDefault="005E183B" w:rsidP="005E183B">
      <w:pPr>
        <w:spacing w:after="0" w:line="240" w:lineRule="auto"/>
        <w:rPr>
          <w:rFonts w:ascii="Times New Roman" w:eastAsia="Times New Roman" w:hAnsi="Times New Roman" w:cs="Arial"/>
          <w:sz w:val="24"/>
          <w:szCs w:val="20"/>
          <w:lang w:eastAsia="en-IN"/>
        </w:rPr>
      </w:pPr>
    </w:p>
    <w:p w14:paraId="34739AA6" w14:textId="5E15F86E" w:rsidR="005E183B" w:rsidRPr="0029152D" w:rsidRDefault="00721561"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0BE88867" wp14:editId="666E160D">
            <wp:extent cx="5727700" cy="1092835"/>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1092835"/>
                    </a:xfrm>
                    <a:prstGeom prst="rect">
                      <a:avLst/>
                    </a:prstGeom>
                  </pic:spPr>
                </pic:pic>
              </a:graphicData>
            </a:graphic>
          </wp:inline>
        </w:drawing>
      </w:r>
    </w:p>
    <w:p w14:paraId="5200ACF8" w14:textId="77777777" w:rsidR="005E183B" w:rsidRPr="0029152D" w:rsidRDefault="005E183B" w:rsidP="005E183B">
      <w:pPr>
        <w:spacing w:after="0" w:line="240" w:lineRule="auto"/>
        <w:rPr>
          <w:rFonts w:ascii="Calibri" w:eastAsia="Calibri" w:hAnsi="Calibri" w:cs="Arial"/>
          <w:sz w:val="14"/>
          <w:szCs w:val="20"/>
          <w:lang w:eastAsia="en-IN"/>
        </w:rPr>
      </w:pPr>
    </w:p>
    <w:p w14:paraId="7EF877B0" w14:textId="77777777" w:rsidR="005E183B" w:rsidRPr="0029152D" w:rsidRDefault="005E183B" w:rsidP="005E183B">
      <w:pPr>
        <w:spacing w:after="0" w:line="240" w:lineRule="auto"/>
        <w:rPr>
          <w:rFonts w:ascii="Calibri" w:eastAsia="Calibri" w:hAnsi="Calibri" w:cs="Arial"/>
          <w:sz w:val="14"/>
          <w:szCs w:val="20"/>
          <w:lang w:eastAsia="en-IN"/>
        </w:rPr>
      </w:pPr>
    </w:p>
    <w:p w14:paraId="1D1493B9" w14:textId="77777777" w:rsidR="005E183B" w:rsidRPr="0029152D" w:rsidRDefault="005E183B" w:rsidP="005E183B">
      <w:pPr>
        <w:spacing w:after="0" w:line="240" w:lineRule="auto"/>
        <w:rPr>
          <w:rFonts w:ascii="Calibri" w:eastAsia="Calibri" w:hAnsi="Calibri" w:cs="Arial"/>
          <w:sz w:val="14"/>
          <w:szCs w:val="20"/>
          <w:lang w:eastAsia="en-IN"/>
        </w:rPr>
      </w:pPr>
    </w:p>
    <w:p w14:paraId="3973F28E" w14:textId="77777777" w:rsidR="005E183B" w:rsidRPr="0029152D" w:rsidRDefault="005E183B" w:rsidP="005E183B">
      <w:pPr>
        <w:spacing w:after="0" w:line="240" w:lineRule="auto"/>
        <w:rPr>
          <w:rFonts w:ascii="Calibri" w:eastAsia="Calibri" w:hAnsi="Calibri" w:cs="Arial"/>
          <w:sz w:val="14"/>
          <w:szCs w:val="20"/>
          <w:lang w:eastAsia="en-IN"/>
        </w:rPr>
      </w:pPr>
    </w:p>
    <w:p w14:paraId="302CFCF7" w14:textId="77777777" w:rsidR="005E183B" w:rsidRPr="0029152D" w:rsidRDefault="005E183B" w:rsidP="005E183B">
      <w:pPr>
        <w:spacing w:after="0" w:line="240" w:lineRule="auto"/>
        <w:rPr>
          <w:rFonts w:ascii="Calibri" w:eastAsia="Calibri" w:hAnsi="Calibri" w:cs="Arial"/>
          <w:sz w:val="14"/>
          <w:szCs w:val="20"/>
          <w:lang w:eastAsia="en-IN"/>
        </w:rPr>
      </w:pPr>
    </w:p>
    <w:p w14:paraId="48F15F3B" w14:textId="77777777" w:rsidR="005E183B" w:rsidRPr="0029152D" w:rsidRDefault="005E183B" w:rsidP="005E183B">
      <w:pPr>
        <w:spacing w:after="0" w:line="240" w:lineRule="auto"/>
        <w:rPr>
          <w:rFonts w:ascii="Calibri" w:eastAsia="Calibri" w:hAnsi="Calibri" w:cs="Arial"/>
          <w:sz w:val="14"/>
          <w:szCs w:val="20"/>
          <w:lang w:eastAsia="en-IN"/>
        </w:rPr>
      </w:pPr>
    </w:p>
    <w:p w14:paraId="6EDF298E" w14:textId="77777777" w:rsidR="005E183B" w:rsidRPr="0029152D" w:rsidRDefault="005E183B" w:rsidP="005E183B">
      <w:pPr>
        <w:spacing w:after="0" w:line="240" w:lineRule="auto"/>
        <w:rPr>
          <w:rFonts w:ascii="Calibri" w:eastAsia="Calibri" w:hAnsi="Calibri" w:cs="Arial"/>
          <w:sz w:val="14"/>
          <w:szCs w:val="20"/>
          <w:lang w:eastAsia="en-IN"/>
        </w:rPr>
      </w:pPr>
    </w:p>
    <w:p w14:paraId="024A2599" w14:textId="77777777" w:rsidR="005E183B" w:rsidRPr="0029152D" w:rsidRDefault="005E183B" w:rsidP="005E183B">
      <w:pPr>
        <w:spacing w:after="0" w:line="240" w:lineRule="auto"/>
        <w:rPr>
          <w:rFonts w:ascii="Calibri" w:eastAsia="Calibri" w:hAnsi="Calibri" w:cs="Arial"/>
          <w:sz w:val="14"/>
          <w:szCs w:val="20"/>
          <w:lang w:eastAsia="en-IN"/>
        </w:rPr>
        <w:sectPr w:rsidR="005E183B" w:rsidRPr="0029152D">
          <w:headerReference w:type="default" r:id="rId10"/>
          <w:footerReference w:type="default" r:id="rId11"/>
          <w:pgSz w:w="11900" w:h="16838"/>
          <w:pgMar w:top="1433" w:right="1440" w:bottom="145" w:left="1440" w:header="0" w:footer="0" w:gutter="0"/>
          <w:cols w:space="0" w:equalWidth="0">
            <w:col w:w="9026"/>
          </w:cols>
          <w:docGrid w:linePitch="360"/>
        </w:sectPr>
      </w:pPr>
    </w:p>
    <w:p w14:paraId="71911F8B" w14:textId="77777777" w:rsidR="005E183B" w:rsidRPr="0029152D" w:rsidRDefault="005E183B" w:rsidP="005E183B">
      <w:pPr>
        <w:spacing w:after="0" w:line="240" w:lineRule="auto"/>
        <w:rPr>
          <w:rFonts w:ascii="Calibri" w:eastAsia="Calibri" w:hAnsi="Calibri" w:cs="Arial"/>
          <w:noProof/>
          <w:sz w:val="20"/>
          <w:szCs w:val="20"/>
          <w:lang w:val="en-US"/>
        </w:rPr>
      </w:pPr>
      <w:bookmarkStart w:id="0" w:name="page2"/>
      <w:bookmarkEnd w:id="0"/>
    </w:p>
    <w:p w14:paraId="677403D8" w14:textId="24C16172" w:rsidR="005E183B" w:rsidRPr="0029152D" w:rsidRDefault="00721561"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29C41866" wp14:editId="0B6BA5FC">
            <wp:extent cx="5727700" cy="4304030"/>
            <wp:effectExtent l="0" t="0" r="635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4304030"/>
                    </a:xfrm>
                    <a:prstGeom prst="rect">
                      <a:avLst/>
                    </a:prstGeom>
                  </pic:spPr>
                </pic:pic>
              </a:graphicData>
            </a:graphic>
          </wp:inline>
        </w:drawing>
      </w:r>
    </w:p>
    <w:p w14:paraId="68C4590C" w14:textId="77777777" w:rsidR="005E183B" w:rsidRPr="0029152D" w:rsidRDefault="005E183B" w:rsidP="005E183B">
      <w:pPr>
        <w:spacing w:after="0" w:line="240" w:lineRule="auto"/>
        <w:rPr>
          <w:rFonts w:ascii="Calibri" w:eastAsia="Calibri" w:hAnsi="Calibri" w:cs="Arial"/>
          <w:b/>
          <w:noProof/>
          <w:sz w:val="28"/>
          <w:szCs w:val="28"/>
          <w:u w:val="single"/>
          <w:lang w:val="en-US"/>
        </w:rPr>
      </w:pPr>
      <w:r w:rsidRPr="0029152D">
        <w:rPr>
          <w:rFonts w:ascii="Calibri" w:eastAsia="Calibri" w:hAnsi="Calibri" w:cs="Arial"/>
          <w:b/>
          <w:noProof/>
          <w:sz w:val="28"/>
          <w:szCs w:val="28"/>
          <w:u w:val="single"/>
          <w:lang w:val="en-US"/>
        </w:rPr>
        <w:t>Enable Features:</w:t>
      </w:r>
    </w:p>
    <w:p w14:paraId="4F990A8F" w14:textId="77777777" w:rsidR="005E183B" w:rsidRPr="0029152D" w:rsidRDefault="005E183B" w:rsidP="005E183B">
      <w:pPr>
        <w:spacing w:after="0" w:line="240" w:lineRule="auto"/>
        <w:rPr>
          <w:rFonts w:ascii="Calibri" w:eastAsia="Calibri" w:hAnsi="Calibri" w:cs="Arial"/>
          <w:b/>
          <w:noProof/>
          <w:sz w:val="16"/>
          <w:szCs w:val="16"/>
          <w:u w:val="single"/>
          <w:lang w:val="en-US"/>
        </w:rPr>
      </w:pPr>
    </w:p>
    <w:p w14:paraId="3D36EAB0" w14:textId="2C4FB16C"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 Enable Features</w:t>
      </w:r>
    </w:p>
    <w:p w14:paraId="085652EE" w14:textId="77777777" w:rsidR="00D7534C" w:rsidRPr="0029152D" w:rsidRDefault="00D7534C" w:rsidP="005E183B">
      <w:pPr>
        <w:spacing w:after="0" w:line="240" w:lineRule="auto"/>
        <w:rPr>
          <w:rFonts w:ascii="Calibri" w:eastAsia="Calibri" w:hAnsi="Calibri" w:cs="Arial"/>
          <w:b/>
          <w:szCs w:val="20"/>
          <w:lang w:eastAsia="en-IN"/>
        </w:rPr>
      </w:pPr>
    </w:p>
    <w:p w14:paraId="7ED63A80" w14:textId="2E2E4486" w:rsidR="005E183B" w:rsidRPr="0029152D" w:rsidRDefault="009D1A37"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4007A777" wp14:editId="398B1223">
            <wp:extent cx="5727700" cy="8128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812800"/>
                    </a:xfrm>
                    <a:prstGeom prst="rect">
                      <a:avLst/>
                    </a:prstGeom>
                  </pic:spPr>
                </pic:pic>
              </a:graphicData>
            </a:graphic>
          </wp:inline>
        </w:drawing>
      </w:r>
    </w:p>
    <w:p w14:paraId="7B8F3529" w14:textId="77777777" w:rsidR="005E183B" w:rsidRPr="0029152D" w:rsidRDefault="005E183B" w:rsidP="005E183B">
      <w:pPr>
        <w:spacing w:after="0" w:line="240" w:lineRule="auto"/>
        <w:rPr>
          <w:rFonts w:ascii="Calibri" w:eastAsia="Calibri" w:hAnsi="Calibri" w:cs="Arial"/>
          <w:noProof/>
          <w:sz w:val="20"/>
          <w:szCs w:val="20"/>
          <w:lang w:val="en-US"/>
        </w:rPr>
      </w:pPr>
    </w:p>
    <w:p w14:paraId="3FF75F0E" w14:textId="77777777" w:rsidR="005E183B" w:rsidRPr="0029152D" w:rsidRDefault="005E183B" w:rsidP="005E183B">
      <w:pPr>
        <w:spacing w:after="0" w:line="240" w:lineRule="auto"/>
        <w:rPr>
          <w:rFonts w:ascii="Calibri" w:eastAsia="Calibri" w:hAnsi="Calibri" w:cs="Arial"/>
          <w:noProof/>
          <w:lang w:val="en-US"/>
        </w:rPr>
      </w:pPr>
      <w:r w:rsidRPr="0029152D">
        <w:rPr>
          <w:rFonts w:ascii="Calibri" w:eastAsia="Calibri" w:hAnsi="Calibri" w:cs="Arial"/>
          <w:noProof/>
          <w:lang w:val="en-US"/>
        </w:rPr>
        <w:t>Here you can able to activate features</w:t>
      </w:r>
    </w:p>
    <w:p w14:paraId="10066AFD" w14:textId="097453FA" w:rsidR="005E183B" w:rsidRPr="0029152D" w:rsidRDefault="009D1A37" w:rsidP="005E183B">
      <w:pPr>
        <w:spacing w:after="0" w:line="240" w:lineRule="auto"/>
        <w:rPr>
          <w:rFonts w:ascii="Calibri" w:eastAsia="Calibri" w:hAnsi="Calibri" w:cs="Arial"/>
          <w:noProof/>
          <w:lang w:val="en-US"/>
        </w:rPr>
      </w:pPr>
      <w:r>
        <w:rPr>
          <w:noProof/>
          <w:lang w:val="en-US"/>
        </w:rPr>
        <w:lastRenderedPageBreak/>
        <w:drawing>
          <wp:inline distT="0" distB="0" distL="0" distR="0" wp14:anchorId="4EC65D36" wp14:editId="4858056A">
            <wp:extent cx="5727700" cy="2851785"/>
            <wp:effectExtent l="0" t="0" r="635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851785"/>
                    </a:xfrm>
                    <a:prstGeom prst="rect">
                      <a:avLst/>
                    </a:prstGeom>
                  </pic:spPr>
                </pic:pic>
              </a:graphicData>
            </a:graphic>
          </wp:inline>
        </w:drawing>
      </w:r>
    </w:p>
    <w:p w14:paraId="614329A6" w14:textId="77777777" w:rsidR="005E183B" w:rsidRPr="0029152D" w:rsidRDefault="005E183B" w:rsidP="005E183B">
      <w:pPr>
        <w:spacing w:after="0" w:line="240" w:lineRule="auto"/>
        <w:rPr>
          <w:rFonts w:ascii="Calibri" w:eastAsia="Calibri" w:hAnsi="Calibri" w:cs="Arial"/>
          <w:b/>
          <w:sz w:val="28"/>
          <w:szCs w:val="20"/>
          <w:u w:val="single"/>
          <w:lang w:eastAsia="en-IN"/>
        </w:rPr>
      </w:pPr>
    </w:p>
    <w:p w14:paraId="68A1B8EB" w14:textId="77777777" w:rsidR="005E183B" w:rsidRPr="0029152D" w:rsidRDefault="005E183B" w:rsidP="005E183B">
      <w:pPr>
        <w:spacing w:after="0" w:line="240" w:lineRule="auto"/>
        <w:rPr>
          <w:rFonts w:ascii="Calibri" w:eastAsia="Calibri" w:hAnsi="Calibri" w:cs="Arial"/>
          <w:sz w:val="28"/>
          <w:szCs w:val="20"/>
          <w:lang w:eastAsia="en-IN"/>
        </w:rPr>
      </w:pPr>
      <w:r w:rsidRPr="0029152D">
        <w:rPr>
          <w:rFonts w:ascii="Calibri" w:eastAsia="Calibri" w:hAnsi="Calibri" w:cs="Arial"/>
          <w:b/>
          <w:sz w:val="28"/>
          <w:szCs w:val="20"/>
          <w:u w:val="single"/>
          <w:lang w:eastAsia="en-IN"/>
        </w:rPr>
        <w:t>Rename Records/Transactions:</w:t>
      </w:r>
    </w:p>
    <w:p w14:paraId="1F3FF3A1" w14:textId="77777777" w:rsidR="005E183B" w:rsidRPr="0029152D" w:rsidRDefault="005E183B" w:rsidP="005E183B">
      <w:pPr>
        <w:spacing w:after="0" w:line="240" w:lineRule="auto"/>
        <w:rPr>
          <w:rFonts w:ascii="Times New Roman" w:eastAsia="Times New Roman" w:hAnsi="Times New Roman" w:cs="Arial"/>
          <w:sz w:val="16"/>
          <w:szCs w:val="16"/>
          <w:lang w:eastAsia="en-IN"/>
        </w:rPr>
      </w:pPr>
    </w:p>
    <w:p w14:paraId="73721C4F" w14:textId="6B6778DB"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 Rename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Records/Transactions</w:t>
      </w:r>
    </w:p>
    <w:p w14:paraId="7B944DA9" w14:textId="77777777" w:rsidR="00D7534C" w:rsidRPr="0029152D" w:rsidRDefault="00D7534C" w:rsidP="005E183B">
      <w:pPr>
        <w:spacing w:after="0" w:line="240" w:lineRule="auto"/>
        <w:rPr>
          <w:rFonts w:ascii="Calibri" w:eastAsia="Calibri" w:hAnsi="Calibri" w:cs="Arial"/>
          <w:b/>
          <w:szCs w:val="20"/>
          <w:lang w:eastAsia="en-IN"/>
        </w:rPr>
      </w:pPr>
    </w:p>
    <w:p w14:paraId="7BB50512" w14:textId="16C5E278" w:rsidR="005E183B" w:rsidRPr="0029152D" w:rsidRDefault="009D1A37" w:rsidP="005E183B">
      <w:pPr>
        <w:spacing w:after="0" w:line="240" w:lineRule="auto"/>
        <w:rPr>
          <w:rFonts w:ascii="Calibri" w:eastAsia="Calibri" w:hAnsi="Calibri" w:cs="Arial"/>
          <w:b/>
          <w:szCs w:val="20"/>
          <w:lang w:eastAsia="en-IN"/>
        </w:rPr>
      </w:pPr>
      <w:r>
        <w:rPr>
          <w:noProof/>
          <w:lang w:val="en-US"/>
        </w:rPr>
        <w:drawing>
          <wp:inline distT="0" distB="0" distL="0" distR="0" wp14:anchorId="408DE4B8" wp14:editId="4912238D">
            <wp:extent cx="5727700" cy="950595"/>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950595"/>
                    </a:xfrm>
                    <a:prstGeom prst="rect">
                      <a:avLst/>
                    </a:prstGeom>
                  </pic:spPr>
                </pic:pic>
              </a:graphicData>
            </a:graphic>
          </wp:inline>
        </w:drawing>
      </w:r>
    </w:p>
    <w:p w14:paraId="6A9085D6" w14:textId="77777777" w:rsidR="005E183B" w:rsidRPr="0029152D" w:rsidRDefault="005E183B" w:rsidP="005E183B">
      <w:pPr>
        <w:spacing w:after="0" w:line="240" w:lineRule="auto"/>
        <w:rPr>
          <w:rFonts w:ascii="Calibri" w:eastAsia="Calibri" w:hAnsi="Calibri" w:cs="Arial"/>
          <w:sz w:val="16"/>
          <w:szCs w:val="16"/>
          <w:lang w:eastAsia="en-IN"/>
        </w:rPr>
      </w:pPr>
    </w:p>
    <w:p w14:paraId="456B5E26"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You can change the names of your records and transactions from NetSuite default names to names that fit the terminology of your company on Rename Records/Transactions page. On this page, you can also change the names of the account types used in NetSuite</w:t>
      </w:r>
    </w:p>
    <w:p w14:paraId="4307B7DD" w14:textId="77777777" w:rsidR="005E183B" w:rsidRPr="0029152D" w:rsidRDefault="005E183B" w:rsidP="005E183B">
      <w:pPr>
        <w:spacing w:after="0" w:line="240" w:lineRule="auto"/>
        <w:rPr>
          <w:rFonts w:ascii="Calibri" w:eastAsia="Calibri" w:hAnsi="Calibri" w:cs="Arial"/>
          <w:szCs w:val="20"/>
          <w:lang w:eastAsia="en-IN"/>
        </w:rPr>
      </w:pPr>
    </w:p>
    <w:p w14:paraId="1A256DE2" w14:textId="3932B0A2" w:rsidR="005E183B" w:rsidRPr="0029152D" w:rsidRDefault="009D1A37"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68AF0CA4" wp14:editId="27AAB86D">
            <wp:extent cx="5727700" cy="1445895"/>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1445895"/>
                    </a:xfrm>
                    <a:prstGeom prst="rect">
                      <a:avLst/>
                    </a:prstGeom>
                  </pic:spPr>
                </pic:pic>
              </a:graphicData>
            </a:graphic>
          </wp:inline>
        </w:drawing>
      </w:r>
    </w:p>
    <w:p w14:paraId="28F52D5A"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In the Rename Records/Transactions page body, you can change the names of standard NetSuite non-transactional record types.</w:t>
      </w:r>
    </w:p>
    <w:p w14:paraId="60D99CA7" w14:textId="77777777" w:rsidR="005E183B" w:rsidRPr="0029152D" w:rsidRDefault="005E183B" w:rsidP="005E183B">
      <w:pPr>
        <w:spacing w:after="0" w:line="240" w:lineRule="auto"/>
        <w:rPr>
          <w:rFonts w:ascii="Calibri" w:eastAsia="Calibri" w:hAnsi="Calibri" w:cs="Arial"/>
          <w:sz w:val="16"/>
          <w:szCs w:val="16"/>
          <w:lang w:eastAsia="en-IN"/>
        </w:rPr>
      </w:pPr>
    </w:p>
    <w:p w14:paraId="175B8D09"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On the Transaction Names subtab of the Rename Records/Transactions page, you can change the names and abbreviations of standard NetSuite transaction types.</w:t>
      </w:r>
    </w:p>
    <w:p w14:paraId="4EF8BB8F" w14:textId="63409FF2" w:rsidR="005E183B" w:rsidRPr="009D1A37" w:rsidRDefault="009D1A37" w:rsidP="005E183B">
      <w:pPr>
        <w:spacing w:after="0" w:line="240" w:lineRule="auto"/>
        <w:rPr>
          <w:rFonts w:ascii="Calibri" w:eastAsia="Calibri" w:hAnsi="Calibri" w:cs="Arial"/>
          <w:szCs w:val="20"/>
          <w:lang w:eastAsia="en-IN"/>
        </w:rPr>
        <w:sectPr w:rsidR="005E183B" w:rsidRPr="009D1A37" w:rsidSect="002704E4">
          <w:pgSz w:w="11900" w:h="16838"/>
          <w:pgMar w:top="1440" w:right="1440" w:bottom="145" w:left="1440" w:header="0" w:footer="397" w:gutter="0"/>
          <w:cols w:space="0" w:equalWidth="0">
            <w:col w:w="9026"/>
          </w:cols>
          <w:docGrid w:linePitch="360"/>
        </w:sectPr>
      </w:pPr>
      <w:r>
        <w:rPr>
          <w:noProof/>
          <w:lang w:val="en-US"/>
        </w:rPr>
        <w:lastRenderedPageBreak/>
        <w:drawing>
          <wp:inline distT="0" distB="0" distL="0" distR="0" wp14:anchorId="30968A26" wp14:editId="79F59CF2">
            <wp:extent cx="5727700" cy="28575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857500"/>
                    </a:xfrm>
                    <a:prstGeom prst="rect">
                      <a:avLst/>
                    </a:prstGeom>
                  </pic:spPr>
                </pic:pic>
              </a:graphicData>
            </a:graphic>
          </wp:inline>
        </w:drawing>
      </w:r>
    </w:p>
    <w:p w14:paraId="3740366A" w14:textId="77777777" w:rsidR="005E183B" w:rsidRPr="0029152D" w:rsidRDefault="005E183B" w:rsidP="005E183B">
      <w:pPr>
        <w:spacing w:after="0" w:line="240" w:lineRule="auto"/>
        <w:rPr>
          <w:rFonts w:ascii="Calibri" w:eastAsia="Calibri" w:hAnsi="Calibri" w:cs="Arial"/>
          <w:szCs w:val="20"/>
          <w:lang w:eastAsia="en-IN"/>
        </w:rPr>
      </w:pPr>
      <w:bookmarkStart w:id="1" w:name="page3"/>
      <w:bookmarkEnd w:id="1"/>
      <w:r w:rsidRPr="0029152D">
        <w:rPr>
          <w:rFonts w:ascii="Calibri" w:eastAsia="Calibri" w:hAnsi="Calibri" w:cs="Arial"/>
          <w:szCs w:val="20"/>
          <w:lang w:eastAsia="en-IN"/>
        </w:rPr>
        <w:lastRenderedPageBreak/>
        <w:t>On the Account Type Names subtab of the Rename Records/Transactions page, you can change the names of standard NetSuite account types.</w:t>
      </w:r>
    </w:p>
    <w:p w14:paraId="357455B4" w14:textId="77777777" w:rsidR="005E183B" w:rsidRPr="0029152D" w:rsidRDefault="005E183B" w:rsidP="005E183B">
      <w:pPr>
        <w:spacing w:after="0" w:line="240" w:lineRule="auto"/>
        <w:rPr>
          <w:rFonts w:ascii="Calibri" w:eastAsia="Calibri" w:hAnsi="Calibri" w:cs="Arial"/>
          <w:szCs w:val="20"/>
          <w:lang w:eastAsia="en-IN"/>
        </w:rPr>
      </w:pPr>
    </w:p>
    <w:p w14:paraId="4B08A206" w14:textId="1F78724B" w:rsidR="005E183B" w:rsidRPr="0029152D" w:rsidRDefault="009D1A37"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6AC56F53" wp14:editId="4BA19319">
            <wp:extent cx="5727700" cy="2678430"/>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678430"/>
                    </a:xfrm>
                    <a:prstGeom prst="rect">
                      <a:avLst/>
                    </a:prstGeom>
                  </pic:spPr>
                </pic:pic>
              </a:graphicData>
            </a:graphic>
          </wp:inline>
        </w:drawing>
      </w:r>
    </w:p>
    <w:p w14:paraId="253C8C89" w14:textId="77777777" w:rsidR="005E183B" w:rsidRPr="0029152D" w:rsidRDefault="005E183B" w:rsidP="005E183B">
      <w:pPr>
        <w:spacing w:after="0" w:line="240" w:lineRule="auto"/>
        <w:rPr>
          <w:rFonts w:ascii="Calibri" w:eastAsia="Calibri" w:hAnsi="Calibri" w:cs="Arial"/>
          <w:noProof/>
          <w:sz w:val="20"/>
          <w:szCs w:val="20"/>
          <w:lang w:val="en-US"/>
        </w:rPr>
      </w:pPr>
    </w:p>
    <w:p w14:paraId="1EE81AC5"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Auto-Generated Numbers:</w:t>
      </w:r>
    </w:p>
    <w:p w14:paraId="4957B77B"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526C133" w14:textId="77F163AC"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 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-&gt;Auto-Generated</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Numbers</w:t>
      </w:r>
    </w:p>
    <w:p w14:paraId="0289BE71" w14:textId="77777777" w:rsidR="00D7534C" w:rsidRPr="0029152D" w:rsidRDefault="00D7534C" w:rsidP="005E183B">
      <w:pPr>
        <w:spacing w:after="0" w:line="240" w:lineRule="auto"/>
        <w:rPr>
          <w:rFonts w:ascii="Calibri" w:eastAsia="Calibri" w:hAnsi="Calibri" w:cs="Arial"/>
          <w:b/>
          <w:szCs w:val="20"/>
          <w:lang w:eastAsia="en-IN"/>
        </w:rPr>
      </w:pPr>
    </w:p>
    <w:p w14:paraId="7ACEA15B" w14:textId="7BB22DF4" w:rsidR="005E183B" w:rsidRPr="0029152D" w:rsidRDefault="009D1A37"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7D99D3F6" wp14:editId="612F3289">
            <wp:extent cx="5727700" cy="1082675"/>
            <wp:effectExtent l="0" t="0" r="635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1082675"/>
                    </a:xfrm>
                    <a:prstGeom prst="rect">
                      <a:avLst/>
                    </a:prstGeom>
                  </pic:spPr>
                </pic:pic>
              </a:graphicData>
            </a:graphic>
          </wp:inline>
        </w:drawing>
      </w:r>
    </w:p>
    <w:p w14:paraId="64112C79"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01E40716"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The Set-Up Auto-Generated Numbers page enables you to choose the record types that should be automatically numbered in the order in which they are created. On this page, you can also add prefixes and suffixes to auto-generated numbers. Prefixes and suffixes are useful in determining a record, transaction, or document’s type and estimated age at a glance</w:t>
      </w:r>
    </w:p>
    <w:p w14:paraId="23F08467" w14:textId="77777777" w:rsidR="005E183B" w:rsidRPr="0029152D" w:rsidRDefault="005E183B" w:rsidP="005E183B">
      <w:pPr>
        <w:spacing w:after="0" w:line="240" w:lineRule="auto"/>
        <w:rPr>
          <w:rFonts w:ascii="Calibri" w:eastAsia="Calibri" w:hAnsi="Calibri" w:cs="Arial"/>
          <w:szCs w:val="20"/>
          <w:lang w:eastAsia="en-IN"/>
        </w:rPr>
      </w:pPr>
    </w:p>
    <w:p w14:paraId="5D1419BE"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For example, you may choose to enable auto-generated numbering for the customer record type in your account and prefix the number with CUST. Each time you add a new customer record, the record number increases sequentially by one. When you view your customer list, you can quickly see that CUST0025 is a newer customer than CUST0004.</w:t>
      </w:r>
    </w:p>
    <w:p w14:paraId="672C72F3" w14:textId="77777777" w:rsidR="005E183B" w:rsidRPr="0029152D" w:rsidRDefault="005E183B" w:rsidP="005E183B">
      <w:pPr>
        <w:spacing w:after="0" w:line="240" w:lineRule="auto"/>
        <w:rPr>
          <w:rFonts w:ascii="Calibri" w:eastAsia="Calibri" w:hAnsi="Calibri" w:cs="Arial"/>
          <w:szCs w:val="20"/>
          <w:lang w:eastAsia="en-IN"/>
        </w:rPr>
      </w:pPr>
    </w:p>
    <w:p w14:paraId="2F42C7D1" w14:textId="1C2A303B" w:rsidR="005E183B" w:rsidRPr="0029152D" w:rsidRDefault="009D1A37" w:rsidP="005E183B">
      <w:pPr>
        <w:spacing w:after="0" w:line="240" w:lineRule="auto"/>
        <w:rPr>
          <w:rFonts w:ascii="Calibri" w:eastAsia="Calibri" w:hAnsi="Calibri" w:cs="Arial"/>
          <w:noProof/>
          <w:sz w:val="20"/>
          <w:szCs w:val="20"/>
          <w:lang w:eastAsia="en-IN"/>
        </w:rPr>
      </w:pPr>
      <w:r>
        <w:rPr>
          <w:noProof/>
          <w:lang w:val="en-US"/>
        </w:rPr>
        <w:lastRenderedPageBreak/>
        <w:drawing>
          <wp:inline distT="0" distB="0" distL="0" distR="0" wp14:anchorId="19890181" wp14:editId="0706EE65">
            <wp:extent cx="5727700" cy="1668145"/>
            <wp:effectExtent l="0" t="0" r="635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1668145"/>
                    </a:xfrm>
                    <a:prstGeom prst="rect">
                      <a:avLst/>
                    </a:prstGeom>
                  </pic:spPr>
                </pic:pic>
              </a:graphicData>
            </a:graphic>
          </wp:inline>
        </w:drawing>
      </w:r>
    </w:p>
    <w:p w14:paraId="0E1316C2" w14:textId="2EC7F86E" w:rsidR="005E183B" w:rsidRPr="0029152D" w:rsidRDefault="005E183B" w:rsidP="005E183B">
      <w:pPr>
        <w:spacing w:after="0" w:line="240" w:lineRule="auto"/>
        <w:rPr>
          <w:rFonts w:ascii="Calibri" w:eastAsia="Calibri" w:hAnsi="Calibri" w:cs="Arial"/>
          <w:b/>
          <w:sz w:val="28"/>
          <w:szCs w:val="20"/>
          <w:u w:val="single"/>
          <w:lang w:eastAsia="en-IN"/>
        </w:rPr>
      </w:pPr>
    </w:p>
    <w:p w14:paraId="0D5CD3B1"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General Preference:</w:t>
      </w:r>
    </w:p>
    <w:p w14:paraId="3D31DE28" w14:textId="77777777" w:rsidR="005E183B" w:rsidRPr="0029152D" w:rsidRDefault="005E183B" w:rsidP="005E183B">
      <w:pPr>
        <w:spacing w:after="0" w:line="240" w:lineRule="auto"/>
        <w:rPr>
          <w:rFonts w:ascii="Calibri" w:eastAsia="Calibri" w:hAnsi="Calibri" w:cs="Arial"/>
          <w:sz w:val="16"/>
          <w:szCs w:val="16"/>
          <w:lang w:eastAsia="en-IN"/>
        </w:rPr>
      </w:pPr>
    </w:p>
    <w:p w14:paraId="3D24687E"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 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-&gt;General</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Preferences</w:t>
      </w:r>
    </w:p>
    <w:p w14:paraId="38C979F3" w14:textId="77777777" w:rsidR="005E183B" w:rsidRPr="0029152D" w:rsidRDefault="005E183B" w:rsidP="005E183B">
      <w:pPr>
        <w:spacing w:after="0" w:line="240" w:lineRule="auto"/>
        <w:rPr>
          <w:rFonts w:ascii="Calibri" w:eastAsia="Calibri" w:hAnsi="Calibri" w:cs="Arial"/>
          <w:sz w:val="16"/>
          <w:szCs w:val="16"/>
          <w:lang w:eastAsia="en-IN"/>
        </w:rPr>
      </w:pPr>
    </w:p>
    <w:p w14:paraId="24582064" w14:textId="7046F527" w:rsidR="005E183B" w:rsidRPr="0029152D" w:rsidRDefault="00B86C82"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6D37D47F" wp14:editId="4CCA5991">
            <wp:extent cx="5727700" cy="1637665"/>
            <wp:effectExtent l="0" t="0" r="635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1637665"/>
                    </a:xfrm>
                    <a:prstGeom prst="rect">
                      <a:avLst/>
                    </a:prstGeom>
                  </pic:spPr>
                </pic:pic>
              </a:graphicData>
            </a:graphic>
          </wp:inline>
        </w:drawing>
      </w:r>
    </w:p>
    <w:p w14:paraId="63DF703F"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0DE20B83" w14:textId="77777777" w:rsidR="005E183B" w:rsidRPr="0029152D" w:rsidRDefault="005E183B" w:rsidP="005E183B">
      <w:pPr>
        <w:spacing w:after="0" w:line="240" w:lineRule="auto"/>
        <w:rPr>
          <w:rFonts w:ascii="Times New Roman" w:eastAsia="Times New Roman" w:hAnsi="Times New Roman" w:cs="Arial"/>
          <w:sz w:val="20"/>
          <w:szCs w:val="20"/>
          <w:lang w:eastAsia="en-IN"/>
        </w:rPr>
      </w:pPr>
      <w:r w:rsidRPr="0029152D">
        <w:rPr>
          <w:rFonts w:ascii="Calibri" w:eastAsia="Calibri" w:hAnsi="Calibri" w:cs="Arial"/>
          <w:szCs w:val="20"/>
          <w:lang w:eastAsia="en-IN"/>
        </w:rPr>
        <w:t>An administrator or another user with the Set Up Company permission can set company Preferences for how information is input and processed in NetSuite, on the General Preferences page. These Preferences apply to all users in the account.</w:t>
      </w:r>
    </w:p>
    <w:p w14:paraId="33E06646" w14:textId="77777777" w:rsidR="005E183B" w:rsidRPr="0029152D" w:rsidRDefault="005E183B" w:rsidP="005E183B">
      <w:pPr>
        <w:spacing w:after="0" w:line="240" w:lineRule="auto"/>
        <w:rPr>
          <w:rFonts w:ascii="Calibri" w:eastAsia="Calibri" w:hAnsi="Calibri" w:cs="Arial"/>
          <w:szCs w:val="20"/>
          <w:lang w:eastAsia="en-IN"/>
        </w:rPr>
      </w:pPr>
    </w:p>
    <w:p w14:paraId="698C9EA7" w14:textId="63490966" w:rsidR="005E183B" w:rsidRPr="0029152D" w:rsidRDefault="00B86C82" w:rsidP="005E183B">
      <w:pPr>
        <w:spacing w:after="0" w:line="240" w:lineRule="auto"/>
        <w:rPr>
          <w:rFonts w:ascii="Calibri" w:eastAsia="Calibri" w:hAnsi="Calibri" w:cs="Arial"/>
          <w:noProof/>
          <w:sz w:val="20"/>
          <w:szCs w:val="20"/>
          <w:lang w:val="en-US"/>
        </w:rPr>
        <w:sectPr w:rsidR="005E183B" w:rsidRPr="0029152D">
          <w:pgSz w:w="11900" w:h="16838"/>
          <w:pgMar w:top="1440" w:right="1440" w:bottom="145" w:left="1440" w:header="0" w:footer="0" w:gutter="0"/>
          <w:cols w:space="0" w:equalWidth="0">
            <w:col w:w="9026"/>
          </w:cols>
          <w:docGrid w:linePitch="360"/>
        </w:sectPr>
      </w:pPr>
      <w:r>
        <w:rPr>
          <w:noProof/>
          <w:lang w:val="en-US"/>
        </w:rPr>
        <w:drawing>
          <wp:inline distT="0" distB="0" distL="0" distR="0" wp14:anchorId="03FA8379" wp14:editId="0DE5DB73">
            <wp:extent cx="5727700" cy="2889885"/>
            <wp:effectExtent l="0" t="0" r="635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889885"/>
                    </a:xfrm>
                    <a:prstGeom prst="rect">
                      <a:avLst/>
                    </a:prstGeom>
                  </pic:spPr>
                </pic:pic>
              </a:graphicData>
            </a:graphic>
          </wp:inline>
        </w:drawing>
      </w:r>
    </w:p>
    <w:p w14:paraId="52AF4934" w14:textId="77777777" w:rsidR="005E183B" w:rsidRPr="0029152D" w:rsidRDefault="005E183B" w:rsidP="005E183B">
      <w:pPr>
        <w:spacing w:after="0" w:line="240" w:lineRule="auto"/>
        <w:rPr>
          <w:rFonts w:ascii="Calibri" w:eastAsia="Calibri" w:hAnsi="Calibri" w:cs="Arial"/>
          <w:b/>
          <w:sz w:val="28"/>
          <w:szCs w:val="28"/>
          <w:u w:val="single"/>
          <w:lang w:eastAsia="en-IN"/>
        </w:rPr>
      </w:pPr>
      <w:r w:rsidRPr="0029152D">
        <w:rPr>
          <w:rFonts w:ascii="Calibri" w:eastAsia="Calibri" w:hAnsi="Calibri" w:cs="Arial"/>
          <w:b/>
          <w:sz w:val="28"/>
          <w:szCs w:val="28"/>
          <w:u w:val="single"/>
          <w:lang w:eastAsia="en-IN"/>
        </w:rPr>
        <w:lastRenderedPageBreak/>
        <w:t>Accounting Preferences:</w:t>
      </w:r>
    </w:p>
    <w:p w14:paraId="2998363F"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4F65C702" w14:textId="466EFB52"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 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Accounting -&gt; Accounting Preferences</w:t>
      </w:r>
    </w:p>
    <w:p w14:paraId="2AAC4DD6" w14:textId="77777777" w:rsidR="00D7534C" w:rsidRPr="0029152D" w:rsidRDefault="00D7534C" w:rsidP="005E183B">
      <w:pPr>
        <w:spacing w:after="0" w:line="240" w:lineRule="auto"/>
        <w:rPr>
          <w:rFonts w:ascii="Calibri" w:eastAsia="Calibri" w:hAnsi="Calibri" w:cs="Arial"/>
          <w:b/>
          <w:szCs w:val="20"/>
          <w:lang w:eastAsia="en-IN"/>
        </w:rPr>
      </w:pPr>
    </w:p>
    <w:p w14:paraId="0E907371" w14:textId="589C56C2" w:rsidR="005E183B" w:rsidRPr="0029152D" w:rsidRDefault="00B86C82"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00B92EE4" wp14:editId="58318F8C">
            <wp:extent cx="5727700" cy="187579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1875790"/>
                    </a:xfrm>
                    <a:prstGeom prst="rect">
                      <a:avLst/>
                    </a:prstGeom>
                  </pic:spPr>
                </pic:pic>
              </a:graphicData>
            </a:graphic>
          </wp:inline>
        </w:drawing>
      </w:r>
    </w:p>
    <w:p w14:paraId="56A9761D" w14:textId="77777777" w:rsidR="005E183B" w:rsidRPr="0029152D" w:rsidRDefault="005E183B" w:rsidP="005E183B">
      <w:pPr>
        <w:spacing w:after="0" w:line="240" w:lineRule="auto"/>
        <w:rPr>
          <w:rFonts w:ascii="Calibri" w:eastAsia="Calibri" w:hAnsi="Calibri" w:cs="Arial"/>
          <w:noProof/>
          <w:sz w:val="20"/>
          <w:szCs w:val="20"/>
          <w:lang w:val="en-US"/>
        </w:rPr>
      </w:pPr>
    </w:p>
    <w:p w14:paraId="3E251BFD" w14:textId="77777777" w:rsidR="005E183B" w:rsidRPr="0029152D" w:rsidRDefault="005E183B" w:rsidP="005E183B">
      <w:pPr>
        <w:spacing w:after="0" w:line="240" w:lineRule="auto"/>
        <w:rPr>
          <w:rFonts w:ascii="Calibri" w:eastAsia="Calibri" w:hAnsi="Calibri" w:cs="Arial"/>
          <w:lang w:eastAsia="en-IN"/>
        </w:rPr>
      </w:pPr>
      <w:r w:rsidRPr="0029152D">
        <w:rPr>
          <w:rFonts w:ascii="Calibri" w:eastAsia="Calibri" w:hAnsi="Calibri" w:cs="Arial"/>
          <w:lang w:eastAsia="en-IN"/>
        </w:rPr>
        <w:t>In the Accounting Preferences, we can make the changes for the Accounting-related requirements.</w:t>
      </w:r>
    </w:p>
    <w:p w14:paraId="30AF9081" w14:textId="77777777" w:rsidR="005E183B" w:rsidRPr="0029152D" w:rsidRDefault="005E183B" w:rsidP="005E183B">
      <w:pPr>
        <w:spacing w:after="0" w:line="240" w:lineRule="auto"/>
        <w:rPr>
          <w:rFonts w:ascii="Calibri" w:eastAsia="Calibri" w:hAnsi="Calibri" w:cs="Arial"/>
          <w:b/>
          <w:u w:val="single"/>
          <w:lang w:eastAsia="en-IN"/>
        </w:rPr>
      </w:pPr>
    </w:p>
    <w:p w14:paraId="5A47654D" w14:textId="56B64C06" w:rsidR="005E183B" w:rsidRPr="0029152D" w:rsidRDefault="00B86C82" w:rsidP="005E183B">
      <w:pPr>
        <w:spacing w:after="0" w:line="240" w:lineRule="auto"/>
        <w:rPr>
          <w:rFonts w:ascii="Calibri" w:eastAsia="Calibri" w:hAnsi="Calibri" w:cs="Arial"/>
          <w:b/>
          <w:sz w:val="28"/>
          <w:szCs w:val="20"/>
          <w:u w:val="single"/>
          <w:lang w:eastAsia="en-IN"/>
        </w:rPr>
      </w:pPr>
      <w:r>
        <w:rPr>
          <w:noProof/>
          <w:lang w:val="en-US"/>
        </w:rPr>
        <w:drawing>
          <wp:inline distT="0" distB="0" distL="0" distR="0" wp14:anchorId="2A8F6B3B" wp14:editId="4A0F39B0">
            <wp:extent cx="5727700" cy="282765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27700" cy="2827655"/>
                    </a:xfrm>
                    <a:prstGeom prst="rect">
                      <a:avLst/>
                    </a:prstGeom>
                  </pic:spPr>
                </pic:pic>
              </a:graphicData>
            </a:graphic>
          </wp:inline>
        </w:drawing>
      </w:r>
    </w:p>
    <w:p w14:paraId="00061CE8" w14:textId="77777777" w:rsidR="005E183B" w:rsidRPr="0029152D" w:rsidRDefault="005E183B" w:rsidP="005E183B">
      <w:pPr>
        <w:spacing w:after="0" w:line="240" w:lineRule="auto"/>
        <w:rPr>
          <w:rFonts w:ascii="Calibri" w:eastAsia="Calibri" w:hAnsi="Calibri" w:cs="Arial"/>
          <w:b/>
          <w:sz w:val="28"/>
          <w:szCs w:val="20"/>
          <w:u w:val="single"/>
          <w:lang w:eastAsia="en-IN"/>
        </w:rPr>
      </w:pPr>
    </w:p>
    <w:p w14:paraId="058FB345" w14:textId="77777777" w:rsidR="005E183B" w:rsidRDefault="005E183B" w:rsidP="005E183B">
      <w:pPr>
        <w:spacing w:after="0" w:line="240" w:lineRule="auto"/>
        <w:rPr>
          <w:rFonts w:ascii="Calibri" w:eastAsia="Calibri" w:hAnsi="Calibri" w:cs="Arial"/>
          <w:b/>
          <w:sz w:val="28"/>
          <w:szCs w:val="20"/>
          <w:u w:val="single"/>
          <w:lang w:eastAsia="en-IN"/>
        </w:rPr>
      </w:pPr>
    </w:p>
    <w:p w14:paraId="4C7B3081" w14:textId="36665763"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Set Preference/User Specific Preference:</w:t>
      </w:r>
    </w:p>
    <w:p w14:paraId="2D00A380"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0C8D28CA"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 in to NetSuite. Navigate: </w:t>
      </w:r>
      <w:r w:rsidRPr="0029152D">
        <w:rPr>
          <w:rFonts w:ascii="Calibri" w:eastAsia="Calibri" w:hAnsi="Calibri" w:cs="Arial"/>
          <w:b/>
          <w:szCs w:val="20"/>
          <w:lang w:eastAsia="en-IN"/>
        </w:rPr>
        <w:t>Home Icon -&gt; Set Preferences</w:t>
      </w:r>
    </w:p>
    <w:p w14:paraId="1E628535"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49D0218" w14:textId="4478086A" w:rsidR="005E183B" w:rsidRPr="0029152D" w:rsidRDefault="001A73AF" w:rsidP="005E183B">
      <w:pPr>
        <w:spacing w:after="0" w:line="240" w:lineRule="auto"/>
        <w:rPr>
          <w:rFonts w:ascii="Calibri" w:eastAsia="Calibri" w:hAnsi="Calibri" w:cs="Arial"/>
          <w:color w:val="1F1F1F"/>
          <w:szCs w:val="20"/>
          <w:lang w:eastAsia="en-IN"/>
        </w:rPr>
      </w:pPr>
      <w:r>
        <w:rPr>
          <w:noProof/>
          <w:lang w:val="en-US"/>
        </w:rPr>
        <w:drawing>
          <wp:inline distT="0" distB="0" distL="0" distR="0" wp14:anchorId="4BE79702" wp14:editId="3F5B8AAD">
            <wp:extent cx="5727700" cy="565785"/>
            <wp:effectExtent l="0" t="0" r="635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7700" cy="565785"/>
                    </a:xfrm>
                    <a:prstGeom prst="rect">
                      <a:avLst/>
                    </a:prstGeom>
                  </pic:spPr>
                </pic:pic>
              </a:graphicData>
            </a:graphic>
          </wp:inline>
        </w:drawing>
      </w:r>
    </w:p>
    <w:p w14:paraId="56662344" w14:textId="77777777" w:rsidR="005E183B" w:rsidRPr="0029152D" w:rsidRDefault="005E183B" w:rsidP="005E183B">
      <w:pPr>
        <w:spacing w:after="0" w:line="240" w:lineRule="auto"/>
        <w:rPr>
          <w:rFonts w:ascii="Calibri" w:eastAsia="Calibri" w:hAnsi="Calibri" w:cs="Arial"/>
          <w:color w:val="1F1F1F"/>
          <w:szCs w:val="20"/>
          <w:lang w:eastAsia="en-IN"/>
        </w:rPr>
      </w:pPr>
    </w:p>
    <w:p w14:paraId="2763CBA9" w14:textId="77777777" w:rsidR="005E183B" w:rsidRPr="0029152D" w:rsidRDefault="005E183B" w:rsidP="005E183B">
      <w:pPr>
        <w:spacing w:after="0" w:line="240" w:lineRule="auto"/>
        <w:rPr>
          <w:rFonts w:ascii="Calibri" w:eastAsia="Calibri" w:hAnsi="Calibri" w:cs="Arial"/>
          <w:color w:val="1F1F1F"/>
          <w:szCs w:val="20"/>
          <w:lang w:eastAsia="en-IN"/>
        </w:rPr>
      </w:pPr>
      <w:r w:rsidRPr="0029152D">
        <w:rPr>
          <w:rFonts w:ascii="Calibri" w:eastAsia="Calibri" w:hAnsi="Calibri" w:cs="Arial"/>
          <w:color w:val="1F1F1F"/>
          <w:szCs w:val="20"/>
          <w:lang w:eastAsia="en-IN"/>
        </w:rPr>
        <w:t xml:space="preserve">This section of NetSuite Basics describes the preferences that are available to you as a NetSuite user. </w:t>
      </w:r>
    </w:p>
    <w:p w14:paraId="3A88D1B6" w14:textId="77777777" w:rsidR="005E183B" w:rsidRPr="0029152D" w:rsidRDefault="005E183B" w:rsidP="005E183B">
      <w:pPr>
        <w:spacing w:after="0" w:line="240" w:lineRule="auto"/>
        <w:rPr>
          <w:rFonts w:ascii="Calibri" w:eastAsia="Calibri" w:hAnsi="Calibri" w:cs="Arial"/>
          <w:color w:val="1F1F1F"/>
          <w:szCs w:val="20"/>
          <w:lang w:eastAsia="en-IN"/>
        </w:rPr>
      </w:pPr>
      <w:r w:rsidRPr="0029152D">
        <w:rPr>
          <w:rFonts w:ascii="Calibri" w:eastAsia="Calibri" w:hAnsi="Calibri" w:cs="Arial"/>
          <w:color w:val="1F1F1F"/>
          <w:szCs w:val="20"/>
          <w:lang w:eastAsia="en-IN"/>
        </w:rPr>
        <w:t>The Set Preferences page displays options for most aspects of your NetSuite account. These preferences enable you to set up your NetSuite account to fit your needs. Your user preferences are constrained by the features enabled for your account, company account-level preferences, and the role-based dashboards that are set up by your account administrator.</w:t>
      </w:r>
    </w:p>
    <w:p w14:paraId="2DE1F940" w14:textId="758EF553" w:rsidR="005E183B" w:rsidRPr="0029152D" w:rsidRDefault="001A73AF" w:rsidP="005E183B">
      <w:pPr>
        <w:spacing w:after="0" w:line="240" w:lineRule="auto"/>
        <w:rPr>
          <w:rFonts w:ascii="Calibri" w:eastAsia="Calibri" w:hAnsi="Calibri" w:cs="Arial"/>
          <w:noProof/>
          <w:sz w:val="20"/>
          <w:szCs w:val="20"/>
          <w:lang w:eastAsia="en-IN"/>
        </w:rPr>
      </w:pPr>
      <w:r>
        <w:rPr>
          <w:noProof/>
          <w:lang w:val="en-US"/>
        </w:rPr>
        <w:lastRenderedPageBreak/>
        <w:drawing>
          <wp:inline distT="0" distB="0" distL="0" distR="0" wp14:anchorId="08665CC1" wp14:editId="75AB1C97">
            <wp:extent cx="5727700" cy="2752725"/>
            <wp:effectExtent l="0" t="0" r="635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752725"/>
                    </a:xfrm>
                    <a:prstGeom prst="rect">
                      <a:avLst/>
                    </a:prstGeom>
                  </pic:spPr>
                </pic:pic>
              </a:graphicData>
            </a:graphic>
          </wp:inline>
        </w:drawing>
      </w:r>
    </w:p>
    <w:p w14:paraId="5123E6B0" w14:textId="77777777" w:rsidR="005E183B" w:rsidRPr="0029152D" w:rsidRDefault="005E183B" w:rsidP="005E183B">
      <w:pPr>
        <w:spacing w:after="0" w:line="240" w:lineRule="auto"/>
        <w:rPr>
          <w:rFonts w:ascii="Calibri" w:eastAsia="Calibri" w:hAnsi="Calibri" w:cs="Arial"/>
          <w:noProof/>
          <w:sz w:val="16"/>
          <w:szCs w:val="16"/>
          <w:lang w:eastAsia="en-IN"/>
        </w:rPr>
      </w:pPr>
    </w:p>
    <w:p w14:paraId="6955D0FE" w14:textId="77777777" w:rsidR="005E183B" w:rsidRPr="0029152D" w:rsidRDefault="005E183B" w:rsidP="005E183B">
      <w:pPr>
        <w:spacing w:after="0" w:line="240" w:lineRule="auto"/>
        <w:rPr>
          <w:rFonts w:ascii="Calibri" w:eastAsia="Calibri" w:hAnsi="Calibri" w:cs="Arial"/>
          <w:b/>
          <w:color w:val="1F1F1F"/>
          <w:sz w:val="28"/>
          <w:szCs w:val="28"/>
          <w:u w:val="single"/>
          <w:lang w:eastAsia="en-IN"/>
        </w:rPr>
      </w:pPr>
      <w:r w:rsidRPr="0029152D">
        <w:rPr>
          <w:rFonts w:ascii="Calibri" w:eastAsia="Calibri" w:hAnsi="Calibri" w:cs="Arial"/>
          <w:b/>
          <w:color w:val="1F1F1F"/>
          <w:sz w:val="28"/>
          <w:szCs w:val="28"/>
          <w:u w:val="single"/>
          <w:lang w:eastAsia="en-IN"/>
        </w:rPr>
        <w:t>Duplicate Detection:</w:t>
      </w:r>
    </w:p>
    <w:p w14:paraId="1C3F7F0F" w14:textId="77777777" w:rsidR="005E183B" w:rsidRPr="0029152D" w:rsidRDefault="005E183B" w:rsidP="005E183B">
      <w:pPr>
        <w:spacing w:after="0" w:line="240" w:lineRule="auto"/>
        <w:rPr>
          <w:rFonts w:ascii="Calibri" w:eastAsia="Calibri" w:hAnsi="Calibri" w:cs="Arial"/>
          <w:b/>
          <w:color w:val="1F1F1F"/>
          <w:sz w:val="12"/>
          <w:szCs w:val="12"/>
          <w:u w:val="single"/>
          <w:lang w:eastAsia="en-IN"/>
        </w:rPr>
      </w:pPr>
    </w:p>
    <w:p w14:paraId="4AFA33AC"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 Duplicate Detection</w:t>
      </w:r>
    </w:p>
    <w:p w14:paraId="7B9D236C" w14:textId="77777777" w:rsidR="005E183B" w:rsidRPr="0029152D" w:rsidRDefault="005E183B" w:rsidP="005E183B">
      <w:pPr>
        <w:spacing w:after="0" w:line="240" w:lineRule="auto"/>
        <w:rPr>
          <w:rFonts w:ascii="Calibri" w:eastAsia="Calibri" w:hAnsi="Calibri" w:cs="Arial"/>
          <w:b/>
          <w:sz w:val="12"/>
          <w:szCs w:val="12"/>
          <w:lang w:eastAsia="en-IN"/>
        </w:rPr>
      </w:pPr>
    </w:p>
    <w:p w14:paraId="5664F38C" w14:textId="55B3D192" w:rsidR="005E183B" w:rsidRPr="0029152D" w:rsidRDefault="001A73AF"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6E7BBEF4" wp14:editId="6E83D5D2">
            <wp:extent cx="5727700" cy="233299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332990"/>
                    </a:xfrm>
                    <a:prstGeom prst="rect">
                      <a:avLst/>
                    </a:prstGeom>
                  </pic:spPr>
                </pic:pic>
              </a:graphicData>
            </a:graphic>
          </wp:inline>
        </w:drawing>
      </w:r>
    </w:p>
    <w:p w14:paraId="79E031E0" w14:textId="77777777" w:rsidR="005E183B" w:rsidRPr="0029152D" w:rsidRDefault="005E183B" w:rsidP="005E183B">
      <w:pPr>
        <w:spacing w:after="0" w:line="240" w:lineRule="auto"/>
        <w:rPr>
          <w:rFonts w:ascii="Calibri" w:eastAsia="Calibri" w:hAnsi="Calibri" w:cs="Arial"/>
          <w:szCs w:val="20"/>
          <w:lang w:eastAsia="en-IN"/>
        </w:rPr>
      </w:pPr>
    </w:p>
    <w:p w14:paraId="28E64D6C"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The Duplicate Detection &amp; Merge feature helps you find duplicate records in your NetSuite account and use the information in them to create a single record.</w:t>
      </w:r>
    </w:p>
    <w:p w14:paraId="2634E334" w14:textId="77777777" w:rsidR="005E183B" w:rsidRPr="0029152D" w:rsidRDefault="005E183B" w:rsidP="005E183B">
      <w:pPr>
        <w:spacing w:after="0" w:line="240" w:lineRule="auto"/>
        <w:rPr>
          <w:rFonts w:ascii="Calibri" w:eastAsia="Calibri" w:hAnsi="Calibri" w:cs="Arial"/>
          <w:sz w:val="12"/>
          <w:szCs w:val="12"/>
          <w:lang w:eastAsia="en-IN"/>
        </w:rPr>
      </w:pPr>
    </w:p>
    <w:p w14:paraId="55FD19DB"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Four types of records support duplicate matching: Customer, Vendor, Partner, and Contact.</w:t>
      </w:r>
    </w:p>
    <w:p w14:paraId="69D5C9D6" w14:textId="17F7B085"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With this feature enabled, you receive </w:t>
      </w:r>
      <w:r w:rsidR="00376F9C">
        <w:rPr>
          <w:rFonts w:ascii="Calibri" w:eastAsia="Calibri" w:hAnsi="Calibri" w:cs="Arial"/>
          <w:szCs w:val="20"/>
          <w:lang w:eastAsia="en-IN"/>
        </w:rPr>
        <w:t xml:space="preserve">a </w:t>
      </w:r>
      <w:r w:rsidRPr="0029152D">
        <w:rPr>
          <w:rFonts w:ascii="Calibri" w:eastAsia="Calibri" w:hAnsi="Calibri" w:cs="Arial"/>
          <w:szCs w:val="20"/>
          <w:lang w:eastAsia="en-IN"/>
        </w:rPr>
        <w:t>notification before saving a record that might be a duplicate.</w:t>
      </w:r>
    </w:p>
    <w:p w14:paraId="49AD0A6E" w14:textId="77777777" w:rsidR="005E183B" w:rsidRPr="0029152D" w:rsidRDefault="005E183B" w:rsidP="005E183B">
      <w:pPr>
        <w:spacing w:after="0" w:line="240" w:lineRule="auto"/>
        <w:rPr>
          <w:rFonts w:ascii="Times New Roman" w:eastAsia="Times New Roman" w:hAnsi="Times New Roman" w:cs="Arial"/>
          <w:sz w:val="16"/>
          <w:szCs w:val="16"/>
          <w:lang w:eastAsia="en-IN"/>
        </w:rPr>
      </w:pPr>
    </w:p>
    <w:p w14:paraId="0E760930" w14:textId="77777777" w:rsidR="005E183B" w:rsidRPr="0029152D" w:rsidRDefault="005E183B" w:rsidP="005E183B">
      <w:pPr>
        <w:spacing w:after="0" w:line="240" w:lineRule="auto"/>
        <w:rPr>
          <w:rFonts w:ascii="Calibri" w:eastAsia="Calibri" w:hAnsi="Calibri" w:cs="Arial"/>
          <w:b/>
          <w:bCs/>
          <w:szCs w:val="20"/>
          <w:lang w:eastAsia="en-IN"/>
        </w:rPr>
      </w:pPr>
      <w:r w:rsidRPr="0029152D">
        <w:rPr>
          <w:rFonts w:ascii="Calibri" w:eastAsia="Calibri" w:hAnsi="Calibri" w:cs="Arial"/>
          <w:b/>
          <w:bCs/>
          <w:szCs w:val="20"/>
          <w:lang w:eastAsia="en-IN"/>
        </w:rPr>
        <w:t>Notification occurs in two ways:</w:t>
      </w:r>
    </w:p>
    <w:p w14:paraId="614B2724"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The first way, when you create a new record and enter matching data in fields the administrator set up as duplicate criteria, a warning appears at the top of the record with a link to the potential duplicates. If you have permission to view those records, you can click the link to resolve these matching records</w:t>
      </w:r>
    </w:p>
    <w:p w14:paraId="1B296C78" w14:textId="77777777" w:rsidR="005E183B" w:rsidRPr="0029152D" w:rsidRDefault="005E183B" w:rsidP="005E183B">
      <w:pPr>
        <w:spacing w:after="0" w:line="240" w:lineRule="auto"/>
        <w:rPr>
          <w:rFonts w:ascii="Calibri" w:eastAsia="Calibri" w:hAnsi="Calibri" w:cs="Arial"/>
          <w:sz w:val="16"/>
          <w:szCs w:val="16"/>
          <w:lang w:eastAsia="en-IN"/>
        </w:rPr>
      </w:pPr>
    </w:p>
    <w:p w14:paraId="1F32E9A6"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The second way, when you add a record from a list by using Quick Add or use the Edit button to make changes to a record that would make it a duplicate, you receive a popup warning.</w:t>
      </w:r>
    </w:p>
    <w:p w14:paraId="7F3A45AA" w14:textId="77777777" w:rsidR="005E183B" w:rsidRPr="0029152D" w:rsidRDefault="005E183B" w:rsidP="005E183B">
      <w:pPr>
        <w:spacing w:after="0" w:line="240" w:lineRule="auto"/>
        <w:rPr>
          <w:rFonts w:ascii="Calibri" w:eastAsia="Calibri" w:hAnsi="Calibri" w:cs="Arial"/>
          <w:szCs w:val="20"/>
          <w:lang w:eastAsia="en-IN"/>
        </w:rPr>
      </w:pPr>
    </w:p>
    <w:p w14:paraId="798F8C15" w14:textId="4CA7D36F" w:rsidR="005E183B" w:rsidRDefault="00F16D54" w:rsidP="005E183B">
      <w:pPr>
        <w:spacing w:after="0" w:line="240" w:lineRule="auto"/>
        <w:rPr>
          <w:rFonts w:ascii="Calibri" w:eastAsia="Calibri" w:hAnsi="Calibri" w:cs="Arial"/>
          <w:szCs w:val="20"/>
          <w:lang w:eastAsia="en-IN"/>
        </w:rPr>
      </w:pPr>
      <w:r>
        <w:rPr>
          <w:noProof/>
          <w:lang w:val="en-US"/>
        </w:rPr>
        <w:lastRenderedPageBreak/>
        <w:drawing>
          <wp:inline distT="0" distB="0" distL="0" distR="0" wp14:anchorId="5D67318C" wp14:editId="438F70D6">
            <wp:extent cx="5727700" cy="2548890"/>
            <wp:effectExtent l="0" t="0" r="635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548890"/>
                    </a:xfrm>
                    <a:prstGeom prst="rect">
                      <a:avLst/>
                    </a:prstGeom>
                  </pic:spPr>
                </pic:pic>
              </a:graphicData>
            </a:graphic>
          </wp:inline>
        </w:drawing>
      </w:r>
    </w:p>
    <w:p w14:paraId="12FDEF41" w14:textId="143B90E5" w:rsidR="005E183B"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From the </w:t>
      </w:r>
      <w:r w:rsidRPr="0029152D">
        <w:rPr>
          <w:rFonts w:ascii="Calibri" w:eastAsia="Calibri" w:hAnsi="Calibri" w:cs="Arial"/>
          <w:b/>
          <w:szCs w:val="20"/>
          <w:lang w:eastAsia="en-IN"/>
        </w:rPr>
        <w:t>Other Preferences</w:t>
      </w:r>
      <w:r w:rsidRPr="0029152D">
        <w:rPr>
          <w:rFonts w:ascii="Calibri" w:eastAsia="Calibri" w:hAnsi="Calibri" w:cs="Arial"/>
          <w:szCs w:val="20"/>
          <w:lang w:eastAsia="en-IN"/>
        </w:rPr>
        <w:t xml:space="preserve"> tab, you can select how you want to resolve duplicate records or whether you want to see a duplicate warning popup on the record.</w:t>
      </w:r>
    </w:p>
    <w:p w14:paraId="32D03A33" w14:textId="77777777" w:rsidR="005E183B" w:rsidRDefault="005E183B" w:rsidP="005E183B">
      <w:pPr>
        <w:spacing w:after="0" w:line="240" w:lineRule="auto"/>
        <w:rPr>
          <w:rFonts w:ascii="Calibri" w:eastAsia="Calibri" w:hAnsi="Calibri" w:cs="Arial"/>
          <w:szCs w:val="20"/>
          <w:lang w:eastAsia="en-IN"/>
        </w:rPr>
      </w:pPr>
    </w:p>
    <w:p w14:paraId="3334F9A4" w14:textId="36AB531A" w:rsidR="005E183B" w:rsidRPr="0029152D" w:rsidRDefault="00F16D54" w:rsidP="005E183B">
      <w:pPr>
        <w:spacing w:after="0" w:line="240" w:lineRule="auto"/>
        <w:rPr>
          <w:rFonts w:ascii="Calibri" w:eastAsia="Calibri" w:hAnsi="Calibri" w:cs="Arial"/>
          <w:szCs w:val="20"/>
          <w:lang w:eastAsia="en-IN"/>
        </w:rPr>
        <w:sectPr w:rsidR="005E183B" w:rsidRPr="0029152D" w:rsidSect="00DC35EC">
          <w:pgSz w:w="11900" w:h="16838"/>
          <w:pgMar w:top="1434" w:right="1440" w:bottom="145" w:left="1440" w:header="0" w:footer="0" w:gutter="0"/>
          <w:cols w:space="0" w:equalWidth="0">
            <w:col w:w="9026"/>
          </w:cols>
          <w:docGrid w:linePitch="360"/>
        </w:sectPr>
      </w:pPr>
      <w:r>
        <w:rPr>
          <w:noProof/>
          <w:lang w:val="en-US"/>
        </w:rPr>
        <w:drawing>
          <wp:inline distT="0" distB="0" distL="0" distR="0" wp14:anchorId="6618AEE5" wp14:editId="6C6C1574">
            <wp:extent cx="5727700" cy="1172845"/>
            <wp:effectExtent l="0" t="0" r="635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172845"/>
                    </a:xfrm>
                    <a:prstGeom prst="rect">
                      <a:avLst/>
                    </a:prstGeom>
                  </pic:spPr>
                </pic:pic>
              </a:graphicData>
            </a:graphic>
          </wp:inline>
        </w:drawing>
      </w:r>
    </w:p>
    <w:p w14:paraId="1259CC8B" w14:textId="73B1599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lastRenderedPageBreak/>
        <w:t>Setup Accounting Periods:</w:t>
      </w:r>
    </w:p>
    <w:p w14:paraId="1A089A4F"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571489D0"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 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Accounting -&gt;Manage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Accounting Periods</w:t>
      </w:r>
    </w:p>
    <w:p w14:paraId="49F7C47B" w14:textId="77777777" w:rsidR="005E183B" w:rsidRPr="0029152D" w:rsidRDefault="005E183B" w:rsidP="005E183B">
      <w:pPr>
        <w:spacing w:after="0" w:line="240" w:lineRule="auto"/>
        <w:rPr>
          <w:rFonts w:ascii="Calibri" w:eastAsia="Calibri" w:hAnsi="Calibri" w:cs="Arial"/>
          <w:b/>
          <w:sz w:val="16"/>
          <w:szCs w:val="16"/>
          <w:lang w:eastAsia="en-IN"/>
        </w:rPr>
      </w:pPr>
    </w:p>
    <w:p w14:paraId="41398D4F" w14:textId="4459F09C" w:rsidR="005E183B" w:rsidRPr="0029152D" w:rsidRDefault="00F16D54"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49706E1B" wp14:editId="68013A3A">
            <wp:extent cx="5731510" cy="166243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662430"/>
                    </a:xfrm>
                    <a:prstGeom prst="rect">
                      <a:avLst/>
                    </a:prstGeom>
                  </pic:spPr>
                </pic:pic>
              </a:graphicData>
            </a:graphic>
          </wp:inline>
        </w:drawing>
      </w:r>
    </w:p>
    <w:p w14:paraId="57EED562" w14:textId="77777777" w:rsidR="005E183B" w:rsidRPr="0029152D" w:rsidRDefault="005E183B" w:rsidP="005E183B">
      <w:pPr>
        <w:spacing w:after="0" w:line="240" w:lineRule="auto"/>
        <w:rPr>
          <w:rFonts w:ascii="Calibri" w:eastAsia="Calibri" w:hAnsi="Calibri" w:cs="Arial"/>
          <w:noProof/>
          <w:sz w:val="20"/>
          <w:szCs w:val="20"/>
          <w:lang w:val="en-US"/>
        </w:rPr>
      </w:pPr>
    </w:p>
    <w:p w14:paraId="007CE799"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You have the option of setting up a single accounting period at a time or generating all periods for a full year using the </w:t>
      </w:r>
      <w:r w:rsidRPr="0029152D">
        <w:rPr>
          <w:rFonts w:ascii="Calibri" w:eastAsia="Calibri" w:hAnsi="Calibri" w:cs="Arial"/>
          <w:b/>
          <w:szCs w:val="20"/>
          <w:lang w:eastAsia="en-IN"/>
        </w:rPr>
        <w:t>Set-Up Full Year</w:t>
      </w:r>
      <w:r w:rsidRPr="0029152D">
        <w:rPr>
          <w:rFonts w:ascii="Calibri" w:eastAsia="Calibri" w:hAnsi="Calibri" w:cs="Arial"/>
          <w:szCs w:val="20"/>
          <w:lang w:eastAsia="en-IN"/>
        </w:rPr>
        <w:t xml:space="preserve"> button. The best practice recommendation is to use Set Up Full Year to generate all periods and to roll up the hierarchy for a full year. You must have at least the Edit level of the Manage Accounting Periods permission to set up accounting periods.</w:t>
      </w:r>
    </w:p>
    <w:p w14:paraId="52CD87A3" w14:textId="77777777" w:rsidR="005E183B" w:rsidRPr="0029152D" w:rsidRDefault="005E183B" w:rsidP="005E183B">
      <w:pPr>
        <w:spacing w:after="0" w:line="240" w:lineRule="auto"/>
        <w:rPr>
          <w:rFonts w:ascii="Calibri" w:eastAsia="Calibri" w:hAnsi="Calibri" w:cs="Arial"/>
          <w:szCs w:val="20"/>
          <w:lang w:eastAsia="en-IN"/>
        </w:rPr>
      </w:pPr>
    </w:p>
    <w:p w14:paraId="31D954C1" w14:textId="5289ACA8" w:rsidR="005E183B" w:rsidRPr="0029152D" w:rsidRDefault="00F16D54"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06B18C17" wp14:editId="658F5A24">
            <wp:extent cx="5731510" cy="22110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211070"/>
                    </a:xfrm>
                    <a:prstGeom prst="rect">
                      <a:avLst/>
                    </a:prstGeom>
                  </pic:spPr>
                </pic:pic>
              </a:graphicData>
            </a:graphic>
          </wp:inline>
        </w:drawing>
      </w:r>
    </w:p>
    <w:p w14:paraId="79953B90" w14:textId="77777777" w:rsidR="005E183B" w:rsidRPr="0029152D" w:rsidRDefault="005E183B" w:rsidP="005E183B">
      <w:pPr>
        <w:spacing w:after="0" w:line="240" w:lineRule="auto"/>
        <w:rPr>
          <w:rFonts w:ascii="Calibri" w:eastAsia="Calibri" w:hAnsi="Calibri" w:cs="Arial"/>
          <w:noProof/>
          <w:sz w:val="20"/>
          <w:szCs w:val="20"/>
          <w:lang w:val="en-US"/>
        </w:rPr>
      </w:pPr>
    </w:p>
    <w:p w14:paraId="6D1B0024" w14:textId="0319127E" w:rsidR="005E183B" w:rsidRPr="0029152D" w:rsidRDefault="00F16D54" w:rsidP="005E183B">
      <w:pPr>
        <w:spacing w:after="0" w:line="240" w:lineRule="auto"/>
        <w:rPr>
          <w:rFonts w:ascii="Calibri" w:eastAsia="Calibri" w:hAnsi="Calibri" w:cs="Arial"/>
          <w:szCs w:val="20"/>
          <w:lang w:eastAsia="en-IN"/>
        </w:rPr>
      </w:pPr>
      <w:r>
        <w:rPr>
          <w:noProof/>
          <w:lang w:val="en-US"/>
        </w:rPr>
        <w:drawing>
          <wp:inline distT="0" distB="0" distL="0" distR="0" wp14:anchorId="73E7167B" wp14:editId="7C862035">
            <wp:extent cx="5731510" cy="10128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012825"/>
                    </a:xfrm>
                    <a:prstGeom prst="rect">
                      <a:avLst/>
                    </a:prstGeom>
                  </pic:spPr>
                </pic:pic>
              </a:graphicData>
            </a:graphic>
          </wp:inline>
        </w:drawing>
      </w:r>
    </w:p>
    <w:p w14:paraId="3FE15698" w14:textId="77777777" w:rsidR="005E183B" w:rsidRPr="0029152D" w:rsidRDefault="005E183B" w:rsidP="005E183B">
      <w:pPr>
        <w:spacing w:after="0" w:line="240" w:lineRule="auto"/>
        <w:rPr>
          <w:rFonts w:ascii="Calibri" w:eastAsia="Calibri" w:hAnsi="Calibri" w:cs="Arial"/>
          <w:szCs w:val="20"/>
          <w:lang w:eastAsia="en-IN"/>
        </w:rPr>
      </w:pPr>
    </w:p>
    <w:p w14:paraId="42C3E640" w14:textId="77777777" w:rsidR="005E183B" w:rsidRDefault="005E183B" w:rsidP="005E183B">
      <w:pPr>
        <w:spacing w:after="0" w:line="240" w:lineRule="auto"/>
        <w:rPr>
          <w:rFonts w:ascii="Calibri" w:eastAsia="Calibri" w:hAnsi="Calibri" w:cs="Arial"/>
          <w:szCs w:val="20"/>
          <w:lang w:eastAsia="en-IN"/>
        </w:rPr>
      </w:pPr>
    </w:p>
    <w:p w14:paraId="2E0D4266" w14:textId="77777777" w:rsidR="00D7534C" w:rsidRDefault="00D7534C" w:rsidP="005E183B">
      <w:pPr>
        <w:spacing w:after="0" w:line="240" w:lineRule="auto"/>
        <w:rPr>
          <w:rFonts w:ascii="Calibri" w:eastAsia="Calibri" w:hAnsi="Calibri" w:cs="Arial"/>
          <w:b/>
          <w:sz w:val="28"/>
          <w:szCs w:val="20"/>
          <w:u w:val="single"/>
          <w:lang w:eastAsia="en-IN"/>
        </w:rPr>
      </w:pPr>
    </w:p>
    <w:p w14:paraId="1BF2228F" w14:textId="77777777" w:rsidR="00D7534C" w:rsidRDefault="00D7534C" w:rsidP="005E183B">
      <w:pPr>
        <w:spacing w:after="0" w:line="240" w:lineRule="auto"/>
        <w:rPr>
          <w:rFonts w:ascii="Calibri" w:eastAsia="Calibri" w:hAnsi="Calibri" w:cs="Arial"/>
          <w:b/>
          <w:sz w:val="28"/>
          <w:szCs w:val="20"/>
          <w:u w:val="single"/>
          <w:lang w:eastAsia="en-IN"/>
        </w:rPr>
      </w:pPr>
    </w:p>
    <w:p w14:paraId="62709744" w14:textId="77777777" w:rsidR="00D7534C" w:rsidRDefault="00D7534C" w:rsidP="005E183B">
      <w:pPr>
        <w:spacing w:after="0" w:line="240" w:lineRule="auto"/>
        <w:rPr>
          <w:rFonts w:ascii="Calibri" w:eastAsia="Calibri" w:hAnsi="Calibri" w:cs="Arial"/>
          <w:b/>
          <w:sz w:val="28"/>
          <w:szCs w:val="20"/>
          <w:u w:val="single"/>
          <w:lang w:eastAsia="en-IN"/>
        </w:rPr>
      </w:pPr>
    </w:p>
    <w:p w14:paraId="4F4988C8" w14:textId="77777777" w:rsidR="00D7534C" w:rsidRDefault="00D7534C" w:rsidP="005E183B">
      <w:pPr>
        <w:spacing w:after="0" w:line="240" w:lineRule="auto"/>
        <w:rPr>
          <w:rFonts w:ascii="Calibri" w:eastAsia="Calibri" w:hAnsi="Calibri" w:cs="Arial"/>
          <w:b/>
          <w:sz w:val="28"/>
          <w:szCs w:val="20"/>
          <w:u w:val="single"/>
          <w:lang w:eastAsia="en-IN"/>
        </w:rPr>
      </w:pPr>
    </w:p>
    <w:p w14:paraId="61DE80F6" w14:textId="77777777" w:rsidR="00D7534C" w:rsidRDefault="00D7534C" w:rsidP="005E183B">
      <w:pPr>
        <w:spacing w:after="0" w:line="240" w:lineRule="auto"/>
        <w:rPr>
          <w:rFonts w:ascii="Calibri" w:eastAsia="Calibri" w:hAnsi="Calibri" w:cs="Arial"/>
          <w:b/>
          <w:sz w:val="28"/>
          <w:szCs w:val="20"/>
          <w:u w:val="single"/>
          <w:lang w:eastAsia="en-IN"/>
        </w:rPr>
      </w:pPr>
    </w:p>
    <w:p w14:paraId="49E17D7D" w14:textId="77777777" w:rsidR="00D7534C" w:rsidRDefault="00D7534C" w:rsidP="005E183B">
      <w:pPr>
        <w:spacing w:after="0" w:line="240" w:lineRule="auto"/>
        <w:rPr>
          <w:rFonts w:ascii="Calibri" w:eastAsia="Calibri" w:hAnsi="Calibri" w:cs="Arial"/>
          <w:b/>
          <w:sz w:val="28"/>
          <w:szCs w:val="20"/>
          <w:u w:val="single"/>
          <w:lang w:eastAsia="en-IN"/>
        </w:rPr>
      </w:pPr>
    </w:p>
    <w:p w14:paraId="6685F4B1" w14:textId="77777777" w:rsidR="00D7534C" w:rsidRDefault="00D7534C" w:rsidP="005E183B">
      <w:pPr>
        <w:spacing w:after="0" w:line="240" w:lineRule="auto"/>
        <w:rPr>
          <w:rFonts w:ascii="Calibri" w:eastAsia="Calibri" w:hAnsi="Calibri" w:cs="Arial"/>
          <w:b/>
          <w:sz w:val="28"/>
          <w:szCs w:val="20"/>
          <w:u w:val="single"/>
          <w:lang w:eastAsia="en-IN"/>
        </w:rPr>
      </w:pPr>
    </w:p>
    <w:p w14:paraId="01CF4BEF" w14:textId="12A8886A" w:rsidR="005E183B"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lastRenderedPageBreak/>
        <w:t>Accounting Period Close:</w:t>
      </w:r>
    </w:p>
    <w:p w14:paraId="635AFD72" w14:textId="77777777" w:rsidR="005E183B" w:rsidRPr="0029152D" w:rsidRDefault="005E183B" w:rsidP="005E183B">
      <w:pPr>
        <w:spacing w:after="0" w:line="240" w:lineRule="auto"/>
        <w:rPr>
          <w:rFonts w:ascii="Calibri" w:eastAsia="Calibri" w:hAnsi="Calibri" w:cs="Arial"/>
          <w:noProof/>
          <w:sz w:val="20"/>
          <w:szCs w:val="20"/>
          <w:lang w:val="en-US"/>
        </w:rPr>
      </w:pPr>
    </w:p>
    <w:p w14:paraId="08A0AF13"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 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Accounting -&gt;Manage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Accounting Periods</w:t>
      </w:r>
    </w:p>
    <w:p w14:paraId="17691591" w14:textId="747FE950" w:rsidR="005E183B" w:rsidRPr="0029152D" w:rsidRDefault="00F16D54"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6A269B4B" wp14:editId="3DD2874E">
            <wp:extent cx="5731510" cy="1629410"/>
            <wp:effectExtent l="0" t="0" r="254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629410"/>
                    </a:xfrm>
                    <a:prstGeom prst="rect">
                      <a:avLst/>
                    </a:prstGeom>
                  </pic:spPr>
                </pic:pic>
              </a:graphicData>
            </a:graphic>
          </wp:inline>
        </w:drawing>
      </w:r>
    </w:p>
    <w:p w14:paraId="356D25D9" w14:textId="77777777" w:rsidR="005E183B" w:rsidRPr="0029152D" w:rsidRDefault="005E183B" w:rsidP="005E183B">
      <w:pPr>
        <w:spacing w:after="0" w:line="240" w:lineRule="auto"/>
        <w:rPr>
          <w:rFonts w:ascii="Calibri" w:eastAsia="Calibri" w:hAnsi="Calibri" w:cs="Arial"/>
          <w:szCs w:val="20"/>
          <w:lang w:eastAsia="en-IN"/>
        </w:rPr>
      </w:pPr>
    </w:p>
    <w:p w14:paraId="3751B9AE" w14:textId="77777777" w:rsidR="005E183B" w:rsidRPr="0029152D" w:rsidRDefault="005E183B" w:rsidP="005E183B">
      <w:pPr>
        <w:spacing w:after="0" w:line="240" w:lineRule="auto"/>
        <w:rPr>
          <w:rFonts w:ascii="Times New Roman" w:eastAsia="Times New Roman" w:hAnsi="Times New Roman" w:cs="Arial"/>
          <w:sz w:val="20"/>
          <w:szCs w:val="20"/>
          <w:lang w:eastAsia="en-IN"/>
        </w:rPr>
      </w:pPr>
      <w:r w:rsidRPr="0029152D">
        <w:rPr>
          <w:rFonts w:ascii="Calibri" w:eastAsia="Calibri" w:hAnsi="Calibri" w:cs="Arial"/>
          <w:szCs w:val="20"/>
          <w:lang w:eastAsia="en-IN"/>
        </w:rPr>
        <w:t>Closing an accounting period means changing its status from Open to Closed. Status of Closed indicates that posting transactions for the period have been completed. This status prevents posting to the general ledger for any dates included in the period, by anyone. Closing a period should be a final step, after a process of accounts review and reconciliation to ensure correctness and balance.</w:t>
      </w:r>
    </w:p>
    <w:p w14:paraId="554D2113" w14:textId="77777777" w:rsidR="005E183B" w:rsidRPr="0029152D" w:rsidRDefault="005E183B" w:rsidP="005E183B">
      <w:pPr>
        <w:spacing w:after="0" w:line="240" w:lineRule="auto"/>
        <w:rPr>
          <w:rFonts w:ascii="Times New Roman" w:eastAsia="Times New Roman" w:hAnsi="Times New Roman" w:cs="Arial"/>
          <w:sz w:val="16"/>
          <w:szCs w:val="16"/>
          <w:lang w:eastAsia="en-IN"/>
        </w:rPr>
      </w:pPr>
    </w:p>
    <w:p w14:paraId="0AFAC014" w14:textId="77777777" w:rsidR="005E183B"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From the Period Close Checklist, you can close accounting periods.</w:t>
      </w:r>
    </w:p>
    <w:p w14:paraId="50A78180" w14:textId="77777777" w:rsidR="005E183B" w:rsidRPr="0029152D" w:rsidRDefault="005E183B" w:rsidP="005E183B">
      <w:pPr>
        <w:spacing w:after="0" w:line="240" w:lineRule="auto"/>
        <w:rPr>
          <w:rFonts w:ascii="Calibri" w:eastAsia="Calibri" w:hAnsi="Calibri" w:cs="Arial"/>
          <w:szCs w:val="20"/>
          <w:lang w:eastAsia="en-IN"/>
        </w:rPr>
      </w:pPr>
    </w:p>
    <w:p w14:paraId="451FFB38" w14:textId="423BCE11" w:rsidR="005E183B" w:rsidRPr="0029152D" w:rsidRDefault="00F16D54"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0B5D35B9" wp14:editId="20513EF8">
            <wp:extent cx="5731510" cy="22364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236470"/>
                    </a:xfrm>
                    <a:prstGeom prst="rect">
                      <a:avLst/>
                    </a:prstGeom>
                  </pic:spPr>
                </pic:pic>
              </a:graphicData>
            </a:graphic>
          </wp:inline>
        </w:drawing>
      </w:r>
    </w:p>
    <w:p w14:paraId="76F56683" w14:textId="77777777" w:rsidR="005E183B" w:rsidRDefault="005E183B" w:rsidP="005E183B">
      <w:pPr>
        <w:spacing w:after="0" w:line="240" w:lineRule="auto"/>
        <w:rPr>
          <w:rFonts w:ascii="Calibri" w:eastAsia="Calibri" w:hAnsi="Calibri" w:cs="Arial"/>
          <w:szCs w:val="20"/>
          <w:lang w:eastAsia="en-IN"/>
        </w:rPr>
      </w:pPr>
    </w:p>
    <w:p w14:paraId="3F6AA142" w14:textId="4564ED93" w:rsidR="005E183B" w:rsidRDefault="005E183B" w:rsidP="005E183B">
      <w:pPr>
        <w:spacing w:after="0" w:line="240" w:lineRule="auto"/>
        <w:rPr>
          <w:rFonts w:ascii="Calibri" w:eastAsia="Calibri" w:hAnsi="Calibri" w:cs="Arial"/>
          <w:color w:val="202020"/>
          <w:szCs w:val="20"/>
          <w:lang w:eastAsia="en-IN"/>
        </w:rPr>
      </w:pPr>
      <w:r w:rsidRPr="0029152D">
        <w:rPr>
          <w:rFonts w:ascii="Calibri" w:eastAsia="Calibri" w:hAnsi="Calibri" w:cs="Arial"/>
          <w:szCs w:val="20"/>
          <w:lang w:eastAsia="en-IN"/>
        </w:rPr>
        <w:t xml:space="preserve">After clicking on the period close checklist, you will find a new window that will show you the Period Close checklist. </w:t>
      </w:r>
      <w:r w:rsidRPr="0029152D">
        <w:rPr>
          <w:rFonts w:ascii="Calibri" w:eastAsia="Calibri" w:hAnsi="Calibri" w:cs="Arial"/>
          <w:color w:val="202020"/>
          <w:szCs w:val="20"/>
          <w:lang w:eastAsia="en-IN"/>
        </w:rPr>
        <w:t>From this checklist, you can complete required tasks in sequence and then close the</w:t>
      </w:r>
      <w:r w:rsidR="00376F9C">
        <w:rPr>
          <w:rFonts w:ascii="Calibri" w:eastAsia="Calibri" w:hAnsi="Calibri" w:cs="Arial"/>
          <w:szCs w:val="20"/>
          <w:lang w:eastAsia="en-IN"/>
        </w:rPr>
        <w:t xml:space="preserve"> </w:t>
      </w:r>
      <w:r w:rsidRPr="0029152D">
        <w:rPr>
          <w:rFonts w:ascii="Calibri" w:eastAsia="Calibri" w:hAnsi="Calibri" w:cs="Arial"/>
          <w:color w:val="202020"/>
          <w:szCs w:val="20"/>
          <w:lang w:eastAsia="en-IN"/>
        </w:rPr>
        <w:t>period.</w:t>
      </w:r>
    </w:p>
    <w:p w14:paraId="4F49A7C4" w14:textId="22BC0FED" w:rsidR="00D83835" w:rsidRDefault="003F0AB1" w:rsidP="005E183B">
      <w:pPr>
        <w:spacing w:after="0" w:line="240" w:lineRule="auto"/>
        <w:rPr>
          <w:rFonts w:ascii="Calibri" w:eastAsia="Calibri" w:hAnsi="Calibri" w:cs="Arial"/>
          <w:color w:val="202020"/>
          <w:szCs w:val="20"/>
          <w:lang w:eastAsia="en-IN"/>
        </w:rPr>
      </w:pPr>
      <w:r>
        <w:rPr>
          <w:noProof/>
          <w:lang w:val="en-US"/>
        </w:rPr>
        <w:drawing>
          <wp:inline distT="0" distB="0" distL="0" distR="0" wp14:anchorId="23BBAA33" wp14:editId="10E780F1">
            <wp:extent cx="5731510" cy="17024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702435"/>
                    </a:xfrm>
                    <a:prstGeom prst="rect">
                      <a:avLst/>
                    </a:prstGeom>
                  </pic:spPr>
                </pic:pic>
              </a:graphicData>
            </a:graphic>
          </wp:inline>
        </w:drawing>
      </w:r>
    </w:p>
    <w:p w14:paraId="727D1357" w14:textId="26AEA6C6" w:rsidR="005E183B" w:rsidRPr="0029152D" w:rsidRDefault="005E183B" w:rsidP="005E183B">
      <w:pPr>
        <w:spacing w:after="0" w:line="240" w:lineRule="auto"/>
        <w:rPr>
          <w:rFonts w:ascii="Calibri" w:eastAsia="Calibri" w:hAnsi="Calibri" w:cs="Arial"/>
          <w:noProof/>
          <w:sz w:val="20"/>
          <w:szCs w:val="20"/>
          <w:lang w:val="en-US"/>
        </w:rPr>
      </w:pPr>
    </w:p>
    <w:p w14:paraId="37719B1F" w14:textId="77777777" w:rsidR="005E183B" w:rsidRDefault="005E183B" w:rsidP="005E183B">
      <w:pPr>
        <w:spacing w:after="0" w:line="240" w:lineRule="auto"/>
        <w:rPr>
          <w:rFonts w:ascii="Verdana" w:eastAsia="Verdana" w:hAnsi="Verdana" w:cs="Arial"/>
          <w:color w:val="202020"/>
          <w:sz w:val="18"/>
          <w:szCs w:val="20"/>
          <w:lang w:eastAsia="en-IN"/>
        </w:rPr>
      </w:pPr>
      <w:r w:rsidRPr="0029152D">
        <w:rPr>
          <w:rFonts w:ascii="Verdana" w:eastAsia="Verdana" w:hAnsi="Verdana" w:cs="Arial"/>
          <w:color w:val="202020"/>
          <w:sz w:val="18"/>
          <w:szCs w:val="20"/>
          <w:lang w:eastAsia="en-IN"/>
        </w:rPr>
        <w:t>From individual tasks, you can close a period subsidiary-wise.</w:t>
      </w:r>
    </w:p>
    <w:p w14:paraId="4E67EE50" w14:textId="77777777" w:rsidR="00D7534C" w:rsidRDefault="00D7534C" w:rsidP="005E183B">
      <w:pPr>
        <w:spacing w:after="0" w:line="240" w:lineRule="auto"/>
        <w:rPr>
          <w:rFonts w:ascii="Calibri" w:eastAsia="Calibri" w:hAnsi="Calibri" w:cs="Arial"/>
          <w:b/>
          <w:sz w:val="28"/>
          <w:szCs w:val="20"/>
          <w:u w:val="single"/>
          <w:lang w:eastAsia="en-IN"/>
        </w:rPr>
      </w:pPr>
    </w:p>
    <w:p w14:paraId="1C58CB55" w14:textId="4EA5EC52" w:rsidR="005E183B" w:rsidRPr="0029152D" w:rsidRDefault="005E183B" w:rsidP="005E183B">
      <w:pPr>
        <w:spacing w:after="0" w:line="240" w:lineRule="auto"/>
        <w:rPr>
          <w:rFonts w:ascii="Verdana" w:eastAsia="Verdana" w:hAnsi="Verdana" w:cs="Arial"/>
          <w:color w:val="202020"/>
          <w:sz w:val="18"/>
          <w:szCs w:val="20"/>
          <w:lang w:eastAsia="en-IN"/>
        </w:rPr>
      </w:pPr>
      <w:r w:rsidRPr="0029152D">
        <w:rPr>
          <w:rFonts w:ascii="Calibri" w:eastAsia="Calibri" w:hAnsi="Calibri" w:cs="Arial"/>
          <w:b/>
          <w:sz w:val="28"/>
          <w:szCs w:val="20"/>
          <w:u w:val="single"/>
          <w:lang w:eastAsia="en-IN"/>
        </w:rPr>
        <w:lastRenderedPageBreak/>
        <w:t>Segmentation:</w:t>
      </w:r>
    </w:p>
    <w:p w14:paraId="157D31E8"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7EF04354" w14:textId="4BFAEA22"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b/>
          <w:szCs w:val="20"/>
          <w:lang w:eastAsia="en-IN"/>
        </w:rPr>
        <w:t>Classes</w:t>
      </w:r>
      <w:r w:rsidRPr="0029152D">
        <w:rPr>
          <w:rFonts w:ascii="Calibri" w:eastAsia="Calibri" w:hAnsi="Calibri" w:cs="Arial"/>
          <w:szCs w:val="20"/>
          <w:lang w:eastAsia="en-IN"/>
        </w:rPr>
        <w:t>,</w:t>
      </w:r>
      <w:r w:rsidRPr="0029152D">
        <w:rPr>
          <w:rFonts w:ascii="Calibri" w:eastAsia="Calibri" w:hAnsi="Calibri" w:cs="Arial"/>
          <w:b/>
          <w:szCs w:val="20"/>
          <w:lang w:eastAsia="en-IN"/>
        </w:rPr>
        <w:t xml:space="preserve"> Departments</w:t>
      </w:r>
      <w:r w:rsidR="00376F9C">
        <w:rPr>
          <w:rFonts w:ascii="Calibri" w:eastAsia="Calibri" w:hAnsi="Calibri" w:cs="Arial"/>
          <w:b/>
          <w:szCs w:val="20"/>
          <w:lang w:eastAsia="en-IN"/>
        </w:rPr>
        <w:t>,</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and</w:t>
      </w:r>
      <w:r w:rsidRPr="0029152D">
        <w:rPr>
          <w:rFonts w:ascii="Calibri" w:eastAsia="Calibri" w:hAnsi="Calibri" w:cs="Arial"/>
          <w:b/>
          <w:szCs w:val="20"/>
          <w:lang w:eastAsia="en-IN"/>
        </w:rPr>
        <w:t xml:space="preserve"> Locations </w:t>
      </w:r>
      <w:r w:rsidRPr="0029152D">
        <w:rPr>
          <w:rFonts w:ascii="Calibri" w:eastAsia="Calibri" w:hAnsi="Calibri" w:cs="Arial"/>
          <w:szCs w:val="20"/>
          <w:lang w:eastAsia="en-IN"/>
        </w:rPr>
        <w:t>are 3 ways to divide virtually all the information in NetSuite.</w:t>
      </w:r>
    </w:p>
    <w:p w14:paraId="6253FA9B"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AC1E759" w14:textId="77777777" w:rsidR="005E183B" w:rsidRPr="0029152D" w:rsidRDefault="005E183B" w:rsidP="005E183B">
      <w:pPr>
        <w:spacing w:after="0" w:line="240" w:lineRule="auto"/>
        <w:rPr>
          <w:rFonts w:ascii="Calibri" w:eastAsia="Calibri" w:hAnsi="Calibri" w:cs="Arial"/>
          <w:b/>
          <w:sz w:val="24"/>
          <w:szCs w:val="20"/>
          <w:lang w:eastAsia="en-IN"/>
        </w:rPr>
      </w:pPr>
      <w:r w:rsidRPr="0029152D">
        <w:rPr>
          <w:rFonts w:ascii="Calibri" w:eastAsia="Calibri" w:hAnsi="Calibri" w:cs="Arial"/>
          <w:b/>
          <w:sz w:val="24"/>
          <w:szCs w:val="20"/>
          <w:lang w:eastAsia="en-IN"/>
        </w:rPr>
        <w:t>1.  Classes:</w:t>
      </w:r>
    </w:p>
    <w:p w14:paraId="0BD50F69"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 Classes -&gt; New</w:t>
      </w:r>
    </w:p>
    <w:p w14:paraId="07BCECF7" w14:textId="0467E93F" w:rsidR="005E183B" w:rsidRPr="0029152D" w:rsidRDefault="005E183B" w:rsidP="005E183B">
      <w:pPr>
        <w:spacing w:after="0" w:line="240" w:lineRule="auto"/>
        <w:rPr>
          <w:rFonts w:ascii="Calibri" w:eastAsia="Calibri" w:hAnsi="Calibri" w:cs="Arial"/>
          <w:noProof/>
          <w:sz w:val="20"/>
          <w:szCs w:val="20"/>
          <w:lang w:val="en-US"/>
        </w:rPr>
      </w:pPr>
      <w:r w:rsidRPr="0029152D">
        <w:rPr>
          <w:rFonts w:ascii="Calibri" w:eastAsia="Calibri" w:hAnsi="Calibri" w:cs="Arial"/>
          <w:noProof/>
          <w:sz w:val="20"/>
          <w:szCs w:val="20"/>
          <w:lang w:val="en-US"/>
        </w:rPr>
        <w:t xml:space="preserve"> </w:t>
      </w:r>
      <w:r w:rsidR="00394E04">
        <w:rPr>
          <w:noProof/>
          <w:lang w:val="en-US"/>
        </w:rPr>
        <w:drawing>
          <wp:inline distT="0" distB="0" distL="0" distR="0" wp14:anchorId="216BBEE0" wp14:editId="398256F7">
            <wp:extent cx="5731510" cy="20853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085340"/>
                    </a:xfrm>
                    <a:prstGeom prst="rect">
                      <a:avLst/>
                    </a:prstGeom>
                  </pic:spPr>
                </pic:pic>
              </a:graphicData>
            </a:graphic>
          </wp:inline>
        </w:drawing>
      </w:r>
    </w:p>
    <w:p w14:paraId="75DB6D95" w14:textId="77777777" w:rsidR="005E183B" w:rsidRPr="0029152D" w:rsidRDefault="005E183B" w:rsidP="005E183B">
      <w:pPr>
        <w:spacing w:after="0" w:line="240" w:lineRule="auto"/>
        <w:rPr>
          <w:rFonts w:ascii="Calibri" w:eastAsia="Calibri" w:hAnsi="Calibri" w:cs="Arial"/>
          <w:noProof/>
          <w:sz w:val="20"/>
          <w:szCs w:val="20"/>
          <w:lang w:val="en-US"/>
        </w:rPr>
      </w:pPr>
    </w:p>
    <w:p w14:paraId="7E07F39F"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Classes are categories that you can create to track records such as financials, transactions, and employees. For example, you own a janitorial service and you want to track income and expenses separately for household and commercial accounts. You set up a class for each account type and track the financial performance of each class over any time period.</w:t>
      </w:r>
    </w:p>
    <w:p w14:paraId="121A1CC4"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0ECE4460"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You can enter a </w:t>
      </w:r>
      <w:r w:rsidRPr="0029152D">
        <w:rPr>
          <w:rFonts w:ascii="Calibri" w:eastAsia="Calibri" w:hAnsi="Calibri" w:cs="Arial"/>
          <w:b/>
          <w:szCs w:val="20"/>
          <w:lang w:eastAsia="en-IN"/>
        </w:rPr>
        <w:t>class name</w:t>
      </w:r>
      <w:r w:rsidRPr="0029152D">
        <w:rPr>
          <w:rFonts w:ascii="Calibri" w:eastAsia="Calibri" w:hAnsi="Calibri" w:cs="Arial"/>
          <w:szCs w:val="20"/>
          <w:lang w:eastAsia="en-IN"/>
        </w:rPr>
        <w:t xml:space="preserve">, select a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xml:space="preserve"> as well as can select a </w:t>
      </w:r>
      <w:r w:rsidRPr="0029152D">
        <w:rPr>
          <w:rFonts w:ascii="Calibri" w:eastAsia="Calibri" w:hAnsi="Calibri" w:cs="Arial"/>
          <w:b/>
          <w:szCs w:val="20"/>
          <w:lang w:eastAsia="en-IN"/>
        </w:rPr>
        <w:t>parent class</w:t>
      </w:r>
      <w:r w:rsidRPr="0029152D">
        <w:rPr>
          <w:rFonts w:ascii="Calibri" w:eastAsia="Calibri" w:hAnsi="Calibri" w:cs="Arial"/>
          <w:szCs w:val="20"/>
          <w:lang w:eastAsia="en-IN"/>
        </w:rPr>
        <w:t xml:space="preserve"> for a subclass</w:t>
      </w:r>
      <w:r w:rsidRPr="0029152D">
        <w:rPr>
          <w:rFonts w:ascii="Calibri" w:eastAsia="Calibri" w:hAnsi="Calibri" w:cs="Arial"/>
          <w:b/>
          <w:szCs w:val="20"/>
          <w:lang w:eastAsia="en-IN"/>
        </w:rPr>
        <w:t>.</w:t>
      </w:r>
    </w:p>
    <w:p w14:paraId="1A21E10F"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20C3A92F"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b/>
          <w:szCs w:val="20"/>
          <w:lang w:eastAsia="en-IN"/>
        </w:rPr>
        <w:t>Please note that using the ‘Include Children’ check box you can associate the class with all the subsidiaries associated with each subsidiary selected in the subsidiary field.</w:t>
      </w:r>
    </w:p>
    <w:p w14:paraId="65A6F8CE" w14:textId="77777777" w:rsidR="00D7534C" w:rsidRDefault="00394E04" w:rsidP="005E183B">
      <w:pPr>
        <w:spacing w:after="0" w:line="240" w:lineRule="auto"/>
        <w:rPr>
          <w:rFonts w:ascii="Calibri" w:eastAsia="Calibri" w:hAnsi="Calibri" w:cs="Arial"/>
          <w:b/>
          <w:sz w:val="24"/>
          <w:szCs w:val="20"/>
          <w:lang w:eastAsia="en-IN"/>
        </w:rPr>
      </w:pPr>
      <w:r>
        <w:rPr>
          <w:noProof/>
          <w:lang w:val="en-US"/>
        </w:rPr>
        <w:drawing>
          <wp:inline distT="0" distB="0" distL="0" distR="0" wp14:anchorId="33126032" wp14:editId="6BE673E5">
            <wp:extent cx="5731510" cy="1104265"/>
            <wp:effectExtent l="0" t="0" r="254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104265"/>
                    </a:xfrm>
                    <a:prstGeom prst="rect">
                      <a:avLst/>
                    </a:prstGeom>
                  </pic:spPr>
                </pic:pic>
              </a:graphicData>
            </a:graphic>
          </wp:inline>
        </w:drawing>
      </w:r>
    </w:p>
    <w:p w14:paraId="63A643DB" w14:textId="77777777" w:rsidR="00D7534C" w:rsidRDefault="00D7534C" w:rsidP="005E183B">
      <w:pPr>
        <w:spacing w:after="0" w:line="240" w:lineRule="auto"/>
        <w:rPr>
          <w:rFonts w:ascii="Calibri" w:eastAsia="Calibri" w:hAnsi="Calibri" w:cs="Arial"/>
          <w:b/>
          <w:sz w:val="24"/>
          <w:szCs w:val="20"/>
          <w:lang w:eastAsia="en-IN"/>
        </w:rPr>
      </w:pPr>
    </w:p>
    <w:p w14:paraId="2E6F1DA9" w14:textId="77777777" w:rsidR="00D7534C" w:rsidRDefault="00D7534C" w:rsidP="005E183B">
      <w:pPr>
        <w:spacing w:after="0" w:line="240" w:lineRule="auto"/>
        <w:rPr>
          <w:rFonts w:ascii="Calibri" w:eastAsia="Calibri" w:hAnsi="Calibri" w:cs="Arial"/>
          <w:b/>
          <w:sz w:val="24"/>
          <w:szCs w:val="20"/>
          <w:lang w:eastAsia="en-IN"/>
        </w:rPr>
      </w:pPr>
    </w:p>
    <w:p w14:paraId="7554FBF9" w14:textId="77777777" w:rsidR="00D7534C" w:rsidRDefault="00D7534C" w:rsidP="005E183B">
      <w:pPr>
        <w:spacing w:after="0" w:line="240" w:lineRule="auto"/>
        <w:rPr>
          <w:rFonts w:ascii="Calibri" w:eastAsia="Calibri" w:hAnsi="Calibri" w:cs="Arial"/>
          <w:b/>
          <w:sz w:val="24"/>
          <w:szCs w:val="20"/>
          <w:lang w:eastAsia="en-IN"/>
        </w:rPr>
      </w:pPr>
    </w:p>
    <w:p w14:paraId="5167777E" w14:textId="77777777" w:rsidR="00D7534C" w:rsidRDefault="00D7534C" w:rsidP="005E183B">
      <w:pPr>
        <w:spacing w:after="0" w:line="240" w:lineRule="auto"/>
        <w:rPr>
          <w:rFonts w:ascii="Calibri" w:eastAsia="Calibri" w:hAnsi="Calibri" w:cs="Arial"/>
          <w:b/>
          <w:sz w:val="24"/>
          <w:szCs w:val="20"/>
          <w:lang w:eastAsia="en-IN"/>
        </w:rPr>
      </w:pPr>
    </w:p>
    <w:p w14:paraId="5F39EAE1" w14:textId="77777777" w:rsidR="00D7534C" w:rsidRDefault="00D7534C" w:rsidP="005E183B">
      <w:pPr>
        <w:spacing w:after="0" w:line="240" w:lineRule="auto"/>
        <w:rPr>
          <w:rFonts w:ascii="Calibri" w:eastAsia="Calibri" w:hAnsi="Calibri" w:cs="Arial"/>
          <w:b/>
          <w:sz w:val="24"/>
          <w:szCs w:val="20"/>
          <w:lang w:eastAsia="en-IN"/>
        </w:rPr>
      </w:pPr>
    </w:p>
    <w:p w14:paraId="4B08D537" w14:textId="77777777" w:rsidR="00D7534C" w:rsidRDefault="00D7534C" w:rsidP="005E183B">
      <w:pPr>
        <w:spacing w:after="0" w:line="240" w:lineRule="auto"/>
        <w:rPr>
          <w:rFonts w:ascii="Calibri" w:eastAsia="Calibri" w:hAnsi="Calibri" w:cs="Arial"/>
          <w:b/>
          <w:sz w:val="24"/>
          <w:szCs w:val="20"/>
          <w:lang w:eastAsia="en-IN"/>
        </w:rPr>
      </w:pPr>
    </w:p>
    <w:p w14:paraId="51A49E29" w14:textId="77777777" w:rsidR="00D7534C" w:rsidRDefault="00D7534C" w:rsidP="005E183B">
      <w:pPr>
        <w:spacing w:after="0" w:line="240" w:lineRule="auto"/>
        <w:rPr>
          <w:rFonts w:ascii="Calibri" w:eastAsia="Calibri" w:hAnsi="Calibri" w:cs="Arial"/>
          <w:b/>
          <w:sz w:val="24"/>
          <w:szCs w:val="20"/>
          <w:lang w:eastAsia="en-IN"/>
        </w:rPr>
      </w:pPr>
    </w:p>
    <w:p w14:paraId="3A523B9E" w14:textId="77777777" w:rsidR="00D7534C" w:rsidRDefault="00D7534C" w:rsidP="005E183B">
      <w:pPr>
        <w:spacing w:after="0" w:line="240" w:lineRule="auto"/>
        <w:rPr>
          <w:rFonts w:ascii="Calibri" w:eastAsia="Calibri" w:hAnsi="Calibri" w:cs="Arial"/>
          <w:b/>
          <w:sz w:val="24"/>
          <w:szCs w:val="20"/>
          <w:lang w:eastAsia="en-IN"/>
        </w:rPr>
      </w:pPr>
    </w:p>
    <w:p w14:paraId="75571D46" w14:textId="77777777" w:rsidR="00D7534C" w:rsidRDefault="00D7534C" w:rsidP="005E183B">
      <w:pPr>
        <w:spacing w:after="0" w:line="240" w:lineRule="auto"/>
        <w:rPr>
          <w:rFonts w:ascii="Calibri" w:eastAsia="Calibri" w:hAnsi="Calibri" w:cs="Arial"/>
          <w:b/>
          <w:sz w:val="24"/>
          <w:szCs w:val="20"/>
          <w:lang w:eastAsia="en-IN"/>
        </w:rPr>
      </w:pPr>
    </w:p>
    <w:p w14:paraId="63922B95" w14:textId="77777777" w:rsidR="00D7534C" w:rsidRDefault="00D7534C" w:rsidP="005E183B">
      <w:pPr>
        <w:spacing w:after="0" w:line="240" w:lineRule="auto"/>
        <w:rPr>
          <w:rFonts w:ascii="Calibri" w:eastAsia="Calibri" w:hAnsi="Calibri" w:cs="Arial"/>
          <w:b/>
          <w:sz w:val="24"/>
          <w:szCs w:val="20"/>
          <w:lang w:eastAsia="en-IN"/>
        </w:rPr>
      </w:pPr>
    </w:p>
    <w:p w14:paraId="2AC9F204" w14:textId="77777777" w:rsidR="00D7534C" w:rsidRDefault="00D7534C" w:rsidP="005E183B">
      <w:pPr>
        <w:spacing w:after="0" w:line="240" w:lineRule="auto"/>
        <w:rPr>
          <w:rFonts w:ascii="Calibri" w:eastAsia="Calibri" w:hAnsi="Calibri" w:cs="Arial"/>
          <w:b/>
          <w:sz w:val="24"/>
          <w:szCs w:val="20"/>
          <w:lang w:eastAsia="en-IN"/>
        </w:rPr>
      </w:pPr>
    </w:p>
    <w:p w14:paraId="6240843D" w14:textId="77777777" w:rsidR="00D7534C" w:rsidRDefault="00D7534C" w:rsidP="005E183B">
      <w:pPr>
        <w:spacing w:after="0" w:line="240" w:lineRule="auto"/>
        <w:rPr>
          <w:rFonts w:ascii="Calibri" w:eastAsia="Calibri" w:hAnsi="Calibri" w:cs="Arial"/>
          <w:b/>
          <w:sz w:val="24"/>
          <w:szCs w:val="20"/>
          <w:lang w:eastAsia="en-IN"/>
        </w:rPr>
      </w:pPr>
    </w:p>
    <w:p w14:paraId="2160B05E" w14:textId="77777777" w:rsidR="00D7534C" w:rsidRDefault="00D7534C" w:rsidP="005E183B">
      <w:pPr>
        <w:spacing w:after="0" w:line="240" w:lineRule="auto"/>
        <w:rPr>
          <w:rFonts w:ascii="Calibri" w:eastAsia="Calibri" w:hAnsi="Calibri" w:cs="Arial"/>
          <w:b/>
          <w:sz w:val="24"/>
          <w:szCs w:val="20"/>
          <w:lang w:eastAsia="en-IN"/>
        </w:rPr>
      </w:pPr>
    </w:p>
    <w:p w14:paraId="2156F830" w14:textId="77777777" w:rsidR="00D7534C" w:rsidRDefault="00D7534C" w:rsidP="005E183B">
      <w:pPr>
        <w:spacing w:after="0" w:line="240" w:lineRule="auto"/>
        <w:rPr>
          <w:rFonts w:ascii="Calibri" w:eastAsia="Calibri" w:hAnsi="Calibri" w:cs="Arial"/>
          <w:b/>
          <w:sz w:val="24"/>
          <w:szCs w:val="20"/>
          <w:lang w:eastAsia="en-IN"/>
        </w:rPr>
      </w:pPr>
    </w:p>
    <w:p w14:paraId="18BE8FBA" w14:textId="77777777" w:rsidR="00D7534C" w:rsidRDefault="00D7534C" w:rsidP="005E183B">
      <w:pPr>
        <w:spacing w:after="0" w:line="240" w:lineRule="auto"/>
        <w:rPr>
          <w:rFonts w:ascii="Calibri" w:eastAsia="Calibri" w:hAnsi="Calibri" w:cs="Arial"/>
          <w:b/>
          <w:sz w:val="24"/>
          <w:szCs w:val="20"/>
          <w:lang w:eastAsia="en-IN"/>
        </w:rPr>
      </w:pPr>
    </w:p>
    <w:p w14:paraId="36FC2C58" w14:textId="414BEC8C"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b/>
          <w:sz w:val="24"/>
          <w:szCs w:val="20"/>
          <w:lang w:eastAsia="en-IN"/>
        </w:rPr>
        <w:lastRenderedPageBreak/>
        <w:t>2.  Departments:</w:t>
      </w:r>
    </w:p>
    <w:p w14:paraId="033DF27B"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 Departments-&gt;</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New</w:t>
      </w:r>
    </w:p>
    <w:p w14:paraId="7A8C093C" w14:textId="77777777" w:rsidR="005E183B" w:rsidRPr="0029152D" w:rsidRDefault="005E183B" w:rsidP="005E183B">
      <w:pPr>
        <w:spacing w:after="0" w:line="240" w:lineRule="auto"/>
        <w:rPr>
          <w:rFonts w:ascii="Calibri" w:eastAsia="Calibri" w:hAnsi="Calibri" w:cs="Arial"/>
          <w:b/>
          <w:szCs w:val="20"/>
          <w:lang w:eastAsia="en-IN"/>
        </w:rPr>
      </w:pPr>
    </w:p>
    <w:p w14:paraId="694B379C" w14:textId="5F285EFA" w:rsidR="005E183B" w:rsidRPr="0029152D" w:rsidRDefault="00394E04"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2AD091DC" wp14:editId="5BF4909D">
            <wp:extent cx="5731510" cy="236791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367915"/>
                    </a:xfrm>
                    <a:prstGeom prst="rect">
                      <a:avLst/>
                    </a:prstGeom>
                  </pic:spPr>
                </pic:pic>
              </a:graphicData>
            </a:graphic>
          </wp:inline>
        </w:drawing>
      </w:r>
    </w:p>
    <w:p w14:paraId="05A15356"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331EE837" w14:textId="61FA1B0B"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Departments are categories that you can create to separate and track records such as financials, transactions, and employees. For example, you can create a department for each team of employees dedicated to a certain area of business, and then track</w:t>
      </w:r>
      <w:r w:rsidR="00376F9C">
        <w:rPr>
          <w:rFonts w:ascii="Calibri" w:eastAsia="Calibri" w:hAnsi="Calibri" w:cs="Arial"/>
          <w:szCs w:val="20"/>
          <w:lang w:eastAsia="en-IN"/>
        </w:rPr>
        <w:t xml:space="preserve"> the</w:t>
      </w:r>
      <w:r w:rsidRPr="0029152D">
        <w:rPr>
          <w:rFonts w:ascii="Calibri" w:eastAsia="Calibri" w:hAnsi="Calibri" w:cs="Arial"/>
          <w:szCs w:val="20"/>
          <w:lang w:eastAsia="en-IN"/>
        </w:rPr>
        <w:t xml:space="preserve"> income and expenses </w:t>
      </w:r>
      <w:r w:rsidR="00376F9C">
        <w:rPr>
          <w:rFonts w:ascii="Calibri" w:eastAsia="Calibri" w:hAnsi="Calibri" w:cs="Arial"/>
          <w:szCs w:val="20"/>
          <w:lang w:eastAsia="en-IN"/>
        </w:rPr>
        <w:t>of</w:t>
      </w:r>
      <w:r w:rsidRPr="0029152D">
        <w:rPr>
          <w:rFonts w:ascii="Calibri" w:eastAsia="Calibri" w:hAnsi="Calibri" w:cs="Arial"/>
          <w:szCs w:val="20"/>
          <w:lang w:eastAsia="en-IN"/>
        </w:rPr>
        <w:t xml:space="preserve"> each department over any time period.</w:t>
      </w:r>
    </w:p>
    <w:p w14:paraId="43BF4FDC" w14:textId="77777777" w:rsidR="005E183B" w:rsidRPr="0029152D" w:rsidRDefault="005E183B" w:rsidP="005E183B">
      <w:pPr>
        <w:spacing w:after="0" w:line="240" w:lineRule="auto"/>
        <w:rPr>
          <w:rFonts w:ascii="Calibri" w:eastAsia="Calibri" w:hAnsi="Calibri" w:cs="Arial"/>
          <w:szCs w:val="20"/>
          <w:lang w:eastAsia="en-IN"/>
        </w:rPr>
      </w:pPr>
    </w:p>
    <w:p w14:paraId="1D678882"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You can enter a </w:t>
      </w:r>
      <w:r w:rsidRPr="0029152D">
        <w:rPr>
          <w:rFonts w:ascii="Calibri" w:eastAsia="Calibri" w:hAnsi="Calibri" w:cs="Arial"/>
          <w:b/>
          <w:szCs w:val="20"/>
          <w:lang w:eastAsia="en-IN"/>
        </w:rPr>
        <w:t>department</w:t>
      </w:r>
      <w:r w:rsidRPr="0029152D">
        <w:rPr>
          <w:rFonts w:ascii="Calibri" w:eastAsia="Calibri" w:hAnsi="Calibri" w:cs="Arial"/>
          <w:szCs w:val="20"/>
          <w:lang w:eastAsia="en-IN"/>
        </w:rPr>
        <w:t xml:space="preserve"> name, select a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xml:space="preserve"> as well as can select a </w:t>
      </w:r>
      <w:r w:rsidRPr="0029152D">
        <w:rPr>
          <w:rFonts w:ascii="Calibri" w:eastAsia="Calibri" w:hAnsi="Calibri" w:cs="Arial"/>
          <w:b/>
          <w:szCs w:val="20"/>
          <w:lang w:eastAsia="en-IN"/>
        </w:rPr>
        <w:t>parent department</w:t>
      </w:r>
      <w:r w:rsidRPr="0029152D">
        <w:rPr>
          <w:rFonts w:ascii="Calibri" w:eastAsia="Calibri" w:hAnsi="Calibri" w:cs="Arial"/>
          <w:szCs w:val="20"/>
          <w:lang w:eastAsia="en-IN"/>
        </w:rPr>
        <w:t xml:space="preserve"> for a </w:t>
      </w:r>
      <w:r w:rsidRPr="0029152D">
        <w:rPr>
          <w:rFonts w:ascii="Calibri" w:eastAsia="Calibri" w:hAnsi="Calibri" w:cs="Arial"/>
          <w:b/>
          <w:bCs/>
          <w:szCs w:val="20"/>
          <w:lang w:eastAsia="en-IN"/>
        </w:rPr>
        <w:t>sub-department</w:t>
      </w:r>
      <w:r w:rsidRPr="0029152D">
        <w:rPr>
          <w:rFonts w:ascii="Calibri" w:eastAsia="Calibri" w:hAnsi="Calibri" w:cs="Arial"/>
          <w:b/>
          <w:szCs w:val="20"/>
          <w:lang w:eastAsia="en-IN"/>
        </w:rPr>
        <w:t>.</w:t>
      </w:r>
    </w:p>
    <w:p w14:paraId="27ECB80C"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3F5D6F83"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b/>
          <w:szCs w:val="20"/>
          <w:lang w:eastAsia="en-IN"/>
        </w:rPr>
        <w:t>Please note that using the ‘Include Children’ check box you can associate the department with all the subsidiaries associated with each subsidiary selected in the subsidiary field.</w:t>
      </w:r>
    </w:p>
    <w:p w14:paraId="7E8BD58B" w14:textId="77777777" w:rsidR="005E183B" w:rsidRPr="0029152D" w:rsidRDefault="005E183B" w:rsidP="005E183B">
      <w:pPr>
        <w:spacing w:after="0" w:line="240" w:lineRule="auto"/>
        <w:rPr>
          <w:rFonts w:ascii="Calibri" w:eastAsia="Calibri" w:hAnsi="Calibri" w:cs="Arial"/>
          <w:b/>
          <w:szCs w:val="20"/>
          <w:lang w:eastAsia="en-IN"/>
        </w:rPr>
      </w:pPr>
    </w:p>
    <w:p w14:paraId="558C3759" w14:textId="5AD655B3" w:rsidR="005E183B" w:rsidRPr="0029152D" w:rsidRDefault="00394E04" w:rsidP="005E183B">
      <w:pPr>
        <w:spacing w:after="0" w:line="240" w:lineRule="auto"/>
        <w:rPr>
          <w:rFonts w:ascii="Calibri" w:eastAsia="Calibri" w:hAnsi="Calibri" w:cs="Arial"/>
          <w:b/>
          <w:szCs w:val="20"/>
          <w:lang w:eastAsia="en-IN"/>
        </w:rPr>
      </w:pPr>
      <w:r>
        <w:rPr>
          <w:noProof/>
          <w:lang w:val="en-US"/>
        </w:rPr>
        <w:drawing>
          <wp:inline distT="0" distB="0" distL="0" distR="0" wp14:anchorId="6BA2A218" wp14:editId="5F819891">
            <wp:extent cx="5731510" cy="1153160"/>
            <wp:effectExtent l="0" t="0" r="254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153160"/>
                    </a:xfrm>
                    <a:prstGeom prst="rect">
                      <a:avLst/>
                    </a:prstGeom>
                  </pic:spPr>
                </pic:pic>
              </a:graphicData>
            </a:graphic>
          </wp:inline>
        </w:drawing>
      </w:r>
    </w:p>
    <w:p w14:paraId="7F3422ED" w14:textId="77777777" w:rsidR="005E183B" w:rsidRPr="0029152D" w:rsidRDefault="005E183B" w:rsidP="005E183B">
      <w:pPr>
        <w:spacing w:after="0" w:line="240" w:lineRule="auto"/>
        <w:rPr>
          <w:rFonts w:ascii="Calibri" w:eastAsia="Calibri" w:hAnsi="Calibri" w:cs="Arial"/>
          <w:b/>
          <w:sz w:val="24"/>
          <w:szCs w:val="20"/>
          <w:lang w:eastAsia="en-IN"/>
        </w:rPr>
      </w:pPr>
      <w:r w:rsidRPr="0029152D">
        <w:rPr>
          <w:rFonts w:ascii="Calibri" w:eastAsia="Calibri" w:hAnsi="Calibri" w:cs="Arial"/>
          <w:b/>
          <w:sz w:val="24"/>
          <w:szCs w:val="20"/>
          <w:lang w:eastAsia="en-IN"/>
        </w:rPr>
        <w:t>3.  Locations:</w:t>
      </w:r>
    </w:p>
    <w:p w14:paraId="0E2CD6E3"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Company -&gt; Locations-&gt; New</w:t>
      </w:r>
    </w:p>
    <w:p w14:paraId="693C6E72" w14:textId="77777777" w:rsidR="005E183B" w:rsidRPr="0029152D" w:rsidRDefault="005E183B" w:rsidP="005E183B">
      <w:pPr>
        <w:spacing w:after="0" w:line="240" w:lineRule="auto"/>
        <w:rPr>
          <w:rFonts w:ascii="Calibri" w:eastAsia="Calibri" w:hAnsi="Calibri" w:cs="Arial"/>
          <w:b/>
          <w:szCs w:val="20"/>
          <w:lang w:eastAsia="en-IN"/>
        </w:rPr>
      </w:pPr>
    </w:p>
    <w:p w14:paraId="4E65FD28" w14:textId="541DD629" w:rsidR="005E183B" w:rsidRPr="0029152D" w:rsidRDefault="00394E04"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17ADBD43" wp14:editId="2000EBC4">
            <wp:extent cx="5731510" cy="1876425"/>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876425"/>
                    </a:xfrm>
                    <a:prstGeom prst="rect">
                      <a:avLst/>
                    </a:prstGeom>
                  </pic:spPr>
                </pic:pic>
              </a:graphicData>
            </a:graphic>
          </wp:inline>
        </w:drawing>
      </w:r>
    </w:p>
    <w:p w14:paraId="39ADB708" w14:textId="77777777" w:rsidR="005E183B" w:rsidRPr="0029152D" w:rsidRDefault="005E183B" w:rsidP="005E183B">
      <w:pPr>
        <w:spacing w:after="0" w:line="240" w:lineRule="auto"/>
        <w:rPr>
          <w:rFonts w:ascii="Calibri" w:eastAsia="Calibri" w:hAnsi="Calibri" w:cs="Arial"/>
          <w:szCs w:val="20"/>
          <w:lang w:eastAsia="en-IN"/>
        </w:rPr>
      </w:pPr>
    </w:p>
    <w:p w14:paraId="58537D08" w14:textId="61A9EC67" w:rsidR="005E183B"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lastRenderedPageBreak/>
        <w:t xml:space="preserve">You can create a location record for each of your company’s locations. Then you can track employees and transactions by location. You can enter a </w:t>
      </w:r>
      <w:r w:rsidRPr="0029152D">
        <w:rPr>
          <w:rFonts w:ascii="Calibri" w:eastAsia="Calibri" w:hAnsi="Calibri" w:cs="Arial"/>
          <w:b/>
          <w:szCs w:val="20"/>
          <w:lang w:eastAsia="en-IN"/>
        </w:rPr>
        <w:t>location name</w:t>
      </w:r>
      <w:r w:rsidRPr="0029152D">
        <w:rPr>
          <w:rFonts w:ascii="Calibri" w:eastAsia="Calibri" w:hAnsi="Calibri" w:cs="Arial"/>
          <w:szCs w:val="20"/>
          <w:lang w:eastAsia="en-IN"/>
        </w:rPr>
        <w:t xml:space="preserve">, select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xml:space="preserve">, select </w:t>
      </w:r>
      <w:r w:rsidRPr="0029152D">
        <w:rPr>
          <w:rFonts w:ascii="Calibri" w:eastAsia="Calibri" w:hAnsi="Calibri" w:cs="Arial"/>
          <w:b/>
          <w:szCs w:val="20"/>
          <w:lang w:eastAsia="en-IN"/>
        </w:rPr>
        <w:t xml:space="preserve">location type </w:t>
      </w:r>
      <w:r w:rsidRPr="0029152D">
        <w:rPr>
          <w:rFonts w:ascii="Calibri" w:eastAsia="Calibri" w:hAnsi="Calibri" w:cs="Arial"/>
          <w:szCs w:val="20"/>
          <w:lang w:eastAsia="en-IN"/>
        </w:rPr>
        <w:t>as well as can select a</w:t>
      </w:r>
      <w:r w:rsidRPr="0029152D">
        <w:rPr>
          <w:rFonts w:ascii="Calibri" w:eastAsia="Calibri" w:hAnsi="Calibri" w:cs="Arial"/>
          <w:b/>
          <w:szCs w:val="20"/>
          <w:lang w:eastAsia="en-IN"/>
        </w:rPr>
        <w:t xml:space="preserve"> parent location </w:t>
      </w:r>
      <w:r w:rsidRPr="0029152D">
        <w:rPr>
          <w:rFonts w:ascii="Calibri" w:eastAsia="Calibri" w:hAnsi="Calibri" w:cs="Arial"/>
          <w:szCs w:val="20"/>
          <w:lang w:eastAsia="en-IN"/>
        </w:rPr>
        <w:t>for a sub-location. Using</w:t>
      </w:r>
      <w:r w:rsidRPr="0029152D">
        <w:rPr>
          <w:rFonts w:ascii="Calibri" w:eastAsia="Calibri" w:hAnsi="Calibri" w:cs="Arial"/>
          <w:b/>
          <w:szCs w:val="20"/>
          <w:lang w:eastAsia="en-IN"/>
        </w:rPr>
        <w:t xml:space="preserve"> the ‘Make Inventory Available</w:t>
      </w:r>
      <w:r w:rsidRPr="0029152D">
        <w:rPr>
          <w:rFonts w:ascii="Calibri" w:eastAsia="Calibri" w:hAnsi="Calibri" w:cs="Arial"/>
          <w:szCs w:val="20"/>
          <w:lang w:eastAsia="en-IN"/>
        </w:rPr>
        <w:t>’</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check box you can make on-hand inventory stored at the location available to orders. Using</w:t>
      </w:r>
      <w:r w:rsidRPr="0029152D">
        <w:rPr>
          <w:rFonts w:ascii="Calibri" w:eastAsia="Calibri" w:hAnsi="Calibri" w:cs="Arial"/>
          <w:b/>
          <w:szCs w:val="20"/>
          <w:lang w:eastAsia="en-IN"/>
        </w:rPr>
        <w:t xml:space="preserve"> the </w:t>
      </w:r>
      <w:r w:rsidRPr="0029152D">
        <w:rPr>
          <w:rFonts w:ascii="Calibri" w:eastAsia="Calibri" w:hAnsi="Calibri" w:cs="Arial"/>
          <w:szCs w:val="20"/>
          <w:lang w:eastAsia="en-IN"/>
        </w:rPr>
        <w:t>‘</w:t>
      </w:r>
      <w:r w:rsidRPr="0029152D">
        <w:rPr>
          <w:rFonts w:ascii="Calibri" w:eastAsia="Calibri" w:hAnsi="Calibri" w:cs="Arial"/>
          <w:b/>
          <w:szCs w:val="20"/>
          <w:lang w:eastAsia="en-IN"/>
        </w:rPr>
        <w:t>Use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Bins’</w:t>
      </w:r>
      <w:r w:rsidRPr="0029152D">
        <w:rPr>
          <w:rFonts w:ascii="Calibri" w:eastAsia="Calibri" w:hAnsi="Calibri" w:cs="Arial"/>
          <w:szCs w:val="20"/>
          <w:lang w:eastAsia="en-IN"/>
        </w:rPr>
        <w:t xml:space="preserve"> check box you can track inventory bin</w:t>
      </w:r>
      <w:r w:rsidR="00376F9C">
        <w:rPr>
          <w:rFonts w:ascii="Calibri" w:eastAsia="Calibri" w:hAnsi="Calibri" w:cs="Arial"/>
          <w:szCs w:val="20"/>
          <w:lang w:eastAsia="en-IN"/>
        </w:rPr>
        <w:t>s</w:t>
      </w:r>
      <w:r w:rsidRPr="0029152D">
        <w:rPr>
          <w:rFonts w:ascii="Calibri" w:eastAsia="Calibri" w:hAnsi="Calibri" w:cs="Arial"/>
          <w:szCs w:val="20"/>
          <w:lang w:eastAsia="en-IN"/>
        </w:rPr>
        <w:t xml:space="preserve"> at a particular location.</w:t>
      </w:r>
    </w:p>
    <w:p w14:paraId="4EDF2015" w14:textId="007A0EF6" w:rsidR="001775D6" w:rsidRDefault="001775D6" w:rsidP="005E183B">
      <w:pPr>
        <w:spacing w:after="0" w:line="240" w:lineRule="auto"/>
        <w:rPr>
          <w:rFonts w:ascii="Calibri" w:eastAsia="Calibri" w:hAnsi="Calibri" w:cs="Arial"/>
          <w:szCs w:val="20"/>
          <w:lang w:eastAsia="en-IN"/>
        </w:rPr>
      </w:pPr>
    </w:p>
    <w:p w14:paraId="659C95FB" w14:textId="18600FEE" w:rsidR="001775D6" w:rsidRPr="0029152D" w:rsidRDefault="001775D6" w:rsidP="005E183B">
      <w:pPr>
        <w:spacing w:after="0" w:line="240" w:lineRule="auto"/>
        <w:rPr>
          <w:rFonts w:ascii="Calibri" w:eastAsia="Calibri" w:hAnsi="Calibri" w:cs="Arial"/>
          <w:szCs w:val="20"/>
          <w:lang w:eastAsia="en-IN"/>
        </w:rPr>
      </w:pPr>
      <w:r>
        <w:rPr>
          <w:noProof/>
          <w:lang w:val="en-US"/>
        </w:rPr>
        <w:drawing>
          <wp:inline distT="0" distB="0" distL="0" distR="0" wp14:anchorId="384FE0F9" wp14:editId="57055B78">
            <wp:extent cx="5731510" cy="191960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919605"/>
                    </a:xfrm>
                    <a:prstGeom prst="rect">
                      <a:avLst/>
                    </a:prstGeom>
                  </pic:spPr>
                </pic:pic>
              </a:graphicData>
            </a:graphic>
          </wp:inline>
        </w:drawing>
      </w:r>
    </w:p>
    <w:p w14:paraId="61914DAC" w14:textId="77777777" w:rsidR="00F00598" w:rsidRDefault="00F00598" w:rsidP="005E183B">
      <w:pPr>
        <w:spacing w:after="0" w:line="240" w:lineRule="auto"/>
        <w:rPr>
          <w:rFonts w:ascii="Calibri" w:eastAsia="Calibri" w:hAnsi="Calibri" w:cs="Arial"/>
          <w:b/>
          <w:sz w:val="16"/>
          <w:szCs w:val="16"/>
          <w:u w:val="single"/>
          <w:lang w:eastAsia="en-IN"/>
        </w:rPr>
      </w:pPr>
    </w:p>
    <w:p w14:paraId="43CDFE79" w14:textId="7537324B"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Nexus:</w:t>
      </w:r>
    </w:p>
    <w:p w14:paraId="63ABACDD" w14:textId="2E9991D1"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Accounting -&gt; Nexuses -&gt;</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New</w:t>
      </w:r>
    </w:p>
    <w:p w14:paraId="547BDDC9" w14:textId="77777777" w:rsidR="00D7534C" w:rsidRPr="0029152D" w:rsidRDefault="00D7534C" w:rsidP="005E183B">
      <w:pPr>
        <w:spacing w:after="0" w:line="240" w:lineRule="auto"/>
        <w:rPr>
          <w:rFonts w:ascii="Calibri" w:eastAsia="Calibri" w:hAnsi="Calibri" w:cs="Arial"/>
          <w:b/>
          <w:szCs w:val="20"/>
          <w:lang w:eastAsia="en-IN"/>
        </w:rPr>
      </w:pPr>
    </w:p>
    <w:p w14:paraId="4C138535" w14:textId="1BB2ADEB"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noProof/>
          <w:sz w:val="20"/>
          <w:szCs w:val="20"/>
          <w:lang w:val="en-US"/>
        </w:rPr>
        <w:t xml:space="preserve"> </w:t>
      </w:r>
      <w:r w:rsidR="006C45FA">
        <w:rPr>
          <w:noProof/>
          <w:lang w:val="en-US"/>
        </w:rPr>
        <w:drawing>
          <wp:inline distT="0" distB="0" distL="0" distR="0" wp14:anchorId="30C6C1FA" wp14:editId="055179B6">
            <wp:extent cx="5731510" cy="187261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872615"/>
                    </a:xfrm>
                    <a:prstGeom prst="rect">
                      <a:avLst/>
                    </a:prstGeom>
                  </pic:spPr>
                </pic:pic>
              </a:graphicData>
            </a:graphic>
          </wp:inline>
        </w:drawing>
      </w:r>
    </w:p>
    <w:p w14:paraId="23EA23D0" w14:textId="77777777" w:rsidR="005E183B" w:rsidRDefault="005E183B" w:rsidP="005E183B">
      <w:pPr>
        <w:spacing w:after="0" w:line="240" w:lineRule="auto"/>
        <w:rPr>
          <w:rFonts w:ascii="Calibri" w:eastAsia="Calibri" w:hAnsi="Calibri" w:cs="Arial"/>
          <w:szCs w:val="20"/>
          <w:lang w:eastAsia="en-IN"/>
        </w:rPr>
      </w:pPr>
    </w:p>
    <w:p w14:paraId="686CA911"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Nexus is a tax jurisdiction. Each subsidiary is associated with at least one nexus. The first nexus is automatically assigned to a subsidiary based on the company entered for the subsidiary’s address. A subsidiary can have more than one nexus. A nexus and its related tax items can be shared by multiple subsidiaries.</w:t>
      </w:r>
    </w:p>
    <w:p w14:paraId="2B9EEE75" w14:textId="3FA7ED76" w:rsidR="005E183B" w:rsidRDefault="005E183B" w:rsidP="005E183B">
      <w:pPr>
        <w:spacing w:after="0" w:line="240" w:lineRule="auto"/>
        <w:rPr>
          <w:rFonts w:ascii="Calibri" w:eastAsia="Calibri" w:hAnsi="Calibri" w:cs="Arial"/>
          <w:sz w:val="21"/>
          <w:szCs w:val="20"/>
          <w:lang w:eastAsia="en-IN"/>
        </w:rPr>
      </w:pPr>
      <w:r w:rsidRPr="0029152D">
        <w:rPr>
          <w:rFonts w:ascii="Calibri" w:eastAsia="Calibri" w:hAnsi="Calibri" w:cs="Arial"/>
          <w:sz w:val="21"/>
          <w:szCs w:val="20"/>
          <w:lang w:eastAsia="en-IN"/>
        </w:rPr>
        <w:t xml:space="preserve">To create a nexus, enter the </w:t>
      </w:r>
      <w:r w:rsidRPr="0029152D">
        <w:rPr>
          <w:rFonts w:ascii="Calibri" w:eastAsia="Calibri" w:hAnsi="Calibri" w:cs="Arial"/>
          <w:b/>
          <w:sz w:val="21"/>
          <w:szCs w:val="20"/>
          <w:lang w:eastAsia="en-IN"/>
        </w:rPr>
        <w:t>country name</w:t>
      </w:r>
      <w:r w:rsidRPr="0029152D">
        <w:rPr>
          <w:rFonts w:ascii="Calibri" w:eastAsia="Calibri" w:hAnsi="Calibri" w:cs="Arial"/>
          <w:sz w:val="21"/>
          <w:szCs w:val="20"/>
          <w:lang w:eastAsia="en-IN"/>
        </w:rPr>
        <w:t xml:space="preserve"> that you are making this nexus for, enter the </w:t>
      </w:r>
      <w:r w:rsidRPr="0029152D">
        <w:rPr>
          <w:rFonts w:ascii="Calibri" w:eastAsia="Calibri" w:hAnsi="Calibri" w:cs="Arial"/>
          <w:b/>
          <w:sz w:val="21"/>
          <w:szCs w:val="20"/>
          <w:lang w:eastAsia="en-IN"/>
        </w:rPr>
        <w:t>description</w:t>
      </w:r>
      <w:r w:rsidRPr="0029152D">
        <w:rPr>
          <w:rFonts w:ascii="Calibri" w:eastAsia="Calibri" w:hAnsi="Calibri" w:cs="Arial"/>
          <w:sz w:val="21"/>
          <w:szCs w:val="20"/>
          <w:lang w:eastAsia="en-IN"/>
        </w:rPr>
        <w:t xml:space="preserve"> for this record and select the </w:t>
      </w:r>
      <w:r w:rsidRPr="0029152D">
        <w:rPr>
          <w:rFonts w:ascii="Calibri" w:eastAsia="Calibri" w:hAnsi="Calibri" w:cs="Arial"/>
          <w:b/>
          <w:sz w:val="21"/>
          <w:szCs w:val="20"/>
          <w:lang w:eastAsia="en-IN"/>
        </w:rPr>
        <w:t>state/province/country</w:t>
      </w:r>
      <w:r w:rsidRPr="0029152D">
        <w:rPr>
          <w:rFonts w:ascii="Calibri" w:eastAsia="Calibri" w:hAnsi="Calibri" w:cs="Arial"/>
          <w:sz w:val="21"/>
          <w:szCs w:val="20"/>
          <w:lang w:eastAsia="en-IN"/>
        </w:rPr>
        <w:t xml:space="preserve"> that you are making this nexus for.</w:t>
      </w:r>
    </w:p>
    <w:p w14:paraId="284DAE5F" w14:textId="2BE8E85F" w:rsidR="00AB3FAF" w:rsidRPr="0029152D" w:rsidRDefault="00AB3FAF" w:rsidP="005E183B">
      <w:pPr>
        <w:spacing w:after="0" w:line="240" w:lineRule="auto"/>
        <w:rPr>
          <w:rFonts w:ascii="Calibri" w:eastAsia="Calibri" w:hAnsi="Calibri" w:cs="Arial"/>
          <w:sz w:val="21"/>
          <w:szCs w:val="20"/>
          <w:lang w:eastAsia="en-IN"/>
        </w:rPr>
      </w:pPr>
      <w:r>
        <w:rPr>
          <w:noProof/>
          <w:lang w:val="en-US"/>
        </w:rPr>
        <w:drawing>
          <wp:inline distT="0" distB="0" distL="0" distR="0" wp14:anchorId="212741E1" wp14:editId="19F1BBD4">
            <wp:extent cx="5731510" cy="83820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838200"/>
                    </a:xfrm>
                    <a:prstGeom prst="rect">
                      <a:avLst/>
                    </a:prstGeom>
                  </pic:spPr>
                </pic:pic>
              </a:graphicData>
            </a:graphic>
          </wp:inline>
        </w:drawing>
      </w:r>
    </w:p>
    <w:p w14:paraId="0B2ECCF5" w14:textId="77777777" w:rsidR="005E183B" w:rsidRDefault="005E183B" w:rsidP="005E183B">
      <w:pPr>
        <w:spacing w:after="0" w:line="240" w:lineRule="auto"/>
        <w:rPr>
          <w:rFonts w:ascii="Calibri" w:eastAsia="Calibri" w:hAnsi="Calibri" w:cs="Arial"/>
          <w:b/>
          <w:sz w:val="28"/>
          <w:szCs w:val="20"/>
          <w:u w:val="single"/>
          <w:lang w:eastAsia="en-IN"/>
        </w:rPr>
      </w:pPr>
    </w:p>
    <w:p w14:paraId="03E5AD45" w14:textId="77777777" w:rsidR="00D7534C" w:rsidRDefault="00D7534C" w:rsidP="005E183B">
      <w:pPr>
        <w:spacing w:after="0" w:line="240" w:lineRule="auto"/>
        <w:rPr>
          <w:rFonts w:ascii="Calibri" w:eastAsia="Calibri" w:hAnsi="Calibri" w:cs="Arial"/>
          <w:b/>
          <w:sz w:val="28"/>
          <w:szCs w:val="20"/>
          <w:u w:val="single"/>
          <w:lang w:eastAsia="en-IN"/>
        </w:rPr>
      </w:pPr>
    </w:p>
    <w:p w14:paraId="46C1D63E" w14:textId="77777777" w:rsidR="00D7534C" w:rsidRDefault="00D7534C" w:rsidP="005E183B">
      <w:pPr>
        <w:spacing w:after="0" w:line="240" w:lineRule="auto"/>
        <w:rPr>
          <w:rFonts w:ascii="Calibri" w:eastAsia="Calibri" w:hAnsi="Calibri" w:cs="Arial"/>
          <w:b/>
          <w:sz w:val="28"/>
          <w:szCs w:val="20"/>
          <w:u w:val="single"/>
          <w:lang w:eastAsia="en-IN"/>
        </w:rPr>
      </w:pPr>
    </w:p>
    <w:p w14:paraId="55E31AED" w14:textId="77777777" w:rsidR="00D7534C" w:rsidRDefault="00D7534C" w:rsidP="005E183B">
      <w:pPr>
        <w:spacing w:after="0" w:line="240" w:lineRule="auto"/>
        <w:rPr>
          <w:rFonts w:ascii="Calibri" w:eastAsia="Calibri" w:hAnsi="Calibri" w:cs="Arial"/>
          <w:b/>
          <w:sz w:val="28"/>
          <w:szCs w:val="20"/>
          <w:u w:val="single"/>
          <w:lang w:eastAsia="en-IN"/>
        </w:rPr>
      </w:pPr>
    </w:p>
    <w:p w14:paraId="63E72064" w14:textId="77777777" w:rsidR="00D7534C" w:rsidRDefault="00D7534C" w:rsidP="005E183B">
      <w:pPr>
        <w:spacing w:after="0" w:line="240" w:lineRule="auto"/>
        <w:rPr>
          <w:rFonts w:ascii="Calibri" w:eastAsia="Calibri" w:hAnsi="Calibri" w:cs="Arial"/>
          <w:b/>
          <w:sz w:val="28"/>
          <w:szCs w:val="20"/>
          <w:u w:val="single"/>
          <w:lang w:eastAsia="en-IN"/>
        </w:rPr>
      </w:pPr>
    </w:p>
    <w:p w14:paraId="1D798D4D" w14:textId="7E03692F"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lastRenderedPageBreak/>
        <w:t>Tax Types:</w:t>
      </w:r>
    </w:p>
    <w:p w14:paraId="5B2E8296"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22549680"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Accounting -&gt; Tax Types -&gt;</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New</w:t>
      </w:r>
    </w:p>
    <w:p w14:paraId="221E7675" w14:textId="77777777" w:rsidR="005E183B" w:rsidRPr="0029152D" w:rsidRDefault="005E183B" w:rsidP="005E183B">
      <w:pPr>
        <w:spacing w:after="0" w:line="240" w:lineRule="auto"/>
        <w:rPr>
          <w:rFonts w:ascii="Calibri" w:eastAsia="Calibri" w:hAnsi="Calibri" w:cs="Arial"/>
          <w:b/>
          <w:szCs w:val="20"/>
          <w:lang w:eastAsia="en-IN"/>
        </w:rPr>
      </w:pPr>
    </w:p>
    <w:p w14:paraId="05B324B3" w14:textId="081C3EA6" w:rsidR="005E183B" w:rsidRPr="0029152D" w:rsidRDefault="00AB3FAF"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3E9C0926" wp14:editId="29AA2611">
            <wp:extent cx="5731510" cy="242252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422525"/>
                    </a:xfrm>
                    <a:prstGeom prst="rect">
                      <a:avLst/>
                    </a:prstGeom>
                  </pic:spPr>
                </pic:pic>
              </a:graphicData>
            </a:graphic>
          </wp:inline>
        </w:drawing>
      </w:r>
    </w:p>
    <w:p w14:paraId="4493915D"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6C3C684F"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A tax type determines where the tax paid or collected is tracked on the balance sheet. In NetSuite, are either already set up by default, or set up for you by professional services. When </w:t>
      </w:r>
    </w:p>
    <w:p w14:paraId="647AA27F" w14:textId="73249481" w:rsidR="005E183B" w:rsidRPr="0029152D" w:rsidRDefault="005E183B" w:rsidP="005E183B">
      <w:pPr>
        <w:spacing w:after="0" w:line="240" w:lineRule="auto"/>
        <w:rPr>
          <w:rFonts w:ascii="Calibri" w:eastAsia="Calibri" w:hAnsi="Calibri" w:cs="Arial"/>
          <w:sz w:val="24"/>
          <w:szCs w:val="20"/>
          <w:lang w:eastAsia="en-IN"/>
        </w:rPr>
      </w:pPr>
      <w:r w:rsidRPr="0029152D">
        <w:rPr>
          <w:rFonts w:ascii="Calibri" w:eastAsia="Calibri" w:hAnsi="Calibri" w:cs="Arial"/>
          <w:szCs w:val="20"/>
          <w:lang w:eastAsia="en-IN"/>
        </w:rPr>
        <w:t>you add a subsidiary in a new country the tax type for that country become</w:t>
      </w:r>
      <w:r w:rsidR="008965A3">
        <w:rPr>
          <w:rFonts w:ascii="Calibri" w:eastAsia="Calibri" w:hAnsi="Calibri" w:cs="Arial"/>
          <w:szCs w:val="20"/>
          <w:lang w:eastAsia="en-IN"/>
        </w:rPr>
        <w:t>s</w:t>
      </w:r>
      <w:r w:rsidRPr="0029152D">
        <w:rPr>
          <w:rFonts w:ascii="Calibri" w:eastAsia="Calibri" w:hAnsi="Calibri" w:cs="Arial"/>
          <w:szCs w:val="20"/>
          <w:lang w:eastAsia="en-IN"/>
        </w:rPr>
        <w:t xml:space="preserve"> available in the system automatically. However, an administrator can create a new tax type if necessary</w:t>
      </w:r>
      <w:r w:rsidRPr="0029152D">
        <w:rPr>
          <w:rFonts w:ascii="Calibri" w:eastAsia="Calibri" w:hAnsi="Calibri" w:cs="Arial"/>
          <w:sz w:val="24"/>
          <w:szCs w:val="20"/>
          <w:lang w:eastAsia="en-IN"/>
        </w:rPr>
        <w:t>.</w:t>
      </w:r>
    </w:p>
    <w:p w14:paraId="4FB8CF75"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7FFB95DD"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To create a new tax type, enter a </w:t>
      </w:r>
      <w:r w:rsidRPr="0029152D">
        <w:rPr>
          <w:rFonts w:ascii="Calibri" w:eastAsia="Calibri" w:hAnsi="Calibri" w:cs="Arial"/>
          <w:b/>
          <w:szCs w:val="20"/>
          <w:lang w:eastAsia="en-IN"/>
        </w:rPr>
        <w:t>name</w:t>
      </w:r>
      <w:r w:rsidRPr="0029152D">
        <w:rPr>
          <w:rFonts w:ascii="Calibri" w:eastAsia="Calibri" w:hAnsi="Calibri" w:cs="Arial"/>
          <w:szCs w:val="20"/>
          <w:lang w:eastAsia="en-IN"/>
        </w:rPr>
        <w:t xml:space="preserve"> or </w:t>
      </w:r>
      <w:r w:rsidRPr="0029152D">
        <w:rPr>
          <w:rFonts w:ascii="Calibri" w:eastAsia="Calibri" w:hAnsi="Calibri" w:cs="Arial"/>
          <w:b/>
          <w:szCs w:val="20"/>
          <w:lang w:eastAsia="en-IN"/>
        </w:rPr>
        <w:t>abbreviation</w:t>
      </w:r>
      <w:r w:rsidRPr="0029152D">
        <w:rPr>
          <w:rFonts w:ascii="Calibri" w:eastAsia="Calibri" w:hAnsi="Calibri" w:cs="Arial"/>
          <w:szCs w:val="20"/>
          <w:lang w:eastAsia="en-IN"/>
        </w:rPr>
        <w:t xml:space="preserve"> for this tax type, enter a </w:t>
      </w:r>
      <w:r w:rsidRPr="0029152D">
        <w:rPr>
          <w:rFonts w:ascii="Calibri" w:eastAsia="Calibri" w:hAnsi="Calibri" w:cs="Arial"/>
          <w:b/>
          <w:szCs w:val="20"/>
          <w:lang w:eastAsia="en-IN"/>
        </w:rPr>
        <w:t>description</w:t>
      </w:r>
      <w:r w:rsidRPr="0029152D">
        <w:rPr>
          <w:rFonts w:ascii="Calibri" w:eastAsia="Calibri" w:hAnsi="Calibri" w:cs="Arial"/>
          <w:szCs w:val="20"/>
          <w:lang w:eastAsia="en-IN"/>
        </w:rPr>
        <w:t xml:space="preserve"> of this tax type and from the </w:t>
      </w:r>
      <w:r w:rsidRPr="0029152D">
        <w:rPr>
          <w:rFonts w:ascii="Calibri" w:eastAsia="Calibri" w:hAnsi="Calibri" w:cs="Arial"/>
          <w:b/>
          <w:szCs w:val="20"/>
          <w:lang w:eastAsia="en-IN"/>
        </w:rPr>
        <w:t>Accounts</w:t>
      </w:r>
      <w:r w:rsidRPr="0029152D">
        <w:rPr>
          <w:rFonts w:ascii="Calibri" w:eastAsia="Calibri" w:hAnsi="Calibri" w:cs="Arial"/>
          <w:szCs w:val="20"/>
          <w:lang w:eastAsia="en-IN"/>
        </w:rPr>
        <w:t xml:space="preserve"> tab, select the </w:t>
      </w:r>
      <w:r w:rsidRPr="0029152D">
        <w:rPr>
          <w:rFonts w:ascii="Calibri" w:eastAsia="Calibri" w:hAnsi="Calibri" w:cs="Arial"/>
          <w:b/>
          <w:szCs w:val="20"/>
          <w:lang w:eastAsia="en-IN"/>
        </w:rPr>
        <w:t>Liability/Sales Tax Account</w:t>
      </w:r>
      <w:r w:rsidRPr="0029152D">
        <w:rPr>
          <w:rFonts w:ascii="Calibri" w:eastAsia="Calibri" w:hAnsi="Calibri" w:cs="Arial"/>
          <w:szCs w:val="20"/>
          <w:lang w:eastAsia="en-IN"/>
        </w:rPr>
        <w:t xml:space="preserve"> and </w:t>
      </w:r>
      <w:r w:rsidRPr="0029152D">
        <w:rPr>
          <w:rFonts w:ascii="Calibri" w:eastAsia="Calibri" w:hAnsi="Calibri" w:cs="Arial"/>
          <w:b/>
          <w:szCs w:val="20"/>
          <w:lang w:eastAsia="en-IN"/>
        </w:rPr>
        <w:t>Asset/Purchase Tax</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Account.</w:t>
      </w:r>
    </w:p>
    <w:p w14:paraId="71B141BC"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3833AC47"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Tax Code:</w:t>
      </w:r>
    </w:p>
    <w:p w14:paraId="3164F7AF"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097ED0E4"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Accounting -&gt; Tax Codes -&gt;</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New</w:t>
      </w:r>
    </w:p>
    <w:p w14:paraId="612065E9" w14:textId="77777777" w:rsidR="005E183B" w:rsidRPr="0029152D" w:rsidRDefault="005E183B" w:rsidP="005E183B">
      <w:pPr>
        <w:spacing w:after="0" w:line="240" w:lineRule="auto"/>
        <w:rPr>
          <w:rFonts w:ascii="Calibri" w:eastAsia="Calibri" w:hAnsi="Calibri" w:cs="Arial"/>
          <w:b/>
          <w:szCs w:val="20"/>
          <w:lang w:eastAsia="en-IN"/>
        </w:rPr>
      </w:pPr>
    </w:p>
    <w:p w14:paraId="32F2867E" w14:textId="2EA11D9A" w:rsidR="005E183B" w:rsidRPr="0029152D" w:rsidRDefault="00AB3FAF"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75F9633A" wp14:editId="11B6DE41">
            <wp:extent cx="5731510" cy="240220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402205"/>
                    </a:xfrm>
                    <a:prstGeom prst="rect">
                      <a:avLst/>
                    </a:prstGeom>
                  </pic:spPr>
                </pic:pic>
              </a:graphicData>
            </a:graphic>
          </wp:inline>
        </w:drawing>
      </w:r>
    </w:p>
    <w:p w14:paraId="1D1E6A5D" w14:textId="77777777" w:rsidR="005E183B" w:rsidRPr="0029152D" w:rsidRDefault="005E183B" w:rsidP="005E183B">
      <w:pPr>
        <w:spacing w:after="0" w:line="240" w:lineRule="auto"/>
        <w:rPr>
          <w:rFonts w:ascii="Calibri" w:eastAsia="Calibri" w:hAnsi="Calibri" w:cs="Arial"/>
          <w:b/>
          <w:szCs w:val="20"/>
          <w:lang w:eastAsia="en-IN"/>
        </w:rPr>
      </w:pPr>
    </w:p>
    <w:p w14:paraId="32E33C6A"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5291850D"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Tax codes determine how much tax your company must bill and pay on each transaction line item. In the UK Edition, NetSuite provides default tax codes. You can edit the properties in the tax codes, rename the tax codes, or create new tax codes.</w:t>
      </w:r>
    </w:p>
    <w:p w14:paraId="33AA15B2" w14:textId="77777777" w:rsidR="005E183B" w:rsidRPr="0029152D" w:rsidRDefault="005E183B" w:rsidP="005E183B">
      <w:pPr>
        <w:spacing w:after="0" w:line="240" w:lineRule="auto"/>
        <w:rPr>
          <w:rFonts w:ascii="Calibri" w:eastAsia="Calibri" w:hAnsi="Calibri" w:cs="Arial"/>
          <w:szCs w:val="20"/>
          <w:lang w:eastAsia="en-IN"/>
        </w:rPr>
      </w:pPr>
    </w:p>
    <w:p w14:paraId="1F0F1C91" w14:textId="6D76EDA0" w:rsidR="005E183B" w:rsidRPr="0029152D" w:rsidRDefault="00AB3FAF" w:rsidP="005E183B">
      <w:pPr>
        <w:spacing w:after="0" w:line="240" w:lineRule="auto"/>
        <w:rPr>
          <w:rFonts w:ascii="Calibri" w:eastAsia="Calibri" w:hAnsi="Calibri" w:cs="Arial"/>
          <w:noProof/>
          <w:sz w:val="20"/>
          <w:szCs w:val="20"/>
          <w:lang w:eastAsia="en-IN"/>
        </w:rPr>
      </w:pPr>
      <w:r>
        <w:rPr>
          <w:noProof/>
          <w:lang w:val="en-US"/>
        </w:rPr>
        <w:drawing>
          <wp:inline distT="0" distB="0" distL="0" distR="0" wp14:anchorId="068700F9" wp14:editId="708C6546">
            <wp:extent cx="5731510" cy="284035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840355"/>
                    </a:xfrm>
                    <a:prstGeom prst="rect">
                      <a:avLst/>
                    </a:prstGeom>
                  </pic:spPr>
                </pic:pic>
              </a:graphicData>
            </a:graphic>
          </wp:inline>
        </w:drawing>
      </w:r>
    </w:p>
    <w:p w14:paraId="21C7A46B" w14:textId="77777777" w:rsidR="005E183B" w:rsidRPr="0029152D" w:rsidRDefault="005E183B" w:rsidP="005E183B">
      <w:pPr>
        <w:spacing w:after="0" w:line="240" w:lineRule="auto"/>
        <w:rPr>
          <w:rFonts w:ascii="Calibri" w:eastAsia="Calibri" w:hAnsi="Calibri" w:cs="Arial"/>
          <w:noProof/>
          <w:sz w:val="20"/>
          <w:szCs w:val="20"/>
          <w:lang w:eastAsia="en-IN"/>
        </w:rPr>
      </w:pPr>
    </w:p>
    <w:p w14:paraId="02FB6A20" w14:textId="1C53578D"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When you create sales or purchase transactions, you can apply this tax code to line items. To create a Tax code, enter the </w:t>
      </w:r>
      <w:r w:rsidRPr="0029152D">
        <w:rPr>
          <w:rFonts w:ascii="Calibri" w:eastAsia="Calibri" w:hAnsi="Calibri" w:cs="Arial"/>
          <w:b/>
          <w:szCs w:val="20"/>
          <w:lang w:eastAsia="en-IN"/>
        </w:rPr>
        <w:t>Name</w:t>
      </w:r>
      <w:r w:rsidRPr="0029152D">
        <w:rPr>
          <w:rFonts w:ascii="Calibri" w:eastAsia="Calibri" w:hAnsi="Calibri" w:cs="Arial"/>
          <w:szCs w:val="20"/>
          <w:lang w:eastAsia="en-IN"/>
        </w:rPr>
        <w:t xml:space="preserve"> or an </w:t>
      </w:r>
      <w:r w:rsidRPr="0029152D">
        <w:rPr>
          <w:rFonts w:ascii="Calibri" w:eastAsia="Calibri" w:hAnsi="Calibri" w:cs="Arial"/>
          <w:b/>
          <w:szCs w:val="20"/>
          <w:lang w:eastAsia="en-IN"/>
        </w:rPr>
        <w:t>Abbreviation</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Description</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Rate</w:t>
      </w:r>
      <w:r w:rsidRPr="0029152D">
        <w:rPr>
          <w:rFonts w:ascii="Calibri" w:eastAsia="Calibri" w:hAnsi="Calibri" w:cs="Arial"/>
          <w:szCs w:val="20"/>
          <w:lang w:eastAsia="en-IN"/>
        </w:rPr>
        <w:t xml:space="preserve">, choose tax property like </w:t>
      </w:r>
      <w:r w:rsidRPr="0029152D">
        <w:rPr>
          <w:rFonts w:ascii="Calibri" w:eastAsia="Calibri" w:hAnsi="Calibri" w:cs="Arial"/>
          <w:b/>
          <w:szCs w:val="20"/>
          <w:lang w:eastAsia="en-IN"/>
        </w:rPr>
        <w:t>EC Code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applies to service items, Reverse Charge Code, Notional Rate Derived from, Export, Exempt, Default Code, Exclude from VAT Reports</w:t>
      </w:r>
      <w:r w:rsidR="008965A3">
        <w:rPr>
          <w:rFonts w:ascii="Calibri" w:eastAsia="Calibri" w:hAnsi="Calibri" w:cs="Arial"/>
          <w:b/>
          <w:szCs w:val="20"/>
          <w:lang w:eastAsia="en-IN"/>
        </w:rPr>
        <w:t>,</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etc. You can also select the</w:t>
      </w:r>
      <w:r w:rsidRPr="0029152D">
        <w:rPr>
          <w:rFonts w:ascii="Calibri" w:eastAsia="Calibri" w:hAnsi="Calibri" w:cs="Arial"/>
          <w:b/>
          <w:szCs w:val="20"/>
          <w:lang w:eastAsia="en-IN"/>
        </w:rPr>
        <w:t xml:space="preserve"> Tax Agency </w:t>
      </w:r>
      <w:r w:rsidRPr="0029152D">
        <w:rPr>
          <w:rFonts w:ascii="Calibri" w:eastAsia="Calibri" w:hAnsi="Calibri" w:cs="Arial"/>
          <w:szCs w:val="20"/>
          <w:lang w:eastAsia="en-IN"/>
        </w:rPr>
        <w:t>that this tax is paid</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 xml:space="preserve">to, select the </w:t>
      </w:r>
      <w:r w:rsidRPr="0029152D">
        <w:rPr>
          <w:rFonts w:ascii="Calibri" w:eastAsia="Calibri" w:hAnsi="Calibri" w:cs="Arial"/>
          <w:b/>
          <w:szCs w:val="20"/>
          <w:lang w:eastAsia="en-IN"/>
        </w:rPr>
        <w:t>Tax Type</w:t>
      </w:r>
      <w:r w:rsidRPr="0029152D">
        <w:rPr>
          <w:rFonts w:ascii="Calibri" w:eastAsia="Calibri" w:hAnsi="Calibri" w:cs="Arial"/>
          <w:szCs w:val="20"/>
          <w:lang w:eastAsia="en-IN"/>
        </w:rPr>
        <w:t xml:space="preserve"> for this tax code and select the types of transactions from the </w:t>
      </w:r>
      <w:r w:rsidRPr="0029152D">
        <w:rPr>
          <w:rFonts w:ascii="Calibri" w:eastAsia="Calibri" w:hAnsi="Calibri" w:cs="Arial"/>
          <w:b/>
          <w:szCs w:val="20"/>
          <w:lang w:eastAsia="en-IN"/>
        </w:rPr>
        <w:t>Available On</w:t>
      </w:r>
      <w:r w:rsidRPr="0029152D">
        <w:rPr>
          <w:rFonts w:ascii="Calibri" w:eastAsia="Calibri" w:hAnsi="Calibri" w:cs="Arial"/>
          <w:szCs w:val="20"/>
          <w:lang w:eastAsia="en-IN"/>
        </w:rPr>
        <w:t xml:space="preserve"> the field that this tax code can be applied.</w:t>
      </w:r>
    </w:p>
    <w:p w14:paraId="02230B85" w14:textId="77777777" w:rsidR="005E183B" w:rsidRPr="0029152D" w:rsidRDefault="005E183B" w:rsidP="005E183B">
      <w:pPr>
        <w:spacing w:after="0" w:line="240" w:lineRule="auto"/>
        <w:rPr>
          <w:rFonts w:ascii="Calibri" w:eastAsia="Calibri" w:hAnsi="Calibri" w:cs="Arial"/>
          <w:szCs w:val="20"/>
          <w:lang w:eastAsia="en-IN"/>
        </w:rPr>
      </w:pPr>
    </w:p>
    <w:p w14:paraId="157DA225"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Tax Schedule:</w:t>
      </w:r>
    </w:p>
    <w:p w14:paraId="0FC23217" w14:textId="77777777" w:rsidR="005E183B" w:rsidRPr="0029152D" w:rsidRDefault="005E183B" w:rsidP="005E183B">
      <w:pPr>
        <w:spacing w:after="0" w:line="240" w:lineRule="auto"/>
        <w:rPr>
          <w:rFonts w:ascii="Calibri" w:eastAsia="Calibri" w:hAnsi="Calibri" w:cs="Arial"/>
          <w:b/>
          <w:sz w:val="16"/>
          <w:szCs w:val="16"/>
          <w:u w:val="single"/>
          <w:lang w:eastAsia="en-IN"/>
        </w:rPr>
      </w:pPr>
    </w:p>
    <w:p w14:paraId="2808679B" w14:textId="77777777"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Setup -&gt; Accounting -&gt; Tax Schedules -</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&gt; New</w:t>
      </w:r>
    </w:p>
    <w:p w14:paraId="657B5F05" w14:textId="77777777" w:rsidR="005E183B" w:rsidRPr="0029152D" w:rsidRDefault="005E183B" w:rsidP="005E183B">
      <w:pPr>
        <w:spacing w:after="0" w:line="240" w:lineRule="auto"/>
        <w:rPr>
          <w:rFonts w:ascii="Calibri" w:eastAsia="Calibri" w:hAnsi="Calibri" w:cs="Arial"/>
          <w:b/>
          <w:szCs w:val="20"/>
          <w:lang w:eastAsia="en-IN"/>
        </w:rPr>
      </w:pPr>
    </w:p>
    <w:p w14:paraId="48F935E8" w14:textId="63C92F24" w:rsidR="005E183B" w:rsidRDefault="0081208C" w:rsidP="005E183B">
      <w:pPr>
        <w:spacing w:after="0" w:line="240" w:lineRule="auto"/>
        <w:rPr>
          <w:rFonts w:ascii="Calibri" w:eastAsia="Calibri" w:hAnsi="Calibri" w:cs="Arial"/>
          <w:szCs w:val="20"/>
          <w:lang w:eastAsia="en-IN"/>
        </w:rPr>
      </w:pPr>
      <w:r>
        <w:rPr>
          <w:noProof/>
          <w:lang w:val="en-US"/>
        </w:rPr>
        <w:drawing>
          <wp:inline distT="0" distB="0" distL="0" distR="0" wp14:anchorId="38225E6E" wp14:editId="511B3B2D">
            <wp:extent cx="5731510" cy="2472055"/>
            <wp:effectExtent l="0" t="0" r="254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472055"/>
                    </a:xfrm>
                    <a:prstGeom prst="rect">
                      <a:avLst/>
                    </a:prstGeom>
                  </pic:spPr>
                </pic:pic>
              </a:graphicData>
            </a:graphic>
          </wp:inline>
        </w:drawing>
      </w:r>
    </w:p>
    <w:p w14:paraId="1B95DF1F" w14:textId="77777777" w:rsidR="005E183B" w:rsidRPr="0029152D" w:rsidRDefault="005E183B" w:rsidP="005E183B">
      <w:pPr>
        <w:spacing w:after="0" w:line="240" w:lineRule="auto"/>
        <w:rPr>
          <w:rFonts w:ascii="Calibri" w:eastAsia="Calibri" w:hAnsi="Calibri" w:cs="Arial"/>
          <w:szCs w:val="20"/>
          <w:lang w:eastAsia="en-IN"/>
        </w:rPr>
      </w:pPr>
    </w:p>
    <w:p w14:paraId="5F9D79EF" w14:textId="77777777"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The tax schedule determines how NetSuite calculates taxes for items in each nexus. The Tax Schedule field on the item record is located on the accounting subtab, under Tax/Traffic information. The tax treatment for an item is determined by the tax code assigned to it.</w:t>
      </w:r>
    </w:p>
    <w:p w14:paraId="375B9F37" w14:textId="77777777" w:rsidR="005E183B" w:rsidRPr="0029152D" w:rsidRDefault="005E183B" w:rsidP="005E183B">
      <w:pPr>
        <w:spacing w:after="0" w:line="240" w:lineRule="auto"/>
        <w:rPr>
          <w:rFonts w:ascii="Arial" w:eastAsia="Arial" w:hAnsi="Arial" w:cs="Arial"/>
          <w:color w:val="202020"/>
          <w:sz w:val="19"/>
          <w:szCs w:val="20"/>
          <w:lang w:eastAsia="en-IN"/>
        </w:rPr>
      </w:pPr>
      <w:r w:rsidRPr="0029152D">
        <w:rPr>
          <w:rFonts w:ascii="Calibri" w:eastAsia="Calibri" w:hAnsi="Calibri" w:cs="Arial"/>
          <w:szCs w:val="20"/>
          <w:lang w:eastAsia="en-IN"/>
        </w:rPr>
        <w:t xml:space="preserve">To create a new Tax Schedule, enter the </w:t>
      </w:r>
      <w:r w:rsidRPr="0029152D">
        <w:rPr>
          <w:rFonts w:ascii="Calibri" w:eastAsia="Calibri" w:hAnsi="Calibri" w:cs="Arial"/>
          <w:b/>
          <w:szCs w:val="20"/>
          <w:lang w:eastAsia="en-IN"/>
        </w:rPr>
        <w:t>product</w:t>
      </w:r>
      <w:r w:rsidRPr="0029152D">
        <w:rPr>
          <w:rFonts w:ascii="Calibri" w:eastAsia="Calibri" w:hAnsi="Calibri" w:cs="Arial"/>
          <w:szCs w:val="20"/>
          <w:lang w:eastAsia="en-IN"/>
        </w:rPr>
        <w:t xml:space="preserve"> </w:t>
      </w:r>
      <w:r w:rsidRPr="0029152D">
        <w:rPr>
          <w:rFonts w:ascii="Arial" w:eastAsia="Arial" w:hAnsi="Arial" w:cs="Arial"/>
          <w:color w:val="202020"/>
          <w:sz w:val="19"/>
          <w:szCs w:val="20"/>
          <w:lang w:eastAsia="en-IN"/>
        </w:rPr>
        <w:t>field enter the name of the tax schedule that you</w:t>
      </w:r>
      <w:r w:rsidRPr="0029152D">
        <w:rPr>
          <w:rFonts w:ascii="Calibri" w:eastAsia="Calibri" w:hAnsi="Calibri" w:cs="Arial"/>
          <w:szCs w:val="20"/>
          <w:lang w:eastAsia="en-IN"/>
        </w:rPr>
        <w:t xml:space="preserve"> </w:t>
      </w:r>
      <w:r w:rsidRPr="0029152D">
        <w:rPr>
          <w:rFonts w:ascii="Arial" w:eastAsia="Arial" w:hAnsi="Arial" w:cs="Arial"/>
          <w:color w:val="202020"/>
          <w:sz w:val="19"/>
          <w:szCs w:val="20"/>
          <w:lang w:eastAsia="en-IN"/>
        </w:rPr>
        <w:t>want to associate with a product or item.</w:t>
      </w:r>
      <w:r w:rsidRPr="0029152D">
        <w:rPr>
          <w:rFonts w:ascii="Calibri" w:eastAsia="Calibri" w:hAnsi="Calibri" w:cs="Arial"/>
          <w:color w:val="000000"/>
          <w:szCs w:val="20"/>
          <w:lang w:eastAsia="en-IN"/>
        </w:rPr>
        <w:t>,</w:t>
      </w:r>
      <w:r w:rsidRPr="0029152D">
        <w:rPr>
          <w:rFonts w:ascii="Arial" w:eastAsia="Arial" w:hAnsi="Arial" w:cs="Arial"/>
          <w:color w:val="202020"/>
          <w:sz w:val="19"/>
          <w:szCs w:val="20"/>
          <w:lang w:eastAsia="en-IN"/>
        </w:rPr>
        <w:t xml:space="preserve"> </w:t>
      </w:r>
      <w:r w:rsidRPr="0029152D">
        <w:rPr>
          <w:rFonts w:ascii="Calibri" w:eastAsia="Calibri" w:hAnsi="Calibri" w:cs="Arial"/>
          <w:b/>
          <w:color w:val="000000"/>
          <w:szCs w:val="20"/>
          <w:lang w:eastAsia="en-IN"/>
        </w:rPr>
        <w:t>description</w:t>
      </w:r>
      <w:r w:rsidRPr="0029152D">
        <w:rPr>
          <w:rFonts w:ascii="Arial" w:eastAsia="Arial" w:hAnsi="Arial" w:cs="Arial"/>
          <w:color w:val="202020"/>
          <w:sz w:val="19"/>
          <w:szCs w:val="20"/>
          <w:lang w:eastAsia="en-IN"/>
        </w:rPr>
        <w:t xml:space="preserve"> </w:t>
      </w:r>
      <w:r w:rsidRPr="0029152D">
        <w:rPr>
          <w:rFonts w:ascii="Calibri" w:eastAsia="Calibri" w:hAnsi="Calibri" w:cs="Arial"/>
          <w:color w:val="000000"/>
          <w:szCs w:val="20"/>
          <w:lang w:eastAsia="en-IN"/>
        </w:rPr>
        <w:t>a</w:t>
      </w:r>
      <w:r w:rsidRPr="0029152D">
        <w:rPr>
          <w:rFonts w:ascii="Arial" w:eastAsia="Arial" w:hAnsi="Arial" w:cs="Arial"/>
          <w:color w:val="202020"/>
          <w:sz w:val="19"/>
          <w:szCs w:val="20"/>
          <w:lang w:eastAsia="en-IN"/>
        </w:rPr>
        <w:t>nd select the sales and purchase tax codes to be used.</w:t>
      </w:r>
    </w:p>
    <w:p w14:paraId="50F7CF34" w14:textId="77777777" w:rsidR="005E183B" w:rsidRPr="0029152D" w:rsidRDefault="005E183B" w:rsidP="005E183B">
      <w:pPr>
        <w:spacing w:after="0" w:line="240" w:lineRule="auto"/>
        <w:rPr>
          <w:rFonts w:ascii="Arial" w:eastAsia="Arial" w:hAnsi="Arial" w:cs="Arial"/>
          <w:color w:val="202020"/>
          <w:sz w:val="19"/>
          <w:szCs w:val="20"/>
          <w:lang w:eastAsia="en-IN"/>
        </w:rPr>
      </w:pPr>
    </w:p>
    <w:p w14:paraId="4DD4F002" w14:textId="77777777"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lastRenderedPageBreak/>
        <w:t>Chart of Accounts:</w:t>
      </w:r>
    </w:p>
    <w:p w14:paraId="7D0848B3" w14:textId="77777777" w:rsidR="005E183B" w:rsidRPr="0029152D" w:rsidRDefault="005E183B" w:rsidP="005E183B">
      <w:pPr>
        <w:spacing w:after="0" w:line="240" w:lineRule="auto"/>
        <w:rPr>
          <w:rFonts w:ascii="Calibri" w:eastAsia="Calibri" w:hAnsi="Calibri" w:cs="Arial"/>
          <w:b/>
          <w:u w:val="single"/>
          <w:lang w:eastAsia="en-IN"/>
        </w:rPr>
      </w:pPr>
    </w:p>
    <w:p w14:paraId="41DA0246"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Lists -&gt; Accounting -&gt; Accounts -&gt;</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New</w:t>
      </w:r>
    </w:p>
    <w:p w14:paraId="63960C06" w14:textId="3271CAE4"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One of the first tasks you must complete before you can begin managing </w:t>
      </w:r>
      <w:r w:rsidR="008965A3">
        <w:rPr>
          <w:rFonts w:ascii="Calibri" w:eastAsia="Calibri" w:hAnsi="Calibri" w:cs="Arial"/>
          <w:szCs w:val="20"/>
          <w:lang w:eastAsia="en-IN"/>
        </w:rPr>
        <w:t xml:space="preserve">the </w:t>
      </w:r>
      <w:r w:rsidRPr="0029152D">
        <w:rPr>
          <w:rFonts w:ascii="Calibri" w:eastAsia="Calibri" w:hAnsi="Calibri" w:cs="Arial"/>
          <w:szCs w:val="20"/>
          <w:lang w:eastAsia="en-IN"/>
        </w:rPr>
        <w:t>accoun</w:t>
      </w:r>
      <w:r w:rsidR="008965A3">
        <w:rPr>
          <w:rFonts w:ascii="Calibri" w:eastAsia="Calibri" w:hAnsi="Calibri" w:cs="Arial"/>
          <w:szCs w:val="20"/>
          <w:lang w:eastAsia="en-IN"/>
        </w:rPr>
        <w:t>t</w:t>
      </w:r>
      <w:r w:rsidRPr="0029152D">
        <w:rPr>
          <w:rFonts w:ascii="Calibri" w:eastAsia="Calibri" w:hAnsi="Calibri" w:cs="Arial"/>
          <w:szCs w:val="20"/>
          <w:lang w:eastAsia="en-IN"/>
        </w:rPr>
        <w:t xml:space="preserve"> is to set up a chart of accounts. Your chat of accounts provides a set of destinations for posting transactions and categori</w:t>
      </w:r>
      <w:r w:rsidR="008965A3">
        <w:rPr>
          <w:rFonts w:ascii="Calibri" w:eastAsia="Calibri" w:hAnsi="Calibri" w:cs="Arial"/>
          <w:szCs w:val="20"/>
          <w:lang w:eastAsia="en-IN"/>
        </w:rPr>
        <w:t>z</w:t>
      </w:r>
      <w:r w:rsidRPr="0029152D">
        <w:rPr>
          <w:rFonts w:ascii="Calibri" w:eastAsia="Calibri" w:hAnsi="Calibri" w:cs="Arial"/>
          <w:szCs w:val="20"/>
          <w:lang w:eastAsia="en-IN"/>
        </w:rPr>
        <w:t>ing transactions for tracking and reporting purposes.</w:t>
      </w:r>
    </w:p>
    <w:p w14:paraId="0E581ECB" w14:textId="77777777" w:rsidR="005E183B" w:rsidRPr="0029152D" w:rsidRDefault="005E183B" w:rsidP="005E183B">
      <w:pPr>
        <w:spacing w:after="0" w:line="240" w:lineRule="auto"/>
        <w:rPr>
          <w:rFonts w:ascii="Calibri" w:eastAsia="Calibri" w:hAnsi="Calibri" w:cs="Arial"/>
          <w:szCs w:val="20"/>
          <w:lang w:eastAsia="en-IN"/>
        </w:rPr>
      </w:pPr>
    </w:p>
    <w:p w14:paraId="65A218B4" w14:textId="025118A2" w:rsidR="005E183B" w:rsidRPr="0029152D" w:rsidRDefault="00384F3F"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7C2AAEE1" wp14:editId="7D40649F">
            <wp:extent cx="5731510" cy="86614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866140"/>
                    </a:xfrm>
                    <a:prstGeom prst="rect">
                      <a:avLst/>
                    </a:prstGeom>
                  </pic:spPr>
                </pic:pic>
              </a:graphicData>
            </a:graphic>
          </wp:inline>
        </w:drawing>
      </w:r>
    </w:p>
    <w:p w14:paraId="169A8BC2"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1F04733" w14:textId="30797F37" w:rsidR="005E183B"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You can enter </w:t>
      </w:r>
      <w:r w:rsidR="008965A3">
        <w:rPr>
          <w:rFonts w:ascii="Calibri" w:eastAsia="Calibri" w:hAnsi="Calibri" w:cs="Arial"/>
          <w:szCs w:val="20"/>
          <w:lang w:eastAsia="en-IN"/>
        </w:rPr>
        <w:t xml:space="preserve">the </w:t>
      </w:r>
      <w:r w:rsidRPr="0029152D">
        <w:rPr>
          <w:rFonts w:ascii="Calibri" w:eastAsia="Calibri" w:hAnsi="Calibri" w:cs="Arial"/>
          <w:b/>
          <w:szCs w:val="20"/>
          <w:lang w:eastAsia="en-IN"/>
        </w:rPr>
        <w:t>account name</w:t>
      </w:r>
      <w:r w:rsidR="008965A3">
        <w:rPr>
          <w:rFonts w:ascii="Calibri" w:eastAsia="Calibri" w:hAnsi="Calibri" w:cs="Arial"/>
          <w:b/>
          <w:szCs w:val="20"/>
          <w:lang w:eastAsia="en-IN"/>
        </w:rPr>
        <w:t xml:space="preserve"> and</w:t>
      </w:r>
      <w:r w:rsidRPr="0029152D">
        <w:rPr>
          <w:rFonts w:ascii="Calibri" w:eastAsia="Calibri" w:hAnsi="Calibri" w:cs="Arial"/>
          <w:b/>
          <w:szCs w:val="20"/>
          <w:lang w:eastAsia="en-IN"/>
        </w:rPr>
        <w:t xml:space="preserve"> number</w:t>
      </w:r>
      <w:r w:rsidRPr="0029152D">
        <w:rPr>
          <w:rFonts w:ascii="Calibri" w:eastAsia="Calibri" w:hAnsi="Calibri" w:cs="Arial"/>
          <w:szCs w:val="20"/>
          <w:lang w:eastAsia="en-IN"/>
        </w:rPr>
        <w:t xml:space="preserve">, select </w:t>
      </w:r>
      <w:r w:rsidRPr="0029152D">
        <w:rPr>
          <w:rFonts w:ascii="Calibri" w:eastAsia="Calibri" w:hAnsi="Calibri" w:cs="Arial"/>
          <w:b/>
          <w:szCs w:val="20"/>
          <w:lang w:eastAsia="en-IN"/>
        </w:rPr>
        <w:t>account type</w:t>
      </w:r>
      <w:r w:rsidRPr="0029152D">
        <w:rPr>
          <w:rFonts w:ascii="Calibri" w:eastAsia="Calibri" w:hAnsi="Calibri" w:cs="Arial"/>
          <w:szCs w:val="20"/>
          <w:lang w:eastAsia="en-IN"/>
        </w:rPr>
        <w:t xml:space="preserve"> as well as a </w:t>
      </w:r>
      <w:r w:rsidRPr="0029152D">
        <w:rPr>
          <w:rFonts w:ascii="Calibri" w:eastAsia="Calibri" w:hAnsi="Calibri" w:cs="Arial"/>
          <w:b/>
          <w:szCs w:val="20"/>
          <w:lang w:eastAsia="en-IN"/>
        </w:rPr>
        <w:t>subsidiary</w:t>
      </w:r>
      <w:r w:rsidRPr="0029152D">
        <w:rPr>
          <w:rFonts w:ascii="Calibri" w:eastAsia="Calibri" w:hAnsi="Calibri" w:cs="Arial"/>
          <w:szCs w:val="20"/>
          <w:lang w:eastAsia="en-IN"/>
        </w:rPr>
        <w:t>. Using the ‘</w:t>
      </w:r>
      <w:r w:rsidRPr="0029152D">
        <w:rPr>
          <w:rFonts w:ascii="Calibri" w:eastAsia="Calibri" w:hAnsi="Calibri" w:cs="Arial"/>
          <w:b/>
          <w:szCs w:val="20"/>
          <w:lang w:eastAsia="en-IN"/>
        </w:rPr>
        <w:t>Include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Children</w:t>
      </w:r>
      <w:r w:rsidRPr="0029152D">
        <w:rPr>
          <w:rFonts w:ascii="Calibri" w:eastAsia="Calibri" w:hAnsi="Calibri" w:cs="Arial"/>
          <w:szCs w:val="20"/>
          <w:lang w:eastAsia="en-IN"/>
        </w:rPr>
        <w:t>’ check box you can share the account with all the sub-subsidiaries associated with each</w:t>
      </w:r>
      <w:r w:rsidRPr="0029152D">
        <w:rPr>
          <w:rFonts w:ascii="Calibri" w:eastAsia="Calibri" w:hAnsi="Calibri" w:cs="Arial"/>
          <w:b/>
          <w:szCs w:val="20"/>
          <w:lang w:eastAsia="en-IN"/>
        </w:rPr>
        <w:t xml:space="preserve"> </w:t>
      </w:r>
      <w:r w:rsidRPr="0029152D">
        <w:rPr>
          <w:rFonts w:ascii="Calibri" w:eastAsia="Calibri" w:hAnsi="Calibri" w:cs="Arial"/>
          <w:szCs w:val="20"/>
          <w:lang w:eastAsia="en-IN"/>
        </w:rPr>
        <w:t>subsidiary selected in the subsidiary field.</w:t>
      </w:r>
    </w:p>
    <w:p w14:paraId="40122949" w14:textId="39E56379" w:rsidR="00384F3F" w:rsidRPr="0029152D" w:rsidRDefault="00384F3F" w:rsidP="005E183B">
      <w:pPr>
        <w:spacing w:after="0" w:line="240" w:lineRule="auto"/>
        <w:rPr>
          <w:rFonts w:ascii="Calibri" w:eastAsia="Calibri" w:hAnsi="Calibri" w:cs="Arial"/>
          <w:szCs w:val="20"/>
          <w:lang w:eastAsia="en-IN"/>
        </w:rPr>
      </w:pPr>
      <w:r>
        <w:rPr>
          <w:noProof/>
          <w:lang w:val="en-US"/>
        </w:rPr>
        <w:drawing>
          <wp:inline distT="0" distB="0" distL="0" distR="0" wp14:anchorId="3025E35D" wp14:editId="3E124D3B">
            <wp:extent cx="5731510" cy="157099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570990"/>
                    </a:xfrm>
                    <a:prstGeom prst="rect">
                      <a:avLst/>
                    </a:prstGeom>
                  </pic:spPr>
                </pic:pic>
              </a:graphicData>
            </a:graphic>
          </wp:inline>
        </w:drawing>
      </w:r>
    </w:p>
    <w:p w14:paraId="53B3F1DA" w14:textId="77777777" w:rsidR="00F00598" w:rsidRDefault="00F00598" w:rsidP="005E183B">
      <w:pPr>
        <w:spacing w:after="0" w:line="240" w:lineRule="auto"/>
        <w:rPr>
          <w:rFonts w:ascii="Arial" w:eastAsia="Arial" w:hAnsi="Arial" w:cs="Arial"/>
          <w:color w:val="202020"/>
          <w:sz w:val="19"/>
          <w:szCs w:val="20"/>
          <w:lang w:eastAsia="en-IN"/>
        </w:rPr>
      </w:pPr>
    </w:p>
    <w:p w14:paraId="3009CF02" w14:textId="7E59BCFB" w:rsidR="005E183B"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Journal Entries:</w:t>
      </w:r>
    </w:p>
    <w:p w14:paraId="03574005" w14:textId="77777777" w:rsidR="005E183B" w:rsidRPr="0029152D" w:rsidRDefault="005E183B" w:rsidP="005E183B">
      <w:pPr>
        <w:spacing w:after="0" w:line="240" w:lineRule="auto"/>
        <w:rPr>
          <w:rFonts w:ascii="Calibri" w:eastAsia="Calibri" w:hAnsi="Calibri" w:cs="Arial"/>
          <w:b/>
          <w:sz w:val="28"/>
          <w:szCs w:val="20"/>
          <w:u w:val="single"/>
          <w:lang w:eastAsia="en-IN"/>
        </w:rPr>
      </w:pPr>
    </w:p>
    <w:p w14:paraId="453FAD73" w14:textId="77777777"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 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Transactions -&gt; Financial -&gt; Make</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Journal Entries</w:t>
      </w:r>
    </w:p>
    <w:p w14:paraId="36EDE002" w14:textId="77777777" w:rsidR="005E183B" w:rsidRPr="0029152D" w:rsidRDefault="005E183B" w:rsidP="005E183B">
      <w:pPr>
        <w:spacing w:after="0" w:line="240" w:lineRule="auto"/>
        <w:rPr>
          <w:rFonts w:ascii="Calibri" w:eastAsia="Calibri" w:hAnsi="Calibri" w:cs="Arial"/>
          <w:b/>
          <w:szCs w:val="20"/>
          <w:lang w:eastAsia="en-IN"/>
        </w:rPr>
      </w:pPr>
    </w:p>
    <w:p w14:paraId="5EB76E4A" w14:textId="6AF2292D" w:rsidR="005E183B" w:rsidRPr="0029152D" w:rsidRDefault="00384F3F"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67228C8B" wp14:editId="40A7499B">
            <wp:extent cx="5731510" cy="217233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172335"/>
                    </a:xfrm>
                    <a:prstGeom prst="rect">
                      <a:avLst/>
                    </a:prstGeom>
                  </pic:spPr>
                </pic:pic>
              </a:graphicData>
            </a:graphic>
          </wp:inline>
        </w:drawing>
      </w:r>
    </w:p>
    <w:p w14:paraId="3E0EE440"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5C573D25" w14:textId="77777777" w:rsidR="005E183B" w:rsidRPr="0029152D" w:rsidRDefault="005E183B" w:rsidP="005E183B">
      <w:pPr>
        <w:spacing w:after="0" w:line="240" w:lineRule="auto"/>
        <w:rPr>
          <w:rFonts w:ascii="Calibri" w:eastAsia="Calibri" w:hAnsi="Calibri" w:cs="Arial"/>
          <w:szCs w:val="20"/>
          <w:lang w:eastAsia="en-IN"/>
        </w:rPr>
      </w:pPr>
    </w:p>
    <w:p w14:paraId="19D1A2BD" w14:textId="0363301A"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Use journal entries to adjust balances in your general ledger account without entering a posting transaction. Journal entry transactions are not posted until they are approved. A journal entry is posted in a period to which the journal entry approver has access. Until</w:t>
      </w:r>
      <w:r w:rsidR="008965A3">
        <w:rPr>
          <w:rFonts w:ascii="Calibri" w:eastAsia="Calibri" w:hAnsi="Calibri" w:cs="Arial"/>
          <w:szCs w:val="20"/>
          <w:lang w:eastAsia="en-IN"/>
        </w:rPr>
        <w:t xml:space="preserve"> the</w:t>
      </w:r>
      <w:r w:rsidRPr="0029152D">
        <w:rPr>
          <w:rFonts w:ascii="Calibri" w:eastAsia="Calibri" w:hAnsi="Calibri" w:cs="Arial"/>
          <w:szCs w:val="20"/>
          <w:lang w:eastAsia="en-IN"/>
        </w:rPr>
        <w:t xml:space="preserve"> journal entry is approved, NetSuite tentatively displays the posting period based on the transaction date, or, if this period is locked/closed, the first open period.</w:t>
      </w:r>
    </w:p>
    <w:p w14:paraId="1A5CEE86"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7A37578E" w14:textId="77777777" w:rsidR="005E183B" w:rsidRPr="0029152D" w:rsidRDefault="005E183B" w:rsidP="005E183B">
      <w:pPr>
        <w:spacing w:after="0" w:line="240" w:lineRule="auto"/>
        <w:rPr>
          <w:rFonts w:ascii="Verdana" w:eastAsia="Verdana" w:hAnsi="Verdana" w:cs="Arial"/>
          <w:color w:val="1F1F1F"/>
          <w:sz w:val="18"/>
          <w:szCs w:val="20"/>
          <w:lang w:eastAsia="en-IN"/>
        </w:rPr>
      </w:pPr>
      <w:r w:rsidRPr="0029152D">
        <w:rPr>
          <w:rFonts w:ascii="Calibri" w:eastAsia="Calibri" w:hAnsi="Calibri" w:cs="Arial"/>
          <w:szCs w:val="20"/>
          <w:lang w:eastAsia="en-IN"/>
        </w:rPr>
        <w:t xml:space="preserve">From the </w:t>
      </w:r>
      <w:r w:rsidRPr="0029152D">
        <w:rPr>
          <w:rFonts w:ascii="Calibri" w:eastAsia="Calibri" w:hAnsi="Calibri" w:cs="Arial"/>
          <w:b/>
          <w:szCs w:val="20"/>
          <w:lang w:eastAsia="en-IN"/>
        </w:rPr>
        <w:t>lines,</w:t>
      </w:r>
      <w:r w:rsidRPr="0029152D">
        <w:rPr>
          <w:rFonts w:ascii="Calibri" w:eastAsia="Calibri" w:hAnsi="Calibri" w:cs="Arial"/>
          <w:szCs w:val="20"/>
          <w:lang w:eastAsia="en-IN"/>
        </w:rPr>
        <w:t xml:space="preserve"> subtab select the </w:t>
      </w:r>
      <w:r w:rsidRPr="0029152D">
        <w:rPr>
          <w:rFonts w:ascii="Calibri" w:eastAsia="Calibri" w:hAnsi="Calibri" w:cs="Arial"/>
          <w:b/>
          <w:szCs w:val="20"/>
          <w:lang w:eastAsia="en-IN"/>
        </w:rPr>
        <w:t>ledger account</w:t>
      </w:r>
      <w:r w:rsidRPr="0029152D">
        <w:rPr>
          <w:rFonts w:ascii="Calibri" w:eastAsia="Calibri" w:hAnsi="Calibri" w:cs="Arial"/>
          <w:szCs w:val="20"/>
          <w:lang w:eastAsia="en-IN"/>
        </w:rPr>
        <w:t xml:space="preserve"> to be affected by this journal entry &amp; </w:t>
      </w:r>
      <w:r w:rsidRPr="0029152D">
        <w:rPr>
          <w:rFonts w:ascii="Verdana" w:eastAsia="Verdana" w:hAnsi="Verdana" w:cs="Arial"/>
          <w:color w:val="1F1F1F"/>
          <w:sz w:val="18"/>
          <w:szCs w:val="20"/>
          <w:lang w:eastAsia="en-IN"/>
        </w:rPr>
        <w:t>enter the</w:t>
      </w:r>
    </w:p>
    <w:p w14:paraId="3826CA5D"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432E1B4A" w14:textId="77777777" w:rsidR="005E183B" w:rsidRPr="0029152D" w:rsidRDefault="005E183B" w:rsidP="005E183B">
      <w:pPr>
        <w:spacing w:after="0" w:line="240" w:lineRule="auto"/>
        <w:rPr>
          <w:rFonts w:ascii="Verdana" w:eastAsia="Verdana" w:hAnsi="Verdana" w:cs="Arial"/>
          <w:color w:val="1F1F1F"/>
          <w:sz w:val="18"/>
          <w:szCs w:val="20"/>
          <w:lang w:eastAsia="en-IN"/>
        </w:rPr>
      </w:pPr>
      <w:r w:rsidRPr="0029152D">
        <w:rPr>
          <w:rFonts w:ascii="Verdana" w:eastAsia="Verdana" w:hAnsi="Verdana" w:cs="Arial"/>
          <w:b/>
          <w:color w:val="1F1F1F"/>
          <w:sz w:val="18"/>
          <w:szCs w:val="20"/>
          <w:lang w:eastAsia="en-IN"/>
        </w:rPr>
        <w:t xml:space="preserve">Debit </w:t>
      </w:r>
      <w:r w:rsidRPr="0029152D">
        <w:rPr>
          <w:rFonts w:ascii="Verdana" w:eastAsia="Verdana" w:hAnsi="Verdana" w:cs="Arial"/>
          <w:color w:val="1F1F1F"/>
          <w:sz w:val="18"/>
          <w:szCs w:val="20"/>
          <w:lang w:eastAsia="en-IN"/>
        </w:rPr>
        <w:t>or</w:t>
      </w:r>
      <w:r w:rsidRPr="0029152D">
        <w:rPr>
          <w:rFonts w:ascii="Verdana" w:eastAsia="Verdana" w:hAnsi="Verdana" w:cs="Arial"/>
          <w:b/>
          <w:color w:val="1F1F1F"/>
          <w:sz w:val="18"/>
          <w:szCs w:val="20"/>
          <w:lang w:eastAsia="en-IN"/>
        </w:rPr>
        <w:t xml:space="preserve"> Credit amount </w:t>
      </w:r>
      <w:r w:rsidRPr="0029152D">
        <w:rPr>
          <w:rFonts w:ascii="Verdana" w:eastAsia="Verdana" w:hAnsi="Verdana" w:cs="Arial"/>
          <w:color w:val="1F1F1F"/>
          <w:sz w:val="18"/>
          <w:szCs w:val="20"/>
          <w:lang w:eastAsia="en-IN"/>
        </w:rPr>
        <w:t>for each line.</w:t>
      </w:r>
    </w:p>
    <w:p w14:paraId="5AD9C6FD" w14:textId="77777777" w:rsidR="005E183B" w:rsidRPr="0029152D" w:rsidRDefault="005E183B" w:rsidP="005E183B">
      <w:pPr>
        <w:spacing w:after="0" w:line="240" w:lineRule="auto"/>
        <w:rPr>
          <w:rFonts w:ascii="Verdana" w:eastAsia="Verdana" w:hAnsi="Verdana" w:cs="Arial"/>
          <w:color w:val="1F1F1F"/>
          <w:sz w:val="18"/>
          <w:szCs w:val="20"/>
          <w:lang w:eastAsia="en-IN"/>
        </w:rPr>
      </w:pPr>
    </w:p>
    <w:p w14:paraId="6FB3C155" w14:textId="1B2815EE" w:rsidR="005E183B" w:rsidRPr="0029152D" w:rsidRDefault="00384F3F" w:rsidP="005E183B">
      <w:pPr>
        <w:spacing w:after="0" w:line="240" w:lineRule="auto"/>
        <w:rPr>
          <w:rFonts w:ascii="Calibri" w:eastAsia="Calibri" w:hAnsi="Calibri" w:cs="Arial"/>
          <w:noProof/>
          <w:sz w:val="20"/>
          <w:szCs w:val="20"/>
          <w:lang w:eastAsia="en-IN"/>
        </w:rPr>
      </w:pPr>
      <w:r>
        <w:rPr>
          <w:noProof/>
          <w:lang w:val="en-US"/>
        </w:rPr>
        <w:drawing>
          <wp:inline distT="0" distB="0" distL="0" distR="0" wp14:anchorId="6BDDFDE3" wp14:editId="7B583977">
            <wp:extent cx="5731510" cy="2568575"/>
            <wp:effectExtent l="0" t="0" r="254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568575"/>
                    </a:xfrm>
                    <a:prstGeom prst="rect">
                      <a:avLst/>
                    </a:prstGeom>
                  </pic:spPr>
                </pic:pic>
              </a:graphicData>
            </a:graphic>
          </wp:inline>
        </w:drawing>
      </w:r>
    </w:p>
    <w:p w14:paraId="5E0CC985" w14:textId="77777777" w:rsidR="005E183B" w:rsidRPr="0029152D" w:rsidRDefault="005E183B" w:rsidP="005E183B">
      <w:pPr>
        <w:spacing w:after="0" w:line="240" w:lineRule="auto"/>
        <w:rPr>
          <w:rFonts w:ascii="Calibri" w:eastAsia="Calibri" w:hAnsi="Calibri" w:cs="Arial"/>
          <w:noProof/>
          <w:sz w:val="20"/>
          <w:szCs w:val="20"/>
          <w:lang w:eastAsia="en-IN"/>
        </w:rPr>
      </w:pPr>
    </w:p>
    <w:p w14:paraId="56615BE6" w14:textId="036CB87E"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Budget:</w:t>
      </w:r>
    </w:p>
    <w:p w14:paraId="700F633D"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195F0F74" w14:textId="77777777"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Transactions -&gt; Financial -&gt; Set Up</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Budgets</w:t>
      </w:r>
    </w:p>
    <w:p w14:paraId="6EE08504" w14:textId="77777777" w:rsidR="005E183B" w:rsidRPr="0029152D" w:rsidRDefault="005E183B" w:rsidP="005E183B">
      <w:pPr>
        <w:spacing w:after="0" w:line="240" w:lineRule="auto"/>
        <w:rPr>
          <w:rFonts w:ascii="Calibri" w:eastAsia="Calibri" w:hAnsi="Calibri" w:cs="Arial"/>
          <w:b/>
          <w:szCs w:val="20"/>
          <w:lang w:eastAsia="en-IN"/>
        </w:rPr>
      </w:pPr>
    </w:p>
    <w:p w14:paraId="365BED47" w14:textId="62567B79" w:rsidR="005E183B" w:rsidRPr="0029152D" w:rsidRDefault="00384F3F"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2ACBBEA7" wp14:editId="3E51C407">
            <wp:extent cx="5731510" cy="2323465"/>
            <wp:effectExtent l="0" t="0" r="254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323465"/>
                    </a:xfrm>
                    <a:prstGeom prst="rect">
                      <a:avLst/>
                    </a:prstGeom>
                  </pic:spPr>
                </pic:pic>
              </a:graphicData>
            </a:graphic>
          </wp:inline>
        </w:drawing>
      </w:r>
    </w:p>
    <w:p w14:paraId="7FAA9C53" w14:textId="77777777" w:rsidR="005E183B" w:rsidRPr="0029152D" w:rsidRDefault="005E183B" w:rsidP="005E183B">
      <w:pPr>
        <w:spacing w:after="0" w:line="240" w:lineRule="auto"/>
        <w:rPr>
          <w:rFonts w:ascii="Calibri" w:eastAsia="Calibri" w:hAnsi="Calibri" w:cs="Arial"/>
          <w:noProof/>
          <w:sz w:val="20"/>
          <w:szCs w:val="20"/>
          <w:lang w:val="en-US"/>
        </w:rPr>
      </w:pPr>
    </w:p>
    <w:p w14:paraId="4F3C0CB2" w14:textId="77777777" w:rsidR="005E183B" w:rsidRPr="0029152D" w:rsidRDefault="005E183B" w:rsidP="005E183B">
      <w:pPr>
        <w:spacing w:after="0" w:line="240" w:lineRule="auto"/>
        <w:rPr>
          <w:rFonts w:ascii="Times New Roman" w:eastAsia="Times New Roman" w:hAnsi="Times New Roman" w:cs="Arial"/>
          <w:sz w:val="20"/>
          <w:szCs w:val="20"/>
          <w:lang w:eastAsia="en-IN"/>
        </w:rPr>
      </w:pPr>
      <w:r w:rsidRPr="0029152D">
        <w:rPr>
          <w:rFonts w:ascii="Calibri" w:eastAsia="Calibri" w:hAnsi="Calibri" w:cs="Arial"/>
          <w:szCs w:val="20"/>
          <w:lang w:eastAsia="en-IN"/>
        </w:rPr>
        <w:t xml:space="preserve">Each budget in NetSuite covers a fiscal year, for which you can enter an </w:t>
      </w:r>
      <w:r w:rsidRPr="0029152D">
        <w:rPr>
          <w:rFonts w:ascii="Calibri" w:eastAsia="Calibri" w:hAnsi="Calibri" w:cs="Arial"/>
          <w:b/>
          <w:szCs w:val="20"/>
          <w:lang w:eastAsia="en-IN"/>
        </w:rPr>
        <w:t>amount</w:t>
      </w:r>
      <w:r w:rsidRPr="0029152D">
        <w:rPr>
          <w:rFonts w:ascii="Calibri" w:eastAsia="Calibri" w:hAnsi="Calibri" w:cs="Arial"/>
          <w:szCs w:val="20"/>
          <w:lang w:eastAsia="en-IN"/>
        </w:rPr>
        <w:t xml:space="preserve">, </w:t>
      </w:r>
      <w:r w:rsidRPr="0029152D">
        <w:rPr>
          <w:rFonts w:ascii="Calibri" w:eastAsia="Calibri" w:hAnsi="Calibri" w:cs="Arial"/>
          <w:b/>
          <w:szCs w:val="20"/>
          <w:lang w:eastAsia="en-IN"/>
        </w:rPr>
        <w:t>per account</w:t>
      </w:r>
      <w:r w:rsidRPr="0029152D">
        <w:rPr>
          <w:rFonts w:ascii="Calibri" w:eastAsia="Calibri" w:hAnsi="Calibri" w:cs="Arial"/>
          <w:szCs w:val="20"/>
          <w:lang w:eastAsia="en-IN"/>
        </w:rPr>
        <w:t xml:space="preserve">, for each period. </w:t>
      </w:r>
      <w:r w:rsidRPr="0029152D">
        <w:rPr>
          <w:rFonts w:ascii="Calibri" w:eastAsia="Calibri" w:hAnsi="Calibri" w:cs="Arial"/>
          <w:color w:val="202020"/>
          <w:szCs w:val="20"/>
          <w:lang w:eastAsia="en-IN"/>
        </w:rPr>
        <w:t>In NetSuite One World, budgets are specific to a subsidiary and fiscal year.</w:t>
      </w:r>
    </w:p>
    <w:p w14:paraId="54644BEA" w14:textId="4D30D501" w:rsidR="005E183B" w:rsidRPr="0029152D" w:rsidRDefault="00384F3F"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512FCA1E" wp14:editId="246F412A">
            <wp:extent cx="5731510" cy="170243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1702435"/>
                    </a:xfrm>
                    <a:prstGeom prst="rect">
                      <a:avLst/>
                    </a:prstGeom>
                  </pic:spPr>
                </pic:pic>
              </a:graphicData>
            </a:graphic>
          </wp:inline>
        </w:drawing>
      </w:r>
    </w:p>
    <w:p w14:paraId="2F74188B" w14:textId="50788636" w:rsidR="005E183B" w:rsidRDefault="005E183B" w:rsidP="005E183B">
      <w:pPr>
        <w:spacing w:after="0" w:line="240" w:lineRule="auto"/>
        <w:rPr>
          <w:rFonts w:ascii="Calibri" w:eastAsia="Calibri" w:hAnsi="Calibri" w:cs="Arial"/>
          <w:b/>
          <w:sz w:val="28"/>
          <w:szCs w:val="28"/>
          <w:u w:val="single"/>
          <w:lang w:eastAsia="en-IN"/>
        </w:rPr>
      </w:pPr>
      <w:r w:rsidRPr="0029152D">
        <w:rPr>
          <w:rFonts w:ascii="Calibri" w:eastAsia="Calibri" w:hAnsi="Calibri" w:cs="Arial"/>
          <w:b/>
          <w:sz w:val="28"/>
          <w:szCs w:val="28"/>
          <w:u w:val="single"/>
          <w:lang w:eastAsia="en-IN"/>
        </w:rPr>
        <w:lastRenderedPageBreak/>
        <w:t>Write Checks:</w:t>
      </w:r>
    </w:p>
    <w:p w14:paraId="13DE62AB" w14:textId="77777777" w:rsidR="005E183B" w:rsidRPr="0029152D" w:rsidRDefault="005E183B" w:rsidP="005E183B">
      <w:pPr>
        <w:spacing w:after="0" w:line="240" w:lineRule="auto"/>
        <w:rPr>
          <w:rFonts w:ascii="Times New Roman" w:eastAsia="Times New Roman" w:hAnsi="Times New Roman" w:cs="Arial"/>
          <w:b/>
          <w:sz w:val="28"/>
          <w:szCs w:val="28"/>
          <w:u w:val="single"/>
          <w:lang w:eastAsia="en-IN"/>
        </w:rPr>
      </w:pPr>
    </w:p>
    <w:p w14:paraId="557BE940" w14:textId="77777777" w:rsidR="005E183B"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Login to NetSuite using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Transactions -&gt; Bank -&gt; Write Checks</w:t>
      </w:r>
    </w:p>
    <w:p w14:paraId="0DB01FC2" w14:textId="77777777" w:rsidR="005E183B" w:rsidRPr="0029152D" w:rsidRDefault="005E183B" w:rsidP="005E183B">
      <w:pPr>
        <w:spacing w:after="0" w:line="240" w:lineRule="auto"/>
        <w:rPr>
          <w:rFonts w:ascii="Calibri" w:eastAsia="Calibri" w:hAnsi="Calibri" w:cs="Arial"/>
          <w:b/>
          <w:szCs w:val="20"/>
          <w:lang w:eastAsia="en-IN"/>
        </w:rPr>
      </w:pPr>
    </w:p>
    <w:p w14:paraId="38BF1158" w14:textId="219DDFDB" w:rsidR="005E183B" w:rsidRPr="0029152D" w:rsidRDefault="00384F3F" w:rsidP="005E183B">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40A1A110" wp14:editId="6568FA4A">
            <wp:extent cx="5731510" cy="645160"/>
            <wp:effectExtent l="0" t="0" r="254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645160"/>
                    </a:xfrm>
                    <a:prstGeom prst="rect">
                      <a:avLst/>
                    </a:prstGeom>
                  </pic:spPr>
                </pic:pic>
              </a:graphicData>
            </a:graphic>
          </wp:inline>
        </w:drawing>
      </w:r>
    </w:p>
    <w:p w14:paraId="15093BD5" w14:textId="77777777" w:rsidR="005E183B" w:rsidRPr="0029152D" w:rsidRDefault="005E183B" w:rsidP="005E183B">
      <w:pPr>
        <w:spacing w:after="0" w:line="240" w:lineRule="auto"/>
        <w:rPr>
          <w:rFonts w:ascii="Times New Roman" w:eastAsia="Times New Roman" w:hAnsi="Times New Roman" w:cs="Arial"/>
          <w:sz w:val="20"/>
          <w:szCs w:val="20"/>
          <w:lang w:eastAsia="en-IN"/>
        </w:rPr>
      </w:pPr>
    </w:p>
    <w:p w14:paraId="2AB2E9B6" w14:textId="77777777" w:rsidR="00D83835"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To create a new write check record, select a </w:t>
      </w:r>
      <w:r w:rsidRPr="0029152D">
        <w:rPr>
          <w:rFonts w:ascii="Calibri" w:eastAsia="Calibri" w:hAnsi="Calibri" w:cs="Arial"/>
          <w:b/>
          <w:szCs w:val="20"/>
          <w:lang w:eastAsia="en-IN"/>
        </w:rPr>
        <w:t>Payee</w:t>
      </w:r>
      <w:r w:rsidRPr="0029152D">
        <w:rPr>
          <w:rFonts w:ascii="Calibri" w:eastAsia="Calibri" w:hAnsi="Calibri" w:cs="Arial"/>
          <w:szCs w:val="20"/>
          <w:lang w:eastAsia="en-IN"/>
        </w:rPr>
        <w:t xml:space="preserve">, an </w:t>
      </w:r>
      <w:r w:rsidRPr="0029152D">
        <w:rPr>
          <w:rFonts w:ascii="Calibri" w:eastAsia="Calibri" w:hAnsi="Calibri" w:cs="Arial"/>
          <w:b/>
          <w:szCs w:val="20"/>
          <w:lang w:eastAsia="en-IN"/>
        </w:rPr>
        <w:t>Account</w:t>
      </w:r>
      <w:r w:rsidRPr="0029152D">
        <w:rPr>
          <w:rFonts w:ascii="Calibri" w:eastAsia="Calibri" w:hAnsi="Calibri" w:cs="Arial"/>
          <w:szCs w:val="20"/>
          <w:lang w:eastAsia="en-IN"/>
        </w:rPr>
        <w:t xml:space="preserve"> that will be impacted. Enter the </w:t>
      </w:r>
      <w:r w:rsidRPr="0029152D">
        <w:rPr>
          <w:rFonts w:ascii="Calibri" w:eastAsia="Calibri" w:hAnsi="Calibri" w:cs="Arial"/>
          <w:b/>
          <w:szCs w:val="20"/>
          <w:lang w:eastAsia="en-IN"/>
        </w:rPr>
        <w:t>Date</w:t>
      </w:r>
      <w:r w:rsidRPr="0029152D">
        <w:rPr>
          <w:rFonts w:ascii="Calibri" w:eastAsia="Calibri" w:hAnsi="Calibri" w:cs="Arial"/>
          <w:szCs w:val="20"/>
          <w:lang w:eastAsia="en-IN"/>
        </w:rPr>
        <w:t xml:space="preserve"> and the </w:t>
      </w:r>
      <w:r w:rsidRPr="0029152D">
        <w:rPr>
          <w:rFonts w:ascii="Calibri" w:eastAsia="Calibri" w:hAnsi="Calibri" w:cs="Arial"/>
          <w:b/>
          <w:szCs w:val="20"/>
          <w:lang w:eastAsia="en-IN"/>
        </w:rPr>
        <w:t>payment amount</w:t>
      </w:r>
      <w:r w:rsidRPr="0029152D">
        <w:rPr>
          <w:rFonts w:ascii="Calibri" w:eastAsia="Calibri" w:hAnsi="Calibri" w:cs="Arial"/>
          <w:szCs w:val="20"/>
          <w:lang w:eastAsia="en-IN"/>
        </w:rPr>
        <w:t xml:space="preserve"> in the </w:t>
      </w:r>
      <w:r w:rsidRPr="0029152D">
        <w:rPr>
          <w:rFonts w:ascii="Calibri" w:eastAsia="Calibri" w:hAnsi="Calibri" w:cs="Arial"/>
          <w:b/>
          <w:szCs w:val="20"/>
          <w:lang w:eastAsia="en-IN"/>
        </w:rPr>
        <w:t>Amount</w:t>
      </w:r>
      <w:r w:rsidRPr="0029152D">
        <w:rPr>
          <w:rFonts w:ascii="Calibri" w:eastAsia="Calibri" w:hAnsi="Calibri" w:cs="Arial"/>
          <w:szCs w:val="20"/>
          <w:lang w:eastAsia="en-IN"/>
        </w:rPr>
        <w:t xml:space="preserve"> field. Scroll down to </w:t>
      </w:r>
      <w:r w:rsidRPr="0029152D">
        <w:rPr>
          <w:rFonts w:ascii="Calibri" w:eastAsia="Calibri" w:hAnsi="Calibri" w:cs="Arial"/>
          <w:b/>
          <w:szCs w:val="20"/>
          <w:lang w:eastAsia="en-IN"/>
        </w:rPr>
        <w:t>Items/Expenses</w:t>
      </w:r>
      <w:r w:rsidRPr="0029152D">
        <w:rPr>
          <w:rFonts w:ascii="Calibri" w:eastAsia="Calibri" w:hAnsi="Calibri" w:cs="Arial"/>
          <w:szCs w:val="20"/>
          <w:lang w:eastAsia="en-IN"/>
        </w:rPr>
        <w:t xml:space="preserve"> sub list, select an </w:t>
      </w:r>
    </w:p>
    <w:p w14:paraId="73661F13" w14:textId="6FE32B1D" w:rsidR="005E183B" w:rsidRPr="0029152D" w:rsidRDefault="005E183B" w:rsidP="005E183B">
      <w:pPr>
        <w:spacing w:after="0" w:line="240" w:lineRule="auto"/>
        <w:rPr>
          <w:rFonts w:ascii="Calibri" w:eastAsia="Calibri" w:hAnsi="Calibri" w:cs="Arial"/>
          <w:b/>
          <w:szCs w:val="20"/>
          <w:lang w:eastAsia="en-IN"/>
        </w:rPr>
      </w:pPr>
      <w:r w:rsidRPr="0029152D">
        <w:rPr>
          <w:rFonts w:ascii="Calibri" w:eastAsia="Calibri" w:hAnsi="Calibri" w:cs="Arial"/>
          <w:szCs w:val="20"/>
          <w:lang w:eastAsia="en-IN"/>
        </w:rPr>
        <w:t xml:space="preserve">Item or an Expense and enter the </w:t>
      </w:r>
      <w:r w:rsidRPr="0029152D">
        <w:rPr>
          <w:rFonts w:ascii="Calibri" w:eastAsia="Calibri" w:hAnsi="Calibri" w:cs="Arial"/>
          <w:b/>
          <w:szCs w:val="20"/>
          <w:lang w:eastAsia="en-IN"/>
        </w:rPr>
        <w:t>Rate/Amount.</w:t>
      </w:r>
      <w:r w:rsidRPr="00156D94">
        <w:rPr>
          <w:noProof/>
        </w:rPr>
        <w:t xml:space="preserve"> </w:t>
      </w:r>
      <w:r w:rsidR="00384F3F">
        <w:rPr>
          <w:noProof/>
          <w:lang w:val="en-US"/>
        </w:rPr>
        <w:drawing>
          <wp:inline distT="0" distB="0" distL="0" distR="0" wp14:anchorId="78F9EBC9" wp14:editId="13EAFDA4">
            <wp:extent cx="5731510" cy="2341880"/>
            <wp:effectExtent l="0" t="0" r="254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341880"/>
                    </a:xfrm>
                    <a:prstGeom prst="rect">
                      <a:avLst/>
                    </a:prstGeom>
                  </pic:spPr>
                </pic:pic>
              </a:graphicData>
            </a:graphic>
          </wp:inline>
        </w:drawing>
      </w:r>
    </w:p>
    <w:p w14:paraId="2FC3033B" w14:textId="77777777" w:rsidR="005E183B" w:rsidRPr="0029152D" w:rsidRDefault="005E183B" w:rsidP="005E183B">
      <w:pPr>
        <w:spacing w:after="0" w:line="240" w:lineRule="auto"/>
        <w:rPr>
          <w:rFonts w:ascii="Calibri" w:eastAsia="Calibri" w:hAnsi="Calibri" w:cs="Arial"/>
          <w:noProof/>
          <w:sz w:val="20"/>
          <w:szCs w:val="20"/>
          <w:lang w:eastAsia="en-IN"/>
        </w:rPr>
      </w:pPr>
    </w:p>
    <w:p w14:paraId="675FB47D" w14:textId="77777777" w:rsidR="005E183B" w:rsidRPr="0029152D" w:rsidRDefault="005E183B" w:rsidP="005E183B">
      <w:pPr>
        <w:spacing w:after="0" w:line="240" w:lineRule="auto"/>
        <w:rPr>
          <w:rFonts w:ascii="Calibri" w:eastAsia="Calibri" w:hAnsi="Calibri" w:cs="Arial"/>
          <w:noProof/>
          <w:sz w:val="20"/>
          <w:szCs w:val="20"/>
          <w:lang w:eastAsia="en-IN"/>
        </w:rPr>
      </w:pPr>
    </w:p>
    <w:p w14:paraId="488146B3" w14:textId="536263C1" w:rsidR="005E183B" w:rsidRPr="0029152D" w:rsidRDefault="005E183B" w:rsidP="005E183B">
      <w:pPr>
        <w:spacing w:after="0" w:line="240" w:lineRule="auto"/>
        <w:rPr>
          <w:rFonts w:ascii="Calibri" w:eastAsia="Calibri" w:hAnsi="Calibri" w:cs="Arial"/>
          <w:b/>
          <w:sz w:val="28"/>
          <w:szCs w:val="20"/>
          <w:u w:val="single"/>
          <w:lang w:eastAsia="en-IN"/>
        </w:rPr>
      </w:pPr>
      <w:r w:rsidRPr="0029152D">
        <w:rPr>
          <w:rFonts w:ascii="Calibri" w:eastAsia="Calibri" w:hAnsi="Calibri" w:cs="Arial"/>
          <w:b/>
          <w:sz w:val="28"/>
          <w:szCs w:val="20"/>
          <w:u w:val="single"/>
          <w:lang w:eastAsia="en-IN"/>
        </w:rPr>
        <w:t>Make Deposit:</w:t>
      </w:r>
    </w:p>
    <w:p w14:paraId="22821F70" w14:textId="77777777" w:rsidR="005E183B" w:rsidRPr="0029152D" w:rsidRDefault="005E183B" w:rsidP="005E183B">
      <w:pPr>
        <w:spacing w:after="0" w:line="240" w:lineRule="auto"/>
        <w:rPr>
          <w:rFonts w:ascii="Calibri" w:eastAsia="Calibri" w:hAnsi="Calibri" w:cs="Arial"/>
          <w:b/>
          <w:sz w:val="24"/>
          <w:szCs w:val="20"/>
          <w:lang w:eastAsia="en-IN"/>
        </w:rPr>
      </w:pPr>
      <w:r w:rsidRPr="0029152D">
        <w:rPr>
          <w:rFonts w:ascii="Calibri" w:eastAsia="Calibri" w:hAnsi="Calibri" w:cs="Arial"/>
          <w:szCs w:val="20"/>
          <w:lang w:eastAsia="en-IN"/>
        </w:rPr>
        <w:t xml:space="preserve">Login to NetSuite with </w:t>
      </w:r>
      <w:r w:rsidRPr="0029152D">
        <w:rPr>
          <w:rFonts w:ascii="Calibri" w:eastAsia="Calibri" w:hAnsi="Calibri" w:cs="Arial"/>
          <w:b/>
          <w:szCs w:val="20"/>
          <w:lang w:eastAsia="en-IN"/>
        </w:rPr>
        <w:t>Administrator</w:t>
      </w:r>
      <w:r w:rsidRPr="0029152D">
        <w:rPr>
          <w:rFonts w:ascii="Calibri" w:eastAsia="Calibri" w:hAnsi="Calibri" w:cs="Arial"/>
          <w:szCs w:val="20"/>
          <w:lang w:eastAsia="en-IN"/>
        </w:rPr>
        <w:t xml:space="preserve"> role. Navigate: </w:t>
      </w:r>
      <w:r w:rsidRPr="0029152D">
        <w:rPr>
          <w:rFonts w:ascii="Calibri" w:eastAsia="Calibri" w:hAnsi="Calibri" w:cs="Arial"/>
          <w:b/>
          <w:szCs w:val="20"/>
          <w:lang w:eastAsia="en-IN"/>
        </w:rPr>
        <w:t>Transactions -&gt; Bank -&gt; Make Deposits</w:t>
      </w:r>
      <w:r w:rsidRPr="0029152D">
        <w:rPr>
          <w:rFonts w:ascii="Calibri" w:eastAsia="Calibri" w:hAnsi="Calibri" w:cs="Arial"/>
          <w:b/>
          <w:sz w:val="24"/>
          <w:szCs w:val="20"/>
          <w:lang w:eastAsia="en-IN"/>
        </w:rPr>
        <w:t>.</w:t>
      </w:r>
    </w:p>
    <w:p w14:paraId="74FCE06E" w14:textId="77777777" w:rsidR="005E183B" w:rsidRPr="0029152D" w:rsidRDefault="005E183B" w:rsidP="005E183B">
      <w:pPr>
        <w:spacing w:after="0" w:line="240" w:lineRule="auto"/>
        <w:rPr>
          <w:rFonts w:ascii="Calibri" w:eastAsia="Calibri" w:hAnsi="Calibri" w:cs="Arial"/>
          <w:b/>
          <w:sz w:val="24"/>
          <w:szCs w:val="20"/>
          <w:lang w:eastAsia="en-IN"/>
        </w:rPr>
      </w:pPr>
    </w:p>
    <w:p w14:paraId="243AC683" w14:textId="6409F760" w:rsidR="005E183B" w:rsidRPr="0029152D" w:rsidRDefault="00810B01" w:rsidP="005E183B">
      <w:pPr>
        <w:spacing w:after="0" w:line="240" w:lineRule="auto"/>
        <w:rPr>
          <w:rFonts w:ascii="Calibri" w:eastAsia="Calibri" w:hAnsi="Calibri" w:cs="Arial"/>
          <w:noProof/>
          <w:sz w:val="20"/>
          <w:szCs w:val="20"/>
          <w:lang w:val="en-US"/>
        </w:rPr>
      </w:pPr>
      <w:r>
        <w:rPr>
          <w:noProof/>
          <w:lang w:val="en-US"/>
        </w:rPr>
        <w:drawing>
          <wp:inline distT="0" distB="0" distL="0" distR="0" wp14:anchorId="6D641143" wp14:editId="648176D1">
            <wp:extent cx="5731510" cy="86042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860425"/>
                    </a:xfrm>
                    <a:prstGeom prst="rect">
                      <a:avLst/>
                    </a:prstGeom>
                  </pic:spPr>
                </pic:pic>
              </a:graphicData>
            </a:graphic>
          </wp:inline>
        </w:drawing>
      </w:r>
    </w:p>
    <w:p w14:paraId="7DDE4E74" w14:textId="77777777" w:rsidR="005E183B" w:rsidRPr="0029152D" w:rsidRDefault="005E183B" w:rsidP="005E183B">
      <w:pPr>
        <w:spacing w:after="0" w:line="240" w:lineRule="auto"/>
        <w:rPr>
          <w:rFonts w:ascii="Times New Roman" w:eastAsia="Times New Roman" w:hAnsi="Times New Roman" w:cs="Arial"/>
          <w:sz w:val="16"/>
          <w:szCs w:val="16"/>
          <w:lang w:eastAsia="en-IN"/>
        </w:rPr>
      </w:pPr>
    </w:p>
    <w:p w14:paraId="5474A130" w14:textId="4E0AEBD2" w:rsidR="005E183B" w:rsidRPr="0029152D" w:rsidRDefault="005E183B" w:rsidP="005E183B">
      <w:pPr>
        <w:spacing w:after="0" w:line="240" w:lineRule="auto"/>
        <w:rPr>
          <w:rFonts w:ascii="Calibri" w:eastAsia="Calibri" w:hAnsi="Calibri" w:cs="Arial"/>
          <w:szCs w:val="20"/>
          <w:lang w:eastAsia="en-IN"/>
        </w:rPr>
      </w:pPr>
      <w:r w:rsidRPr="0029152D">
        <w:rPr>
          <w:rFonts w:ascii="Calibri" w:eastAsia="Calibri" w:hAnsi="Calibri" w:cs="Arial"/>
          <w:szCs w:val="20"/>
          <w:lang w:eastAsia="en-IN"/>
        </w:rPr>
        <w:t xml:space="preserve">To make a new bank deposit record select an </w:t>
      </w:r>
      <w:r w:rsidRPr="0029152D">
        <w:rPr>
          <w:rFonts w:ascii="Calibri" w:eastAsia="Calibri" w:hAnsi="Calibri" w:cs="Arial"/>
          <w:b/>
          <w:szCs w:val="20"/>
          <w:lang w:eastAsia="en-IN"/>
        </w:rPr>
        <w:t>Account</w:t>
      </w:r>
      <w:r w:rsidRPr="0029152D">
        <w:rPr>
          <w:rFonts w:ascii="Calibri" w:eastAsia="Calibri" w:hAnsi="Calibri" w:cs="Arial"/>
          <w:szCs w:val="20"/>
          <w:lang w:eastAsia="en-IN"/>
        </w:rPr>
        <w:t xml:space="preserve">, </w:t>
      </w:r>
      <w:r w:rsidR="008965A3">
        <w:rPr>
          <w:rFonts w:ascii="Calibri" w:eastAsia="Calibri" w:hAnsi="Calibri" w:cs="Arial"/>
          <w:szCs w:val="20"/>
          <w:lang w:eastAsia="en-IN"/>
        </w:rPr>
        <w:t xml:space="preserve">and </w:t>
      </w:r>
      <w:r w:rsidRPr="0029152D">
        <w:rPr>
          <w:rFonts w:ascii="Calibri" w:eastAsia="Calibri" w:hAnsi="Calibri" w:cs="Arial"/>
          <w:szCs w:val="20"/>
          <w:lang w:eastAsia="en-IN"/>
        </w:rPr>
        <w:t xml:space="preserve">enter a </w:t>
      </w:r>
      <w:r w:rsidRPr="0029152D">
        <w:rPr>
          <w:rFonts w:ascii="Calibri" w:eastAsia="Calibri" w:hAnsi="Calibri" w:cs="Arial"/>
          <w:b/>
          <w:szCs w:val="20"/>
          <w:lang w:eastAsia="en-IN"/>
        </w:rPr>
        <w:t>Date</w:t>
      </w:r>
      <w:r w:rsidRPr="0029152D">
        <w:rPr>
          <w:rFonts w:ascii="Calibri" w:eastAsia="Calibri" w:hAnsi="Calibri" w:cs="Arial"/>
          <w:szCs w:val="20"/>
          <w:lang w:eastAsia="en-IN"/>
        </w:rPr>
        <w:t xml:space="preserve">. From the Deposits, subtab enters an </w:t>
      </w:r>
      <w:r w:rsidRPr="0029152D">
        <w:rPr>
          <w:rFonts w:ascii="Calibri" w:eastAsia="Calibri" w:hAnsi="Calibri" w:cs="Arial"/>
          <w:b/>
          <w:szCs w:val="20"/>
          <w:lang w:eastAsia="en-IN"/>
        </w:rPr>
        <w:t xml:space="preserve">Amount </w:t>
      </w:r>
      <w:r w:rsidRPr="0029152D">
        <w:rPr>
          <w:rFonts w:ascii="Calibri" w:eastAsia="Calibri" w:hAnsi="Calibri" w:cs="Arial"/>
          <w:szCs w:val="20"/>
          <w:lang w:eastAsia="en-IN"/>
        </w:rPr>
        <w:t>and</w:t>
      </w:r>
      <w:r w:rsidRPr="0029152D">
        <w:rPr>
          <w:rFonts w:ascii="Calibri" w:eastAsia="Calibri" w:hAnsi="Calibri" w:cs="Arial"/>
          <w:b/>
          <w:szCs w:val="20"/>
          <w:lang w:eastAsia="en-IN"/>
        </w:rPr>
        <w:t xml:space="preserve"> Account </w:t>
      </w:r>
      <w:r w:rsidRPr="0029152D">
        <w:rPr>
          <w:rFonts w:ascii="Calibri" w:eastAsia="Calibri" w:hAnsi="Calibri" w:cs="Arial"/>
          <w:szCs w:val="20"/>
          <w:lang w:eastAsia="en-IN"/>
        </w:rPr>
        <w:t>in the Other Deposits sub-list.</w:t>
      </w:r>
    </w:p>
    <w:p w14:paraId="74ED1B82" w14:textId="335D8D8C" w:rsidR="00F00598" w:rsidRDefault="00810B01" w:rsidP="005E183B">
      <w:pPr>
        <w:spacing w:after="0" w:line="240" w:lineRule="auto"/>
        <w:rPr>
          <w:rFonts w:ascii="Calibri" w:eastAsia="Calibri" w:hAnsi="Calibri" w:cs="Arial"/>
          <w:noProof/>
          <w:sz w:val="20"/>
          <w:szCs w:val="20"/>
          <w:lang w:eastAsia="en-IN"/>
        </w:rPr>
      </w:pPr>
      <w:r>
        <w:rPr>
          <w:noProof/>
          <w:lang w:val="en-US"/>
        </w:rPr>
        <w:lastRenderedPageBreak/>
        <w:drawing>
          <wp:inline distT="0" distB="0" distL="0" distR="0" wp14:anchorId="270C00D0" wp14:editId="3E7DCF5E">
            <wp:extent cx="5731510" cy="238188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381885"/>
                    </a:xfrm>
                    <a:prstGeom prst="rect">
                      <a:avLst/>
                    </a:prstGeom>
                  </pic:spPr>
                </pic:pic>
              </a:graphicData>
            </a:graphic>
          </wp:inline>
        </w:drawing>
      </w:r>
    </w:p>
    <w:p w14:paraId="7A33C573" w14:textId="282029B7" w:rsidR="005E183B" w:rsidRPr="0029152D" w:rsidRDefault="005E183B" w:rsidP="005E183B">
      <w:pPr>
        <w:spacing w:after="0" w:line="240" w:lineRule="auto"/>
        <w:rPr>
          <w:rFonts w:ascii="Calibri" w:eastAsia="Calibri" w:hAnsi="Calibri" w:cs="Arial"/>
          <w:noProof/>
          <w:sz w:val="20"/>
          <w:szCs w:val="20"/>
          <w:lang w:eastAsia="en-IN"/>
        </w:rPr>
      </w:pPr>
      <w:r w:rsidRPr="0029152D">
        <w:rPr>
          <w:rFonts w:ascii="Calibri" w:eastAsia="Calibri" w:hAnsi="Calibri" w:cs="Arial"/>
          <w:b/>
          <w:bCs/>
          <w:sz w:val="28"/>
          <w:szCs w:val="28"/>
          <w:u w:val="single"/>
          <w:lang w:eastAsia="en-IN"/>
        </w:rPr>
        <w:t>Use Credit Card:</w:t>
      </w:r>
    </w:p>
    <w:p w14:paraId="2F2AD752" w14:textId="77777777" w:rsidR="005E183B" w:rsidRPr="0029152D" w:rsidRDefault="005E183B" w:rsidP="005E183B">
      <w:pPr>
        <w:spacing w:after="0" w:line="240" w:lineRule="auto"/>
        <w:rPr>
          <w:rFonts w:ascii="Calibri" w:eastAsia="Calibri" w:hAnsi="Calibri" w:cs="Arial"/>
          <w:b/>
          <w:sz w:val="9"/>
          <w:szCs w:val="20"/>
          <w:lang w:eastAsia="en-IN"/>
        </w:rPr>
      </w:pPr>
    </w:p>
    <w:p w14:paraId="19933916" w14:textId="77777777" w:rsidR="005E183B" w:rsidRPr="0029152D" w:rsidRDefault="005E183B" w:rsidP="005E183B">
      <w:pPr>
        <w:spacing w:after="0" w:line="240" w:lineRule="auto"/>
        <w:rPr>
          <w:rFonts w:ascii="Calibri" w:eastAsia="Calibri" w:hAnsi="Calibri" w:cs="Arial"/>
          <w:b/>
          <w:w w:val="105"/>
          <w:lang w:eastAsia="en-IN"/>
        </w:rPr>
      </w:pPr>
      <w:r w:rsidRPr="0029152D">
        <w:rPr>
          <w:rFonts w:ascii="Calibri" w:eastAsia="Calibri" w:hAnsi="Calibri" w:cs="Arial"/>
          <w:w w:val="105"/>
          <w:lang w:eastAsia="en-IN"/>
        </w:rPr>
        <w:t xml:space="preserve">Login to NetSuite with </w:t>
      </w:r>
      <w:r w:rsidRPr="0029152D">
        <w:rPr>
          <w:rFonts w:ascii="Calibri" w:eastAsia="Calibri" w:hAnsi="Calibri" w:cs="Arial"/>
          <w:b/>
          <w:w w:val="105"/>
          <w:lang w:eastAsia="en-IN"/>
        </w:rPr>
        <w:t xml:space="preserve">Administrator </w:t>
      </w:r>
      <w:r w:rsidRPr="0029152D">
        <w:rPr>
          <w:rFonts w:ascii="Calibri" w:eastAsia="Calibri" w:hAnsi="Calibri" w:cs="Arial"/>
          <w:w w:val="105"/>
          <w:lang w:eastAsia="en-IN"/>
        </w:rPr>
        <w:t xml:space="preserve">role. Navigate: </w:t>
      </w:r>
      <w:r w:rsidRPr="0029152D">
        <w:rPr>
          <w:rFonts w:ascii="Calibri" w:eastAsia="Calibri" w:hAnsi="Calibri" w:cs="Arial"/>
          <w:b/>
          <w:w w:val="105"/>
          <w:lang w:eastAsia="en-IN"/>
        </w:rPr>
        <w:t>Transactions-&gt; Bank-&gt; Use Credit Card.</w:t>
      </w:r>
    </w:p>
    <w:p w14:paraId="4001C1BB" w14:textId="77777777" w:rsidR="005E183B" w:rsidRPr="0029152D" w:rsidRDefault="005E183B" w:rsidP="005E183B">
      <w:pPr>
        <w:spacing w:after="0" w:line="240" w:lineRule="auto"/>
        <w:rPr>
          <w:rFonts w:ascii="Calibri" w:eastAsia="Calibri" w:hAnsi="Calibri" w:cs="Arial"/>
          <w:szCs w:val="20"/>
          <w:lang w:eastAsia="en-IN"/>
        </w:rPr>
      </w:pPr>
    </w:p>
    <w:p w14:paraId="1E71FA61" w14:textId="5B282C93" w:rsidR="005E183B" w:rsidRPr="0029152D" w:rsidRDefault="00077860" w:rsidP="005E183B">
      <w:pPr>
        <w:spacing w:after="0" w:line="240" w:lineRule="auto"/>
        <w:rPr>
          <w:rFonts w:ascii="Calibri" w:eastAsia="Calibri" w:hAnsi="Calibri" w:cs="Arial"/>
          <w:szCs w:val="20"/>
          <w:lang w:eastAsia="en-IN"/>
        </w:rPr>
      </w:pPr>
      <w:r>
        <w:rPr>
          <w:noProof/>
          <w:lang w:val="en-US"/>
        </w:rPr>
        <w:drawing>
          <wp:inline distT="0" distB="0" distL="0" distR="0" wp14:anchorId="2F42FAC4" wp14:editId="673A57B2">
            <wp:extent cx="5731510" cy="1120775"/>
            <wp:effectExtent l="0" t="0" r="254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120775"/>
                    </a:xfrm>
                    <a:prstGeom prst="rect">
                      <a:avLst/>
                    </a:prstGeom>
                  </pic:spPr>
                </pic:pic>
              </a:graphicData>
            </a:graphic>
          </wp:inline>
        </w:drawing>
      </w:r>
    </w:p>
    <w:p w14:paraId="159F0DBE" w14:textId="77777777" w:rsidR="005E183B" w:rsidRPr="0029152D" w:rsidRDefault="005E183B" w:rsidP="005E183B">
      <w:pPr>
        <w:spacing w:after="0" w:line="240" w:lineRule="auto"/>
        <w:rPr>
          <w:rFonts w:ascii="Calibri" w:eastAsia="Calibri" w:hAnsi="Calibri" w:cs="Arial"/>
          <w:szCs w:val="20"/>
          <w:lang w:eastAsia="en-IN"/>
        </w:rPr>
      </w:pPr>
    </w:p>
    <w:p w14:paraId="11DEF5D6" w14:textId="77777777" w:rsidR="005E183B" w:rsidRPr="0029152D" w:rsidRDefault="005E183B" w:rsidP="005E183B">
      <w:pPr>
        <w:spacing w:after="0" w:line="240" w:lineRule="auto"/>
        <w:rPr>
          <w:rFonts w:ascii="Calibri" w:eastAsia="Calibri" w:hAnsi="Calibri" w:cs="Arial"/>
          <w:sz w:val="20"/>
          <w:szCs w:val="20"/>
          <w:lang w:eastAsia="en-IN"/>
        </w:rPr>
      </w:pPr>
    </w:p>
    <w:p w14:paraId="3189D4FB" w14:textId="77777777" w:rsidR="005E183B" w:rsidRDefault="005E183B" w:rsidP="005E183B">
      <w:pPr>
        <w:spacing w:after="0" w:line="240" w:lineRule="auto"/>
        <w:rPr>
          <w:rFonts w:ascii="Calibri" w:eastAsia="Calibri" w:hAnsi="Calibri" w:cs="Arial"/>
          <w:w w:val="105"/>
          <w:lang w:eastAsia="en-IN"/>
        </w:rPr>
      </w:pPr>
      <w:r w:rsidRPr="0029152D">
        <w:rPr>
          <w:rFonts w:ascii="Calibri" w:eastAsia="Calibri" w:hAnsi="Calibri" w:cs="Arial"/>
          <w:w w:val="105"/>
          <w:lang w:eastAsia="en-IN"/>
        </w:rPr>
        <w:t>To</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create</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a</w:t>
      </w:r>
      <w:r w:rsidRPr="0029152D">
        <w:rPr>
          <w:rFonts w:ascii="Calibri" w:eastAsia="Calibri" w:hAnsi="Calibri" w:cs="Arial"/>
          <w:spacing w:val="-11"/>
          <w:w w:val="105"/>
          <w:lang w:eastAsia="en-IN"/>
        </w:rPr>
        <w:t xml:space="preserve"> </w:t>
      </w:r>
      <w:r w:rsidRPr="0029152D">
        <w:rPr>
          <w:rFonts w:ascii="Calibri" w:eastAsia="Calibri" w:hAnsi="Calibri" w:cs="Arial"/>
          <w:w w:val="105"/>
          <w:lang w:eastAsia="en-IN"/>
        </w:rPr>
        <w:t>new</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credit</w:t>
      </w:r>
      <w:r w:rsidRPr="0029152D">
        <w:rPr>
          <w:rFonts w:ascii="Calibri" w:eastAsia="Calibri" w:hAnsi="Calibri" w:cs="Arial"/>
          <w:spacing w:val="-10"/>
          <w:w w:val="105"/>
          <w:lang w:eastAsia="en-IN"/>
        </w:rPr>
        <w:t xml:space="preserve"> </w:t>
      </w:r>
      <w:r w:rsidRPr="0029152D">
        <w:rPr>
          <w:rFonts w:ascii="Calibri" w:eastAsia="Calibri" w:hAnsi="Calibri" w:cs="Arial"/>
          <w:w w:val="105"/>
          <w:lang w:eastAsia="en-IN"/>
        </w:rPr>
        <w:t>card</w:t>
      </w:r>
      <w:r w:rsidRPr="0029152D">
        <w:rPr>
          <w:rFonts w:ascii="Calibri" w:eastAsia="Calibri" w:hAnsi="Calibri" w:cs="Arial"/>
          <w:spacing w:val="-10"/>
          <w:w w:val="105"/>
          <w:lang w:eastAsia="en-IN"/>
        </w:rPr>
        <w:t xml:space="preserve"> </w:t>
      </w:r>
      <w:r w:rsidRPr="0029152D">
        <w:rPr>
          <w:rFonts w:ascii="Calibri" w:eastAsia="Calibri" w:hAnsi="Calibri" w:cs="Arial"/>
          <w:w w:val="105"/>
          <w:lang w:eastAsia="en-IN"/>
        </w:rPr>
        <w:t>transaction,</w:t>
      </w:r>
      <w:r w:rsidRPr="0029152D">
        <w:rPr>
          <w:rFonts w:ascii="Calibri" w:eastAsia="Calibri" w:hAnsi="Calibri" w:cs="Arial"/>
          <w:spacing w:val="-11"/>
          <w:w w:val="105"/>
          <w:lang w:eastAsia="en-IN"/>
        </w:rPr>
        <w:t xml:space="preserve"> </w:t>
      </w:r>
      <w:r w:rsidRPr="0029152D">
        <w:rPr>
          <w:rFonts w:ascii="Calibri" w:eastAsia="Calibri" w:hAnsi="Calibri" w:cs="Arial"/>
          <w:w w:val="105"/>
          <w:lang w:eastAsia="en-IN"/>
        </w:rPr>
        <w:t>select</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a</w:t>
      </w:r>
      <w:r w:rsidRPr="0029152D">
        <w:rPr>
          <w:rFonts w:ascii="Calibri" w:eastAsia="Calibri" w:hAnsi="Calibri" w:cs="Arial"/>
          <w:spacing w:val="-10"/>
          <w:w w:val="105"/>
          <w:lang w:eastAsia="en-IN"/>
        </w:rPr>
        <w:t xml:space="preserve"> </w:t>
      </w:r>
      <w:r w:rsidRPr="0029152D">
        <w:rPr>
          <w:rFonts w:ascii="Calibri" w:eastAsia="Calibri" w:hAnsi="Calibri" w:cs="Arial"/>
          <w:b/>
          <w:w w:val="105"/>
          <w:lang w:eastAsia="en-IN"/>
        </w:rPr>
        <w:t>Vendor</w:t>
      </w:r>
      <w:r w:rsidRPr="0029152D">
        <w:rPr>
          <w:rFonts w:ascii="Calibri" w:eastAsia="Calibri" w:hAnsi="Calibri" w:cs="Arial"/>
          <w:b/>
          <w:spacing w:val="-9"/>
          <w:w w:val="105"/>
          <w:lang w:eastAsia="en-IN"/>
        </w:rPr>
        <w:t xml:space="preserve"> </w:t>
      </w:r>
      <w:r w:rsidRPr="0029152D">
        <w:rPr>
          <w:rFonts w:ascii="Calibri" w:eastAsia="Calibri" w:hAnsi="Calibri" w:cs="Arial"/>
          <w:w w:val="105"/>
          <w:lang w:eastAsia="en-IN"/>
        </w:rPr>
        <w:t>from</w:t>
      </w:r>
      <w:r w:rsidRPr="0029152D">
        <w:rPr>
          <w:rFonts w:ascii="Calibri" w:eastAsia="Calibri" w:hAnsi="Calibri" w:cs="Arial"/>
          <w:spacing w:val="-7"/>
          <w:w w:val="105"/>
          <w:lang w:eastAsia="en-IN"/>
        </w:rPr>
        <w:t xml:space="preserve"> </w:t>
      </w:r>
      <w:r w:rsidRPr="0029152D">
        <w:rPr>
          <w:rFonts w:ascii="Calibri" w:eastAsia="Calibri" w:hAnsi="Calibri" w:cs="Arial"/>
          <w:w w:val="105"/>
          <w:lang w:eastAsia="en-IN"/>
        </w:rPr>
        <w:t>the</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dropdown,</w:t>
      </w:r>
      <w:r w:rsidRPr="0029152D">
        <w:rPr>
          <w:rFonts w:ascii="Calibri" w:eastAsia="Calibri" w:hAnsi="Calibri" w:cs="Arial"/>
          <w:spacing w:val="-11"/>
          <w:w w:val="105"/>
          <w:lang w:eastAsia="en-IN"/>
        </w:rPr>
        <w:t xml:space="preserve"> </w:t>
      </w:r>
      <w:r w:rsidRPr="0029152D">
        <w:rPr>
          <w:rFonts w:ascii="Calibri" w:eastAsia="Calibri" w:hAnsi="Calibri" w:cs="Arial"/>
          <w:w w:val="105"/>
          <w:lang w:eastAsia="en-IN"/>
        </w:rPr>
        <w:t>select</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the</w:t>
      </w:r>
      <w:r w:rsidRPr="0029152D">
        <w:rPr>
          <w:rFonts w:ascii="Calibri" w:eastAsia="Calibri" w:hAnsi="Calibri" w:cs="Arial"/>
          <w:spacing w:val="-11"/>
          <w:w w:val="105"/>
          <w:lang w:eastAsia="en-IN"/>
        </w:rPr>
        <w:t xml:space="preserve"> </w:t>
      </w:r>
      <w:r w:rsidRPr="0029152D">
        <w:rPr>
          <w:rFonts w:ascii="Calibri" w:eastAsia="Calibri" w:hAnsi="Calibri" w:cs="Arial"/>
          <w:b/>
          <w:w w:val="105"/>
          <w:lang w:eastAsia="en-IN"/>
        </w:rPr>
        <w:t>Account</w:t>
      </w:r>
      <w:r w:rsidRPr="0029152D">
        <w:rPr>
          <w:rFonts w:ascii="Calibri" w:eastAsia="Calibri" w:hAnsi="Calibri" w:cs="Arial"/>
          <w:b/>
          <w:spacing w:val="-10"/>
          <w:w w:val="105"/>
          <w:lang w:eastAsia="en-IN"/>
        </w:rPr>
        <w:t xml:space="preserve"> </w:t>
      </w:r>
      <w:r w:rsidRPr="0029152D">
        <w:rPr>
          <w:rFonts w:ascii="Calibri" w:eastAsia="Calibri" w:hAnsi="Calibri" w:cs="Arial"/>
          <w:w w:val="105"/>
          <w:lang w:eastAsia="en-IN"/>
        </w:rPr>
        <w:t>that will</w:t>
      </w:r>
      <w:r w:rsidRPr="0029152D">
        <w:rPr>
          <w:rFonts w:ascii="Calibri" w:eastAsia="Calibri" w:hAnsi="Calibri" w:cs="Arial"/>
          <w:spacing w:val="-5"/>
          <w:w w:val="105"/>
          <w:lang w:eastAsia="en-IN"/>
        </w:rPr>
        <w:t xml:space="preserve"> </w:t>
      </w:r>
      <w:r w:rsidRPr="0029152D">
        <w:rPr>
          <w:rFonts w:ascii="Calibri" w:eastAsia="Calibri" w:hAnsi="Calibri" w:cs="Arial"/>
          <w:w w:val="105"/>
          <w:lang w:eastAsia="en-IN"/>
        </w:rPr>
        <w:t>be</w:t>
      </w:r>
      <w:r w:rsidRPr="0029152D">
        <w:rPr>
          <w:rFonts w:ascii="Calibri" w:eastAsia="Calibri" w:hAnsi="Calibri" w:cs="Arial"/>
          <w:spacing w:val="-5"/>
          <w:w w:val="105"/>
          <w:lang w:eastAsia="en-IN"/>
        </w:rPr>
        <w:t xml:space="preserve"> </w:t>
      </w:r>
      <w:r w:rsidRPr="0029152D">
        <w:rPr>
          <w:rFonts w:ascii="Calibri" w:eastAsia="Calibri" w:hAnsi="Calibri" w:cs="Arial"/>
          <w:w w:val="105"/>
          <w:lang w:eastAsia="en-IN"/>
        </w:rPr>
        <w:t>impacted.</w:t>
      </w:r>
      <w:r w:rsidRPr="0029152D">
        <w:rPr>
          <w:rFonts w:ascii="Calibri" w:eastAsia="Calibri" w:hAnsi="Calibri" w:cs="Arial"/>
          <w:spacing w:val="-6"/>
          <w:w w:val="105"/>
          <w:lang w:eastAsia="en-IN"/>
        </w:rPr>
        <w:t xml:space="preserve"> </w:t>
      </w:r>
      <w:r w:rsidRPr="0029152D">
        <w:rPr>
          <w:rFonts w:ascii="Calibri" w:eastAsia="Calibri" w:hAnsi="Calibri" w:cs="Arial"/>
          <w:w w:val="105"/>
          <w:lang w:eastAsia="en-IN"/>
        </w:rPr>
        <w:t>Under</w:t>
      </w:r>
      <w:r w:rsidRPr="0029152D">
        <w:rPr>
          <w:rFonts w:ascii="Calibri" w:eastAsia="Calibri" w:hAnsi="Calibri" w:cs="Arial"/>
          <w:spacing w:val="-5"/>
          <w:w w:val="105"/>
          <w:lang w:eastAsia="en-IN"/>
        </w:rPr>
        <w:t xml:space="preserve"> </w:t>
      </w:r>
      <w:r w:rsidRPr="0029152D">
        <w:rPr>
          <w:rFonts w:ascii="Calibri" w:eastAsia="Calibri" w:hAnsi="Calibri" w:cs="Arial"/>
          <w:spacing w:val="-2"/>
          <w:w w:val="105"/>
          <w:lang w:eastAsia="en-IN"/>
        </w:rPr>
        <w:t xml:space="preserve">the </w:t>
      </w:r>
      <w:r w:rsidRPr="0029152D">
        <w:rPr>
          <w:rFonts w:ascii="Calibri" w:eastAsia="Calibri" w:hAnsi="Calibri" w:cs="Arial"/>
          <w:b/>
          <w:w w:val="105"/>
          <w:lang w:eastAsia="en-IN"/>
        </w:rPr>
        <w:t>Expenses</w:t>
      </w:r>
      <w:r w:rsidRPr="0029152D">
        <w:rPr>
          <w:rFonts w:ascii="Calibri" w:eastAsia="Calibri" w:hAnsi="Calibri" w:cs="Arial"/>
          <w:b/>
          <w:spacing w:val="-5"/>
          <w:w w:val="105"/>
          <w:lang w:eastAsia="en-IN"/>
        </w:rPr>
        <w:t xml:space="preserve"> </w:t>
      </w:r>
      <w:r w:rsidRPr="0029152D">
        <w:rPr>
          <w:rFonts w:ascii="Calibri" w:eastAsia="Calibri" w:hAnsi="Calibri" w:cs="Arial"/>
          <w:b/>
          <w:w w:val="105"/>
          <w:lang w:eastAsia="en-IN"/>
        </w:rPr>
        <w:t>&amp;</w:t>
      </w:r>
      <w:r w:rsidRPr="0029152D">
        <w:rPr>
          <w:rFonts w:ascii="Calibri" w:eastAsia="Calibri" w:hAnsi="Calibri" w:cs="Arial"/>
          <w:b/>
          <w:spacing w:val="-5"/>
          <w:w w:val="105"/>
          <w:lang w:eastAsia="en-IN"/>
        </w:rPr>
        <w:t xml:space="preserve"> </w:t>
      </w:r>
      <w:r w:rsidRPr="0029152D">
        <w:rPr>
          <w:rFonts w:ascii="Calibri" w:eastAsia="Calibri" w:hAnsi="Calibri" w:cs="Arial"/>
          <w:b/>
          <w:w w:val="105"/>
          <w:lang w:eastAsia="en-IN"/>
        </w:rPr>
        <w:t>Items,</w:t>
      </w:r>
      <w:r w:rsidRPr="0029152D">
        <w:rPr>
          <w:rFonts w:ascii="Calibri" w:eastAsia="Calibri" w:hAnsi="Calibri" w:cs="Arial"/>
          <w:b/>
          <w:spacing w:val="-5"/>
          <w:w w:val="105"/>
          <w:lang w:eastAsia="en-IN"/>
        </w:rPr>
        <w:t xml:space="preserve"> </w:t>
      </w:r>
      <w:r w:rsidRPr="0029152D">
        <w:rPr>
          <w:rFonts w:ascii="Calibri" w:eastAsia="Calibri" w:hAnsi="Calibri" w:cs="Arial"/>
          <w:w w:val="105"/>
          <w:lang w:eastAsia="en-IN"/>
        </w:rPr>
        <w:t>subtab</w:t>
      </w:r>
      <w:r w:rsidRPr="0029152D">
        <w:rPr>
          <w:rFonts w:ascii="Calibri" w:eastAsia="Calibri" w:hAnsi="Calibri" w:cs="Arial"/>
          <w:spacing w:val="-5"/>
          <w:w w:val="105"/>
          <w:lang w:eastAsia="en-IN"/>
        </w:rPr>
        <w:t xml:space="preserve"> </w:t>
      </w:r>
      <w:r w:rsidRPr="0029152D">
        <w:rPr>
          <w:rFonts w:ascii="Calibri" w:eastAsia="Calibri" w:hAnsi="Calibri" w:cs="Arial"/>
          <w:w w:val="105"/>
          <w:lang w:eastAsia="en-IN"/>
        </w:rPr>
        <w:t>select</w:t>
      </w:r>
      <w:r w:rsidRPr="0029152D">
        <w:rPr>
          <w:rFonts w:ascii="Calibri" w:eastAsia="Calibri" w:hAnsi="Calibri" w:cs="Arial"/>
          <w:spacing w:val="-6"/>
          <w:w w:val="105"/>
          <w:lang w:eastAsia="en-IN"/>
        </w:rPr>
        <w:t xml:space="preserve"> </w:t>
      </w:r>
      <w:r w:rsidRPr="0029152D">
        <w:rPr>
          <w:rFonts w:ascii="Calibri" w:eastAsia="Calibri" w:hAnsi="Calibri" w:cs="Arial"/>
          <w:w w:val="105"/>
          <w:lang w:eastAsia="en-IN"/>
        </w:rPr>
        <w:t>either</w:t>
      </w:r>
      <w:r w:rsidRPr="0029152D">
        <w:rPr>
          <w:rFonts w:ascii="Calibri" w:eastAsia="Calibri" w:hAnsi="Calibri" w:cs="Arial"/>
          <w:spacing w:val="-6"/>
          <w:w w:val="105"/>
          <w:lang w:eastAsia="en-IN"/>
        </w:rPr>
        <w:t xml:space="preserve"> </w:t>
      </w:r>
      <w:r w:rsidRPr="0029152D">
        <w:rPr>
          <w:rFonts w:ascii="Calibri" w:eastAsia="Calibri" w:hAnsi="Calibri" w:cs="Arial"/>
          <w:w w:val="105"/>
          <w:lang w:eastAsia="en-IN"/>
        </w:rPr>
        <w:t>an</w:t>
      </w:r>
      <w:r w:rsidRPr="0029152D">
        <w:rPr>
          <w:rFonts w:ascii="Calibri" w:eastAsia="Calibri" w:hAnsi="Calibri" w:cs="Arial"/>
          <w:spacing w:val="-5"/>
          <w:w w:val="105"/>
          <w:lang w:eastAsia="en-IN"/>
        </w:rPr>
        <w:t xml:space="preserve"> </w:t>
      </w:r>
      <w:r w:rsidRPr="0029152D">
        <w:rPr>
          <w:rFonts w:ascii="Calibri" w:eastAsia="Calibri" w:hAnsi="Calibri" w:cs="Arial"/>
          <w:b/>
          <w:w w:val="105"/>
          <w:lang w:eastAsia="en-IN"/>
        </w:rPr>
        <w:t>expense</w:t>
      </w:r>
      <w:r w:rsidRPr="0029152D">
        <w:rPr>
          <w:rFonts w:ascii="Calibri" w:eastAsia="Calibri" w:hAnsi="Calibri" w:cs="Arial"/>
          <w:b/>
          <w:spacing w:val="-7"/>
          <w:w w:val="105"/>
          <w:lang w:eastAsia="en-IN"/>
        </w:rPr>
        <w:t xml:space="preserve"> </w:t>
      </w:r>
      <w:r w:rsidRPr="0029152D">
        <w:rPr>
          <w:rFonts w:ascii="Calibri" w:eastAsia="Calibri" w:hAnsi="Calibri" w:cs="Arial"/>
          <w:w w:val="105"/>
          <w:lang w:eastAsia="en-IN"/>
        </w:rPr>
        <w:t>or</w:t>
      </w:r>
      <w:r w:rsidRPr="0029152D">
        <w:rPr>
          <w:rFonts w:ascii="Calibri" w:eastAsia="Calibri" w:hAnsi="Calibri" w:cs="Arial"/>
          <w:spacing w:val="-2"/>
          <w:w w:val="105"/>
          <w:lang w:eastAsia="en-IN"/>
        </w:rPr>
        <w:t xml:space="preserve"> </w:t>
      </w:r>
      <w:r w:rsidRPr="0029152D">
        <w:rPr>
          <w:rFonts w:ascii="Calibri" w:eastAsia="Calibri" w:hAnsi="Calibri" w:cs="Arial"/>
          <w:b/>
          <w:w w:val="105"/>
          <w:lang w:eastAsia="en-IN"/>
        </w:rPr>
        <w:t>Item</w:t>
      </w:r>
      <w:r w:rsidRPr="0029152D">
        <w:rPr>
          <w:rFonts w:ascii="Calibri" w:eastAsia="Calibri" w:hAnsi="Calibri" w:cs="Arial"/>
          <w:b/>
          <w:spacing w:val="-3"/>
          <w:w w:val="105"/>
          <w:lang w:eastAsia="en-IN"/>
        </w:rPr>
        <w:t xml:space="preserve"> </w:t>
      </w:r>
      <w:r w:rsidRPr="0029152D">
        <w:rPr>
          <w:rFonts w:ascii="Calibri" w:eastAsia="Calibri" w:hAnsi="Calibri" w:cs="Arial"/>
          <w:w w:val="105"/>
          <w:lang w:eastAsia="en-IN"/>
        </w:rPr>
        <w:t>and</w:t>
      </w:r>
      <w:r w:rsidRPr="0029152D">
        <w:rPr>
          <w:rFonts w:ascii="Calibri" w:eastAsia="Calibri" w:hAnsi="Calibri" w:cs="Arial"/>
          <w:spacing w:val="-5"/>
          <w:w w:val="105"/>
          <w:lang w:eastAsia="en-IN"/>
        </w:rPr>
        <w:t xml:space="preserve"> </w:t>
      </w:r>
      <w:r w:rsidRPr="0029152D">
        <w:rPr>
          <w:rFonts w:ascii="Calibri" w:eastAsia="Calibri" w:hAnsi="Calibri" w:cs="Arial"/>
          <w:w w:val="105"/>
          <w:lang w:eastAsia="en-IN"/>
        </w:rPr>
        <w:t>enter</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 xml:space="preserve">an </w:t>
      </w:r>
      <w:r w:rsidRPr="0029152D">
        <w:rPr>
          <w:rFonts w:ascii="Calibri" w:eastAsia="Calibri" w:hAnsi="Calibri" w:cs="Arial"/>
          <w:b/>
          <w:w w:val="105"/>
          <w:lang w:eastAsia="en-IN"/>
        </w:rPr>
        <w:t>Amount</w:t>
      </w:r>
      <w:r w:rsidRPr="0029152D">
        <w:rPr>
          <w:rFonts w:ascii="Calibri" w:eastAsia="Calibri" w:hAnsi="Calibri" w:cs="Arial"/>
          <w:w w:val="105"/>
          <w:lang w:eastAsia="en-IN"/>
        </w:rPr>
        <w:t>.</w:t>
      </w:r>
    </w:p>
    <w:p w14:paraId="0FBC6A8B" w14:textId="77777777" w:rsidR="005E183B" w:rsidRPr="0029152D" w:rsidRDefault="005E183B" w:rsidP="005E183B">
      <w:pPr>
        <w:spacing w:after="0" w:line="240" w:lineRule="auto"/>
        <w:rPr>
          <w:rFonts w:ascii="Calibri" w:eastAsia="Calibri" w:hAnsi="Calibri" w:cs="Arial"/>
          <w:lang w:eastAsia="en-IN"/>
        </w:rPr>
      </w:pPr>
    </w:p>
    <w:p w14:paraId="4A50034E" w14:textId="77777777" w:rsidR="005E183B" w:rsidRPr="0029152D" w:rsidRDefault="005E183B" w:rsidP="005E183B">
      <w:pPr>
        <w:spacing w:after="0" w:line="240" w:lineRule="auto"/>
        <w:rPr>
          <w:rFonts w:ascii="Calibri" w:eastAsia="Calibri" w:hAnsi="Calibri" w:cs="Arial"/>
          <w:noProof/>
          <w:sz w:val="20"/>
          <w:szCs w:val="20"/>
          <w:lang w:eastAsia="en-IN"/>
        </w:rPr>
      </w:pPr>
      <w:r w:rsidRPr="0029152D">
        <w:rPr>
          <w:rFonts w:ascii="Calibri" w:eastAsia="Calibri" w:hAnsi="Calibri" w:cs="Arial"/>
          <w:noProof/>
          <w:sz w:val="20"/>
          <w:szCs w:val="20"/>
          <w:lang w:val="en-US"/>
        </w:rPr>
        <w:drawing>
          <wp:inline distT="0" distB="0" distL="0" distR="0" wp14:anchorId="2C1898AF" wp14:editId="46A647E4">
            <wp:extent cx="5651500" cy="2254250"/>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51500" cy="2254250"/>
                    </a:xfrm>
                    <a:prstGeom prst="rect">
                      <a:avLst/>
                    </a:prstGeom>
                    <a:noFill/>
                    <a:ln>
                      <a:noFill/>
                    </a:ln>
                  </pic:spPr>
                </pic:pic>
              </a:graphicData>
            </a:graphic>
          </wp:inline>
        </w:drawing>
      </w:r>
    </w:p>
    <w:p w14:paraId="7A9B92A3" w14:textId="77777777" w:rsidR="005E183B" w:rsidRPr="0029152D" w:rsidRDefault="005E183B" w:rsidP="005E183B">
      <w:pPr>
        <w:spacing w:after="0" w:line="240" w:lineRule="auto"/>
        <w:rPr>
          <w:rFonts w:ascii="Calibri" w:eastAsia="Calibri" w:hAnsi="Calibri" w:cs="Arial"/>
          <w:noProof/>
          <w:sz w:val="20"/>
          <w:szCs w:val="20"/>
          <w:lang w:eastAsia="en-IN"/>
        </w:rPr>
      </w:pPr>
    </w:p>
    <w:p w14:paraId="3D55661C" w14:textId="77777777" w:rsidR="005E183B" w:rsidRDefault="005E183B" w:rsidP="005E183B">
      <w:pPr>
        <w:spacing w:after="0" w:line="240" w:lineRule="auto"/>
        <w:rPr>
          <w:rFonts w:ascii="Calibri" w:eastAsia="Calibri" w:hAnsi="Calibri" w:cs="Arial"/>
          <w:b/>
          <w:w w:val="105"/>
          <w:lang w:eastAsia="en-IN"/>
        </w:rPr>
      </w:pPr>
      <w:r w:rsidRPr="0029152D">
        <w:rPr>
          <w:rFonts w:ascii="Calibri" w:eastAsia="Calibri" w:hAnsi="Calibri" w:cs="Arial"/>
          <w:w w:val="105"/>
          <w:lang w:eastAsia="en-IN"/>
        </w:rPr>
        <w:t>Also,</w:t>
      </w:r>
      <w:r w:rsidRPr="0029152D">
        <w:rPr>
          <w:rFonts w:ascii="Calibri" w:eastAsia="Calibri" w:hAnsi="Calibri" w:cs="Arial"/>
          <w:spacing w:val="-11"/>
          <w:w w:val="105"/>
          <w:lang w:eastAsia="en-IN"/>
        </w:rPr>
        <w:t xml:space="preserve"> </w:t>
      </w:r>
      <w:r w:rsidRPr="0029152D">
        <w:rPr>
          <w:rFonts w:ascii="Calibri" w:eastAsia="Calibri" w:hAnsi="Calibri" w:cs="Arial"/>
          <w:w w:val="105"/>
          <w:lang w:eastAsia="en-IN"/>
        </w:rPr>
        <w:t>select</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either</w:t>
      </w:r>
      <w:r w:rsidRPr="0029152D">
        <w:rPr>
          <w:rFonts w:ascii="Calibri" w:eastAsia="Calibri" w:hAnsi="Calibri" w:cs="Arial"/>
          <w:spacing w:val="-8"/>
          <w:w w:val="105"/>
          <w:lang w:eastAsia="en-IN"/>
        </w:rPr>
        <w:t xml:space="preserve"> the </w:t>
      </w:r>
      <w:r w:rsidRPr="0029152D">
        <w:rPr>
          <w:rFonts w:ascii="Calibri" w:eastAsia="Calibri" w:hAnsi="Calibri" w:cs="Arial"/>
          <w:w w:val="105"/>
          <w:lang w:eastAsia="en-IN"/>
        </w:rPr>
        <w:t>‘</w:t>
      </w:r>
      <w:r w:rsidRPr="0029152D">
        <w:rPr>
          <w:rFonts w:ascii="Calibri" w:eastAsia="Calibri" w:hAnsi="Calibri" w:cs="Arial"/>
          <w:b/>
          <w:w w:val="105"/>
          <w:lang w:eastAsia="en-IN"/>
        </w:rPr>
        <w:t>Charge’</w:t>
      </w:r>
      <w:r w:rsidRPr="0029152D">
        <w:rPr>
          <w:rFonts w:ascii="Calibri" w:eastAsia="Calibri" w:hAnsi="Calibri" w:cs="Arial"/>
          <w:b/>
          <w:spacing w:val="-14"/>
          <w:w w:val="105"/>
          <w:lang w:eastAsia="en-IN"/>
        </w:rPr>
        <w:t xml:space="preserve"> </w:t>
      </w:r>
      <w:r w:rsidRPr="0029152D">
        <w:rPr>
          <w:rFonts w:ascii="Calibri" w:eastAsia="Calibri" w:hAnsi="Calibri" w:cs="Arial"/>
          <w:w w:val="105"/>
          <w:lang w:eastAsia="en-IN"/>
        </w:rPr>
        <w:t>or</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w:t>
      </w:r>
      <w:r w:rsidRPr="0029152D">
        <w:rPr>
          <w:rFonts w:ascii="Calibri" w:eastAsia="Calibri" w:hAnsi="Calibri" w:cs="Arial"/>
          <w:b/>
          <w:w w:val="105"/>
          <w:lang w:eastAsia="en-IN"/>
        </w:rPr>
        <w:t>Credit’</w:t>
      </w:r>
      <w:r w:rsidRPr="0029152D">
        <w:rPr>
          <w:rFonts w:ascii="Calibri" w:eastAsia="Calibri" w:hAnsi="Calibri" w:cs="Arial"/>
          <w:b/>
          <w:spacing w:val="-10"/>
          <w:w w:val="105"/>
          <w:lang w:eastAsia="en-IN"/>
        </w:rPr>
        <w:t xml:space="preserve"> </w:t>
      </w:r>
      <w:r w:rsidRPr="0029152D">
        <w:rPr>
          <w:rFonts w:ascii="Calibri" w:eastAsia="Calibri" w:hAnsi="Calibri" w:cs="Arial"/>
          <w:w w:val="105"/>
          <w:lang w:eastAsia="en-IN"/>
        </w:rPr>
        <w:t>option</w:t>
      </w:r>
      <w:r w:rsidRPr="0029152D">
        <w:rPr>
          <w:rFonts w:ascii="Calibri" w:eastAsia="Calibri" w:hAnsi="Calibri" w:cs="Arial"/>
          <w:spacing w:val="-11"/>
          <w:w w:val="105"/>
          <w:lang w:eastAsia="en-IN"/>
        </w:rPr>
        <w:t xml:space="preserve"> </w:t>
      </w:r>
      <w:r w:rsidRPr="0029152D">
        <w:rPr>
          <w:rFonts w:ascii="Calibri" w:eastAsia="Calibri" w:hAnsi="Calibri" w:cs="Arial"/>
          <w:w w:val="105"/>
          <w:lang w:eastAsia="en-IN"/>
        </w:rPr>
        <w:t>at</w:t>
      </w:r>
      <w:r w:rsidRPr="0029152D">
        <w:rPr>
          <w:rFonts w:ascii="Calibri" w:eastAsia="Calibri" w:hAnsi="Calibri" w:cs="Arial"/>
          <w:spacing w:val="-8"/>
          <w:w w:val="105"/>
          <w:lang w:eastAsia="en-IN"/>
        </w:rPr>
        <w:t xml:space="preserve"> </w:t>
      </w:r>
      <w:r w:rsidRPr="0029152D">
        <w:rPr>
          <w:rFonts w:ascii="Calibri" w:eastAsia="Calibri" w:hAnsi="Calibri" w:cs="Arial"/>
          <w:spacing w:val="-2"/>
          <w:w w:val="105"/>
          <w:lang w:eastAsia="en-IN"/>
        </w:rPr>
        <w:t>the</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time</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of</w:t>
      </w:r>
      <w:r w:rsidRPr="0029152D">
        <w:rPr>
          <w:rFonts w:ascii="Calibri" w:eastAsia="Calibri" w:hAnsi="Calibri" w:cs="Arial"/>
          <w:spacing w:val="-12"/>
          <w:w w:val="105"/>
          <w:lang w:eastAsia="en-IN"/>
        </w:rPr>
        <w:t xml:space="preserve"> </w:t>
      </w:r>
      <w:r w:rsidRPr="0029152D">
        <w:rPr>
          <w:rFonts w:ascii="Calibri" w:eastAsia="Calibri" w:hAnsi="Calibri" w:cs="Arial"/>
          <w:w w:val="105"/>
          <w:lang w:eastAsia="en-IN"/>
        </w:rPr>
        <w:t>creating</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a</w:t>
      </w:r>
      <w:r w:rsidRPr="0029152D">
        <w:rPr>
          <w:rFonts w:ascii="Calibri" w:eastAsia="Calibri" w:hAnsi="Calibri" w:cs="Arial"/>
          <w:spacing w:val="-12"/>
          <w:w w:val="105"/>
          <w:lang w:eastAsia="en-IN"/>
        </w:rPr>
        <w:t xml:space="preserve"> </w:t>
      </w:r>
      <w:r w:rsidRPr="0029152D">
        <w:rPr>
          <w:rFonts w:ascii="Calibri" w:eastAsia="Calibri" w:hAnsi="Calibri" w:cs="Arial"/>
          <w:w w:val="105"/>
          <w:lang w:eastAsia="en-IN"/>
        </w:rPr>
        <w:t>credit</w:t>
      </w:r>
      <w:r w:rsidRPr="0029152D">
        <w:rPr>
          <w:rFonts w:ascii="Calibri" w:eastAsia="Calibri" w:hAnsi="Calibri" w:cs="Arial"/>
          <w:spacing w:val="-10"/>
          <w:w w:val="105"/>
          <w:lang w:eastAsia="en-IN"/>
        </w:rPr>
        <w:t xml:space="preserve"> </w:t>
      </w:r>
      <w:r w:rsidRPr="0029152D">
        <w:rPr>
          <w:rFonts w:ascii="Calibri" w:eastAsia="Calibri" w:hAnsi="Calibri" w:cs="Arial"/>
          <w:w w:val="105"/>
          <w:lang w:eastAsia="en-IN"/>
        </w:rPr>
        <w:t>card</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transaction</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record. If</w:t>
      </w:r>
      <w:r w:rsidRPr="0029152D">
        <w:rPr>
          <w:rFonts w:ascii="Calibri" w:eastAsia="Calibri" w:hAnsi="Calibri" w:cs="Arial"/>
          <w:spacing w:val="-6"/>
          <w:w w:val="105"/>
          <w:lang w:eastAsia="en-IN"/>
        </w:rPr>
        <w:t xml:space="preserve"> </w:t>
      </w:r>
      <w:r w:rsidRPr="0029152D">
        <w:rPr>
          <w:rFonts w:ascii="Calibri" w:eastAsia="Calibri" w:hAnsi="Calibri" w:cs="Arial"/>
          <w:w w:val="105"/>
          <w:lang w:eastAsia="en-IN"/>
        </w:rPr>
        <w:t>you</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are</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making</w:t>
      </w:r>
      <w:r w:rsidRPr="0029152D">
        <w:rPr>
          <w:rFonts w:ascii="Calibri" w:eastAsia="Calibri" w:hAnsi="Calibri" w:cs="Arial"/>
          <w:spacing w:val="-7"/>
          <w:w w:val="105"/>
          <w:lang w:eastAsia="en-IN"/>
        </w:rPr>
        <w:t xml:space="preserve"> </w:t>
      </w:r>
      <w:r w:rsidRPr="0029152D">
        <w:rPr>
          <w:rFonts w:ascii="Calibri" w:eastAsia="Calibri" w:hAnsi="Calibri" w:cs="Arial"/>
          <w:w w:val="105"/>
          <w:lang w:eastAsia="en-IN"/>
        </w:rPr>
        <w:t>a</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purchase,</w:t>
      </w:r>
      <w:r w:rsidRPr="0029152D">
        <w:rPr>
          <w:rFonts w:ascii="Calibri" w:eastAsia="Calibri" w:hAnsi="Calibri" w:cs="Arial"/>
          <w:spacing w:val="-7"/>
          <w:w w:val="105"/>
          <w:lang w:eastAsia="en-IN"/>
        </w:rPr>
        <w:t xml:space="preserve"> </w:t>
      </w:r>
      <w:r w:rsidRPr="0029152D">
        <w:rPr>
          <w:rFonts w:ascii="Calibri" w:eastAsia="Calibri" w:hAnsi="Calibri" w:cs="Arial"/>
          <w:w w:val="105"/>
          <w:lang w:eastAsia="en-IN"/>
        </w:rPr>
        <w:t>choose</w:t>
      </w:r>
      <w:r w:rsidRPr="0029152D">
        <w:rPr>
          <w:rFonts w:ascii="Calibri" w:eastAsia="Calibri" w:hAnsi="Calibri" w:cs="Arial"/>
          <w:spacing w:val="-8"/>
          <w:w w:val="105"/>
          <w:lang w:eastAsia="en-IN"/>
        </w:rPr>
        <w:t xml:space="preserve"> </w:t>
      </w:r>
      <w:r w:rsidRPr="0029152D">
        <w:rPr>
          <w:rFonts w:ascii="Calibri" w:eastAsia="Calibri" w:hAnsi="Calibri" w:cs="Arial"/>
          <w:b/>
          <w:w w:val="105"/>
          <w:lang w:eastAsia="en-IN"/>
        </w:rPr>
        <w:t>Charge</w:t>
      </w:r>
      <w:r w:rsidRPr="0029152D">
        <w:rPr>
          <w:rFonts w:ascii="Calibri" w:eastAsia="Calibri" w:hAnsi="Calibri" w:cs="Arial"/>
          <w:w w:val="105"/>
          <w:lang w:eastAsia="en-IN"/>
        </w:rPr>
        <w:t>.</w:t>
      </w:r>
      <w:r w:rsidRPr="0029152D">
        <w:rPr>
          <w:rFonts w:ascii="Calibri" w:eastAsia="Calibri" w:hAnsi="Calibri" w:cs="Arial"/>
          <w:spacing w:val="-5"/>
          <w:w w:val="105"/>
          <w:lang w:eastAsia="en-IN"/>
        </w:rPr>
        <w:t xml:space="preserve"> </w:t>
      </w:r>
      <w:r w:rsidRPr="0029152D">
        <w:rPr>
          <w:rFonts w:ascii="Calibri" w:eastAsia="Calibri" w:hAnsi="Calibri" w:cs="Arial"/>
          <w:w w:val="105"/>
          <w:lang w:eastAsia="en-IN"/>
        </w:rPr>
        <w:t>To</w:t>
      </w:r>
      <w:r w:rsidRPr="0029152D">
        <w:rPr>
          <w:rFonts w:ascii="Calibri" w:eastAsia="Calibri" w:hAnsi="Calibri" w:cs="Arial"/>
          <w:spacing w:val="-3"/>
          <w:w w:val="105"/>
          <w:lang w:eastAsia="en-IN"/>
        </w:rPr>
        <w:t xml:space="preserve"> </w:t>
      </w:r>
      <w:r w:rsidRPr="0029152D">
        <w:rPr>
          <w:rFonts w:ascii="Calibri" w:eastAsia="Calibri" w:hAnsi="Calibri" w:cs="Arial"/>
          <w:w w:val="105"/>
          <w:lang w:eastAsia="en-IN"/>
        </w:rPr>
        <w:t>record</w:t>
      </w:r>
      <w:r w:rsidRPr="0029152D">
        <w:rPr>
          <w:rFonts w:ascii="Calibri" w:eastAsia="Calibri" w:hAnsi="Calibri" w:cs="Arial"/>
          <w:spacing w:val="-7"/>
          <w:w w:val="105"/>
          <w:lang w:eastAsia="en-IN"/>
        </w:rPr>
        <w:t xml:space="preserve"> </w:t>
      </w:r>
      <w:r w:rsidRPr="0029152D">
        <w:rPr>
          <w:rFonts w:ascii="Calibri" w:eastAsia="Calibri" w:hAnsi="Calibri" w:cs="Arial"/>
          <w:w w:val="105"/>
          <w:lang w:eastAsia="en-IN"/>
        </w:rPr>
        <w:t>a</w:t>
      </w:r>
      <w:r w:rsidRPr="0029152D">
        <w:rPr>
          <w:rFonts w:ascii="Calibri" w:eastAsia="Calibri" w:hAnsi="Calibri" w:cs="Arial"/>
          <w:spacing w:val="-7"/>
          <w:w w:val="105"/>
          <w:lang w:eastAsia="en-IN"/>
        </w:rPr>
        <w:t xml:space="preserve"> </w:t>
      </w:r>
      <w:r w:rsidRPr="0029152D">
        <w:rPr>
          <w:rFonts w:ascii="Calibri" w:eastAsia="Calibri" w:hAnsi="Calibri" w:cs="Arial"/>
          <w:w w:val="105"/>
          <w:lang w:eastAsia="en-IN"/>
        </w:rPr>
        <w:t>credit</w:t>
      </w:r>
      <w:r w:rsidRPr="0029152D">
        <w:rPr>
          <w:rFonts w:ascii="Calibri" w:eastAsia="Calibri" w:hAnsi="Calibri" w:cs="Arial"/>
          <w:spacing w:val="-7"/>
          <w:w w:val="105"/>
          <w:lang w:eastAsia="en-IN"/>
        </w:rPr>
        <w:t xml:space="preserve"> </w:t>
      </w:r>
      <w:r w:rsidRPr="0029152D">
        <w:rPr>
          <w:rFonts w:ascii="Calibri" w:eastAsia="Calibri" w:hAnsi="Calibri" w:cs="Arial"/>
          <w:w w:val="105"/>
          <w:lang w:eastAsia="en-IN"/>
        </w:rPr>
        <w:t>to</w:t>
      </w:r>
      <w:r w:rsidRPr="0029152D">
        <w:rPr>
          <w:rFonts w:ascii="Calibri" w:eastAsia="Calibri" w:hAnsi="Calibri" w:cs="Arial"/>
          <w:spacing w:val="-6"/>
          <w:w w:val="105"/>
          <w:lang w:eastAsia="en-IN"/>
        </w:rPr>
        <w:t xml:space="preserve"> </w:t>
      </w:r>
      <w:r w:rsidRPr="0029152D">
        <w:rPr>
          <w:rFonts w:ascii="Calibri" w:eastAsia="Calibri" w:hAnsi="Calibri" w:cs="Arial"/>
          <w:w w:val="105"/>
          <w:lang w:eastAsia="en-IN"/>
        </w:rPr>
        <w:t>your</w:t>
      </w:r>
      <w:r w:rsidRPr="0029152D">
        <w:rPr>
          <w:rFonts w:ascii="Calibri" w:eastAsia="Calibri" w:hAnsi="Calibri" w:cs="Arial"/>
          <w:spacing w:val="-6"/>
          <w:w w:val="105"/>
          <w:lang w:eastAsia="en-IN"/>
        </w:rPr>
        <w:t xml:space="preserve"> </w:t>
      </w:r>
      <w:r w:rsidRPr="0029152D">
        <w:rPr>
          <w:rFonts w:ascii="Calibri" w:eastAsia="Calibri" w:hAnsi="Calibri" w:cs="Arial"/>
          <w:w w:val="105"/>
          <w:lang w:eastAsia="en-IN"/>
        </w:rPr>
        <w:t>account,</w:t>
      </w:r>
      <w:r w:rsidRPr="0029152D">
        <w:rPr>
          <w:rFonts w:ascii="Calibri" w:eastAsia="Calibri" w:hAnsi="Calibri" w:cs="Arial"/>
          <w:spacing w:val="-8"/>
          <w:w w:val="105"/>
          <w:lang w:eastAsia="en-IN"/>
        </w:rPr>
        <w:t xml:space="preserve"> </w:t>
      </w:r>
      <w:r w:rsidRPr="0029152D">
        <w:rPr>
          <w:rFonts w:ascii="Calibri" w:eastAsia="Calibri" w:hAnsi="Calibri" w:cs="Arial"/>
          <w:w w:val="105"/>
          <w:lang w:eastAsia="en-IN"/>
        </w:rPr>
        <w:t>choose</w:t>
      </w:r>
      <w:r w:rsidRPr="0029152D">
        <w:rPr>
          <w:rFonts w:ascii="Calibri" w:eastAsia="Calibri" w:hAnsi="Calibri" w:cs="Arial"/>
          <w:spacing w:val="-9"/>
          <w:w w:val="105"/>
          <w:lang w:eastAsia="en-IN"/>
        </w:rPr>
        <w:t xml:space="preserve"> </w:t>
      </w:r>
      <w:r w:rsidRPr="0029152D">
        <w:rPr>
          <w:rFonts w:ascii="Calibri" w:eastAsia="Calibri" w:hAnsi="Calibri" w:cs="Arial"/>
          <w:b/>
          <w:w w:val="105"/>
          <w:lang w:eastAsia="en-IN"/>
        </w:rPr>
        <w:t>Credit.</w:t>
      </w:r>
    </w:p>
    <w:p w14:paraId="568AC79C" w14:textId="77777777" w:rsidR="005E183B" w:rsidRPr="0029152D" w:rsidRDefault="005E183B" w:rsidP="005E183B">
      <w:pPr>
        <w:spacing w:after="0" w:line="240" w:lineRule="auto"/>
        <w:rPr>
          <w:rFonts w:ascii="Calibri" w:eastAsia="Calibri" w:hAnsi="Calibri" w:cs="Arial"/>
          <w:b/>
          <w:bCs/>
          <w:sz w:val="28"/>
          <w:szCs w:val="28"/>
          <w:u w:val="single"/>
          <w:lang w:eastAsia="en-IN"/>
        </w:rPr>
      </w:pPr>
      <w:r w:rsidRPr="0029152D">
        <w:rPr>
          <w:rFonts w:ascii="Calibri" w:eastAsia="Calibri" w:hAnsi="Calibri" w:cs="Arial"/>
          <w:b/>
          <w:bCs/>
          <w:sz w:val="28"/>
          <w:szCs w:val="28"/>
          <w:u w:val="single"/>
          <w:lang w:eastAsia="en-IN"/>
        </w:rPr>
        <w:t>Reconcile Credit Card Statement:</w:t>
      </w:r>
    </w:p>
    <w:p w14:paraId="25189805" w14:textId="77777777" w:rsidR="005E183B" w:rsidRPr="0029152D" w:rsidRDefault="005E183B" w:rsidP="005E183B">
      <w:pPr>
        <w:spacing w:after="0" w:line="240" w:lineRule="auto"/>
        <w:rPr>
          <w:rFonts w:ascii="Calibri" w:eastAsia="Calibri" w:hAnsi="Calibri" w:cs="Arial"/>
          <w:b/>
          <w:bCs/>
          <w:sz w:val="16"/>
          <w:szCs w:val="16"/>
          <w:u w:val="single"/>
          <w:lang w:eastAsia="en-IN"/>
        </w:rPr>
      </w:pPr>
    </w:p>
    <w:p w14:paraId="3B8CC452" w14:textId="77777777" w:rsidR="005E183B" w:rsidRPr="0029152D" w:rsidRDefault="005E183B" w:rsidP="005E183B">
      <w:pPr>
        <w:spacing w:after="0" w:line="240" w:lineRule="auto"/>
        <w:rPr>
          <w:rFonts w:ascii="Calibri" w:eastAsia="Calibri" w:hAnsi="Calibri" w:cs="Arial"/>
          <w:b/>
          <w:w w:val="105"/>
          <w:lang w:eastAsia="en-IN"/>
        </w:rPr>
      </w:pPr>
      <w:r w:rsidRPr="0029152D">
        <w:rPr>
          <w:rFonts w:ascii="Calibri" w:eastAsia="Calibri" w:hAnsi="Calibri" w:cs="Arial"/>
          <w:w w:val="105"/>
          <w:lang w:eastAsia="en-IN"/>
        </w:rPr>
        <w:t>Login</w:t>
      </w:r>
      <w:r w:rsidRPr="0029152D">
        <w:rPr>
          <w:rFonts w:ascii="Calibri" w:eastAsia="Calibri" w:hAnsi="Calibri" w:cs="Arial"/>
          <w:spacing w:val="-13"/>
          <w:w w:val="105"/>
          <w:lang w:eastAsia="en-IN"/>
        </w:rPr>
        <w:t xml:space="preserve"> </w:t>
      </w:r>
      <w:r w:rsidRPr="0029152D">
        <w:rPr>
          <w:rFonts w:ascii="Calibri" w:eastAsia="Calibri" w:hAnsi="Calibri" w:cs="Arial"/>
          <w:w w:val="105"/>
          <w:lang w:eastAsia="en-IN"/>
        </w:rPr>
        <w:t>to</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NetSuite</w:t>
      </w:r>
      <w:r w:rsidRPr="0029152D">
        <w:rPr>
          <w:rFonts w:ascii="Calibri" w:eastAsia="Calibri" w:hAnsi="Calibri" w:cs="Arial"/>
          <w:spacing w:val="-13"/>
          <w:w w:val="105"/>
          <w:lang w:eastAsia="en-IN"/>
        </w:rPr>
        <w:t xml:space="preserve"> </w:t>
      </w:r>
      <w:r w:rsidRPr="0029152D">
        <w:rPr>
          <w:rFonts w:ascii="Calibri" w:eastAsia="Calibri" w:hAnsi="Calibri" w:cs="Arial"/>
          <w:w w:val="105"/>
          <w:lang w:eastAsia="en-IN"/>
        </w:rPr>
        <w:t>with</w:t>
      </w:r>
      <w:r w:rsidRPr="0029152D">
        <w:rPr>
          <w:rFonts w:ascii="Calibri" w:eastAsia="Calibri" w:hAnsi="Calibri" w:cs="Arial"/>
          <w:spacing w:val="-13"/>
          <w:w w:val="105"/>
          <w:lang w:eastAsia="en-IN"/>
        </w:rPr>
        <w:t xml:space="preserve"> </w:t>
      </w:r>
      <w:r w:rsidRPr="0029152D">
        <w:rPr>
          <w:rFonts w:ascii="Calibri" w:eastAsia="Calibri" w:hAnsi="Calibri" w:cs="Arial"/>
          <w:b/>
          <w:w w:val="105"/>
          <w:lang w:eastAsia="en-IN"/>
        </w:rPr>
        <w:t>Administrator</w:t>
      </w:r>
      <w:r w:rsidRPr="0029152D">
        <w:rPr>
          <w:rFonts w:ascii="Calibri" w:eastAsia="Calibri" w:hAnsi="Calibri" w:cs="Arial"/>
          <w:b/>
          <w:spacing w:val="-13"/>
          <w:w w:val="105"/>
          <w:lang w:eastAsia="en-IN"/>
        </w:rPr>
        <w:t xml:space="preserve"> </w:t>
      </w:r>
      <w:r w:rsidRPr="0029152D">
        <w:rPr>
          <w:rFonts w:ascii="Calibri" w:eastAsia="Calibri" w:hAnsi="Calibri" w:cs="Arial"/>
          <w:w w:val="105"/>
          <w:lang w:eastAsia="en-IN"/>
        </w:rPr>
        <w:t>role.</w:t>
      </w:r>
      <w:r w:rsidRPr="0029152D">
        <w:rPr>
          <w:rFonts w:ascii="Calibri" w:eastAsia="Calibri" w:hAnsi="Calibri" w:cs="Arial"/>
          <w:spacing w:val="-10"/>
          <w:w w:val="105"/>
          <w:lang w:eastAsia="en-IN"/>
        </w:rPr>
        <w:t xml:space="preserve"> </w:t>
      </w:r>
      <w:r w:rsidRPr="0029152D">
        <w:rPr>
          <w:rFonts w:ascii="Calibri" w:eastAsia="Calibri" w:hAnsi="Calibri" w:cs="Arial"/>
          <w:w w:val="105"/>
          <w:lang w:eastAsia="en-IN"/>
        </w:rPr>
        <w:t>Navigate:</w:t>
      </w:r>
      <w:r w:rsidRPr="0029152D">
        <w:rPr>
          <w:rFonts w:ascii="Calibri" w:eastAsia="Calibri" w:hAnsi="Calibri" w:cs="Arial"/>
          <w:spacing w:val="-15"/>
          <w:w w:val="105"/>
          <w:lang w:eastAsia="en-IN"/>
        </w:rPr>
        <w:t xml:space="preserve"> </w:t>
      </w:r>
      <w:r w:rsidRPr="0029152D">
        <w:rPr>
          <w:rFonts w:ascii="Calibri" w:eastAsia="Calibri" w:hAnsi="Calibri" w:cs="Arial"/>
          <w:b/>
          <w:w w:val="105"/>
          <w:lang w:eastAsia="en-IN"/>
        </w:rPr>
        <w:t>Transactions</w:t>
      </w:r>
      <w:r w:rsidRPr="0029152D">
        <w:rPr>
          <w:rFonts w:ascii="Calibri" w:eastAsia="Calibri" w:hAnsi="Calibri" w:cs="Arial"/>
          <w:b/>
          <w:spacing w:val="-10"/>
          <w:w w:val="105"/>
          <w:lang w:eastAsia="en-IN"/>
        </w:rPr>
        <w:t xml:space="preserve"> </w:t>
      </w:r>
      <w:r w:rsidRPr="0029152D">
        <w:rPr>
          <w:rFonts w:ascii="Calibri" w:eastAsia="Calibri" w:hAnsi="Calibri" w:cs="Arial"/>
          <w:b/>
          <w:w w:val="105"/>
          <w:lang w:eastAsia="en-IN"/>
        </w:rPr>
        <w:t>-&gt;</w:t>
      </w:r>
      <w:r w:rsidRPr="0029152D">
        <w:rPr>
          <w:rFonts w:ascii="Calibri" w:eastAsia="Calibri" w:hAnsi="Calibri" w:cs="Arial"/>
          <w:b/>
          <w:spacing w:val="-11"/>
          <w:w w:val="105"/>
          <w:lang w:eastAsia="en-IN"/>
        </w:rPr>
        <w:t xml:space="preserve"> </w:t>
      </w:r>
      <w:r w:rsidRPr="0029152D">
        <w:rPr>
          <w:rFonts w:ascii="Calibri" w:eastAsia="Calibri" w:hAnsi="Calibri" w:cs="Arial"/>
          <w:b/>
          <w:w w:val="105"/>
          <w:lang w:eastAsia="en-IN"/>
        </w:rPr>
        <w:t>Bank</w:t>
      </w:r>
      <w:r w:rsidRPr="0029152D">
        <w:rPr>
          <w:rFonts w:ascii="Calibri" w:eastAsia="Calibri" w:hAnsi="Calibri" w:cs="Arial"/>
          <w:b/>
          <w:spacing w:val="-12"/>
          <w:w w:val="105"/>
          <w:lang w:eastAsia="en-IN"/>
        </w:rPr>
        <w:t xml:space="preserve"> </w:t>
      </w:r>
      <w:r w:rsidRPr="0029152D">
        <w:rPr>
          <w:rFonts w:ascii="Calibri" w:eastAsia="Calibri" w:hAnsi="Calibri" w:cs="Arial"/>
          <w:b/>
          <w:w w:val="105"/>
          <w:lang w:eastAsia="en-IN"/>
        </w:rPr>
        <w:t>-&gt;</w:t>
      </w:r>
      <w:r w:rsidRPr="0029152D">
        <w:rPr>
          <w:rFonts w:ascii="Calibri" w:eastAsia="Calibri" w:hAnsi="Calibri" w:cs="Arial"/>
          <w:b/>
          <w:spacing w:val="-13"/>
          <w:w w:val="105"/>
          <w:lang w:eastAsia="en-IN"/>
        </w:rPr>
        <w:t xml:space="preserve"> </w:t>
      </w:r>
      <w:r w:rsidRPr="0029152D">
        <w:rPr>
          <w:rFonts w:ascii="Calibri" w:eastAsia="Calibri" w:hAnsi="Calibri" w:cs="Arial"/>
          <w:b/>
          <w:w w:val="105"/>
          <w:lang w:eastAsia="en-IN"/>
        </w:rPr>
        <w:t>Reconcile</w:t>
      </w:r>
      <w:r w:rsidRPr="0029152D">
        <w:rPr>
          <w:rFonts w:ascii="Calibri" w:eastAsia="Calibri" w:hAnsi="Calibri" w:cs="Arial"/>
          <w:b/>
          <w:spacing w:val="-12"/>
          <w:w w:val="105"/>
          <w:lang w:eastAsia="en-IN"/>
        </w:rPr>
        <w:t xml:space="preserve"> </w:t>
      </w:r>
      <w:r w:rsidRPr="0029152D">
        <w:rPr>
          <w:rFonts w:ascii="Calibri" w:eastAsia="Calibri" w:hAnsi="Calibri" w:cs="Arial"/>
          <w:b/>
          <w:w w:val="105"/>
          <w:lang w:eastAsia="en-IN"/>
        </w:rPr>
        <w:t>Credit</w:t>
      </w:r>
      <w:r w:rsidRPr="0029152D">
        <w:rPr>
          <w:rFonts w:ascii="Calibri" w:eastAsia="Calibri" w:hAnsi="Calibri" w:cs="Arial"/>
          <w:b/>
          <w:spacing w:val="-12"/>
          <w:w w:val="105"/>
          <w:lang w:eastAsia="en-IN"/>
        </w:rPr>
        <w:t xml:space="preserve"> </w:t>
      </w:r>
      <w:r w:rsidRPr="0029152D">
        <w:rPr>
          <w:rFonts w:ascii="Calibri" w:eastAsia="Calibri" w:hAnsi="Calibri" w:cs="Arial"/>
          <w:b/>
          <w:w w:val="105"/>
          <w:lang w:eastAsia="en-IN"/>
        </w:rPr>
        <w:t>Card Statement.</w:t>
      </w:r>
    </w:p>
    <w:p w14:paraId="225442BA" w14:textId="77777777" w:rsidR="005E183B" w:rsidRPr="0029152D" w:rsidRDefault="005E183B" w:rsidP="005E183B">
      <w:pPr>
        <w:spacing w:after="0" w:line="240" w:lineRule="auto"/>
        <w:rPr>
          <w:rFonts w:ascii="Verdana" w:eastAsia="Verdana" w:hAnsi="Verdana" w:cs="Arial"/>
          <w:color w:val="1F1F1F"/>
          <w:sz w:val="18"/>
          <w:szCs w:val="20"/>
          <w:lang w:eastAsia="en-IN"/>
        </w:rPr>
      </w:pPr>
    </w:p>
    <w:p w14:paraId="1590913F" w14:textId="11D64A84" w:rsidR="005E183B" w:rsidRDefault="002126B4" w:rsidP="005E183B">
      <w:pPr>
        <w:spacing w:after="0" w:line="240" w:lineRule="auto"/>
        <w:rPr>
          <w:rFonts w:ascii="Calibri" w:eastAsia="Calibri" w:hAnsi="Calibri" w:cs="Arial"/>
          <w:noProof/>
          <w:sz w:val="20"/>
          <w:szCs w:val="20"/>
          <w:lang w:eastAsia="en-IN"/>
        </w:rPr>
      </w:pPr>
      <w:r>
        <w:rPr>
          <w:noProof/>
          <w:lang w:val="en-US"/>
        </w:rPr>
        <w:drawing>
          <wp:inline distT="0" distB="0" distL="0" distR="0" wp14:anchorId="64F55902" wp14:editId="72EB34BB">
            <wp:extent cx="5731510" cy="120523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205230"/>
                    </a:xfrm>
                    <a:prstGeom prst="rect">
                      <a:avLst/>
                    </a:prstGeom>
                  </pic:spPr>
                </pic:pic>
              </a:graphicData>
            </a:graphic>
          </wp:inline>
        </w:drawing>
      </w:r>
      <w:bookmarkStart w:id="2" w:name="_GoBack"/>
      <w:bookmarkEnd w:id="2"/>
    </w:p>
    <w:p w14:paraId="6620CFC9" w14:textId="77777777" w:rsidR="005E183B" w:rsidRPr="0029152D" w:rsidRDefault="005E183B" w:rsidP="005E183B">
      <w:pPr>
        <w:spacing w:after="0" w:line="240" w:lineRule="auto"/>
        <w:rPr>
          <w:rFonts w:ascii="Calibri" w:eastAsia="Calibri" w:hAnsi="Calibri" w:cs="Arial"/>
          <w:noProof/>
          <w:sz w:val="20"/>
          <w:szCs w:val="20"/>
          <w:lang w:eastAsia="en-IN"/>
        </w:rPr>
      </w:pPr>
    </w:p>
    <w:p w14:paraId="13D0512D" w14:textId="77777777" w:rsidR="005E183B" w:rsidRPr="0029152D" w:rsidRDefault="005E183B" w:rsidP="005E183B">
      <w:pPr>
        <w:spacing w:after="0" w:line="240" w:lineRule="auto"/>
        <w:rPr>
          <w:rFonts w:ascii="Calibri" w:eastAsia="Calibri" w:hAnsi="Calibri" w:cs="Arial"/>
          <w:lang w:eastAsia="en-IN"/>
        </w:rPr>
      </w:pPr>
      <w:r w:rsidRPr="0029152D">
        <w:rPr>
          <w:rFonts w:ascii="Calibri" w:eastAsia="Calibri" w:hAnsi="Calibri" w:cs="Arial"/>
          <w:color w:val="1F1F1F"/>
          <w:w w:val="105"/>
          <w:lang w:eastAsia="en-IN"/>
        </w:rPr>
        <w:t>To</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reconcile</w:t>
      </w:r>
      <w:r w:rsidRPr="0029152D">
        <w:rPr>
          <w:rFonts w:ascii="Calibri" w:eastAsia="Calibri" w:hAnsi="Calibri" w:cs="Arial"/>
          <w:color w:val="1F1F1F"/>
          <w:spacing w:val="-6"/>
          <w:w w:val="105"/>
          <w:lang w:eastAsia="en-IN"/>
        </w:rPr>
        <w:t xml:space="preserve"> </w:t>
      </w:r>
      <w:r w:rsidRPr="0029152D">
        <w:rPr>
          <w:rFonts w:ascii="Calibri" w:eastAsia="Calibri" w:hAnsi="Calibri" w:cs="Arial"/>
          <w:color w:val="1F1F1F"/>
          <w:w w:val="105"/>
          <w:lang w:eastAsia="en-IN"/>
        </w:rPr>
        <w:t>a</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credit</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card</w:t>
      </w:r>
      <w:r w:rsidRPr="0029152D">
        <w:rPr>
          <w:rFonts w:ascii="Calibri" w:eastAsia="Calibri" w:hAnsi="Calibri" w:cs="Arial"/>
          <w:color w:val="1F1F1F"/>
          <w:spacing w:val="-8"/>
          <w:w w:val="105"/>
          <w:lang w:eastAsia="en-IN"/>
        </w:rPr>
        <w:t xml:space="preserve"> </w:t>
      </w:r>
      <w:r w:rsidRPr="0029152D">
        <w:rPr>
          <w:rFonts w:ascii="Calibri" w:eastAsia="Calibri" w:hAnsi="Calibri" w:cs="Arial"/>
          <w:color w:val="1F1F1F"/>
          <w:w w:val="105"/>
          <w:lang w:eastAsia="en-IN"/>
        </w:rPr>
        <w:t>statement,</w:t>
      </w:r>
      <w:r w:rsidRPr="0029152D">
        <w:rPr>
          <w:rFonts w:ascii="Calibri" w:eastAsia="Calibri" w:hAnsi="Calibri" w:cs="Arial"/>
          <w:color w:val="1F1F1F"/>
          <w:spacing w:val="-8"/>
          <w:w w:val="105"/>
          <w:lang w:eastAsia="en-IN"/>
        </w:rPr>
        <w:t xml:space="preserve"> </w:t>
      </w:r>
      <w:r w:rsidRPr="0029152D">
        <w:rPr>
          <w:rFonts w:ascii="Calibri" w:eastAsia="Calibri" w:hAnsi="Calibri" w:cs="Arial"/>
          <w:color w:val="1F1F1F"/>
          <w:w w:val="105"/>
          <w:lang w:eastAsia="en-IN"/>
        </w:rPr>
        <w:t>select</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7"/>
          <w:w w:val="105"/>
          <w:lang w:eastAsia="en-IN"/>
        </w:rPr>
        <w:t xml:space="preserve"> </w:t>
      </w:r>
      <w:r w:rsidRPr="0029152D">
        <w:rPr>
          <w:rFonts w:ascii="Calibri" w:eastAsia="Calibri" w:hAnsi="Calibri" w:cs="Arial"/>
          <w:b/>
          <w:color w:val="1F1F1F"/>
          <w:w w:val="105"/>
          <w:lang w:eastAsia="en-IN"/>
        </w:rPr>
        <w:t>credit</w:t>
      </w:r>
      <w:r w:rsidRPr="0029152D">
        <w:rPr>
          <w:rFonts w:ascii="Calibri" w:eastAsia="Calibri" w:hAnsi="Calibri" w:cs="Arial"/>
          <w:b/>
          <w:color w:val="1F1F1F"/>
          <w:spacing w:val="-6"/>
          <w:w w:val="105"/>
          <w:lang w:eastAsia="en-IN"/>
        </w:rPr>
        <w:t xml:space="preserve"> </w:t>
      </w:r>
      <w:r w:rsidRPr="0029152D">
        <w:rPr>
          <w:rFonts w:ascii="Calibri" w:eastAsia="Calibri" w:hAnsi="Calibri" w:cs="Arial"/>
          <w:b/>
          <w:color w:val="1F1F1F"/>
          <w:w w:val="105"/>
          <w:lang w:eastAsia="en-IN"/>
        </w:rPr>
        <w:t>card</w:t>
      </w:r>
      <w:r w:rsidRPr="0029152D">
        <w:rPr>
          <w:rFonts w:ascii="Calibri" w:eastAsia="Calibri" w:hAnsi="Calibri" w:cs="Arial"/>
          <w:b/>
          <w:color w:val="1F1F1F"/>
          <w:spacing w:val="-10"/>
          <w:w w:val="105"/>
          <w:lang w:eastAsia="en-IN"/>
        </w:rPr>
        <w:t xml:space="preserve"> </w:t>
      </w:r>
      <w:r w:rsidRPr="0029152D">
        <w:rPr>
          <w:rFonts w:ascii="Calibri" w:eastAsia="Calibri" w:hAnsi="Calibri" w:cs="Arial"/>
          <w:b/>
          <w:color w:val="1F1F1F"/>
          <w:w w:val="105"/>
          <w:lang w:eastAsia="en-IN"/>
        </w:rPr>
        <w:t>account</w:t>
      </w:r>
      <w:r w:rsidRPr="0029152D">
        <w:rPr>
          <w:rFonts w:ascii="Calibri" w:eastAsia="Calibri" w:hAnsi="Calibri" w:cs="Arial"/>
          <w:b/>
          <w:color w:val="1F1F1F"/>
          <w:spacing w:val="-4"/>
          <w:w w:val="105"/>
          <w:lang w:eastAsia="en-IN"/>
        </w:rPr>
        <w:t xml:space="preserve"> </w:t>
      </w:r>
      <w:r w:rsidRPr="0029152D">
        <w:rPr>
          <w:rFonts w:ascii="Calibri" w:eastAsia="Calibri" w:hAnsi="Calibri" w:cs="Arial"/>
          <w:color w:val="1F1F1F"/>
          <w:w w:val="105"/>
          <w:lang w:eastAsia="en-IN"/>
        </w:rPr>
        <w:t>you</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are</w:t>
      </w:r>
      <w:r w:rsidRPr="0029152D">
        <w:rPr>
          <w:rFonts w:ascii="Calibri" w:eastAsia="Calibri" w:hAnsi="Calibri" w:cs="Arial"/>
          <w:color w:val="1F1F1F"/>
          <w:spacing w:val="-6"/>
          <w:w w:val="105"/>
          <w:lang w:eastAsia="en-IN"/>
        </w:rPr>
        <w:t xml:space="preserve"> </w:t>
      </w:r>
      <w:r w:rsidRPr="0029152D">
        <w:rPr>
          <w:rFonts w:ascii="Calibri" w:eastAsia="Calibri" w:hAnsi="Calibri" w:cs="Arial"/>
          <w:color w:val="1F1F1F"/>
          <w:w w:val="105"/>
          <w:lang w:eastAsia="en-IN"/>
        </w:rPr>
        <w:t>reconciling.</w:t>
      </w:r>
      <w:r w:rsidRPr="0029152D">
        <w:rPr>
          <w:rFonts w:ascii="Calibri" w:eastAsia="Calibri" w:hAnsi="Calibri" w:cs="Arial"/>
          <w:color w:val="1F1F1F"/>
          <w:spacing w:val="-4"/>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5"/>
          <w:w w:val="105"/>
          <w:lang w:eastAsia="en-IN"/>
        </w:rPr>
        <w:t xml:space="preserve"> </w:t>
      </w:r>
      <w:r w:rsidRPr="0029152D">
        <w:rPr>
          <w:rFonts w:ascii="Calibri" w:eastAsia="Calibri" w:hAnsi="Calibri" w:cs="Arial"/>
          <w:color w:val="1F1F1F"/>
          <w:w w:val="105"/>
          <w:lang w:eastAsia="en-IN"/>
        </w:rPr>
        <w:t>selected credit</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card</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account</w:t>
      </w:r>
      <w:r w:rsidRPr="0029152D">
        <w:rPr>
          <w:rFonts w:ascii="Calibri" w:eastAsia="Calibri" w:hAnsi="Calibri" w:cs="Arial"/>
          <w:color w:val="1F1F1F"/>
          <w:spacing w:val="-12"/>
          <w:w w:val="105"/>
          <w:lang w:eastAsia="en-IN"/>
        </w:rPr>
        <w:t xml:space="preserve"> </w:t>
      </w:r>
      <w:r w:rsidRPr="0029152D">
        <w:rPr>
          <w:rFonts w:ascii="Calibri" w:eastAsia="Calibri" w:hAnsi="Calibri" w:cs="Arial"/>
          <w:color w:val="1F1F1F"/>
          <w:w w:val="105"/>
          <w:lang w:eastAsia="en-IN"/>
        </w:rPr>
        <w:t>determines</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default</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subsidiary</w:t>
      </w:r>
      <w:r w:rsidRPr="0029152D">
        <w:rPr>
          <w:rFonts w:ascii="Calibri" w:eastAsia="Calibri" w:hAnsi="Calibri" w:cs="Arial"/>
          <w:color w:val="1F1F1F"/>
          <w:spacing w:val="-13"/>
          <w:w w:val="105"/>
          <w:lang w:eastAsia="en-IN"/>
        </w:rPr>
        <w:t xml:space="preserve"> </w:t>
      </w:r>
      <w:r w:rsidRPr="0029152D">
        <w:rPr>
          <w:rFonts w:ascii="Calibri" w:eastAsia="Calibri" w:hAnsi="Calibri" w:cs="Arial"/>
          <w:color w:val="1F1F1F"/>
          <w:w w:val="105"/>
          <w:lang w:eastAsia="en-IN"/>
        </w:rPr>
        <w:t>and</w:t>
      </w:r>
      <w:r w:rsidRPr="0029152D">
        <w:rPr>
          <w:rFonts w:ascii="Calibri" w:eastAsia="Calibri" w:hAnsi="Calibri" w:cs="Arial"/>
          <w:color w:val="1F1F1F"/>
          <w:spacing w:val="-12"/>
          <w:w w:val="105"/>
          <w:lang w:eastAsia="en-IN"/>
        </w:rPr>
        <w:t xml:space="preserve"> </w:t>
      </w:r>
      <w:r w:rsidRPr="0029152D">
        <w:rPr>
          <w:rFonts w:ascii="Calibri" w:eastAsia="Calibri" w:hAnsi="Calibri" w:cs="Arial"/>
          <w:color w:val="1F1F1F"/>
          <w:w w:val="105"/>
          <w:lang w:eastAsia="en-IN"/>
        </w:rPr>
        <w:t>currency.</w:t>
      </w:r>
      <w:r w:rsidRPr="0029152D">
        <w:rPr>
          <w:rFonts w:ascii="Calibri" w:eastAsia="Calibri" w:hAnsi="Calibri" w:cs="Arial"/>
          <w:color w:val="1F1F1F"/>
          <w:spacing w:val="-12"/>
          <w:w w:val="105"/>
          <w:lang w:eastAsia="en-IN"/>
        </w:rPr>
        <w:t xml:space="preserve"> </w:t>
      </w:r>
      <w:r w:rsidRPr="0029152D">
        <w:rPr>
          <w:rFonts w:ascii="Calibri" w:eastAsia="Calibri" w:hAnsi="Calibri" w:cs="Arial"/>
          <w:color w:val="1F1F1F"/>
          <w:w w:val="105"/>
          <w:lang w:eastAsia="en-IN"/>
        </w:rPr>
        <w:t>This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filters</w:t>
      </w:r>
      <w:r w:rsidRPr="0029152D">
        <w:rPr>
          <w:rFonts w:ascii="Calibri" w:eastAsia="Calibri" w:hAnsi="Calibri" w:cs="Arial"/>
          <w:color w:val="1F1F1F"/>
          <w:spacing w:val="-13"/>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open</w:t>
      </w:r>
      <w:r w:rsidRPr="0029152D">
        <w:rPr>
          <w:rFonts w:ascii="Calibri" w:eastAsia="Calibri" w:hAnsi="Calibri" w:cs="Arial"/>
          <w:color w:val="1F1F1F"/>
          <w:spacing w:val="-12"/>
          <w:w w:val="105"/>
          <w:lang w:eastAsia="en-IN"/>
        </w:rPr>
        <w:t xml:space="preserve"> </w:t>
      </w:r>
      <w:r w:rsidRPr="0029152D">
        <w:rPr>
          <w:rFonts w:ascii="Calibri" w:eastAsia="Calibri" w:hAnsi="Calibri" w:cs="Arial"/>
          <w:color w:val="1F1F1F"/>
          <w:w w:val="105"/>
          <w:lang w:eastAsia="en-IN"/>
        </w:rPr>
        <w:t xml:space="preserve">transactions at the line level. </w:t>
      </w:r>
      <w:r w:rsidRPr="0029152D">
        <w:rPr>
          <w:rFonts w:ascii="Calibri" w:eastAsia="Calibri" w:hAnsi="Calibri" w:cs="Arial"/>
          <w:w w:val="105"/>
          <w:lang w:eastAsia="en-IN"/>
        </w:rPr>
        <w:t xml:space="preserve">Check the reconcile checkbox for </w:t>
      </w:r>
      <w:r w:rsidRPr="0029152D">
        <w:rPr>
          <w:rFonts w:ascii="Calibri" w:eastAsia="Calibri" w:hAnsi="Calibri" w:cs="Arial"/>
          <w:spacing w:val="-2"/>
          <w:w w:val="105"/>
          <w:lang w:eastAsia="en-IN"/>
        </w:rPr>
        <w:t xml:space="preserve">the </w:t>
      </w:r>
      <w:r w:rsidRPr="0029152D">
        <w:rPr>
          <w:rFonts w:ascii="Calibri" w:eastAsia="Calibri" w:hAnsi="Calibri" w:cs="Arial"/>
          <w:w w:val="105"/>
          <w:lang w:eastAsia="en-IN"/>
        </w:rPr>
        <w:t xml:space="preserve">Transactions you want to reconcile. </w:t>
      </w:r>
      <w:r w:rsidRPr="0029152D">
        <w:rPr>
          <w:rFonts w:ascii="Calibri" w:eastAsia="Calibri" w:hAnsi="Calibri" w:cs="Arial"/>
          <w:color w:val="1F1F1F"/>
          <w:w w:val="105"/>
          <w:lang w:eastAsia="en-IN"/>
        </w:rPr>
        <w:t xml:space="preserve">The </w:t>
      </w:r>
      <w:r w:rsidRPr="0029152D">
        <w:rPr>
          <w:rFonts w:ascii="Calibri" w:eastAsia="Calibri" w:hAnsi="Calibri" w:cs="Arial"/>
          <w:b/>
          <w:color w:val="1F1F1F"/>
          <w:w w:val="105"/>
          <w:lang w:eastAsia="en-IN"/>
        </w:rPr>
        <w:t>Last Reconciled</w:t>
      </w:r>
      <w:r w:rsidRPr="0029152D">
        <w:rPr>
          <w:rFonts w:ascii="Calibri" w:eastAsia="Calibri" w:hAnsi="Calibri" w:cs="Arial"/>
          <w:b/>
          <w:color w:val="1F1F1F"/>
          <w:spacing w:val="-16"/>
          <w:w w:val="105"/>
          <w:lang w:eastAsia="en-IN"/>
        </w:rPr>
        <w:t xml:space="preserve"> </w:t>
      </w:r>
      <w:r w:rsidRPr="0029152D">
        <w:rPr>
          <w:rFonts w:ascii="Calibri" w:eastAsia="Calibri" w:hAnsi="Calibri" w:cs="Arial"/>
          <w:b/>
          <w:color w:val="1F1F1F"/>
          <w:w w:val="105"/>
          <w:lang w:eastAsia="en-IN"/>
        </w:rPr>
        <w:t>Balance</w:t>
      </w:r>
      <w:r w:rsidRPr="0029152D">
        <w:rPr>
          <w:rFonts w:ascii="Calibri" w:eastAsia="Calibri" w:hAnsi="Calibri" w:cs="Arial"/>
          <w:b/>
          <w:color w:val="1F1F1F"/>
          <w:spacing w:val="-15"/>
          <w:w w:val="105"/>
          <w:lang w:eastAsia="en-IN"/>
        </w:rPr>
        <w:t xml:space="preserve"> </w:t>
      </w:r>
      <w:r w:rsidRPr="0029152D">
        <w:rPr>
          <w:rFonts w:ascii="Calibri" w:eastAsia="Calibri" w:hAnsi="Calibri" w:cs="Arial"/>
          <w:color w:val="1F1F1F"/>
          <w:w w:val="105"/>
          <w:lang w:eastAsia="en-IN"/>
        </w:rPr>
        <w:t>provides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spacing w:val="-2"/>
          <w:w w:val="105"/>
          <w:lang w:eastAsia="en-IN"/>
        </w:rPr>
        <w:t>the</w:t>
      </w:r>
      <w:r w:rsidRPr="0029152D">
        <w:rPr>
          <w:rFonts w:ascii="Calibri" w:eastAsia="Calibri" w:hAnsi="Calibri" w:cs="Arial"/>
          <w:color w:val="1F1F1F"/>
          <w:spacing w:val="-13"/>
          <w:w w:val="105"/>
          <w:lang w:eastAsia="en-IN"/>
        </w:rPr>
        <w:t xml:space="preserve"> </w:t>
      </w:r>
      <w:r w:rsidRPr="0029152D">
        <w:rPr>
          <w:rFonts w:ascii="Calibri" w:eastAsia="Calibri" w:hAnsi="Calibri" w:cs="Arial"/>
          <w:color w:val="1F1F1F"/>
          <w:w w:val="105"/>
          <w:lang w:eastAsia="en-IN"/>
        </w:rPr>
        <w:t>balance</w:t>
      </w:r>
      <w:r w:rsidRPr="0029152D">
        <w:rPr>
          <w:rFonts w:ascii="Calibri" w:eastAsia="Calibri" w:hAnsi="Calibri" w:cs="Arial"/>
          <w:color w:val="1F1F1F"/>
          <w:spacing w:val="-14"/>
          <w:w w:val="105"/>
          <w:lang w:eastAsia="en-IN"/>
        </w:rPr>
        <w:t xml:space="preserve"> </w:t>
      </w:r>
      <w:r w:rsidRPr="0029152D">
        <w:rPr>
          <w:rFonts w:ascii="Calibri" w:eastAsia="Calibri" w:hAnsi="Calibri" w:cs="Arial"/>
          <w:color w:val="1F1F1F"/>
          <w:w w:val="105"/>
          <w:lang w:eastAsia="en-IN"/>
        </w:rPr>
        <w:t>of</w:t>
      </w:r>
      <w:r w:rsidRPr="0029152D">
        <w:rPr>
          <w:rFonts w:ascii="Calibri" w:eastAsia="Calibri" w:hAnsi="Calibri" w:cs="Arial"/>
          <w:color w:val="1F1F1F"/>
          <w:spacing w:val="-14"/>
          <w:w w:val="105"/>
          <w:lang w:eastAsia="en-IN"/>
        </w:rPr>
        <w:t xml:space="preserve"> </w:t>
      </w:r>
      <w:r w:rsidRPr="0029152D">
        <w:rPr>
          <w:rFonts w:ascii="Calibri" w:eastAsia="Calibri" w:hAnsi="Calibri" w:cs="Arial"/>
          <w:color w:val="1F1F1F"/>
          <w:w w:val="105"/>
          <w:lang w:eastAsia="en-IN"/>
        </w:rPr>
        <w:t>this</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account</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from</w:t>
      </w:r>
      <w:r w:rsidRPr="0029152D">
        <w:rPr>
          <w:rFonts w:ascii="Calibri" w:eastAsia="Calibri" w:hAnsi="Calibri" w:cs="Arial"/>
          <w:color w:val="1F1F1F"/>
          <w:spacing w:val="-13"/>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14"/>
          <w:w w:val="105"/>
          <w:lang w:eastAsia="en-IN"/>
        </w:rPr>
        <w:t xml:space="preserve"> </w:t>
      </w:r>
      <w:r w:rsidRPr="0029152D">
        <w:rPr>
          <w:rFonts w:ascii="Calibri" w:eastAsia="Calibri" w:hAnsi="Calibri" w:cs="Arial"/>
          <w:color w:val="1F1F1F"/>
          <w:w w:val="105"/>
          <w:lang w:eastAsia="en-IN"/>
        </w:rPr>
        <w:t>last</w:t>
      </w:r>
      <w:r w:rsidRPr="0029152D">
        <w:rPr>
          <w:rFonts w:ascii="Calibri" w:eastAsia="Calibri" w:hAnsi="Calibri" w:cs="Arial"/>
          <w:color w:val="1F1F1F"/>
          <w:spacing w:val="-14"/>
          <w:w w:val="105"/>
          <w:lang w:eastAsia="en-IN"/>
        </w:rPr>
        <w:t xml:space="preserve"> </w:t>
      </w:r>
      <w:r w:rsidRPr="0029152D">
        <w:rPr>
          <w:rFonts w:ascii="Calibri" w:eastAsia="Calibri" w:hAnsi="Calibri" w:cs="Arial"/>
          <w:color w:val="1F1F1F"/>
          <w:w w:val="105"/>
          <w:lang w:eastAsia="en-IN"/>
        </w:rPr>
        <w:t>time</w:t>
      </w:r>
      <w:r w:rsidRPr="0029152D">
        <w:rPr>
          <w:rFonts w:ascii="Calibri" w:eastAsia="Calibri" w:hAnsi="Calibri" w:cs="Arial"/>
          <w:color w:val="1F1F1F"/>
          <w:spacing w:val="-13"/>
          <w:w w:val="105"/>
          <w:lang w:eastAsia="en-IN"/>
        </w:rPr>
        <w:t xml:space="preserve"> </w:t>
      </w:r>
      <w:r w:rsidRPr="0029152D">
        <w:rPr>
          <w:rFonts w:ascii="Calibri" w:eastAsia="Calibri" w:hAnsi="Calibri" w:cs="Arial"/>
          <w:color w:val="1F1F1F"/>
          <w:w w:val="105"/>
          <w:lang w:eastAsia="en-IN"/>
        </w:rPr>
        <w:t>you</w:t>
      </w:r>
      <w:r w:rsidRPr="0029152D">
        <w:rPr>
          <w:rFonts w:ascii="Calibri" w:eastAsia="Calibri" w:hAnsi="Calibri" w:cs="Arial"/>
          <w:color w:val="1F1F1F"/>
          <w:spacing w:val="-13"/>
          <w:w w:val="105"/>
          <w:lang w:eastAsia="en-IN"/>
        </w:rPr>
        <w:t xml:space="preserve"> </w:t>
      </w:r>
      <w:r w:rsidRPr="0029152D">
        <w:rPr>
          <w:rFonts w:ascii="Calibri" w:eastAsia="Calibri" w:hAnsi="Calibri" w:cs="Arial"/>
          <w:color w:val="1F1F1F"/>
          <w:w w:val="105"/>
          <w:lang w:eastAsia="en-IN"/>
        </w:rPr>
        <w:t>reconciled</w:t>
      </w:r>
      <w:r w:rsidRPr="0029152D">
        <w:rPr>
          <w:rFonts w:ascii="Calibri" w:eastAsia="Calibri" w:hAnsi="Calibri" w:cs="Arial"/>
          <w:color w:val="1F1F1F"/>
          <w:spacing w:val="-14"/>
          <w:w w:val="105"/>
          <w:lang w:eastAsia="en-IN"/>
        </w:rPr>
        <w:t xml:space="preserve"> </w:t>
      </w:r>
      <w:r w:rsidRPr="0029152D">
        <w:rPr>
          <w:rFonts w:ascii="Calibri" w:eastAsia="Calibri" w:hAnsi="Calibri" w:cs="Arial"/>
          <w:color w:val="1F1F1F"/>
          <w:w w:val="105"/>
          <w:lang w:eastAsia="en-IN"/>
        </w:rPr>
        <w:t>your</w:t>
      </w:r>
      <w:r w:rsidRPr="0029152D">
        <w:rPr>
          <w:rFonts w:ascii="Calibri" w:eastAsia="Calibri" w:hAnsi="Calibri" w:cs="Arial"/>
          <w:color w:val="1F1F1F"/>
          <w:spacing w:val="-13"/>
          <w:w w:val="105"/>
          <w:lang w:eastAsia="en-IN"/>
        </w:rPr>
        <w:t xml:space="preserve"> </w:t>
      </w:r>
      <w:r w:rsidRPr="0029152D">
        <w:rPr>
          <w:rFonts w:ascii="Calibri" w:eastAsia="Calibri" w:hAnsi="Calibri" w:cs="Arial"/>
          <w:color w:val="1F1F1F"/>
          <w:w w:val="105"/>
          <w:lang w:eastAsia="en-IN"/>
        </w:rPr>
        <w:t xml:space="preserve">credit card statement. In the </w:t>
      </w:r>
      <w:r w:rsidRPr="0029152D">
        <w:rPr>
          <w:rFonts w:ascii="Calibri" w:eastAsia="Calibri" w:hAnsi="Calibri" w:cs="Arial"/>
          <w:b/>
          <w:color w:val="1F1F1F"/>
          <w:w w:val="105"/>
          <w:lang w:eastAsia="en-IN"/>
        </w:rPr>
        <w:t xml:space="preserve">Start Date </w:t>
      </w:r>
      <w:r w:rsidRPr="0029152D">
        <w:rPr>
          <w:rFonts w:ascii="Calibri" w:eastAsia="Calibri" w:hAnsi="Calibri" w:cs="Arial"/>
          <w:color w:val="1F1F1F"/>
          <w:w w:val="105"/>
          <w:lang w:eastAsia="en-IN"/>
        </w:rPr>
        <w:t xml:space="preserve">field, enter the beginning of the reconciliation period. Unreconciled transactions before this date do not display on </w:t>
      </w:r>
      <w:r w:rsidRPr="0029152D">
        <w:rPr>
          <w:rFonts w:ascii="Calibri" w:eastAsia="Calibri" w:hAnsi="Calibri" w:cs="Arial"/>
          <w:color w:val="1F1F1F"/>
          <w:spacing w:val="-2"/>
          <w:w w:val="105"/>
          <w:lang w:eastAsia="en-IN"/>
        </w:rPr>
        <w:t>the</w:t>
      </w:r>
      <w:r w:rsidRPr="0029152D">
        <w:rPr>
          <w:rFonts w:ascii="Calibri" w:eastAsia="Calibri" w:hAnsi="Calibri" w:cs="Arial"/>
          <w:color w:val="1F1F1F"/>
          <w:spacing w:val="-19"/>
          <w:w w:val="105"/>
          <w:lang w:eastAsia="en-IN"/>
        </w:rPr>
        <w:t xml:space="preserve"> </w:t>
      </w:r>
      <w:r w:rsidRPr="0029152D">
        <w:rPr>
          <w:rFonts w:ascii="Calibri" w:eastAsia="Calibri" w:hAnsi="Calibri" w:cs="Arial"/>
          <w:color w:val="1F1F1F"/>
          <w:w w:val="105"/>
          <w:lang w:eastAsia="en-IN"/>
        </w:rPr>
        <w:t>subtabs.</w:t>
      </w:r>
    </w:p>
    <w:p w14:paraId="39C6E831" w14:textId="77777777" w:rsidR="005E183B" w:rsidRPr="0029152D" w:rsidRDefault="005E183B" w:rsidP="005E183B">
      <w:pPr>
        <w:spacing w:after="0" w:line="240" w:lineRule="auto"/>
        <w:rPr>
          <w:rFonts w:ascii="Verdana" w:eastAsia="Verdana" w:hAnsi="Verdana" w:cs="Arial"/>
          <w:color w:val="1F1F1F"/>
          <w:lang w:eastAsia="en-IN"/>
        </w:rPr>
      </w:pPr>
    </w:p>
    <w:p w14:paraId="7D509710" w14:textId="2EBCDDBF" w:rsidR="005E183B" w:rsidRPr="0029152D" w:rsidRDefault="005E183B" w:rsidP="005E183B">
      <w:pPr>
        <w:spacing w:after="0" w:line="240" w:lineRule="auto"/>
        <w:rPr>
          <w:rFonts w:ascii="Calibri" w:eastAsia="Calibri" w:hAnsi="Calibri" w:cs="Arial"/>
          <w:b/>
          <w:color w:val="1F1F1F"/>
          <w:w w:val="105"/>
          <w:lang w:eastAsia="en-IN"/>
        </w:rPr>
      </w:pPr>
      <w:r w:rsidRPr="0029152D">
        <w:rPr>
          <w:rFonts w:ascii="Calibri" w:eastAsia="Calibri" w:hAnsi="Calibri" w:cs="Arial"/>
          <w:color w:val="1F1F1F"/>
          <w:w w:val="105"/>
          <w:lang w:eastAsia="en-IN"/>
        </w:rPr>
        <w:t xml:space="preserve">In the </w:t>
      </w:r>
      <w:r w:rsidRPr="0029152D">
        <w:rPr>
          <w:rFonts w:ascii="Calibri" w:eastAsia="Calibri" w:hAnsi="Calibri" w:cs="Arial"/>
          <w:b/>
          <w:color w:val="1F1F1F"/>
          <w:w w:val="105"/>
          <w:lang w:eastAsia="en-IN"/>
        </w:rPr>
        <w:t xml:space="preserve">Ending Statement Balance </w:t>
      </w:r>
      <w:r w:rsidRPr="0029152D">
        <w:rPr>
          <w:rFonts w:ascii="Calibri" w:eastAsia="Calibri" w:hAnsi="Calibri" w:cs="Arial"/>
          <w:color w:val="1F1F1F"/>
          <w:w w:val="105"/>
          <w:lang w:eastAsia="en-IN"/>
        </w:rPr>
        <w:t xml:space="preserve">field, enter the closing balance on the statement. The </w:t>
      </w:r>
      <w:r w:rsidRPr="0029152D">
        <w:rPr>
          <w:rFonts w:ascii="Calibri" w:eastAsia="Calibri" w:hAnsi="Calibri" w:cs="Arial"/>
          <w:b/>
          <w:color w:val="1F1F1F"/>
          <w:w w:val="105"/>
          <w:lang w:eastAsia="en-IN"/>
        </w:rPr>
        <w:t xml:space="preserve">Reconciled This Statement </w:t>
      </w:r>
      <w:r w:rsidRPr="0029152D">
        <w:rPr>
          <w:rFonts w:ascii="Calibri" w:eastAsia="Calibri" w:hAnsi="Calibri" w:cs="Arial"/>
          <w:color w:val="1F1F1F"/>
          <w:w w:val="105"/>
          <w:lang w:eastAsia="en-IN"/>
        </w:rPr>
        <w:t xml:space="preserve">and </w:t>
      </w:r>
      <w:r w:rsidRPr="0029152D">
        <w:rPr>
          <w:rFonts w:ascii="Calibri" w:eastAsia="Calibri" w:hAnsi="Calibri" w:cs="Arial"/>
          <w:b/>
          <w:color w:val="1F1F1F"/>
          <w:w w:val="105"/>
          <w:lang w:eastAsia="en-IN"/>
        </w:rPr>
        <w:t xml:space="preserve">Difference </w:t>
      </w:r>
      <w:r w:rsidRPr="0029152D">
        <w:rPr>
          <w:rFonts w:ascii="Calibri" w:eastAsia="Calibri" w:hAnsi="Calibri" w:cs="Arial"/>
          <w:color w:val="1F1F1F"/>
          <w:w w:val="105"/>
          <w:lang w:eastAsia="en-IN"/>
        </w:rPr>
        <w:t>fields update as you check the reconcile box next to transactions.</w:t>
      </w:r>
    </w:p>
    <w:p w14:paraId="17C04716" w14:textId="77777777" w:rsidR="005E183B" w:rsidRPr="0029152D" w:rsidRDefault="005E183B" w:rsidP="005E183B">
      <w:pPr>
        <w:spacing w:after="0" w:line="240" w:lineRule="auto"/>
        <w:rPr>
          <w:rFonts w:ascii="Calibri" w:eastAsia="Calibri" w:hAnsi="Calibri" w:cs="Arial"/>
          <w:color w:val="1F1F1F"/>
          <w:w w:val="105"/>
          <w:sz w:val="20"/>
          <w:szCs w:val="20"/>
          <w:lang w:eastAsia="en-IN"/>
        </w:rPr>
      </w:pPr>
    </w:p>
    <w:p w14:paraId="4673DDA6" w14:textId="77777777" w:rsidR="005E183B" w:rsidRPr="0029152D" w:rsidRDefault="005E183B" w:rsidP="005E183B">
      <w:pPr>
        <w:spacing w:after="0" w:line="240" w:lineRule="auto"/>
        <w:rPr>
          <w:rFonts w:ascii="Calibri" w:eastAsia="Calibri" w:hAnsi="Calibri" w:cs="Arial"/>
          <w:noProof/>
          <w:sz w:val="20"/>
          <w:szCs w:val="20"/>
          <w:lang w:eastAsia="en-IN"/>
        </w:rPr>
      </w:pPr>
      <w:r w:rsidRPr="0029152D">
        <w:rPr>
          <w:rFonts w:ascii="Calibri" w:eastAsia="Calibri" w:hAnsi="Calibri" w:cs="Arial"/>
          <w:noProof/>
          <w:sz w:val="20"/>
          <w:szCs w:val="20"/>
          <w:lang w:val="en-US"/>
        </w:rPr>
        <w:drawing>
          <wp:inline distT="0" distB="0" distL="0" distR="0" wp14:anchorId="27B2CB4B" wp14:editId="112DBBA3">
            <wp:extent cx="5727700" cy="187579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27700" cy="1875790"/>
                    </a:xfrm>
                    <a:prstGeom prst="rect">
                      <a:avLst/>
                    </a:prstGeom>
                    <a:noFill/>
                    <a:ln>
                      <a:noFill/>
                    </a:ln>
                  </pic:spPr>
                </pic:pic>
              </a:graphicData>
            </a:graphic>
          </wp:inline>
        </w:drawing>
      </w:r>
    </w:p>
    <w:p w14:paraId="660B0E28" w14:textId="77777777" w:rsidR="005E183B" w:rsidRDefault="005E183B" w:rsidP="005E183B">
      <w:pPr>
        <w:spacing w:after="0" w:line="240" w:lineRule="auto"/>
        <w:rPr>
          <w:rFonts w:ascii="Calibri" w:eastAsia="Calibri" w:hAnsi="Calibri" w:cs="Arial"/>
          <w:b/>
          <w:bCs/>
          <w:sz w:val="28"/>
          <w:szCs w:val="28"/>
          <w:u w:val="single"/>
          <w:lang w:eastAsia="en-IN"/>
        </w:rPr>
      </w:pPr>
    </w:p>
    <w:p w14:paraId="512B011A" w14:textId="77777777" w:rsidR="005E183B" w:rsidRDefault="005E183B" w:rsidP="005E183B">
      <w:pPr>
        <w:spacing w:after="0" w:line="240" w:lineRule="auto"/>
        <w:rPr>
          <w:rFonts w:ascii="Calibri" w:eastAsia="Calibri" w:hAnsi="Calibri" w:cs="Arial"/>
          <w:b/>
          <w:bCs/>
          <w:sz w:val="28"/>
          <w:szCs w:val="28"/>
          <w:u w:val="single"/>
          <w:lang w:eastAsia="en-IN"/>
        </w:rPr>
      </w:pPr>
    </w:p>
    <w:p w14:paraId="4EDE2774" w14:textId="77777777" w:rsidR="005E183B" w:rsidRPr="0029152D" w:rsidRDefault="005E183B" w:rsidP="005E183B">
      <w:pPr>
        <w:spacing w:after="0" w:line="240" w:lineRule="auto"/>
        <w:rPr>
          <w:rFonts w:ascii="Calibri" w:eastAsia="Calibri" w:hAnsi="Calibri" w:cs="Arial"/>
          <w:b/>
          <w:bCs/>
          <w:sz w:val="28"/>
          <w:szCs w:val="28"/>
          <w:u w:val="single"/>
          <w:lang w:eastAsia="en-IN"/>
        </w:rPr>
      </w:pPr>
      <w:r w:rsidRPr="0029152D">
        <w:rPr>
          <w:rFonts w:ascii="Calibri" w:eastAsia="Calibri" w:hAnsi="Calibri" w:cs="Arial"/>
          <w:b/>
          <w:bCs/>
          <w:sz w:val="28"/>
          <w:szCs w:val="28"/>
          <w:u w:val="single"/>
          <w:lang w:eastAsia="en-IN"/>
        </w:rPr>
        <w:t>Reconcile Bank Statement:</w:t>
      </w:r>
    </w:p>
    <w:p w14:paraId="3B9C7657" w14:textId="77777777" w:rsidR="005E183B" w:rsidRPr="0029152D" w:rsidRDefault="005E183B" w:rsidP="005E183B">
      <w:pPr>
        <w:spacing w:after="0" w:line="240" w:lineRule="auto"/>
        <w:rPr>
          <w:rFonts w:ascii="Calibri" w:eastAsia="Calibri" w:hAnsi="Calibri" w:cs="Arial"/>
          <w:color w:val="1F1F1F"/>
          <w:w w:val="105"/>
          <w:lang w:eastAsia="en-IN"/>
        </w:rPr>
      </w:pPr>
    </w:p>
    <w:p w14:paraId="7C74C257" w14:textId="77777777" w:rsidR="005E183B" w:rsidRPr="0029152D" w:rsidRDefault="005E183B" w:rsidP="005E183B">
      <w:pPr>
        <w:spacing w:after="0" w:line="240" w:lineRule="auto"/>
        <w:rPr>
          <w:rFonts w:ascii="Calibri" w:eastAsia="Calibri" w:hAnsi="Calibri" w:cs="Arial"/>
          <w:b/>
          <w:lang w:eastAsia="en-IN"/>
        </w:rPr>
      </w:pPr>
      <w:r w:rsidRPr="0029152D">
        <w:rPr>
          <w:rFonts w:ascii="Calibri" w:eastAsia="Calibri" w:hAnsi="Calibri" w:cs="Arial"/>
          <w:w w:val="105"/>
          <w:lang w:eastAsia="en-IN"/>
        </w:rPr>
        <w:t>Login</w:t>
      </w:r>
      <w:r w:rsidRPr="0029152D">
        <w:rPr>
          <w:rFonts w:ascii="Calibri" w:eastAsia="Calibri" w:hAnsi="Calibri" w:cs="Arial"/>
          <w:spacing w:val="-13"/>
          <w:w w:val="105"/>
          <w:lang w:eastAsia="en-IN"/>
        </w:rPr>
        <w:t xml:space="preserve"> </w:t>
      </w:r>
      <w:r w:rsidRPr="0029152D">
        <w:rPr>
          <w:rFonts w:ascii="Calibri" w:eastAsia="Calibri" w:hAnsi="Calibri" w:cs="Arial"/>
          <w:w w:val="105"/>
          <w:lang w:eastAsia="en-IN"/>
        </w:rPr>
        <w:t>to</w:t>
      </w:r>
      <w:r w:rsidRPr="0029152D">
        <w:rPr>
          <w:rFonts w:ascii="Calibri" w:eastAsia="Calibri" w:hAnsi="Calibri" w:cs="Arial"/>
          <w:spacing w:val="-9"/>
          <w:w w:val="105"/>
          <w:lang w:eastAsia="en-IN"/>
        </w:rPr>
        <w:t xml:space="preserve"> </w:t>
      </w:r>
      <w:r w:rsidRPr="0029152D">
        <w:rPr>
          <w:rFonts w:ascii="Calibri" w:eastAsia="Calibri" w:hAnsi="Calibri" w:cs="Arial"/>
          <w:w w:val="105"/>
          <w:lang w:eastAsia="en-IN"/>
        </w:rPr>
        <w:t>NetSuite</w:t>
      </w:r>
      <w:r w:rsidRPr="0029152D">
        <w:rPr>
          <w:rFonts w:ascii="Calibri" w:eastAsia="Calibri" w:hAnsi="Calibri" w:cs="Arial"/>
          <w:spacing w:val="-14"/>
          <w:w w:val="105"/>
          <w:lang w:eastAsia="en-IN"/>
        </w:rPr>
        <w:t xml:space="preserve"> </w:t>
      </w:r>
      <w:r w:rsidRPr="0029152D">
        <w:rPr>
          <w:rFonts w:ascii="Calibri" w:eastAsia="Calibri" w:hAnsi="Calibri" w:cs="Arial"/>
          <w:w w:val="105"/>
          <w:lang w:eastAsia="en-IN"/>
        </w:rPr>
        <w:t>with</w:t>
      </w:r>
      <w:r w:rsidRPr="0029152D">
        <w:rPr>
          <w:rFonts w:ascii="Calibri" w:eastAsia="Calibri" w:hAnsi="Calibri" w:cs="Arial"/>
          <w:spacing w:val="-13"/>
          <w:w w:val="105"/>
          <w:lang w:eastAsia="en-IN"/>
        </w:rPr>
        <w:t xml:space="preserve"> </w:t>
      </w:r>
      <w:r w:rsidRPr="0029152D">
        <w:rPr>
          <w:rFonts w:ascii="Calibri" w:eastAsia="Calibri" w:hAnsi="Calibri" w:cs="Arial"/>
          <w:b/>
          <w:w w:val="105"/>
          <w:lang w:eastAsia="en-IN"/>
        </w:rPr>
        <w:t>Administrator</w:t>
      </w:r>
      <w:r w:rsidRPr="0029152D">
        <w:rPr>
          <w:rFonts w:ascii="Calibri" w:eastAsia="Calibri" w:hAnsi="Calibri" w:cs="Arial"/>
          <w:b/>
          <w:spacing w:val="-13"/>
          <w:w w:val="105"/>
          <w:lang w:eastAsia="en-IN"/>
        </w:rPr>
        <w:t xml:space="preserve"> </w:t>
      </w:r>
      <w:r w:rsidRPr="0029152D">
        <w:rPr>
          <w:rFonts w:ascii="Calibri" w:eastAsia="Calibri" w:hAnsi="Calibri" w:cs="Arial"/>
          <w:w w:val="105"/>
          <w:lang w:eastAsia="en-IN"/>
        </w:rPr>
        <w:t>role.</w:t>
      </w:r>
      <w:r w:rsidRPr="0029152D">
        <w:rPr>
          <w:rFonts w:ascii="Calibri" w:eastAsia="Calibri" w:hAnsi="Calibri" w:cs="Arial"/>
          <w:spacing w:val="-10"/>
          <w:w w:val="105"/>
          <w:lang w:eastAsia="en-IN"/>
        </w:rPr>
        <w:t xml:space="preserve"> </w:t>
      </w:r>
      <w:r w:rsidRPr="0029152D">
        <w:rPr>
          <w:rFonts w:ascii="Calibri" w:eastAsia="Calibri" w:hAnsi="Calibri" w:cs="Arial"/>
          <w:w w:val="105"/>
          <w:lang w:eastAsia="en-IN"/>
        </w:rPr>
        <w:t>Navigate:</w:t>
      </w:r>
      <w:r w:rsidRPr="0029152D">
        <w:rPr>
          <w:rFonts w:ascii="Calibri" w:eastAsia="Calibri" w:hAnsi="Calibri" w:cs="Arial"/>
          <w:spacing w:val="-16"/>
          <w:w w:val="105"/>
          <w:lang w:eastAsia="en-IN"/>
        </w:rPr>
        <w:t xml:space="preserve"> </w:t>
      </w:r>
      <w:r w:rsidRPr="0029152D">
        <w:rPr>
          <w:rFonts w:ascii="Calibri" w:eastAsia="Calibri" w:hAnsi="Calibri" w:cs="Arial"/>
          <w:b/>
          <w:w w:val="105"/>
          <w:lang w:eastAsia="en-IN"/>
        </w:rPr>
        <w:t>Transactions</w:t>
      </w:r>
      <w:r w:rsidRPr="0029152D">
        <w:rPr>
          <w:rFonts w:ascii="Calibri" w:eastAsia="Calibri" w:hAnsi="Calibri" w:cs="Arial"/>
          <w:b/>
          <w:spacing w:val="-10"/>
          <w:w w:val="105"/>
          <w:lang w:eastAsia="en-IN"/>
        </w:rPr>
        <w:t xml:space="preserve"> </w:t>
      </w:r>
      <w:r w:rsidRPr="0029152D">
        <w:rPr>
          <w:rFonts w:ascii="Calibri" w:eastAsia="Calibri" w:hAnsi="Calibri" w:cs="Arial"/>
          <w:b/>
          <w:w w:val="105"/>
          <w:lang w:eastAsia="en-IN"/>
        </w:rPr>
        <w:t>-&gt;</w:t>
      </w:r>
      <w:r w:rsidRPr="0029152D">
        <w:rPr>
          <w:rFonts w:ascii="Calibri" w:eastAsia="Calibri" w:hAnsi="Calibri" w:cs="Arial"/>
          <w:b/>
          <w:spacing w:val="-12"/>
          <w:w w:val="105"/>
          <w:lang w:eastAsia="en-IN"/>
        </w:rPr>
        <w:t xml:space="preserve"> </w:t>
      </w:r>
      <w:r w:rsidRPr="0029152D">
        <w:rPr>
          <w:rFonts w:ascii="Calibri" w:eastAsia="Calibri" w:hAnsi="Calibri" w:cs="Arial"/>
          <w:b/>
          <w:w w:val="105"/>
          <w:lang w:eastAsia="en-IN"/>
        </w:rPr>
        <w:t>Bank</w:t>
      </w:r>
      <w:r w:rsidRPr="0029152D">
        <w:rPr>
          <w:rFonts w:ascii="Calibri" w:eastAsia="Calibri" w:hAnsi="Calibri" w:cs="Arial"/>
          <w:b/>
          <w:spacing w:val="-12"/>
          <w:w w:val="105"/>
          <w:lang w:eastAsia="en-IN"/>
        </w:rPr>
        <w:t xml:space="preserve"> </w:t>
      </w:r>
      <w:r w:rsidRPr="0029152D">
        <w:rPr>
          <w:rFonts w:ascii="Calibri" w:eastAsia="Calibri" w:hAnsi="Calibri" w:cs="Arial"/>
          <w:b/>
          <w:w w:val="105"/>
          <w:lang w:eastAsia="en-IN"/>
        </w:rPr>
        <w:t>-&gt;</w:t>
      </w:r>
      <w:r w:rsidRPr="0029152D">
        <w:rPr>
          <w:rFonts w:ascii="Calibri" w:eastAsia="Calibri" w:hAnsi="Calibri" w:cs="Arial"/>
          <w:b/>
          <w:spacing w:val="-13"/>
          <w:w w:val="105"/>
          <w:lang w:eastAsia="en-IN"/>
        </w:rPr>
        <w:t xml:space="preserve"> </w:t>
      </w:r>
      <w:r w:rsidRPr="0029152D">
        <w:rPr>
          <w:rFonts w:ascii="Calibri" w:eastAsia="Calibri" w:hAnsi="Calibri" w:cs="Arial"/>
          <w:b/>
          <w:w w:val="105"/>
          <w:lang w:eastAsia="en-IN"/>
        </w:rPr>
        <w:t>Reconcile</w:t>
      </w:r>
      <w:r w:rsidRPr="0029152D">
        <w:rPr>
          <w:rFonts w:ascii="Calibri" w:eastAsia="Calibri" w:hAnsi="Calibri" w:cs="Arial"/>
          <w:b/>
          <w:spacing w:val="-14"/>
          <w:w w:val="105"/>
          <w:lang w:eastAsia="en-IN"/>
        </w:rPr>
        <w:t xml:space="preserve"> </w:t>
      </w:r>
      <w:r w:rsidRPr="0029152D">
        <w:rPr>
          <w:rFonts w:ascii="Calibri" w:eastAsia="Calibri" w:hAnsi="Calibri" w:cs="Arial"/>
          <w:b/>
          <w:w w:val="105"/>
          <w:lang w:eastAsia="en-IN"/>
        </w:rPr>
        <w:t>Bank Statement.</w:t>
      </w:r>
    </w:p>
    <w:p w14:paraId="26508289" w14:textId="77777777" w:rsidR="005E183B" w:rsidRPr="0029152D" w:rsidRDefault="005E183B" w:rsidP="005E183B">
      <w:pPr>
        <w:spacing w:after="0" w:line="240" w:lineRule="auto"/>
        <w:rPr>
          <w:rFonts w:ascii="Verdana" w:eastAsia="Verdana" w:hAnsi="Verdana" w:cs="Arial"/>
          <w:color w:val="1F1F1F"/>
          <w:sz w:val="18"/>
          <w:szCs w:val="20"/>
          <w:lang w:eastAsia="en-IN"/>
        </w:rPr>
      </w:pPr>
    </w:p>
    <w:p w14:paraId="79AC9037" w14:textId="4B1C78D1" w:rsidR="005E183B" w:rsidRPr="0029152D" w:rsidRDefault="00361100" w:rsidP="005E183B">
      <w:pPr>
        <w:spacing w:after="0" w:line="240" w:lineRule="auto"/>
        <w:rPr>
          <w:rFonts w:ascii="Calibri" w:eastAsia="Calibri" w:hAnsi="Calibri" w:cs="Arial"/>
          <w:noProof/>
          <w:sz w:val="20"/>
          <w:szCs w:val="20"/>
          <w:lang w:eastAsia="en-IN"/>
        </w:rPr>
      </w:pPr>
      <w:r>
        <w:rPr>
          <w:noProof/>
          <w:lang w:val="en-US"/>
        </w:rPr>
        <w:drawing>
          <wp:inline distT="0" distB="0" distL="0" distR="0" wp14:anchorId="1E53CFD5" wp14:editId="7C22701E">
            <wp:extent cx="5731510" cy="104902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049020"/>
                    </a:xfrm>
                    <a:prstGeom prst="rect">
                      <a:avLst/>
                    </a:prstGeom>
                  </pic:spPr>
                </pic:pic>
              </a:graphicData>
            </a:graphic>
          </wp:inline>
        </w:drawing>
      </w:r>
    </w:p>
    <w:p w14:paraId="6C259500" w14:textId="77777777" w:rsidR="005E183B" w:rsidRPr="0029152D" w:rsidRDefault="005E183B" w:rsidP="005E183B">
      <w:pPr>
        <w:spacing w:after="0" w:line="240" w:lineRule="auto"/>
        <w:rPr>
          <w:rFonts w:ascii="Calibri" w:eastAsia="Calibri" w:hAnsi="Calibri" w:cs="Arial"/>
          <w:noProof/>
          <w:sz w:val="20"/>
          <w:szCs w:val="20"/>
          <w:lang w:eastAsia="en-IN"/>
        </w:rPr>
      </w:pPr>
    </w:p>
    <w:p w14:paraId="1FAA9C43" w14:textId="7F8F6F78" w:rsidR="00492727" w:rsidRDefault="005E183B" w:rsidP="005E183B">
      <w:pPr>
        <w:spacing w:after="0" w:line="240" w:lineRule="auto"/>
        <w:rPr>
          <w:rFonts w:ascii="Calibri" w:eastAsia="Calibri" w:hAnsi="Calibri" w:cs="Arial"/>
          <w:color w:val="1F1F1F"/>
          <w:w w:val="105"/>
          <w:lang w:eastAsia="en-IN"/>
        </w:rPr>
      </w:pPr>
      <w:r w:rsidRPr="0029152D">
        <w:rPr>
          <w:rFonts w:ascii="Calibri" w:eastAsia="Calibri" w:hAnsi="Calibri" w:cs="Arial"/>
          <w:color w:val="1F1F1F"/>
          <w:w w:val="105"/>
          <w:lang w:eastAsia="en-IN"/>
        </w:rPr>
        <w:t>To</w:t>
      </w:r>
      <w:r w:rsidRPr="0029152D">
        <w:rPr>
          <w:rFonts w:ascii="Calibri" w:eastAsia="Calibri" w:hAnsi="Calibri" w:cs="Arial"/>
          <w:color w:val="1F1F1F"/>
          <w:spacing w:val="-19"/>
          <w:w w:val="105"/>
          <w:lang w:eastAsia="en-IN"/>
        </w:rPr>
        <w:t xml:space="preserve"> </w:t>
      </w:r>
      <w:r w:rsidRPr="0029152D">
        <w:rPr>
          <w:rFonts w:ascii="Calibri" w:eastAsia="Calibri" w:hAnsi="Calibri" w:cs="Arial"/>
          <w:color w:val="1F1F1F"/>
          <w:w w:val="105"/>
          <w:lang w:eastAsia="en-IN"/>
        </w:rPr>
        <w:t>reconcile</w:t>
      </w:r>
      <w:r w:rsidRPr="0029152D">
        <w:rPr>
          <w:rFonts w:ascii="Calibri" w:eastAsia="Calibri" w:hAnsi="Calibri" w:cs="Arial"/>
          <w:color w:val="1F1F1F"/>
          <w:spacing w:val="-22"/>
          <w:w w:val="105"/>
          <w:lang w:eastAsia="en-IN"/>
        </w:rPr>
        <w:t xml:space="preserve"> </w:t>
      </w:r>
      <w:r w:rsidRPr="0029152D">
        <w:rPr>
          <w:rFonts w:ascii="Calibri" w:eastAsia="Calibri" w:hAnsi="Calibri" w:cs="Arial"/>
          <w:color w:val="1F1F1F"/>
          <w:w w:val="105"/>
          <w:lang w:eastAsia="en-IN"/>
        </w:rPr>
        <w:t>a</w:t>
      </w:r>
      <w:r w:rsidRPr="0029152D">
        <w:rPr>
          <w:rFonts w:ascii="Calibri" w:eastAsia="Calibri" w:hAnsi="Calibri" w:cs="Arial"/>
          <w:color w:val="1F1F1F"/>
          <w:spacing w:val="-20"/>
          <w:w w:val="105"/>
          <w:lang w:eastAsia="en-IN"/>
        </w:rPr>
        <w:t xml:space="preserve"> </w:t>
      </w:r>
      <w:r w:rsidRPr="0029152D">
        <w:rPr>
          <w:rFonts w:ascii="Calibri" w:eastAsia="Calibri" w:hAnsi="Calibri" w:cs="Arial"/>
          <w:color w:val="1F1F1F"/>
          <w:w w:val="105"/>
          <w:lang w:eastAsia="en-IN"/>
        </w:rPr>
        <w:t>Bank</w:t>
      </w:r>
      <w:r w:rsidRPr="0029152D">
        <w:rPr>
          <w:rFonts w:ascii="Calibri" w:eastAsia="Calibri" w:hAnsi="Calibri" w:cs="Arial"/>
          <w:color w:val="1F1F1F"/>
          <w:spacing w:val="-20"/>
          <w:w w:val="105"/>
          <w:lang w:eastAsia="en-IN"/>
        </w:rPr>
        <w:t xml:space="preserve"> </w:t>
      </w:r>
      <w:r w:rsidRPr="0029152D">
        <w:rPr>
          <w:rFonts w:ascii="Calibri" w:eastAsia="Calibri" w:hAnsi="Calibri" w:cs="Arial"/>
          <w:color w:val="1F1F1F"/>
          <w:w w:val="105"/>
          <w:lang w:eastAsia="en-IN"/>
        </w:rPr>
        <w:t>Statement,</w:t>
      </w:r>
      <w:r w:rsidRPr="0029152D">
        <w:rPr>
          <w:rFonts w:ascii="Calibri" w:eastAsia="Calibri" w:hAnsi="Calibri" w:cs="Arial"/>
          <w:color w:val="1F1F1F"/>
          <w:spacing w:val="-19"/>
          <w:w w:val="105"/>
          <w:lang w:eastAsia="en-IN"/>
        </w:rPr>
        <w:t xml:space="preserve"> </w:t>
      </w:r>
      <w:r w:rsidRPr="0029152D">
        <w:rPr>
          <w:rFonts w:ascii="Calibri" w:eastAsia="Calibri" w:hAnsi="Calibri" w:cs="Arial"/>
          <w:color w:val="1F1F1F"/>
          <w:w w:val="105"/>
          <w:lang w:eastAsia="en-IN"/>
        </w:rPr>
        <w:t>select</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22"/>
          <w:w w:val="105"/>
          <w:lang w:eastAsia="en-IN"/>
        </w:rPr>
        <w:t xml:space="preserve"> </w:t>
      </w:r>
      <w:r w:rsidRPr="0029152D">
        <w:rPr>
          <w:rFonts w:ascii="Calibri" w:eastAsia="Calibri" w:hAnsi="Calibri" w:cs="Arial"/>
          <w:b/>
          <w:color w:val="1F1F1F"/>
          <w:w w:val="105"/>
          <w:lang w:eastAsia="en-IN"/>
        </w:rPr>
        <w:t>bank</w:t>
      </w:r>
      <w:r w:rsidRPr="0029152D">
        <w:rPr>
          <w:rFonts w:ascii="Calibri" w:eastAsia="Calibri" w:hAnsi="Calibri" w:cs="Arial"/>
          <w:b/>
          <w:color w:val="1F1F1F"/>
          <w:spacing w:val="-20"/>
          <w:w w:val="105"/>
          <w:lang w:eastAsia="en-IN"/>
        </w:rPr>
        <w:t xml:space="preserve"> </w:t>
      </w:r>
      <w:r w:rsidRPr="0029152D">
        <w:rPr>
          <w:rFonts w:ascii="Calibri" w:eastAsia="Calibri" w:hAnsi="Calibri" w:cs="Arial"/>
          <w:b/>
          <w:color w:val="1F1F1F"/>
          <w:w w:val="105"/>
          <w:lang w:eastAsia="en-IN"/>
        </w:rPr>
        <w:t>account</w:t>
      </w:r>
      <w:r w:rsidRPr="0029152D">
        <w:rPr>
          <w:rFonts w:ascii="Calibri" w:eastAsia="Calibri" w:hAnsi="Calibri" w:cs="Arial"/>
          <w:b/>
          <w:color w:val="1F1F1F"/>
          <w:spacing w:val="-18"/>
          <w:w w:val="105"/>
          <w:lang w:eastAsia="en-IN"/>
        </w:rPr>
        <w:t xml:space="preserve"> </w:t>
      </w:r>
      <w:r w:rsidRPr="0029152D">
        <w:rPr>
          <w:rFonts w:ascii="Calibri" w:eastAsia="Calibri" w:hAnsi="Calibri" w:cs="Arial"/>
          <w:color w:val="1F1F1F"/>
          <w:w w:val="105"/>
          <w:lang w:eastAsia="en-IN"/>
        </w:rPr>
        <w:t>you</w:t>
      </w:r>
      <w:r w:rsidRPr="0029152D">
        <w:rPr>
          <w:rFonts w:ascii="Calibri" w:eastAsia="Calibri" w:hAnsi="Calibri" w:cs="Arial"/>
          <w:color w:val="1F1F1F"/>
          <w:spacing w:val="-22"/>
          <w:w w:val="105"/>
          <w:lang w:eastAsia="en-IN"/>
        </w:rPr>
        <w:t xml:space="preserve"> </w:t>
      </w:r>
      <w:r w:rsidRPr="0029152D">
        <w:rPr>
          <w:rFonts w:ascii="Calibri" w:eastAsia="Calibri" w:hAnsi="Calibri" w:cs="Arial"/>
          <w:color w:val="1F1F1F"/>
          <w:w w:val="105"/>
          <w:lang w:eastAsia="en-IN"/>
        </w:rPr>
        <w:t>are</w:t>
      </w:r>
      <w:r w:rsidRPr="0029152D">
        <w:rPr>
          <w:rFonts w:ascii="Calibri" w:eastAsia="Calibri" w:hAnsi="Calibri" w:cs="Arial"/>
          <w:color w:val="1F1F1F"/>
          <w:spacing w:val="-20"/>
          <w:w w:val="105"/>
          <w:lang w:eastAsia="en-IN"/>
        </w:rPr>
        <w:t xml:space="preserve"> </w:t>
      </w:r>
      <w:r w:rsidRPr="0029152D">
        <w:rPr>
          <w:rFonts w:ascii="Calibri" w:eastAsia="Calibri" w:hAnsi="Calibri" w:cs="Arial"/>
          <w:color w:val="1F1F1F"/>
          <w:w w:val="105"/>
          <w:lang w:eastAsia="en-IN"/>
        </w:rPr>
        <w:t>reconciling.</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selected</w:t>
      </w:r>
      <w:r w:rsidRPr="0029152D">
        <w:rPr>
          <w:rFonts w:ascii="Calibri" w:eastAsia="Calibri" w:hAnsi="Calibri" w:cs="Arial"/>
          <w:color w:val="1F1F1F"/>
          <w:spacing w:val="-23"/>
          <w:w w:val="105"/>
          <w:lang w:eastAsia="en-IN"/>
        </w:rPr>
        <w:t xml:space="preserve"> </w:t>
      </w:r>
      <w:r w:rsidRPr="0029152D">
        <w:rPr>
          <w:rFonts w:ascii="Calibri" w:eastAsia="Calibri" w:hAnsi="Calibri" w:cs="Arial"/>
          <w:color w:val="1F1F1F"/>
          <w:w w:val="105"/>
          <w:lang w:eastAsia="en-IN"/>
        </w:rPr>
        <w:t>bank</w:t>
      </w:r>
      <w:r w:rsidRPr="0029152D">
        <w:rPr>
          <w:rFonts w:ascii="Calibri" w:eastAsia="Calibri" w:hAnsi="Calibri" w:cs="Arial"/>
          <w:color w:val="1F1F1F"/>
          <w:spacing w:val="-21"/>
          <w:w w:val="105"/>
          <w:lang w:eastAsia="en-IN"/>
        </w:rPr>
        <w:t xml:space="preserve"> </w:t>
      </w:r>
      <w:r w:rsidRPr="0029152D">
        <w:rPr>
          <w:rFonts w:ascii="Calibri" w:eastAsia="Calibri" w:hAnsi="Calibri" w:cs="Arial"/>
          <w:color w:val="1F1F1F"/>
          <w:w w:val="105"/>
          <w:lang w:eastAsia="en-IN"/>
        </w:rPr>
        <w:t xml:space="preserve">account determines the default subsidiary and currency. This filters the open transactions at the line level. </w:t>
      </w:r>
      <w:r w:rsidRPr="0029152D">
        <w:rPr>
          <w:rFonts w:ascii="Calibri" w:eastAsia="Calibri" w:hAnsi="Calibri" w:cs="Arial"/>
          <w:w w:val="105"/>
          <w:lang w:eastAsia="en-IN"/>
        </w:rPr>
        <w:t>Check</w:t>
      </w:r>
      <w:r w:rsidRPr="0029152D">
        <w:rPr>
          <w:rFonts w:ascii="Calibri" w:eastAsia="Calibri" w:hAnsi="Calibri" w:cs="Arial"/>
          <w:spacing w:val="-16"/>
          <w:w w:val="105"/>
          <w:lang w:eastAsia="en-IN"/>
        </w:rPr>
        <w:t xml:space="preserve"> </w:t>
      </w:r>
      <w:r w:rsidRPr="0029152D">
        <w:rPr>
          <w:rFonts w:ascii="Calibri" w:eastAsia="Calibri" w:hAnsi="Calibri" w:cs="Arial"/>
          <w:w w:val="105"/>
          <w:lang w:eastAsia="en-IN"/>
        </w:rPr>
        <w:t>the</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reconcile</w:t>
      </w:r>
      <w:r w:rsidRPr="0029152D">
        <w:rPr>
          <w:rFonts w:ascii="Calibri" w:eastAsia="Calibri" w:hAnsi="Calibri" w:cs="Arial"/>
          <w:spacing w:val="-14"/>
          <w:w w:val="105"/>
          <w:lang w:eastAsia="en-IN"/>
        </w:rPr>
        <w:t xml:space="preserve"> </w:t>
      </w:r>
      <w:r w:rsidRPr="0029152D">
        <w:rPr>
          <w:rFonts w:ascii="Calibri" w:eastAsia="Calibri" w:hAnsi="Calibri" w:cs="Arial"/>
          <w:w w:val="105"/>
          <w:lang w:eastAsia="en-IN"/>
        </w:rPr>
        <w:t>checkbox</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for</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the</w:t>
      </w:r>
      <w:r w:rsidRPr="0029152D">
        <w:rPr>
          <w:rFonts w:ascii="Calibri" w:eastAsia="Calibri" w:hAnsi="Calibri" w:cs="Arial"/>
          <w:spacing w:val="-16"/>
          <w:w w:val="105"/>
          <w:lang w:eastAsia="en-IN"/>
        </w:rPr>
        <w:t xml:space="preserve"> </w:t>
      </w:r>
      <w:r w:rsidRPr="0029152D">
        <w:rPr>
          <w:rFonts w:ascii="Calibri" w:eastAsia="Calibri" w:hAnsi="Calibri" w:cs="Arial"/>
          <w:w w:val="105"/>
          <w:lang w:eastAsia="en-IN"/>
        </w:rPr>
        <w:t>Transactions</w:t>
      </w:r>
      <w:r w:rsidRPr="0029152D">
        <w:rPr>
          <w:rFonts w:ascii="Calibri" w:eastAsia="Calibri" w:hAnsi="Calibri" w:cs="Arial"/>
          <w:spacing w:val="-16"/>
          <w:w w:val="105"/>
          <w:lang w:eastAsia="en-IN"/>
        </w:rPr>
        <w:t xml:space="preserve"> </w:t>
      </w:r>
      <w:r w:rsidRPr="0029152D">
        <w:rPr>
          <w:rFonts w:ascii="Calibri" w:eastAsia="Calibri" w:hAnsi="Calibri" w:cs="Arial"/>
          <w:w w:val="105"/>
          <w:lang w:eastAsia="en-IN"/>
        </w:rPr>
        <w:t>you</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want</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to</w:t>
      </w:r>
      <w:r w:rsidRPr="0029152D">
        <w:rPr>
          <w:rFonts w:ascii="Calibri" w:eastAsia="Calibri" w:hAnsi="Calibri" w:cs="Arial"/>
          <w:spacing w:val="-17"/>
          <w:w w:val="105"/>
          <w:lang w:eastAsia="en-IN"/>
        </w:rPr>
        <w:t xml:space="preserve"> </w:t>
      </w:r>
      <w:r w:rsidRPr="0029152D">
        <w:rPr>
          <w:rFonts w:ascii="Calibri" w:eastAsia="Calibri" w:hAnsi="Calibri" w:cs="Arial"/>
          <w:w w:val="105"/>
          <w:lang w:eastAsia="en-IN"/>
        </w:rPr>
        <w:t>reconcile.</w:t>
      </w:r>
      <w:r w:rsidRPr="0029152D">
        <w:rPr>
          <w:rFonts w:ascii="Calibri" w:eastAsia="Calibri" w:hAnsi="Calibri" w:cs="Arial"/>
          <w:spacing w:val="-17"/>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16"/>
          <w:w w:val="105"/>
          <w:lang w:eastAsia="en-IN"/>
        </w:rPr>
        <w:t xml:space="preserve"> </w:t>
      </w:r>
      <w:r w:rsidRPr="0029152D">
        <w:rPr>
          <w:rFonts w:ascii="Calibri" w:eastAsia="Calibri" w:hAnsi="Calibri" w:cs="Arial"/>
          <w:b/>
          <w:color w:val="1F1F1F"/>
          <w:w w:val="105"/>
          <w:lang w:eastAsia="en-IN"/>
        </w:rPr>
        <w:t>Last</w:t>
      </w:r>
      <w:r w:rsidRPr="0029152D">
        <w:rPr>
          <w:rFonts w:ascii="Calibri" w:eastAsia="Calibri" w:hAnsi="Calibri" w:cs="Arial"/>
          <w:b/>
          <w:color w:val="1F1F1F"/>
          <w:spacing w:val="-19"/>
          <w:w w:val="105"/>
          <w:lang w:eastAsia="en-IN"/>
        </w:rPr>
        <w:t xml:space="preserve"> </w:t>
      </w:r>
      <w:r w:rsidRPr="0029152D">
        <w:rPr>
          <w:rFonts w:ascii="Calibri" w:eastAsia="Calibri" w:hAnsi="Calibri" w:cs="Arial"/>
          <w:b/>
          <w:color w:val="1F1F1F"/>
          <w:w w:val="105"/>
          <w:lang w:eastAsia="en-IN"/>
        </w:rPr>
        <w:t>Reconciled</w:t>
      </w:r>
      <w:r w:rsidRPr="0029152D">
        <w:rPr>
          <w:rFonts w:ascii="Calibri" w:eastAsia="Calibri" w:hAnsi="Calibri" w:cs="Arial"/>
          <w:b/>
          <w:color w:val="1F1F1F"/>
          <w:spacing w:val="-17"/>
          <w:w w:val="105"/>
          <w:lang w:eastAsia="en-IN"/>
        </w:rPr>
        <w:t xml:space="preserve"> </w:t>
      </w:r>
      <w:r w:rsidRPr="0029152D">
        <w:rPr>
          <w:rFonts w:ascii="Calibri" w:eastAsia="Calibri" w:hAnsi="Calibri" w:cs="Arial"/>
          <w:b/>
          <w:color w:val="1F1F1F"/>
          <w:w w:val="105"/>
          <w:lang w:eastAsia="en-IN"/>
        </w:rPr>
        <w:t xml:space="preserve">Balance </w:t>
      </w:r>
      <w:r w:rsidRPr="0029152D">
        <w:rPr>
          <w:rFonts w:ascii="Calibri" w:eastAsia="Calibri" w:hAnsi="Calibri" w:cs="Arial"/>
          <w:color w:val="1F1F1F"/>
          <w:w w:val="105"/>
          <w:lang w:eastAsia="en-IN"/>
        </w:rPr>
        <w:t xml:space="preserve">provides the balance of this account from the last time you reconciled your bank statement. In the </w:t>
      </w:r>
      <w:r w:rsidRPr="0029152D">
        <w:rPr>
          <w:rFonts w:ascii="Calibri" w:eastAsia="Calibri" w:hAnsi="Calibri" w:cs="Arial"/>
          <w:b/>
          <w:color w:val="1F1F1F"/>
          <w:w w:val="105"/>
          <w:lang w:eastAsia="en-IN"/>
        </w:rPr>
        <w:t xml:space="preserve">Start Date </w:t>
      </w:r>
      <w:r w:rsidRPr="0029152D">
        <w:rPr>
          <w:rFonts w:ascii="Calibri" w:eastAsia="Calibri" w:hAnsi="Calibri" w:cs="Arial"/>
          <w:color w:val="1F1F1F"/>
          <w:w w:val="105"/>
          <w:lang w:eastAsia="en-IN"/>
        </w:rPr>
        <w:t xml:space="preserve">field, enter the beginning of the reconciliation period. Unreconciled transactions before this date do not display on the subtabs. In the </w:t>
      </w:r>
      <w:r w:rsidRPr="0029152D">
        <w:rPr>
          <w:rFonts w:ascii="Calibri" w:eastAsia="Calibri" w:hAnsi="Calibri" w:cs="Arial"/>
          <w:b/>
          <w:color w:val="1F1F1F"/>
          <w:w w:val="105"/>
          <w:lang w:eastAsia="en-IN"/>
        </w:rPr>
        <w:t xml:space="preserve">Ending </w:t>
      </w:r>
      <w:r w:rsidRPr="0029152D">
        <w:rPr>
          <w:rFonts w:ascii="Calibri" w:eastAsia="Calibri" w:hAnsi="Calibri" w:cs="Arial"/>
          <w:b/>
          <w:color w:val="1F1F1F"/>
          <w:w w:val="105"/>
          <w:lang w:eastAsia="en-IN"/>
        </w:rPr>
        <w:lastRenderedPageBreak/>
        <w:t xml:space="preserve">Statement Balance </w:t>
      </w:r>
      <w:r w:rsidRPr="0029152D">
        <w:rPr>
          <w:rFonts w:ascii="Calibri" w:eastAsia="Calibri" w:hAnsi="Calibri" w:cs="Arial"/>
          <w:color w:val="1F1F1F"/>
          <w:w w:val="105"/>
          <w:lang w:eastAsia="en-IN"/>
        </w:rPr>
        <w:t>field, enter the closing balance</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on</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statement.</w:t>
      </w:r>
      <w:r w:rsidRPr="0029152D">
        <w:rPr>
          <w:rFonts w:ascii="Calibri" w:eastAsia="Calibri" w:hAnsi="Calibri" w:cs="Arial"/>
          <w:color w:val="1F1F1F"/>
          <w:spacing w:val="-8"/>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7"/>
          <w:w w:val="105"/>
          <w:lang w:eastAsia="en-IN"/>
        </w:rPr>
        <w:t xml:space="preserve"> </w:t>
      </w:r>
      <w:r w:rsidRPr="0029152D">
        <w:rPr>
          <w:rFonts w:ascii="Calibri" w:eastAsia="Calibri" w:hAnsi="Calibri" w:cs="Arial"/>
          <w:b/>
          <w:color w:val="1F1F1F"/>
          <w:w w:val="105"/>
          <w:lang w:eastAsia="en-IN"/>
        </w:rPr>
        <w:t>Reconciled</w:t>
      </w:r>
      <w:r w:rsidRPr="0029152D">
        <w:rPr>
          <w:rFonts w:ascii="Calibri" w:eastAsia="Calibri" w:hAnsi="Calibri" w:cs="Arial"/>
          <w:b/>
          <w:color w:val="1F1F1F"/>
          <w:spacing w:val="-7"/>
          <w:w w:val="105"/>
          <w:lang w:eastAsia="en-IN"/>
        </w:rPr>
        <w:t xml:space="preserve"> </w:t>
      </w:r>
      <w:r w:rsidRPr="0029152D">
        <w:rPr>
          <w:rFonts w:ascii="Calibri" w:eastAsia="Calibri" w:hAnsi="Calibri" w:cs="Arial"/>
          <w:b/>
          <w:color w:val="1F1F1F"/>
          <w:w w:val="105"/>
          <w:lang w:eastAsia="en-IN"/>
        </w:rPr>
        <w:t>This</w:t>
      </w:r>
      <w:r w:rsidRPr="0029152D">
        <w:rPr>
          <w:rFonts w:ascii="Calibri" w:eastAsia="Calibri" w:hAnsi="Calibri" w:cs="Arial"/>
          <w:b/>
          <w:color w:val="1F1F1F"/>
          <w:spacing w:val="-8"/>
          <w:w w:val="105"/>
          <w:lang w:eastAsia="en-IN"/>
        </w:rPr>
        <w:t xml:space="preserve"> </w:t>
      </w:r>
      <w:r w:rsidRPr="0029152D">
        <w:rPr>
          <w:rFonts w:ascii="Calibri" w:eastAsia="Calibri" w:hAnsi="Calibri" w:cs="Arial"/>
          <w:b/>
          <w:color w:val="1F1F1F"/>
          <w:w w:val="105"/>
          <w:lang w:eastAsia="en-IN"/>
        </w:rPr>
        <w:t>Statement</w:t>
      </w:r>
      <w:r w:rsidRPr="0029152D">
        <w:rPr>
          <w:rFonts w:ascii="Calibri" w:eastAsia="Calibri" w:hAnsi="Calibri" w:cs="Arial"/>
          <w:b/>
          <w:color w:val="1F1F1F"/>
          <w:spacing w:val="-8"/>
          <w:w w:val="105"/>
          <w:lang w:eastAsia="en-IN"/>
        </w:rPr>
        <w:t xml:space="preserve"> </w:t>
      </w:r>
      <w:r w:rsidRPr="0029152D">
        <w:rPr>
          <w:rFonts w:ascii="Calibri" w:eastAsia="Calibri" w:hAnsi="Calibri" w:cs="Arial"/>
          <w:color w:val="1F1F1F"/>
          <w:w w:val="105"/>
          <w:lang w:eastAsia="en-IN"/>
        </w:rPr>
        <w:t>and</w:t>
      </w:r>
      <w:r w:rsidRPr="0029152D">
        <w:rPr>
          <w:rFonts w:ascii="Calibri" w:eastAsia="Calibri" w:hAnsi="Calibri" w:cs="Arial"/>
          <w:color w:val="1F1F1F"/>
          <w:spacing w:val="-8"/>
          <w:w w:val="105"/>
          <w:lang w:eastAsia="en-IN"/>
        </w:rPr>
        <w:t xml:space="preserve"> </w:t>
      </w:r>
      <w:r w:rsidRPr="0029152D">
        <w:rPr>
          <w:rFonts w:ascii="Calibri" w:eastAsia="Calibri" w:hAnsi="Calibri" w:cs="Arial"/>
          <w:b/>
          <w:color w:val="1F1F1F"/>
          <w:w w:val="105"/>
          <w:lang w:eastAsia="en-IN"/>
        </w:rPr>
        <w:t>Difference</w:t>
      </w:r>
      <w:r w:rsidRPr="0029152D">
        <w:rPr>
          <w:rFonts w:ascii="Calibri" w:eastAsia="Calibri" w:hAnsi="Calibri" w:cs="Arial"/>
          <w:b/>
          <w:color w:val="1F1F1F"/>
          <w:spacing w:val="-7"/>
          <w:w w:val="105"/>
          <w:lang w:eastAsia="en-IN"/>
        </w:rPr>
        <w:t xml:space="preserve"> </w:t>
      </w:r>
      <w:r w:rsidRPr="0029152D">
        <w:rPr>
          <w:rFonts w:ascii="Calibri" w:eastAsia="Calibri" w:hAnsi="Calibri" w:cs="Arial"/>
          <w:color w:val="1F1F1F"/>
          <w:w w:val="105"/>
          <w:lang w:eastAsia="en-IN"/>
        </w:rPr>
        <w:t>fields</w:t>
      </w:r>
      <w:r w:rsidRPr="0029152D">
        <w:rPr>
          <w:rFonts w:ascii="Calibri" w:eastAsia="Calibri" w:hAnsi="Calibri" w:cs="Arial"/>
          <w:color w:val="1F1F1F"/>
          <w:spacing w:val="-11"/>
          <w:w w:val="105"/>
          <w:lang w:eastAsia="en-IN"/>
        </w:rPr>
        <w:t xml:space="preserve"> </w:t>
      </w:r>
      <w:r w:rsidRPr="0029152D">
        <w:rPr>
          <w:rFonts w:ascii="Calibri" w:eastAsia="Calibri" w:hAnsi="Calibri" w:cs="Arial"/>
          <w:color w:val="1F1F1F"/>
          <w:w w:val="105"/>
          <w:lang w:eastAsia="en-IN"/>
        </w:rPr>
        <w:t>update</w:t>
      </w:r>
      <w:r w:rsidRPr="0029152D">
        <w:rPr>
          <w:rFonts w:ascii="Calibri" w:eastAsia="Calibri" w:hAnsi="Calibri" w:cs="Arial"/>
          <w:color w:val="1F1F1F"/>
          <w:spacing w:val="-7"/>
          <w:w w:val="105"/>
          <w:lang w:eastAsia="en-IN"/>
        </w:rPr>
        <w:t xml:space="preserve"> </w:t>
      </w:r>
      <w:r w:rsidRPr="0029152D">
        <w:rPr>
          <w:rFonts w:ascii="Calibri" w:eastAsia="Calibri" w:hAnsi="Calibri" w:cs="Arial"/>
          <w:color w:val="1F1F1F"/>
          <w:w w:val="105"/>
          <w:lang w:eastAsia="en-IN"/>
        </w:rPr>
        <w:t>as</w:t>
      </w:r>
      <w:r w:rsidRPr="0029152D">
        <w:rPr>
          <w:rFonts w:ascii="Calibri" w:eastAsia="Calibri" w:hAnsi="Calibri" w:cs="Arial"/>
          <w:color w:val="1F1F1F"/>
          <w:spacing w:val="-6"/>
          <w:w w:val="105"/>
          <w:lang w:eastAsia="en-IN"/>
        </w:rPr>
        <w:t xml:space="preserve"> </w:t>
      </w:r>
      <w:r w:rsidRPr="0029152D">
        <w:rPr>
          <w:rFonts w:ascii="Calibri" w:eastAsia="Calibri" w:hAnsi="Calibri" w:cs="Arial"/>
          <w:color w:val="1F1F1F"/>
          <w:w w:val="105"/>
          <w:lang w:eastAsia="en-IN"/>
        </w:rPr>
        <w:t>you</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 xml:space="preserve">check the reconcile box next to transactions. The </w:t>
      </w:r>
      <w:r w:rsidRPr="0029152D">
        <w:rPr>
          <w:rFonts w:ascii="Calibri" w:eastAsia="Calibri" w:hAnsi="Calibri" w:cs="Arial"/>
          <w:b/>
          <w:color w:val="1F1F1F"/>
          <w:w w:val="105"/>
          <w:lang w:eastAsia="en-IN"/>
        </w:rPr>
        <w:t xml:space="preserve">Difference </w:t>
      </w:r>
      <w:r w:rsidRPr="0029152D">
        <w:rPr>
          <w:rFonts w:ascii="Calibri" w:eastAsia="Calibri" w:hAnsi="Calibri" w:cs="Arial"/>
          <w:color w:val="1F1F1F"/>
          <w:w w:val="105"/>
          <w:lang w:eastAsia="en-IN"/>
        </w:rPr>
        <w:t>field displays the amount that you must reconcile</w:t>
      </w:r>
      <w:r w:rsidRPr="0029152D">
        <w:rPr>
          <w:rFonts w:ascii="Calibri" w:eastAsia="Calibri" w:hAnsi="Calibri" w:cs="Arial"/>
          <w:color w:val="1F1F1F"/>
          <w:spacing w:val="-12"/>
          <w:w w:val="105"/>
          <w:lang w:eastAsia="en-IN"/>
        </w:rPr>
        <w:t xml:space="preserve"> </w:t>
      </w:r>
      <w:r w:rsidRPr="0029152D">
        <w:rPr>
          <w:rFonts w:ascii="Calibri" w:eastAsia="Calibri" w:hAnsi="Calibri" w:cs="Arial"/>
          <w:color w:val="1F1F1F"/>
          <w:w w:val="105"/>
          <w:lang w:eastAsia="en-IN"/>
        </w:rPr>
        <w:t>(when</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difference</w:t>
      </w:r>
      <w:r w:rsidRPr="0029152D">
        <w:rPr>
          <w:rFonts w:ascii="Calibri" w:eastAsia="Calibri" w:hAnsi="Calibri" w:cs="Arial"/>
          <w:color w:val="1F1F1F"/>
          <w:spacing w:val="-8"/>
          <w:w w:val="105"/>
          <w:lang w:eastAsia="en-IN"/>
        </w:rPr>
        <w:t xml:space="preserve"> </w:t>
      </w:r>
      <w:r w:rsidRPr="0029152D">
        <w:rPr>
          <w:rFonts w:ascii="Calibri" w:eastAsia="Calibri" w:hAnsi="Calibri" w:cs="Arial"/>
          <w:color w:val="1F1F1F"/>
          <w:w w:val="105"/>
          <w:lang w:eastAsia="en-IN"/>
        </w:rPr>
        <w:t>is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zero,</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reconciliation</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is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complete).</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NetSuite</w:t>
      </w:r>
      <w:r w:rsidRPr="0029152D">
        <w:rPr>
          <w:rFonts w:ascii="Calibri" w:eastAsia="Calibri" w:hAnsi="Calibri" w:cs="Arial"/>
          <w:color w:val="1F1F1F"/>
          <w:spacing w:val="-9"/>
          <w:w w:val="105"/>
          <w:lang w:eastAsia="en-IN"/>
        </w:rPr>
        <w:t xml:space="preserve"> </w:t>
      </w:r>
      <w:r w:rsidRPr="0029152D">
        <w:rPr>
          <w:rFonts w:ascii="Calibri" w:eastAsia="Calibri" w:hAnsi="Calibri" w:cs="Arial"/>
          <w:color w:val="1F1F1F"/>
          <w:w w:val="105"/>
          <w:lang w:eastAsia="en-IN"/>
        </w:rPr>
        <w:t>calculates</w:t>
      </w:r>
      <w:r w:rsidRPr="0029152D">
        <w:rPr>
          <w:rFonts w:ascii="Calibri" w:eastAsia="Calibri" w:hAnsi="Calibri" w:cs="Arial"/>
          <w:color w:val="1F1F1F"/>
          <w:spacing w:val="-10"/>
          <w:w w:val="105"/>
          <w:lang w:eastAsia="en-IN"/>
        </w:rPr>
        <w:t xml:space="preserve"> </w:t>
      </w:r>
      <w:r w:rsidRPr="0029152D">
        <w:rPr>
          <w:rFonts w:ascii="Calibri" w:eastAsia="Calibri" w:hAnsi="Calibri" w:cs="Arial"/>
          <w:color w:val="1F1F1F"/>
          <w:w w:val="105"/>
          <w:lang w:eastAsia="en-IN"/>
        </w:rPr>
        <w:t>the</w:t>
      </w:r>
      <w:r w:rsidRPr="0029152D">
        <w:rPr>
          <w:rFonts w:ascii="Calibri" w:eastAsia="Calibri" w:hAnsi="Calibri" w:cs="Arial"/>
          <w:color w:val="1F1F1F"/>
          <w:spacing w:val="-8"/>
          <w:w w:val="105"/>
          <w:lang w:eastAsia="en-IN"/>
        </w:rPr>
        <w:t xml:space="preserve"> </w:t>
      </w:r>
      <w:r w:rsidRPr="0029152D">
        <w:rPr>
          <w:rFonts w:ascii="Calibri" w:eastAsia="Calibri" w:hAnsi="Calibri" w:cs="Arial"/>
          <w:b/>
          <w:color w:val="1F1F1F"/>
          <w:w w:val="105"/>
          <w:lang w:eastAsia="en-IN"/>
        </w:rPr>
        <w:t xml:space="preserve">Difference </w:t>
      </w:r>
      <w:r w:rsidRPr="0029152D">
        <w:rPr>
          <w:rFonts w:ascii="Calibri" w:eastAsia="Calibri" w:hAnsi="Calibri" w:cs="Arial"/>
          <w:color w:val="1F1F1F"/>
          <w:w w:val="105"/>
          <w:lang w:eastAsia="en-IN"/>
        </w:rPr>
        <w:t xml:space="preserve">field amount by subtracting the combined amounts of the </w:t>
      </w:r>
      <w:r w:rsidRPr="0029152D">
        <w:rPr>
          <w:rFonts w:ascii="Calibri" w:eastAsia="Calibri" w:hAnsi="Calibri" w:cs="Arial"/>
          <w:b/>
          <w:color w:val="1F1F1F"/>
          <w:w w:val="105"/>
          <w:lang w:eastAsia="en-IN"/>
        </w:rPr>
        <w:t xml:space="preserve">Last Reconciled Balance </w:t>
      </w:r>
      <w:r w:rsidRPr="0029152D">
        <w:rPr>
          <w:rFonts w:ascii="Calibri" w:eastAsia="Calibri" w:hAnsi="Calibri" w:cs="Arial"/>
          <w:color w:val="1F1F1F"/>
          <w:w w:val="105"/>
          <w:lang w:eastAsia="en-IN"/>
        </w:rPr>
        <w:t xml:space="preserve">and </w:t>
      </w:r>
      <w:r w:rsidRPr="0029152D">
        <w:rPr>
          <w:rFonts w:ascii="Calibri" w:eastAsia="Calibri" w:hAnsi="Calibri" w:cs="Arial"/>
          <w:b/>
          <w:color w:val="1F1F1F"/>
          <w:w w:val="105"/>
          <w:lang w:eastAsia="en-IN"/>
        </w:rPr>
        <w:t xml:space="preserve">Reconciled This Statement </w:t>
      </w:r>
      <w:r w:rsidRPr="0029152D">
        <w:rPr>
          <w:rFonts w:ascii="Calibri" w:eastAsia="Calibri" w:hAnsi="Calibri" w:cs="Arial"/>
          <w:color w:val="1F1F1F"/>
          <w:w w:val="105"/>
          <w:lang w:eastAsia="en-IN"/>
        </w:rPr>
        <w:t xml:space="preserve">from the </w:t>
      </w:r>
      <w:r w:rsidRPr="0029152D">
        <w:rPr>
          <w:rFonts w:ascii="Calibri" w:eastAsia="Calibri" w:hAnsi="Calibri" w:cs="Arial"/>
          <w:b/>
          <w:color w:val="1F1F1F"/>
          <w:w w:val="105"/>
          <w:lang w:eastAsia="en-IN"/>
        </w:rPr>
        <w:t>Ending Statement</w:t>
      </w:r>
      <w:r w:rsidRPr="0029152D">
        <w:rPr>
          <w:rFonts w:ascii="Calibri" w:eastAsia="Calibri" w:hAnsi="Calibri" w:cs="Arial"/>
          <w:b/>
          <w:color w:val="1F1F1F"/>
          <w:spacing w:val="-15"/>
          <w:w w:val="105"/>
          <w:lang w:eastAsia="en-IN"/>
        </w:rPr>
        <w:t xml:space="preserve"> </w:t>
      </w:r>
      <w:r w:rsidRPr="0029152D">
        <w:rPr>
          <w:rFonts w:ascii="Calibri" w:eastAsia="Calibri" w:hAnsi="Calibri" w:cs="Arial"/>
          <w:b/>
          <w:color w:val="1F1F1F"/>
          <w:w w:val="105"/>
          <w:lang w:eastAsia="en-IN"/>
        </w:rPr>
        <w:t>Balance</w:t>
      </w:r>
      <w:r w:rsidRPr="0029152D">
        <w:rPr>
          <w:rFonts w:ascii="Calibri" w:eastAsia="Calibri" w:hAnsi="Calibri" w:cs="Arial"/>
          <w:color w:val="1F1F1F"/>
          <w:w w:val="105"/>
          <w:lang w:eastAsia="en-IN"/>
        </w:rPr>
        <w:t>.</w:t>
      </w:r>
    </w:p>
    <w:p w14:paraId="7D502D21" w14:textId="46A5DE70" w:rsidR="00492727" w:rsidRDefault="00361100" w:rsidP="005E183B">
      <w:pPr>
        <w:spacing w:after="0" w:line="240" w:lineRule="auto"/>
        <w:rPr>
          <w:rFonts w:ascii="Calibri" w:eastAsia="Calibri" w:hAnsi="Calibri" w:cs="Arial"/>
          <w:color w:val="1F1F1F"/>
          <w:w w:val="105"/>
          <w:lang w:eastAsia="en-IN"/>
        </w:rPr>
      </w:pPr>
      <w:r>
        <w:rPr>
          <w:noProof/>
          <w:lang w:val="en-US"/>
        </w:rPr>
        <w:drawing>
          <wp:inline distT="0" distB="0" distL="0" distR="0" wp14:anchorId="64533EA2" wp14:editId="1BF1C935">
            <wp:extent cx="5731510" cy="160210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602105"/>
                    </a:xfrm>
                    <a:prstGeom prst="rect">
                      <a:avLst/>
                    </a:prstGeom>
                  </pic:spPr>
                </pic:pic>
              </a:graphicData>
            </a:graphic>
          </wp:inline>
        </w:drawing>
      </w:r>
    </w:p>
    <w:p w14:paraId="370141BD" w14:textId="5930737A" w:rsidR="00964014" w:rsidRDefault="002D2A38"/>
    <w:p w14:paraId="2B56540C" w14:textId="77777777" w:rsidR="00D7534C" w:rsidRDefault="00D7534C" w:rsidP="00D7534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color w:val="000000"/>
          <w:sz w:val="28"/>
          <w:szCs w:val="28"/>
          <w:u w:val="single"/>
        </w:rPr>
        <w:t>Currency and Exchange Rates:</w:t>
      </w:r>
      <w:r>
        <w:rPr>
          <w:rStyle w:val="eop"/>
          <w:rFonts w:ascii="Calibri" w:hAnsi="Calibri" w:cs="Calibri"/>
          <w:color w:val="000000"/>
          <w:sz w:val="28"/>
          <w:szCs w:val="28"/>
        </w:rPr>
        <w:t> </w:t>
      </w:r>
    </w:p>
    <w:p w14:paraId="29E32973" w14:textId="77777777" w:rsidR="00D7534C" w:rsidRDefault="00D7534C" w:rsidP="00D7534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lang w:val="en-IN"/>
        </w:rPr>
        <w:t>Log in to NetSuite with Administrator role. Navigate: List-&gt; Accounting -&gt; Currencies</w:t>
      </w:r>
      <w:r>
        <w:rPr>
          <w:rStyle w:val="eop"/>
          <w:rFonts w:ascii="Calibri" w:hAnsi="Calibri" w:cs="Calibri"/>
          <w:color w:val="000000"/>
          <w:sz w:val="22"/>
          <w:szCs w:val="22"/>
        </w:rPr>
        <w:t> </w:t>
      </w:r>
    </w:p>
    <w:p w14:paraId="0AB9F97F" w14:textId="77777777" w:rsidR="00D7534C" w:rsidRDefault="00D7534C" w:rsidP="00D7534C">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000000"/>
          <w:sz w:val="22"/>
          <w:szCs w:val="22"/>
        </w:rPr>
        <w:t> </w:t>
      </w:r>
    </w:p>
    <w:p w14:paraId="1BA53303" w14:textId="77777777" w:rsidR="00D7534C" w:rsidRDefault="00D7534C" w:rsidP="00D7534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lang w:val="en-IN"/>
        </w:rPr>
        <w:t>In NetSuite, you can create additional currency records for any other currencies to be used for transactions. NetSuite supports all ISO 4217 standard currencies.</w:t>
      </w:r>
      <w:r>
        <w:rPr>
          <w:rStyle w:val="eop"/>
          <w:rFonts w:ascii="Calibri" w:hAnsi="Calibri" w:cs="Calibri"/>
          <w:color w:val="000000"/>
          <w:sz w:val="22"/>
          <w:szCs w:val="22"/>
        </w:rPr>
        <w:t> </w:t>
      </w:r>
    </w:p>
    <w:p w14:paraId="2BA2C492" w14:textId="77777777" w:rsidR="00D7534C" w:rsidRDefault="00D7534C" w:rsidP="00D7534C">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lang w:val="en-IN"/>
        </w:rPr>
        <w:t xml:space="preserve">To create a new currency record, enter the currency name in the </w:t>
      </w:r>
      <w:r>
        <w:rPr>
          <w:rStyle w:val="normaltextrun"/>
          <w:rFonts w:ascii="Calibri" w:hAnsi="Calibri" w:cs="Calibri"/>
          <w:b/>
          <w:bCs/>
          <w:color w:val="000000"/>
          <w:sz w:val="22"/>
          <w:szCs w:val="22"/>
          <w:lang w:val="en-IN"/>
        </w:rPr>
        <w:t>Name</w:t>
      </w:r>
      <w:r>
        <w:rPr>
          <w:rStyle w:val="normaltextrun"/>
          <w:rFonts w:ascii="Calibri" w:hAnsi="Calibri" w:cs="Calibri"/>
          <w:color w:val="000000"/>
          <w:sz w:val="22"/>
          <w:szCs w:val="22"/>
          <w:lang w:val="en-IN"/>
        </w:rPr>
        <w:t xml:space="preserve"> field, enter. In the </w:t>
      </w:r>
      <w:r>
        <w:rPr>
          <w:rStyle w:val="normaltextrun"/>
          <w:rFonts w:ascii="Calibri" w:hAnsi="Calibri" w:cs="Calibri"/>
          <w:b/>
          <w:bCs/>
          <w:color w:val="000000"/>
          <w:sz w:val="22"/>
          <w:szCs w:val="22"/>
          <w:lang w:val="en-IN"/>
        </w:rPr>
        <w:t>Default Locale</w:t>
      </w:r>
      <w:r>
        <w:rPr>
          <w:rStyle w:val="normaltextrun"/>
          <w:rFonts w:ascii="Calibri" w:hAnsi="Calibri" w:cs="Calibri"/>
          <w:color w:val="000000"/>
          <w:sz w:val="22"/>
          <w:szCs w:val="22"/>
          <w:lang w:val="en-IN"/>
        </w:rPr>
        <w:t xml:space="preserve"> field, select a country to determine the currency format. The </w:t>
      </w:r>
      <w:r>
        <w:rPr>
          <w:rStyle w:val="normaltextrun"/>
          <w:rFonts w:ascii="Calibri" w:hAnsi="Calibri" w:cs="Calibri"/>
          <w:b/>
          <w:bCs/>
          <w:color w:val="000000"/>
          <w:sz w:val="22"/>
          <w:szCs w:val="22"/>
          <w:lang w:val="en-IN"/>
        </w:rPr>
        <w:t>ISO Code</w:t>
      </w:r>
      <w:r>
        <w:rPr>
          <w:rStyle w:val="normaltextrun"/>
          <w:rFonts w:ascii="Calibri" w:hAnsi="Calibri" w:cs="Calibri"/>
          <w:color w:val="000000"/>
          <w:sz w:val="22"/>
          <w:szCs w:val="22"/>
          <w:lang w:val="en-IN"/>
        </w:rPr>
        <w:t xml:space="preserve"> field displays the three-letter International Standards Organization (ISO) currency code for the </w:t>
      </w:r>
      <w:r>
        <w:rPr>
          <w:rStyle w:val="normaltextrun"/>
          <w:rFonts w:ascii="Calibri" w:hAnsi="Calibri" w:cs="Calibri"/>
          <w:b/>
          <w:bCs/>
          <w:color w:val="000000"/>
          <w:sz w:val="22"/>
          <w:szCs w:val="22"/>
          <w:lang w:val="en-IN"/>
        </w:rPr>
        <w:t>Default Locale</w:t>
      </w:r>
      <w:r>
        <w:rPr>
          <w:rStyle w:val="normaltextrun"/>
          <w:rFonts w:ascii="Calibri" w:hAnsi="Calibri" w:cs="Calibri"/>
          <w:color w:val="000000"/>
          <w:sz w:val="22"/>
          <w:szCs w:val="22"/>
          <w:lang w:val="en-IN"/>
        </w:rPr>
        <w:t xml:space="preserve"> you select. You receive a warning if you change the value to an unsupported ISO code. Non-standard ISO codes significantly slow down the exchange rate update process.</w:t>
      </w:r>
      <w:r>
        <w:rPr>
          <w:rStyle w:val="eop"/>
          <w:rFonts w:ascii="Calibri" w:hAnsi="Calibri" w:cs="Calibri"/>
          <w:color w:val="000000"/>
          <w:sz w:val="22"/>
          <w:szCs w:val="22"/>
        </w:rPr>
        <w:t> </w:t>
      </w:r>
    </w:p>
    <w:p w14:paraId="2D627B70" w14:textId="427DE59D" w:rsidR="00492727" w:rsidRPr="0029152D" w:rsidRDefault="00492727" w:rsidP="00492727">
      <w:pPr>
        <w:spacing w:after="0" w:line="240" w:lineRule="auto"/>
        <w:rPr>
          <w:rFonts w:ascii="Times New Roman" w:eastAsia="Times New Roman" w:hAnsi="Times New Roman" w:cs="Arial"/>
          <w:sz w:val="20"/>
          <w:szCs w:val="20"/>
          <w:lang w:eastAsia="en-IN"/>
        </w:rPr>
      </w:pPr>
    </w:p>
    <w:p w14:paraId="36264CF5" w14:textId="61584AE9" w:rsidR="00492727" w:rsidRPr="0029152D" w:rsidRDefault="00D7534C" w:rsidP="00492727">
      <w:pPr>
        <w:spacing w:after="0" w:line="240" w:lineRule="auto"/>
        <w:rPr>
          <w:rFonts w:ascii="Times New Roman" w:eastAsia="Times New Roman" w:hAnsi="Times New Roman" w:cs="Arial"/>
          <w:sz w:val="20"/>
          <w:szCs w:val="20"/>
          <w:lang w:eastAsia="en-IN"/>
        </w:rPr>
      </w:pPr>
      <w:r>
        <w:rPr>
          <w:noProof/>
          <w:lang w:val="en-US"/>
        </w:rPr>
        <w:drawing>
          <wp:inline distT="0" distB="0" distL="0" distR="0" wp14:anchorId="133EB7DF" wp14:editId="3AB94B8A">
            <wp:extent cx="5731510" cy="1210310"/>
            <wp:effectExtent l="0" t="0" r="254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210310"/>
                    </a:xfrm>
                    <a:prstGeom prst="rect">
                      <a:avLst/>
                    </a:prstGeom>
                  </pic:spPr>
                </pic:pic>
              </a:graphicData>
            </a:graphic>
          </wp:inline>
        </w:drawing>
      </w:r>
    </w:p>
    <w:p w14:paraId="7663219A" w14:textId="77777777" w:rsidR="00492727" w:rsidRPr="0029152D" w:rsidRDefault="00492727" w:rsidP="00492727">
      <w:pPr>
        <w:spacing w:after="0" w:line="240" w:lineRule="auto"/>
        <w:rPr>
          <w:rFonts w:ascii="Times New Roman" w:eastAsia="Times New Roman" w:hAnsi="Times New Roman" w:cs="Arial"/>
          <w:sz w:val="20"/>
          <w:szCs w:val="20"/>
          <w:lang w:eastAsia="en-IN"/>
        </w:rPr>
      </w:pPr>
    </w:p>
    <w:p w14:paraId="540CFF8A" w14:textId="77777777" w:rsidR="00492727" w:rsidRDefault="00492727" w:rsidP="00492727">
      <w:pPr>
        <w:spacing w:after="0" w:line="240" w:lineRule="auto"/>
        <w:rPr>
          <w:rFonts w:ascii="Calibri" w:eastAsia="Calibri" w:hAnsi="Calibri" w:cs="Arial"/>
          <w:color w:val="202020"/>
          <w:szCs w:val="20"/>
          <w:lang w:eastAsia="en-IN"/>
        </w:rPr>
      </w:pPr>
      <w:r w:rsidRPr="0029152D">
        <w:rPr>
          <w:rFonts w:ascii="Calibri" w:eastAsia="Calibri" w:hAnsi="Calibri" w:cs="Arial"/>
          <w:color w:val="202020"/>
          <w:szCs w:val="20"/>
          <w:lang w:eastAsia="en-IN"/>
        </w:rPr>
        <w:t xml:space="preserve">The </w:t>
      </w:r>
      <w:r w:rsidRPr="0029152D">
        <w:rPr>
          <w:rFonts w:ascii="Calibri" w:eastAsia="Calibri" w:hAnsi="Calibri" w:cs="Arial"/>
          <w:b/>
          <w:color w:val="202020"/>
          <w:szCs w:val="20"/>
          <w:lang w:eastAsia="en-IN"/>
        </w:rPr>
        <w:t>Format Sample</w:t>
      </w:r>
      <w:r w:rsidRPr="0029152D">
        <w:rPr>
          <w:rFonts w:ascii="Calibri" w:eastAsia="Calibri" w:hAnsi="Calibri" w:cs="Arial"/>
          <w:color w:val="202020"/>
          <w:szCs w:val="20"/>
          <w:lang w:eastAsia="en-IN"/>
        </w:rPr>
        <w:t xml:space="preserve"> field displays the default currency format for the currency of the </w:t>
      </w:r>
      <w:r w:rsidRPr="0029152D">
        <w:rPr>
          <w:rFonts w:ascii="Calibri" w:eastAsia="Calibri" w:hAnsi="Calibri" w:cs="Arial"/>
          <w:b/>
          <w:color w:val="202020"/>
          <w:szCs w:val="20"/>
          <w:lang w:eastAsia="en-IN"/>
        </w:rPr>
        <w:t>Default Locale</w:t>
      </w:r>
      <w:r w:rsidRPr="0029152D">
        <w:rPr>
          <w:rFonts w:ascii="Calibri" w:eastAsia="Calibri" w:hAnsi="Calibri" w:cs="Arial"/>
          <w:color w:val="202020"/>
          <w:szCs w:val="20"/>
          <w:lang w:eastAsia="en-IN"/>
        </w:rPr>
        <w:t>.</w:t>
      </w:r>
    </w:p>
    <w:p w14:paraId="11B42EDF" w14:textId="77777777" w:rsidR="00492727" w:rsidRDefault="00492727" w:rsidP="00492727">
      <w:pPr>
        <w:spacing w:after="0" w:line="240" w:lineRule="auto"/>
        <w:rPr>
          <w:rFonts w:ascii="Calibri" w:eastAsia="Calibri" w:hAnsi="Calibri" w:cs="Arial"/>
          <w:color w:val="202020"/>
          <w:szCs w:val="20"/>
          <w:lang w:eastAsia="en-IN"/>
        </w:rPr>
      </w:pPr>
    </w:p>
    <w:p w14:paraId="4876DD67" w14:textId="1A4F7999" w:rsidR="00492727" w:rsidRDefault="00492727" w:rsidP="00492727">
      <w:pPr>
        <w:spacing w:after="0" w:line="240" w:lineRule="auto"/>
        <w:rPr>
          <w:rFonts w:ascii="Calibri" w:eastAsia="Calibri" w:hAnsi="Calibri" w:cs="Arial"/>
          <w:color w:val="202020"/>
          <w:szCs w:val="20"/>
          <w:lang w:eastAsia="en-IN"/>
        </w:rPr>
      </w:pPr>
      <w:r w:rsidRPr="005E183B">
        <w:rPr>
          <w:rFonts w:ascii="Calibri" w:eastAsia="Calibri" w:hAnsi="Calibri" w:cs="Arial"/>
          <w:color w:val="202020"/>
          <w:szCs w:val="20"/>
          <w:lang w:eastAsia="en-IN"/>
        </w:rPr>
        <w:t xml:space="preserve">In the </w:t>
      </w:r>
      <w:r w:rsidRPr="005E183B">
        <w:rPr>
          <w:rFonts w:ascii="Calibri" w:eastAsia="Calibri" w:hAnsi="Calibri" w:cs="Arial"/>
          <w:b/>
          <w:bCs/>
          <w:color w:val="202020"/>
          <w:szCs w:val="20"/>
          <w:lang w:eastAsia="en-IN"/>
        </w:rPr>
        <w:t>Default Exchange Rate</w:t>
      </w:r>
      <w:r w:rsidRPr="005E183B">
        <w:rPr>
          <w:rFonts w:ascii="Calibri" w:eastAsia="Calibri" w:hAnsi="Calibri" w:cs="Arial"/>
          <w:color w:val="202020"/>
          <w:szCs w:val="20"/>
          <w:lang w:eastAsia="en-IN"/>
        </w:rPr>
        <w:t xml:space="preserve"> field, enter an exchange rate for this currency against the base currency of this company. To customize the format for this currency, check the </w:t>
      </w:r>
      <w:r w:rsidRPr="005E183B">
        <w:rPr>
          <w:rFonts w:ascii="Calibri" w:eastAsia="Calibri" w:hAnsi="Calibri" w:cs="Arial"/>
          <w:b/>
          <w:bCs/>
          <w:color w:val="202020"/>
          <w:szCs w:val="20"/>
          <w:lang w:eastAsia="en-IN"/>
        </w:rPr>
        <w:t>Override Currency Format</w:t>
      </w:r>
      <w:r w:rsidRPr="005E183B">
        <w:rPr>
          <w:rFonts w:ascii="Calibri" w:eastAsia="Calibri" w:hAnsi="Calibri" w:cs="Arial"/>
          <w:color w:val="202020"/>
          <w:szCs w:val="20"/>
          <w:lang w:eastAsia="en-IN"/>
        </w:rPr>
        <w:t>.</w:t>
      </w:r>
    </w:p>
    <w:p w14:paraId="75F8A471" w14:textId="5EC9764A" w:rsidR="00F00598" w:rsidRDefault="00F00598" w:rsidP="00492727">
      <w:pPr>
        <w:spacing w:after="0" w:line="240" w:lineRule="auto"/>
        <w:rPr>
          <w:rFonts w:ascii="Calibri" w:eastAsia="Calibri" w:hAnsi="Calibri" w:cs="Arial"/>
          <w:color w:val="202020"/>
          <w:szCs w:val="20"/>
          <w:lang w:eastAsia="en-IN"/>
        </w:rPr>
      </w:pPr>
    </w:p>
    <w:p w14:paraId="727BDFB5" w14:textId="77777777" w:rsidR="00F00598" w:rsidRDefault="00F00598" w:rsidP="00F00598">
      <w:pPr>
        <w:rPr>
          <w:rFonts w:ascii="Calibri" w:eastAsia="Calibri" w:hAnsi="Calibri" w:cs="Calibri"/>
          <w:b/>
          <w:bCs/>
          <w:color w:val="FF0000"/>
          <w:shd w:val="clear" w:color="auto" w:fill="FAF9F8"/>
        </w:rPr>
      </w:pPr>
    </w:p>
    <w:p w14:paraId="24412E64" w14:textId="77777777" w:rsidR="00F00598" w:rsidRDefault="00F00598" w:rsidP="00F00598">
      <w:pPr>
        <w:rPr>
          <w:rFonts w:ascii="Calibri" w:eastAsia="Calibri" w:hAnsi="Calibri" w:cs="Calibri"/>
          <w:b/>
          <w:bCs/>
          <w:color w:val="FF0000"/>
          <w:shd w:val="clear" w:color="auto" w:fill="FAF9F8"/>
        </w:rPr>
      </w:pPr>
    </w:p>
    <w:p w14:paraId="7D288A06" w14:textId="77777777" w:rsidR="00F00598" w:rsidRDefault="00F00598" w:rsidP="00F00598">
      <w:pPr>
        <w:rPr>
          <w:rFonts w:ascii="Calibri" w:eastAsia="Calibri" w:hAnsi="Calibri" w:cs="Calibri"/>
          <w:b/>
          <w:bCs/>
          <w:color w:val="FF0000"/>
          <w:shd w:val="clear" w:color="auto" w:fill="FAF9F8"/>
        </w:rPr>
      </w:pPr>
    </w:p>
    <w:p w14:paraId="7654C86E" w14:textId="739D85F2" w:rsidR="00F00598" w:rsidRPr="00F00598" w:rsidRDefault="00F00598" w:rsidP="00F00598">
      <w:pPr>
        <w:rPr>
          <w:rFonts w:ascii="Calibri" w:eastAsia="Calibri" w:hAnsi="Calibri" w:cs="Calibri"/>
          <w:b/>
          <w:bCs/>
          <w:color w:val="FF0000"/>
        </w:rPr>
      </w:pPr>
      <w:r w:rsidRPr="00F00598">
        <w:rPr>
          <w:rFonts w:ascii="Calibri" w:eastAsia="Calibri" w:hAnsi="Calibri" w:cs="Calibri"/>
          <w:b/>
          <w:bCs/>
          <w:color w:val="FF0000"/>
          <w:shd w:val="clear" w:color="auto" w:fill="FAF9F8"/>
        </w:rPr>
        <w:t>Disclaimer: Upon signing off on the process flow document, you are confirming that the process has been set up per the SOW within NetSuite per your business's needs. Any additional changes or modifications requested outside the initial scope of work could result in a change request at an additional fee.</w:t>
      </w:r>
      <w:r w:rsidRPr="00F00598">
        <w:rPr>
          <w:rFonts w:ascii="Calibri" w:eastAsia="Calibri" w:hAnsi="Calibri" w:cs="Calibri"/>
          <w:b/>
          <w:bCs/>
          <w:color w:val="FF0000"/>
        </w:rPr>
        <w:t> </w:t>
      </w:r>
    </w:p>
    <w:p w14:paraId="2D9A1434" w14:textId="77777777" w:rsidR="00F00598" w:rsidRPr="00F00598" w:rsidRDefault="00F00598" w:rsidP="00F00598">
      <w:pPr>
        <w:rPr>
          <w:rFonts w:ascii="Calibri" w:eastAsia="Calibri" w:hAnsi="Calibri" w:cs="Calibri"/>
          <w:b/>
          <w:bCs/>
          <w:color w:val="FF0000"/>
        </w:rPr>
      </w:pPr>
      <w:r w:rsidRPr="00F00598">
        <w:rPr>
          <w:rFonts w:ascii="Calibri" w:eastAsia="Calibri" w:hAnsi="Calibri" w:cs="Calibri"/>
          <w:b/>
          <w:bCs/>
          <w:color w:val="FF0000"/>
        </w:rPr>
        <w:lastRenderedPageBreak/>
        <w:t> </w:t>
      </w:r>
    </w:p>
    <w:p w14:paraId="71CBDCCE" w14:textId="0B05ECA1" w:rsidR="00F00598" w:rsidRPr="0029152D" w:rsidRDefault="00F00598" w:rsidP="00F00598">
      <w:pPr>
        <w:spacing w:after="0" w:line="240" w:lineRule="auto"/>
        <w:rPr>
          <w:rFonts w:ascii="Calibri" w:eastAsia="Calibri" w:hAnsi="Calibri" w:cs="Arial"/>
          <w:color w:val="202020"/>
          <w:szCs w:val="20"/>
          <w:lang w:eastAsia="en-IN"/>
        </w:rPr>
      </w:pPr>
      <w:r w:rsidRPr="00F00598">
        <w:rPr>
          <w:rFonts w:ascii="Calibri" w:eastAsia="Calibri" w:hAnsi="Calibri" w:cs="Calibri"/>
          <w:b/>
          <w:bCs/>
          <w:color w:val="FF0000"/>
          <w:shd w:val="clear" w:color="auto" w:fill="FAF9F8"/>
        </w:rPr>
        <w:t>*** PLEASE ensure that you have logged into NetSuite and tested the process prior to signing off on the setup. Paapri requires sign-off on this document prior to moving forward with any additional design meetings.</w:t>
      </w:r>
      <w:r w:rsidRPr="00F00598">
        <w:rPr>
          <w:rFonts w:ascii="Calibri" w:eastAsia="Calibri" w:hAnsi="Calibri" w:cs="Calibri"/>
          <w:b/>
          <w:bCs/>
          <w:color w:val="000000"/>
          <w:sz w:val="16"/>
          <w:szCs w:val="16"/>
        </w:rPr>
        <w:t> </w:t>
      </w:r>
    </w:p>
    <w:p w14:paraId="32CAE93C" w14:textId="77777777" w:rsidR="00492727" w:rsidRDefault="00492727"/>
    <w:sectPr w:rsidR="00492727" w:rsidSect="005E29F4">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B45608" w14:textId="77777777" w:rsidR="002D2A38" w:rsidRDefault="002D2A38" w:rsidP="005E183B">
      <w:pPr>
        <w:spacing w:after="0" w:line="240" w:lineRule="auto"/>
      </w:pPr>
      <w:r>
        <w:separator/>
      </w:r>
    </w:p>
  </w:endnote>
  <w:endnote w:type="continuationSeparator" w:id="0">
    <w:p w14:paraId="6A367736" w14:textId="77777777" w:rsidR="002D2A38" w:rsidRDefault="002D2A38" w:rsidP="005E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BA857" w14:textId="77777777" w:rsidR="005E183B" w:rsidRDefault="005E183B" w:rsidP="002704E4">
    <w:pPr>
      <w:pStyle w:val="Footer"/>
    </w:pPr>
  </w:p>
  <w:p w14:paraId="44B5C694" w14:textId="77777777" w:rsidR="005E183B" w:rsidRDefault="005E183B" w:rsidP="002704E4">
    <w:pPr>
      <w:pStyle w:val="Footer"/>
      <w:tabs>
        <w:tab w:val="left" w:pos="5076"/>
      </w:tabs>
    </w:pPr>
  </w:p>
  <w:p w14:paraId="0C9005B8" w14:textId="143D44FC" w:rsidR="005E183B" w:rsidRDefault="005E183B" w:rsidP="002704E4">
    <w:pPr>
      <w:pStyle w:val="Footer"/>
    </w:pPr>
    <w:r w:rsidRPr="002704E4">
      <w:rPr>
        <w:noProof/>
        <w:lang w:val="en-US"/>
      </w:rPr>
      <w:drawing>
        <wp:inline distT="0" distB="0" distL="0" distR="0" wp14:anchorId="4F3C5A63" wp14:editId="59645597">
          <wp:extent cx="5727700" cy="334645"/>
          <wp:effectExtent l="0" t="0" r="635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2126B4">
      <w:rPr>
        <w:noProof/>
        <w:color w:val="4472C4"/>
        <w:sz w:val="14"/>
        <w:szCs w:val="14"/>
      </w:rPr>
      <w:t>23</w:t>
    </w:r>
    <w:r w:rsidRPr="002704E4">
      <w:rPr>
        <w:color w:val="4472C4"/>
        <w:sz w:val="14"/>
        <w:szCs w:val="14"/>
      </w:rPr>
      <w:fldChar w:fldCharType="end"/>
    </w:r>
  </w:p>
  <w:p w14:paraId="0C38112E" w14:textId="0C25B6D5" w:rsidR="005E183B" w:rsidRDefault="005E18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051509" w14:textId="77777777" w:rsidR="002D2A38" w:rsidRDefault="002D2A38" w:rsidP="005E183B">
      <w:pPr>
        <w:spacing w:after="0" w:line="240" w:lineRule="auto"/>
      </w:pPr>
      <w:r>
        <w:separator/>
      </w:r>
    </w:p>
  </w:footnote>
  <w:footnote w:type="continuationSeparator" w:id="0">
    <w:p w14:paraId="369D6418" w14:textId="77777777" w:rsidR="002D2A38" w:rsidRDefault="002D2A38" w:rsidP="005E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E923" w14:textId="22FAB8C5" w:rsidR="005E183B" w:rsidRDefault="005E29F4">
    <w:pPr>
      <w:pStyle w:val="Header"/>
    </w:pPr>
    <w:r>
      <w:rPr>
        <w:noProof/>
        <w:lang w:val="en-US"/>
      </w:rPr>
      <w:drawing>
        <wp:anchor distT="0" distB="0" distL="114300" distR="114300" simplePos="0" relativeHeight="251659264" behindDoc="1" locked="0" layoutInCell="1" allowOverlap="1" wp14:anchorId="078F2161" wp14:editId="60FE4F1A">
          <wp:simplePos x="0" y="0"/>
          <wp:positionH relativeFrom="margin">
            <wp:posOffset>5373321</wp:posOffset>
          </wp:positionH>
          <wp:positionV relativeFrom="paragraph">
            <wp:posOffset>196753</wp:posOffset>
          </wp:positionV>
          <wp:extent cx="1114425" cy="541020"/>
          <wp:effectExtent l="0" t="0" r="9525" b="0"/>
          <wp:wrapTight wrapText="bothSides">
            <wp:wrapPolygon edited="0">
              <wp:start x="0" y="0"/>
              <wp:lineTo x="0" y="20535"/>
              <wp:lineTo x="21415" y="20535"/>
              <wp:lineTo x="214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4102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83B"/>
    <w:rsid w:val="00077860"/>
    <w:rsid w:val="001564E7"/>
    <w:rsid w:val="001775D6"/>
    <w:rsid w:val="001A73AF"/>
    <w:rsid w:val="002126B4"/>
    <w:rsid w:val="00236526"/>
    <w:rsid w:val="002A7DD2"/>
    <w:rsid w:val="002D2A38"/>
    <w:rsid w:val="00361100"/>
    <w:rsid w:val="00376F9C"/>
    <w:rsid w:val="00384F3F"/>
    <w:rsid w:val="00394E04"/>
    <w:rsid w:val="003F0AB1"/>
    <w:rsid w:val="00492727"/>
    <w:rsid w:val="00576DB5"/>
    <w:rsid w:val="005E183B"/>
    <w:rsid w:val="005E29F4"/>
    <w:rsid w:val="006C45FA"/>
    <w:rsid w:val="00721561"/>
    <w:rsid w:val="00810B01"/>
    <w:rsid w:val="0081208C"/>
    <w:rsid w:val="008965A3"/>
    <w:rsid w:val="009D1A37"/>
    <w:rsid w:val="00A2658F"/>
    <w:rsid w:val="00AB3FAF"/>
    <w:rsid w:val="00AD7D33"/>
    <w:rsid w:val="00AE61FD"/>
    <w:rsid w:val="00B85C9E"/>
    <w:rsid w:val="00B86C82"/>
    <w:rsid w:val="00B91C1C"/>
    <w:rsid w:val="00BE79A5"/>
    <w:rsid w:val="00D7534C"/>
    <w:rsid w:val="00D83835"/>
    <w:rsid w:val="00E7273A"/>
    <w:rsid w:val="00F00598"/>
    <w:rsid w:val="00F050B5"/>
    <w:rsid w:val="00F1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29E85"/>
  <w15:chartTrackingRefBased/>
  <w15:docId w15:val="{F83A0C26-7002-462E-A966-974A1D6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3B"/>
  </w:style>
  <w:style w:type="paragraph" w:styleId="Footer">
    <w:name w:val="footer"/>
    <w:basedOn w:val="Normal"/>
    <w:link w:val="FooterChar"/>
    <w:uiPriority w:val="99"/>
    <w:unhideWhenUsed/>
    <w:rsid w:val="005E1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3B"/>
  </w:style>
  <w:style w:type="paragraph" w:customStyle="1" w:styleId="paragraph">
    <w:name w:val="paragraph"/>
    <w:basedOn w:val="Normal"/>
    <w:rsid w:val="00D753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D7534C"/>
  </w:style>
  <w:style w:type="character" w:customStyle="1" w:styleId="eop">
    <w:name w:val="eop"/>
    <w:basedOn w:val="DefaultParagraphFont"/>
    <w:rsid w:val="00D75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9813943">
      <w:bodyDiv w:val="1"/>
      <w:marLeft w:val="0"/>
      <w:marRight w:val="0"/>
      <w:marTop w:val="0"/>
      <w:marBottom w:val="0"/>
      <w:divBdr>
        <w:top w:val="none" w:sz="0" w:space="0" w:color="auto"/>
        <w:left w:val="none" w:sz="0" w:space="0" w:color="auto"/>
        <w:bottom w:val="none" w:sz="0" w:space="0" w:color="auto"/>
        <w:right w:val="none" w:sz="0" w:space="0" w:color="auto"/>
      </w:divBdr>
      <w:divsChild>
        <w:div w:id="1126123231">
          <w:marLeft w:val="0"/>
          <w:marRight w:val="0"/>
          <w:marTop w:val="0"/>
          <w:marBottom w:val="0"/>
          <w:divBdr>
            <w:top w:val="none" w:sz="0" w:space="0" w:color="auto"/>
            <w:left w:val="none" w:sz="0" w:space="0" w:color="auto"/>
            <w:bottom w:val="none" w:sz="0" w:space="0" w:color="auto"/>
            <w:right w:val="none" w:sz="0" w:space="0" w:color="auto"/>
          </w:divBdr>
        </w:div>
        <w:div w:id="2066832710">
          <w:marLeft w:val="0"/>
          <w:marRight w:val="0"/>
          <w:marTop w:val="0"/>
          <w:marBottom w:val="0"/>
          <w:divBdr>
            <w:top w:val="none" w:sz="0" w:space="0" w:color="auto"/>
            <w:left w:val="none" w:sz="0" w:space="0" w:color="auto"/>
            <w:bottom w:val="none" w:sz="0" w:space="0" w:color="auto"/>
            <w:right w:val="none" w:sz="0" w:space="0" w:color="auto"/>
          </w:divBdr>
        </w:div>
        <w:div w:id="1553688422">
          <w:marLeft w:val="0"/>
          <w:marRight w:val="0"/>
          <w:marTop w:val="0"/>
          <w:marBottom w:val="0"/>
          <w:divBdr>
            <w:top w:val="none" w:sz="0" w:space="0" w:color="auto"/>
            <w:left w:val="none" w:sz="0" w:space="0" w:color="auto"/>
            <w:bottom w:val="none" w:sz="0" w:space="0" w:color="auto"/>
            <w:right w:val="none" w:sz="0" w:space="0" w:color="auto"/>
          </w:divBdr>
        </w:div>
        <w:div w:id="1612589346">
          <w:marLeft w:val="0"/>
          <w:marRight w:val="0"/>
          <w:marTop w:val="0"/>
          <w:marBottom w:val="0"/>
          <w:divBdr>
            <w:top w:val="none" w:sz="0" w:space="0" w:color="auto"/>
            <w:left w:val="none" w:sz="0" w:space="0" w:color="auto"/>
            <w:bottom w:val="none" w:sz="0" w:space="0" w:color="auto"/>
            <w:right w:val="none" w:sz="0" w:space="0" w:color="auto"/>
          </w:divBdr>
        </w:div>
        <w:div w:id="428938850">
          <w:marLeft w:val="0"/>
          <w:marRight w:val="0"/>
          <w:marTop w:val="0"/>
          <w:marBottom w:val="0"/>
          <w:divBdr>
            <w:top w:val="none" w:sz="0" w:space="0" w:color="auto"/>
            <w:left w:val="none" w:sz="0" w:space="0" w:color="auto"/>
            <w:bottom w:val="none" w:sz="0" w:space="0" w:color="auto"/>
            <w:right w:val="none" w:sz="0" w:space="0" w:color="auto"/>
          </w:divBdr>
        </w:div>
      </w:divsChild>
    </w:div>
    <w:div w:id="1927377425">
      <w:bodyDiv w:val="1"/>
      <w:marLeft w:val="0"/>
      <w:marRight w:val="0"/>
      <w:marTop w:val="0"/>
      <w:marBottom w:val="0"/>
      <w:divBdr>
        <w:top w:val="none" w:sz="0" w:space="0" w:color="auto"/>
        <w:left w:val="none" w:sz="0" w:space="0" w:color="auto"/>
        <w:bottom w:val="none" w:sz="0" w:space="0" w:color="auto"/>
        <w:right w:val="none" w:sz="0" w:space="0" w:color="auto"/>
      </w:divBdr>
      <w:divsChild>
        <w:div w:id="275872745">
          <w:marLeft w:val="0"/>
          <w:marRight w:val="0"/>
          <w:marTop w:val="0"/>
          <w:marBottom w:val="0"/>
          <w:divBdr>
            <w:top w:val="none" w:sz="0" w:space="0" w:color="auto"/>
            <w:left w:val="none" w:sz="0" w:space="0" w:color="auto"/>
            <w:bottom w:val="none" w:sz="0" w:space="0" w:color="auto"/>
            <w:right w:val="none" w:sz="0" w:space="0" w:color="auto"/>
          </w:divBdr>
        </w:div>
        <w:div w:id="978343193">
          <w:marLeft w:val="0"/>
          <w:marRight w:val="0"/>
          <w:marTop w:val="0"/>
          <w:marBottom w:val="0"/>
          <w:divBdr>
            <w:top w:val="none" w:sz="0" w:space="0" w:color="auto"/>
            <w:left w:val="none" w:sz="0" w:space="0" w:color="auto"/>
            <w:bottom w:val="none" w:sz="0" w:space="0" w:color="auto"/>
            <w:right w:val="none" w:sz="0" w:space="0" w:color="auto"/>
          </w:divBdr>
        </w:div>
        <w:div w:id="1360618688">
          <w:marLeft w:val="0"/>
          <w:marRight w:val="0"/>
          <w:marTop w:val="0"/>
          <w:marBottom w:val="0"/>
          <w:divBdr>
            <w:top w:val="none" w:sz="0" w:space="0" w:color="auto"/>
            <w:left w:val="none" w:sz="0" w:space="0" w:color="auto"/>
            <w:bottom w:val="none" w:sz="0" w:space="0" w:color="auto"/>
            <w:right w:val="none" w:sz="0" w:space="0" w:color="auto"/>
          </w:divBdr>
        </w:div>
        <w:div w:id="1293630850">
          <w:marLeft w:val="0"/>
          <w:marRight w:val="0"/>
          <w:marTop w:val="0"/>
          <w:marBottom w:val="0"/>
          <w:divBdr>
            <w:top w:val="none" w:sz="0" w:space="0" w:color="auto"/>
            <w:left w:val="none" w:sz="0" w:space="0" w:color="auto"/>
            <w:bottom w:val="none" w:sz="0" w:space="0" w:color="auto"/>
            <w:right w:val="none" w:sz="0" w:space="0" w:color="auto"/>
          </w:divBdr>
        </w:div>
        <w:div w:id="746996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footer" Target="footer1.xml"/><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header" Target="header1.xml"/><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24</Pages>
  <Words>2663</Words>
  <Characters>15182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paapri_11_2020-8@outlook.com</dc:creator>
  <cp:keywords/>
  <dc:description/>
  <cp:lastModifiedBy>paapr</cp:lastModifiedBy>
  <cp:revision>23</cp:revision>
  <cp:lastPrinted>2022-05-25T09:46:00Z</cp:lastPrinted>
  <dcterms:created xsi:type="dcterms:W3CDTF">2022-05-25T09:13:00Z</dcterms:created>
  <dcterms:modified xsi:type="dcterms:W3CDTF">2022-09-13T11:29:00Z</dcterms:modified>
</cp:coreProperties>
</file>