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F3280" w14:textId="3DEC2252" w:rsidR="002D7380" w:rsidRDefault="002D7380"/>
    <w:p w14:paraId="26ED6AD3" w14:textId="7D27DB9E" w:rsidR="00495522" w:rsidRPr="00495522" w:rsidRDefault="00495522" w:rsidP="00495522"/>
    <w:p w14:paraId="7D213AB9" w14:textId="7ED6D4FF" w:rsidR="00495522" w:rsidRPr="00495522" w:rsidRDefault="00495522" w:rsidP="00495522"/>
    <w:p w14:paraId="12B63C57" w14:textId="74359943" w:rsidR="00495522" w:rsidRPr="00495522" w:rsidRDefault="00495522" w:rsidP="00495522"/>
    <w:p w14:paraId="4745A05E" w14:textId="552607E5" w:rsidR="00495522" w:rsidRPr="00495522" w:rsidRDefault="00495522" w:rsidP="00495522"/>
    <w:p w14:paraId="2F09BC8D" w14:textId="23933754" w:rsidR="00495522" w:rsidRPr="00495522" w:rsidRDefault="00495522" w:rsidP="00495522"/>
    <w:p w14:paraId="61BE5DA4" w14:textId="5F1B4B65" w:rsidR="00495522" w:rsidRPr="00495522" w:rsidRDefault="00495522" w:rsidP="00495522"/>
    <w:p w14:paraId="35285455" w14:textId="67381745" w:rsidR="00495522" w:rsidRPr="00495522" w:rsidRDefault="00495522" w:rsidP="00495522"/>
    <w:p w14:paraId="6DE19C76" w14:textId="033C5860" w:rsidR="00495522" w:rsidRPr="00495522" w:rsidRDefault="00495522" w:rsidP="00495522"/>
    <w:p w14:paraId="3D1717F1" w14:textId="39FE53D1" w:rsidR="00495522" w:rsidRPr="00495522" w:rsidRDefault="00495522" w:rsidP="00495522"/>
    <w:p w14:paraId="6CE24C8B" w14:textId="409F659C" w:rsidR="00495522" w:rsidRPr="00495522" w:rsidRDefault="00495522" w:rsidP="00495522"/>
    <w:p w14:paraId="3E09E7EA" w14:textId="1D12D879" w:rsidR="00495522" w:rsidRPr="00495522" w:rsidRDefault="00495522" w:rsidP="00495522"/>
    <w:p w14:paraId="770752F9" w14:textId="6F07236C" w:rsidR="00495522" w:rsidRDefault="00495522" w:rsidP="00495522"/>
    <w:p w14:paraId="3A189C69" w14:textId="472D3FA6" w:rsidR="00495522" w:rsidRDefault="0036782F" w:rsidP="00D33999">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KELCO INDUSTRIES</w:t>
      </w:r>
    </w:p>
    <w:p w14:paraId="345410F6" w14:textId="3F7D3EAE" w:rsidR="001954EF" w:rsidRDefault="001954EF" w:rsidP="00D33999">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KELCO 2D CUT</w:t>
      </w:r>
    </w:p>
    <w:p w14:paraId="7FE6E7EF" w14:textId="1823E6A5" w:rsidR="00495522" w:rsidRDefault="00495522" w:rsidP="00D33999">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PROCESS FLOW DOCUMENT</w:t>
      </w:r>
    </w:p>
    <w:p w14:paraId="526A8844" w14:textId="5BFA7038"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31AFF42E" w14:textId="46374866"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51E15A07" w14:textId="4D47AABD"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516DF996" w14:textId="030CE309"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206E8732" w14:textId="4B45421D"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3B061ED0" w14:textId="74D8E7F4"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41AB28DE" w14:textId="77777777" w:rsidR="00317FEA" w:rsidRDefault="00317FEA" w:rsidP="00290FBF">
      <w:pPr>
        <w:ind w:right="-454"/>
        <w:rPr>
          <w:rStyle w:val="normaltextrun"/>
          <w:rFonts w:ascii="Calibri" w:hAnsi="Calibri" w:cs="Calibri"/>
          <w:b/>
          <w:bCs/>
          <w:smallCaps/>
          <w:color w:val="4472C4"/>
          <w:sz w:val="52"/>
          <w:szCs w:val="52"/>
          <w:shd w:val="clear" w:color="auto" w:fill="FFFFFF"/>
        </w:rPr>
      </w:pPr>
    </w:p>
    <w:p w14:paraId="19FBDBF5" w14:textId="12AFA26B" w:rsidR="0031091E" w:rsidRDefault="0031091E" w:rsidP="0031091E">
      <w:pPr>
        <w:pStyle w:val="NormalWeb"/>
        <w:spacing w:after="240" w:afterAutospacing="0"/>
        <w:rPr>
          <w:rStyle w:val="normaltextrun"/>
          <w:rFonts w:ascii="Calibri" w:eastAsiaTheme="minorHAnsi" w:hAnsi="Calibri" w:cs="Calibri"/>
          <w:b/>
          <w:bCs/>
          <w:smallCaps/>
          <w:color w:val="4472C4"/>
          <w:shd w:val="clear" w:color="auto" w:fill="FFFFFF"/>
          <w:lang w:eastAsia="en-US"/>
        </w:rPr>
      </w:pPr>
    </w:p>
    <w:p w14:paraId="622225F5" w14:textId="0762AE9A" w:rsidR="00730C75" w:rsidRPr="00305EBE" w:rsidRDefault="00730C75" w:rsidP="00730C75">
      <w:pPr>
        <w:pStyle w:val="paragraph"/>
        <w:spacing w:before="0" w:beforeAutospacing="0" w:after="0" w:afterAutospacing="0"/>
        <w:textAlignment w:val="baseline"/>
        <w:rPr>
          <w:rFonts w:asciiTheme="minorHAnsi" w:hAnsiTheme="minorHAnsi" w:cstheme="minorHAnsi"/>
          <w:b/>
          <w:sz w:val="32"/>
          <w:szCs w:val="32"/>
        </w:rPr>
      </w:pPr>
      <w:r w:rsidRPr="00305EBE">
        <w:rPr>
          <w:rFonts w:asciiTheme="minorHAnsi" w:hAnsiTheme="minorHAnsi" w:cstheme="minorHAnsi"/>
          <w:b/>
          <w:sz w:val="32"/>
          <w:szCs w:val="32"/>
          <w:highlight w:val="yellow"/>
        </w:rPr>
        <w:lastRenderedPageBreak/>
        <w:t xml:space="preserve">Login to Role: </w:t>
      </w:r>
      <w:r w:rsidR="00305EBE" w:rsidRPr="00305EBE">
        <w:rPr>
          <w:rFonts w:asciiTheme="minorHAnsi" w:hAnsiTheme="minorHAnsi" w:cstheme="minorHAnsi"/>
          <w:b/>
          <w:sz w:val="32"/>
          <w:szCs w:val="32"/>
          <w:highlight w:val="yellow"/>
        </w:rPr>
        <w:t>Production Manager</w:t>
      </w:r>
    </w:p>
    <w:p w14:paraId="333A4433" w14:textId="37612975" w:rsidR="00730C75" w:rsidRDefault="00730C75" w:rsidP="005F345B">
      <w:pPr>
        <w:pStyle w:val="paragraph"/>
        <w:spacing w:before="0" w:beforeAutospacing="0" w:after="0" w:afterAutospacing="0"/>
        <w:textAlignment w:val="baseline"/>
        <w:rPr>
          <w:rStyle w:val="eop"/>
          <w:rFonts w:ascii="Calibri" w:hAnsi="Calibri" w:cs="Calibri"/>
          <w:sz w:val="28"/>
          <w:szCs w:val="28"/>
        </w:rPr>
      </w:pPr>
      <w:r>
        <w:rPr>
          <w:b/>
          <w:sz w:val="32"/>
          <w:szCs w:val="32"/>
        </w:rPr>
        <w:br/>
      </w:r>
      <w:r>
        <w:rPr>
          <w:rStyle w:val="normaltextrun"/>
          <w:rFonts w:ascii="Calibri" w:hAnsi="Calibri" w:cs="Calibri"/>
          <w:b/>
          <w:bCs/>
          <w:sz w:val="28"/>
          <w:szCs w:val="28"/>
          <w:u w:val="single"/>
        </w:rPr>
        <w:t xml:space="preserve">Prerequisite for using </w:t>
      </w:r>
      <w:proofErr w:type="spellStart"/>
      <w:r w:rsidR="005F345B">
        <w:rPr>
          <w:rStyle w:val="normaltextrun"/>
          <w:rFonts w:ascii="Calibri" w:hAnsi="Calibri" w:cs="Calibri"/>
          <w:b/>
          <w:bCs/>
          <w:sz w:val="28"/>
          <w:szCs w:val="28"/>
          <w:u w:val="single"/>
        </w:rPr>
        <w:t>Kelco</w:t>
      </w:r>
      <w:proofErr w:type="spellEnd"/>
      <w:r w:rsidR="005F345B">
        <w:rPr>
          <w:rStyle w:val="normaltextrun"/>
          <w:rFonts w:ascii="Calibri" w:hAnsi="Calibri" w:cs="Calibri"/>
          <w:b/>
          <w:bCs/>
          <w:sz w:val="28"/>
          <w:szCs w:val="28"/>
          <w:u w:val="single"/>
        </w:rPr>
        <w:t xml:space="preserve"> 2D Cut (Item</w:t>
      </w:r>
      <w:r>
        <w:rPr>
          <w:rStyle w:val="normaltextrun"/>
          <w:rFonts w:ascii="Calibri" w:hAnsi="Calibri" w:cs="Calibri"/>
          <w:b/>
          <w:bCs/>
          <w:sz w:val="28"/>
          <w:szCs w:val="28"/>
          <w:u w:val="single"/>
        </w:rPr>
        <w:t xml:space="preserve"> Setup)</w:t>
      </w:r>
      <w:r>
        <w:rPr>
          <w:rStyle w:val="eop"/>
          <w:rFonts w:ascii="Calibri" w:hAnsi="Calibri" w:cs="Calibri"/>
          <w:sz w:val="28"/>
          <w:szCs w:val="28"/>
        </w:rPr>
        <w:t> </w:t>
      </w:r>
    </w:p>
    <w:p w14:paraId="25803776" w14:textId="77777777" w:rsidR="008D50E2" w:rsidRDefault="008D50E2" w:rsidP="005F345B">
      <w:pPr>
        <w:pStyle w:val="paragraph"/>
        <w:spacing w:before="0" w:beforeAutospacing="0" w:after="0" w:afterAutospacing="0"/>
        <w:textAlignment w:val="baseline"/>
        <w:rPr>
          <w:rStyle w:val="eop"/>
          <w:rFonts w:ascii="Calibri" w:hAnsi="Calibri" w:cs="Calibri"/>
          <w:sz w:val="28"/>
          <w:szCs w:val="28"/>
        </w:rPr>
      </w:pPr>
    </w:p>
    <w:p w14:paraId="5BB92E29" w14:textId="12DF4C76" w:rsidR="008D50E2" w:rsidRDefault="008D50E2" w:rsidP="005F345B">
      <w:pPr>
        <w:pStyle w:val="paragraph"/>
        <w:spacing w:before="0" w:beforeAutospacing="0" w:after="0" w:afterAutospacing="0"/>
        <w:textAlignment w:val="baseline"/>
        <w:rPr>
          <w:rStyle w:val="normaltextrun"/>
          <w:rFonts w:ascii="Calibri" w:hAnsi="Calibri" w:cs="Calibri"/>
          <w:b/>
          <w:sz w:val="22"/>
          <w:szCs w:val="22"/>
        </w:rPr>
      </w:pPr>
      <w:r w:rsidRPr="00EC681F">
        <w:rPr>
          <w:rFonts w:asciiTheme="minorHAnsi" w:hAnsiTheme="minorHAnsi" w:cstheme="minorHAnsi"/>
          <w:sz w:val="22"/>
          <w:szCs w:val="22"/>
        </w:rPr>
        <w:t>Navigation</w:t>
      </w:r>
      <w:r w:rsidRPr="00EC681F">
        <w:rPr>
          <w:rStyle w:val="normaltextrun"/>
          <w:rFonts w:asciiTheme="minorHAnsi" w:hAnsiTheme="minorHAnsi" w:cstheme="minorHAnsi"/>
          <w:sz w:val="22"/>
          <w:szCs w:val="22"/>
        </w:rPr>
        <w:t xml:space="preserve">:  </w:t>
      </w:r>
      <w:r w:rsidRPr="00AC1EC6">
        <w:rPr>
          <w:rStyle w:val="normaltextrun"/>
          <w:rFonts w:asciiTheme="minorHAnsi" w:hAnsiTheme="minorHAnsi" w:cstheme="minorHAnsi"/>
          <w:b/>
          <w:sz w:val="22"/>
          <w:szCs w:val="22"/>
        </w:rPr>
        <w:t xml:space="preserve">Lists -&gt; </w:t>
      </w:r>
      <w:r w:rsidR="00467508">
        <w:rPr>
          <w:rStyle w:val="normaltextrun"/>
          <w:rFonts w:asciiTheme="minorHAnsi" w:hAnsiTheme="minorHAnsi" w:cstheme="minorHAnsi"/>
          <w:b/>
          <w:sz w:val="22"/>
          <w:szCs w:val="22"/>
        </w:rPr>
        <w:t>Accounting</w:t>
      </w:r>
      <w:r w:rsidRPr="00AC1EC6">
        <w:rPr>
          <w:rStyle w:val="normaltextrun"/>
          <w:rFonts w:asciiTheme="minorHAnsi" w:hAnsiTheme="minorHAnsi" w:cstheme="minorHAnsi"/>
          <w:b/>
          <w:sz w:val="22"/>
          <w:szCs w:val="22"/>
        </w:rPr>
        <w:t xml:space="preserve"> -&gt;</w:t>
      </w:r>
      <w:r w:rsidR="00935DA1">
        <w:rPr>
          <w:rStyle w:val="normaltextrun"/>
          <w:rFonts w:asciiTheme="minorHAnsi" w:hAnsiTheme="minorHAnsi" w:cstheme="minorHAnsi"/>
          <w:b/>
          <w:sz w:val="22"/>
          <w:szCs w:val="22"/>
        </w:rPr>
        <w:t xml:space="preserve"> </w:t>
      </w:r>
      <w:r w:rsidR="00467508">
        <w:rPr>
          <w:rStyle w:val="normaltextrun"/>
          <w:rFonts w:asciiTheme="minorHAnsi" w:hAnsiTheme="minorHAnsi" w:cstheme="minorHAnsi"/>
          <w:b/>
          <w:sz w:val="22"/>
          <w:szCs w:val="22"/>
        </w:rPr>
        <w:t>Items</w:t>
      </w:r>
      <w:r w:rsidRPr="00AC1EC6">
        <w:rPr>
          <w:rStyle w:val="normaltextrun"/>
          <w:rFonts w:ascii="Calibri" w:hAnsi="Calibri" w:cs="Calibri"/>
          <w:b/>
          <w:sz w:val="22"/>
          <w:szCs w:val="22"/>
        </w:rPr>
        <w:t>.</w:t>
      </w:r>
    </w:p>
    <w:p w14:paraId="7CA93E21" w14:textId="77777777" w:rsidR="008A299C" w:rsidRDefault="008A299C" w:rsidP="005F345B">
      <w:pPr>
        <w:pStyle w:val="paragraph"/>
        <w:spacing w:before="0" w:beforeAutospacing="0" w:after="0" w:afterAutospacing="0"/>
        <w:textAlignment w:val="baseline"/>
        <w:rPr>
          <w:rStyle w:val="normaltextrun"/>
          <w:rFonts w:ascii="Calibri" w:hAnsi="Calibri" w:cs="Calibri"/>
          <w:b/>
          <w:sz w:val="22"/>
          <w:szCs w:val="22"/>
        </w:rPr>
      </w:pPr>
    </w:p>
    <w:p w14:paraId="699A6D87" w14:textId="34F26873" w:rsidR="00D66B32" w:rsidRDefault="00642008" w:rsidP="005F345B">
      <w:pPr>
        <w:pStyle w:val="paragraph"/>
        <w:spacing w:before="0" w:beforeAutospacing="0" w:after="0" w:afterAutospacing="0"/>
        <w:textAlignment w:val="baseline"/>
        <w:rPr>
          <w:rFonts w:ascii="Calibri" w:hAnsi="Calibri" w:cs="Calibri"/>
          <w:sz w:val="28"/>
          <w:szCs w:val="28"/>
        </w:rPr>
      </w:pPr>
      <w:r>
        <w:rPr>
          <w:noProof/>
        </w:rPr>
        <w:drawing>
          <wp:inline distT="0" distB="0" distL="0" distR="0" wp14:anchorId="529DC929" wp14:editId="589B22F4">
            <wp:extent cx="6390640" cy="7994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90640" cy="799465"/>
                    </a:xfrm>
                    <a:prstGeom prst="rect">
                      <a:avLst/>
                    </a:prstGeom>
                  </pic:spPr>
                </pic:pic>
              </a:graphicData>
            </a:graphic>
          </wp:inline>
        </w:drawing>
      </w:r>
    </w:p>
    <w:p w14:paraId="3D1487DD" w14:textId="1DD1FAF9" w:rsidR="000F7868" w:rsidRDefault="000F7868" w:rsidP="005F345B">
      <w:pPr>
        <w:pStyle w:val="paragraph"/>
        <w:spacing w:before="0" w:beforeAutospacing="0" w:after="0" w:afterAutospacing="0"/>
        <w:textAlignment w:val="baseline"/>
        <w:rPr>
          <w:rFonts w:ascii="Calibri" w:hAnsi="Calibri" w:cs="Calibri"/>
          <w:sz w:val="28"/>
          <w:szCs w:val="28"/>
        </w:rPr>
      </w:pPr>
    </w:p>
    <w:p w14:paraId="1B95EB37" w14:textId="4A38BDD1" w:rsidR="00F97573" w:rsidRPr="00F97573" w:rsidRDefault="00F97573" w:rsidP="00F97573">
      <w:pPr>
        <w:rPr>
          <w:b/>
          <w:sz w:val="28"/>
          <w:szCs w:val="28"/>
          <w:u w:val="single"/>
        </w:rPr>
      </w:pPr>
      <w:r w:rsidRPr="00A065E7">
        <w:rPr>
          <w:rStyle w:val="normaltextrun"/>
          <w:rFonts w:ascii="Calibri" w:hAnsi="Calibri" w:cs="Calibri"/>
          <w:b/>
          <w:color w:val="000000"/>
          <w:shd w:val="clear" w:color="auto" w:fill="FFFFFF"/>
        </w:rPr>
        <w:t>Edit</w:t>
      </w:r>
      <w:r>
        <w:rPr>
          <w:rStyle w:val="normaltextrun"/>
          <w:rFonts w:ascii="Calibri" w:hAnsi="Calibri" w:cs="Calibri"/>
          <w:color w:val="000000"/>
          <w:shd w:val="clear" w:color="auto" w:fill="FFFFFF"/>
        </w:rPr>
        <w:t xml:space="preserve"> the existing Item record. </w:t>
      </w:r>
      <w:r>
        <w:rPr>
          <w:rStyle w:val="eop"/>
          <w:rFonts w:ascii="Calibri" w:hAnsi="Calibri" w:cs="Calibri"/>
          <w:color w:val="000000"/>
          <w:shd w:val="clear" w:color="auto" w:fill="FFFFFF"/>
        </w:rPr>
        <w:t> </w:t>
      </w:r>
    </w:p>
    <w:p w14:paraId="6A88FED2" w14:textId="1E74E7B8" w:rsidR="000F7868" w:rsidRPr="005F345B" w:rsidRDefault="0085657E" w:rsidP="005F345B">
      <w:pPr>
        <w:pStyle w:val="paragraph"/>
        <w:spacing w:before="0" w:beforeAutospacing="0" w:after="0" w:afterAutospacing="0"/>
        <w:textAlignment w:val="baseline"/>
        <w:rPr>
          <w:rFonts w:ascii="Calibri" w:hAnsi="Calibri" w:cs="Calibri"/>
          <w:sz w:val="28"/>
          <w:szCs w:val="28"/>
        </w:rPr>
      </w:pPr>
      <w:r>
        <w:rPr>
          <w:noProof/>
        </w:rPr>
        <w:drawing>
          <wp:inline distT="0" distB="0" distL="0" distR="0" wp14:anchorId="05EA5297" wp14:editId="3094187A">
            <wp:extent cx="6390640" cy="1888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90640" cy="1888490"/>
                    </a:xfrm>
                    <a:prstGeom prst="rect">
                      <a:avLst/>
                    </a:prstGeom>
                  </pic:spPr>
                </pic:pic>
              </a:graphicData>
            </a:graphic>
          </wp:inline>
        </w:drawing>
      </w:r>
    </w:p>
    <w:p w14:paraId="2B54519A" w14:textId="6D82066F" w:rsidR="00322AFB" w:rsidRPr="00322AFB" w:rsidRDefault="00322AFB" w:rsidP="00D80581">
      <w:pPr>
        <w:pStyle w:val="NormalWeb"/>
        <w:spacing w:after="240" w:afterAutospacing="0"/>
        <w:rPr>
          <w:rFonts w:asciiTheme="minorHAnsi" w:hAnsiTheme="minorHAnsi" w:cstheme="minorHAnsi"/>
          <w:b/>
          <w:bCs/>
          <w:sz w:val="22"/>
          <w:szCs w:val="22"/>
          <w:u w:val="single"/>
        </w:rPr>
      </w:pPr>
      <w:r w:rsidRPr="00322AFB">
        <w:rPr>
          <w:rFonts w:asciiTheme="minorHAnsi" w:hAnsiTheme="minorHAnsi" w:cstheme="minorHAnsi"/>
          <w:bCs/>
          <w:sz w:val="22"/>
          <w:szCs w:val="22"/>
        </w:rPr>
        <w:t xml:space="preserve">Check the </w:t>
      </w:r>
      <w:r w:rsidRPr="00322AFB">
        <w:rPr>
          <w:rFonts w:asciiTheme="minorHAnsi" w:hAnsiTheme="minorHAnsi" w:cstheme="minorHAnsi"/>
          <w:b/>
          <w:bCs/>
          <w:sz w:val="22"/>
          <w:szCs w:val="22"/>
        </w:rPr>
        <w:t xml:space="preserve">To Be Cut </w:t>
      </w:r>
      <w:r w:rsidRPr="00322AFB">
        <w:rPr>
          <w:rFonts w:asciiTheme="minorHAnsi" w:hAnsiTheme="minorHAnsi" w:cstheme="minorHAnsi"/>
          <w:bCs/>
          <w:sz w:val="22"/>
          <w:szCs w:val="22"/>
        </w:rPr>
        <w:t>checkbox</w:t>
      </w:r>
      <w:r>
        <w:rPr>
          <w:rFonts w:asciiTheme="minorHAnsi" w:hAnsiTheme="minorHAnsi" w:cstheme="minorHAnsi"/>
          <w:b/>
          <w:bCs/>
          <w:sz w:val="22"/>
          <w:szCs w:val="22"/>
          <w:u w:val="single"/>
        </w:rPr>
        <w:t xml:space="preserve"> </w:t>
      </w:r>
      <w:r>
        <w:rPr>
          <w:rStyle w:val="normaltextrun"/>
          <w:rFonts w:ascii="Calibri" w:hAnsi="Calibri" w:cs="Calibri"/>
          <w:color w:val="000000"/>
          <w:shd w:val="clear" w:color="auto" w:fill="FFFFFF"/>
        </w:rPr>
        <w:t xml:space="preserve">and </w:t>
      </w:r>
      <w:r w:rsidRPr="07817613">
        <w:rPr>
          <w:rStyle w:val="normaltextrun"/>
          <w:rFonts w:ascii="Calibri" w:hAnsi="Calibri" w:cs="Calibri"/>
          <w:b/>
          <w:bCs/>
          <w:color w:val="000000"/>
          <w:shd w:val="clear" w:color="auto" w:fill="FFFFFF"/>
        </w:rPr>
        <w:t>save</w:t>
      </w:r>
      <w:r>
        <w:rPr>
          <w:rStyle w:val="normaltextrun"/>
          <w:rFonts w:ascii="Calibri" w:hAnsi="Calibri" w:cs="Calibri"/>
          <w:color w:val="000000"/>
          <w:shd w:val="clear" w:color="auto" w:fill="FFFFFF"/>
        </w:rPr>
        <w:t xml:space="preserve"> the Item record.</w:t>
      </w:r>
      <w:r>
        <w:rPr>
          <w:rStyle w:val="normaltextrun"/>
          <w:rFonts w:ascii="Calibri" w:hAnsi="Calibri" w:cs="Calibri"/>
          <w:color w:val="000000"/>
          <w:shd w:val="clear" w:color="auto" w:fill="FFFFFF"/>
        </w:rPr>
        <w:br/>
      </w:r>
    </w:p>
    <w:p w14:paraId="5C29FDE9" w14:textId="68D5F09A" w:rsidR="00322AFB" w:rsidRDefault="002B3057" w:rsidP="00D80581">
      <w:pPr>
        <w:pStyle w:val="NormalWeb"/>
        <w:spacing w:after="240" w:afterAutospacing="0"/>
        <w:rPr>
          <w:rFonts w:asciiTheme="minorHAnsi" w:hAnsiTheme="minorHAnsi" w:cstheme="minorHAnsi"/>
          <w:b/>
          <w:bCs/>
          <w:sz w:val="28"/>
          <w:szCs w:val="28"/>
          <w:u w:val="single"/>
        </w:rPr>
      </w:pPr>
      <w:r>
        <w:rPr>
          <w:noProof/>
          <w:lang w:val="en-US"/>
        </w:rPr>
        <w:drawing>
          <wp:inline distT="0" distB="0" distL="0" distR="0" wp14:anchorId="727C372F" wp14:editId="32881AC7">
            <wp:extent cx="6390640" cy="22015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90640" cy="2201545"/>
                    </a:xfrm>
                    <a:prstGeom prst="rect">
                      <a:avLst/>
                    </a:prstGeom>
                  </pic:spPr>
                </pic:pic>
              </a:graphicData>
            </a:graphic>
          </wp:inline>
        </w:drawing>
      </w:r>
    </w:p>
    <w:p w14:paraId="6801B34E" w14:textId="77777777" w:rsidR="00322AFB" w:rsidRDefault="00322AFB" w:rsidP="00D80581">
      <w:pPr>
        <w:pStyle w:val="NormalWeb"/>
        <w:spacing w:after="240" w:afterAutospacing="0"/>
        <w:rPr>
          <w:rFonts w:asciiTheme="minorHAnsi" w:hAnsiTheme="minorHAnsi" w:cstheme="minorHAnsi"/>
          <w:b/>
          <w:bCs/>
          <w:sz w:val="28"/>
          <w:szCs w:val="28"/>
          <w:u w:val="single"/>
        </w:rPr>
      </w:pPr>
    </w:p>
    <w:p w14:paraId="727E9D1A" w14:textId="77777777" w:rsidR="00B156F8" w:rsidRDefault="00B156F8" w:rsidP="00D80581">
      <w:pPr>
        <w:pStyle w:val="NormalWeb"/>
        <w:spacing w:after="240" w:afterAutospacing="0"/>
        <w:rPr>
          <w:rFonts w:asciiTheme="minorHAnsi" w:hAnsiTheme="minorHAnsi" w:cstheme="minorHAnsi"/>
          <w:b/>
          <w:bCs/>
          <w:sz w:val="28"/>
          <w:szCs w:val="28"/>
          <w:u w:val="single"/>
        </w:rPr>
      </w:pPr>
    </w:p>
    <w:p w14:paraId="787C101C" w14:textId="77777777" w:rsidR="00B449F0" w:rsidRDefault="00B449F0" w:rsidP="00D80581">
      <w:pPr>
        <w:pStyle w:val="NormalWeb"/>
        <w:spacing w:after="240" w:afterAutospacing="0"/>
        <w:rPr>
          <w:rFonts w:asciiTheme="minorHAnsi" w:hAnsiTheme="minorHAnsi" w:cstheme="minorHAnsi"/>
          <w:b/>
          <w:bCs/>
          <w:sz w:val="28"/>
          <w:szCs w:val="28"/>
          <w:u w:val="single"/>
        </w:rPr>
      </w:pPr>
    </w:p>
    <w:p w14:paraId="78AABDF2" w14:textId="77777777" w:rsidR="00B449F0" w:rsidRDefault="00B449F0" w:rsidP="00D80581">
      <w:pPr>
        <w:pStyle w:val="NormalWeb"/>
        <w:spacing w:after="240" w:afterAutospacing="0"/>
        <w:rPr>
          <w:rFonts w:asciiTheme="minorHAnsi" w:hAnsiTheme="minorHAnsi" w:cstheme="minorHAnsi"/>
          <w:b/>
          <w:bCs/>
          <w:sz w:val="28"/>
          <w:szCs w:val="28"/>
          <w:u w:val="single"/>
        </w:rPr>
      </w:pPr>
    </w:p>
    <w:p w14:paraId="76F6B165" w14:textId="4F7FE616" w:rsidR="00D80581" w:rsidRPr="000A7729" w:rsidRDefault="00D80581" w:rsidP="00D80581">
      <w:pPr>
        <w:pStyle w:val="NormalWeb"/>
        <w:spacing w:after="240" w:afterAutospacing="0"/>
        <w:rPr>
          <w:rFonts w:asciiTheme="minorHAnsi" w:hAnsiTheme="minorHAnsi" w:cstheme="minorHAnsi"/>
          <w:b/>
          <w:bCs/>
          <w:sz w:val="28"/>
          <w:szCs w:val="28"/>
          <w:u w:val="single"/>
        </w:rPr>
      </w:pPr>
      <w:r w:rsidRPr="000A7729">
        <w:rPr>
          <w:rFonts w:asciiTheme="minorHAnsi" w:hAnsiTheme="minorHAnsi" w:cstheme="minorHAnsi"/>
          <w:b/>
          <w:bCs/>
          <w:sz w:val="28"/>
          <w:szCs w:val="28"/>
          <w:u w:val="single"/>
        </w:rPr>
        <w:lastRenderedPageBreak/>
        <w:t>KELCO 2D Cut</w:t>
      </w:r>
    </w:p>
    <w:p w14:paraId="712B8BA0" w14:textId="3125D376" w:rsidR="007858D9" w:rsidRPr="005F2E0E" w:rsidRDefault="007858D9" w:rsidP="007858D9">
      <w:pPr>
        <w:pStyle w:val="NormalWeb"/>
        <w:spacing w:after="240" w:afterAutospacing="0"/>
        <w:rPr>
          <w:rFonts w:asciiTheme="minorHAnsi" w:hAnsiTheme="minorHAnsi" w:cstheme="minorHAnsi"/>
          <w:sz w:val="22"/>
          <w:szCs w:val="22"/>
        </w:rPr>
      </w:pPr>
      <w:r w:rsidRPr="005F2E0E">
        <w:rPr>
          <w:rFonts w:asciiTheme="minorHAnsi" w:hAnsiTheme="minorHAnsi" w:cstheme="minorHAnsi"/>
          <w:sz w:val="22"/>
          <w:szCs w:val="22"/>
        </w:rPr>
        <w:t xml:space="preserve">To create a </w:t>
      </w:r>
      <w:proofErr w:type="spellStart"/>
      <w:r w:rsidR="004F6B16">
        <w:rPr>
          <w:rFonts w:asciiTheme="minorHAnsi" w:hAnsiTheme="minorHAnsi" w:cstheme="minorHAnsi"/>
          <w:b/>
          <w:bCs/>
          <w:sz w:val="22"/>
          <w:szCs w:val="22"/>
        </w:rPr>
        <w:t>Kelco</w:t>
      </w:r>
      <w:proofErr w:type="spellEnd"/>
      <w:r w:rsidRPr="005F2E0E">
        <w:rPr>
          <w:rFonts w:asciiTheme="minorHAnsi" w:hAnsiTheme="minorHAnsi" w:cstheme="minorHAnsi"/>
          <w:b/>
          <w:bCs/>
          <w:sz w:val="22"/>
          <w:szCs w:val="22"/>
        </w:rPr>
        <w:t xml:space="preserve"> 2D Cut </w:t>
      </w:r>
      <w:r w:rsidRPr="005F2E0E">
        <w:rPr>
          <w:rFonts w:asciiTheme="minorHAnsi" w:hAnsiTheme="minorHAnsi" w:cstheme="minorHAnsi"/>
          <w:sz w:val="22"/>
          <w:szCs w:val="22"/>
        </w:rPr>
        <w:t xml:space="preserve">record the user needs to navigate </w:t>
      </w:r>
      <w:r w:rsidRPr="005F2E0E">
        <w:rPr>
          <w:rFonts w:asciiTheme="minorHAnsi" w:hAnsiTheme="minorHAnsi" w:cstheme="minorHAnsi"/>
          <w:b/>
          <w:bCs/>
          <w:sz w:val="22"/>
          <w:szCs w:val="22"/>
        </w:rPr>
        <w:t xml:space="preserve">Transactions-&gt; Inventory-&gt; </w:t>
      </w:r>
      <w:proofErr w:type="spellStart"/>
      <w:r w:rsidRPr="005F2E0E">
        <w:rPr>
          <w:rFonts w:asciiTheme="minorHAnsi" w:hAnsiTheme="minorHAnsi" w:cstheme="minorHAnsi"/>
          <w:b/>
          <w:bCs/>
          <w:sz w:val="22"/>
          <w:szCs w:val="22"/>
        </w:rPr>
        <w:t>Kelco</w:t>
      </w:r>
      <w:proofErr w:type="spellEnd"/>
      <w:r w:rsidRPr="005F2E0E">
        <w:rPr>
          <w:rFonts w:asciiTheme="minorHAnsi" w:hAnsiTheme="minorHAnsi" w:cstheme="minorHAnsi"/>
          <w:b/>
          <w:bCs/>
          <w:sz w:val="22"/>
          <w:szCs w:val="22"/>
        </w:rPr>
        <w:t xml:space="preserve"> 2D Cut</w:t>
      </w:r>
      <w:r w:rsidRPr="005F2E0E">
        <w:rPr>
          <w:rFonts w:asciiTheme="minorHAnsi" w:hAnsiTheme="minorHAnsi" w:cstheme="minorHAnsi"/>
          <w:sz w:val="22"/>
          <w:szCs w:val="22"/>
        </w:rPr>
        <w:t xml:space="preserve">-&gt; </w:t>
      </w:r>
      <w:r w:rsidRPr="005F2E0E">
        <w:rPr>
          <w:rFonts w:asciiTheme="minorHAnsi" w:hAnsiTheme="minorHAnsi" w:cstheme="minorHAnsi"/>
          <w:b/>
          <w:bCs/>
          <w:sz w:val="22"/>
          <w:szCs w:val="22"/>
        </w:rPr>
        <w:t>New</w:t>
      </w:r>
      <w:r w:rsidRPr="005F2E0E">
        <w:rPr>
          <w:rFonts w:asciiTheme="minorHAnsi" w:hAnsiTheme="minorHAnsi" w:cstheme="minorHAnsi"/>
          <w:sz w:val="22"/>
          <w:szCs w:val="22"/>
        </w:rPr>
        <w:t>.</w:t>
      </w:r>
      <w:r w:rsidRPr="005F2E0E">
        <w:rPr>
          <w:rFonts w:asciiTheme="minorHAnsi" w:hAnsiTheme="minorHAnsi" w:cstheme="minorHAnsi"/>
          <w:sz w:val="22"/>
          <w:szCs w:val="22"/>
        </w:rPr>
        <w:br/>
      </w:r>
    </w:p>
    <w:p w14:paraId="56887AC0" w14:textId="5779DE4C" w:rsidR="007858D9" w:rsidRPr="00D80581" w:rsidRDefault="00264D74" w:rsidP="007858D9">
      <w:pPr>
        <w:pStyle w:val="NormalWeb"/>
        <w:spacing w:after="240" w:afterAutospacing="0"/>
        <w:rPr>
          <w:rFonts w:asciiTheme="minorHAnsi" w:hAnsiTheme="minorHAnsi" w:cstheme="minorHAnsi"/>
          <w:u w:val="single"/>
        </w:rPr>
      </w:pPr>
      <w:r>
        <w:rPr>
          <w:noProof/>
          <w:lang w:val="en-US"/>
        </w:rPr>
        <w:drawing>
          <wp:inline distT="0" distB="0" distL="0" distR="0" wp14:anchorId="7951EFA9" wp14:editId="3541CF9F">
            <wp:extent cx="6390640" cy="3090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90640" cy="3090545"/>
                    </a:xfrm>
                    <a:prstGeom prst="rect">
                      <a:avLst/>
                    </a:prstGeom>
                  </pic:spPr>
                </pic:pic>
              </a:graphicData>
            </a:graphic>
          </wp:inline>
        </w:drawing>
      </w:r>
    </w:p>
    <w:p w14:paraId="6E31F761" w14:textId="77777777" w:rsidR="0031091E" w:rsidRDefault="0031091E" w:rsidP="000450A7">
      <w:pPr>
        <w:ind w:right="-613"/>
        <w:rPr>
          <w:rFonts w:cstheme="minorHAnsi"/>
          <w:b/>
          <w:color w:val="2F5496" w:themeColor="accent1" w:themeShade="BF"/>
          <w:sz w:val="28"/>
          <w:szCs w:val="28"/>
          <w:lang w:val="en-US"/>
        </w:rPr>
      </w:pPr>
    </w:p>
    <w:p w14:paraId="4053DC65" w14:textId="41EB11E3" w:rsidR="009709C3" w:rsidRPr="005F2E0E" w:rsidRDefault="009709C3" w:rsidP="009709C3">
      <w:pPr>
        <w:pStyle w:val="Default"/>
        <w:rPr>
          <w:rFonts w:asciiTheme="minorHAnsi" w:hAnsiTheme="minorHAnsi" w:cstheme="minorHAnsi"/>
          <w:sz w:val="22"/>
          <w:szCs w:val="22"/>
        </w:rPr>
      </w:pPr>
      <w:r w:rsidRPr="005F2E0E">
        <w:rPr>
          <w:rFonts w:asciiTheme="minorHAnsi" w:hAnsiTheme="minorHAnsi" w:cstheme="minorHAnsi"/>
          <w:sz w:val="22"/>
          <w:szCs w:val="22"/>
        </w:rPr>
        <w:t xml:space="preserve">Enter the values of the fields like </w:t>
      </w:r>
      <w:r w:rsidR="000450A7" w:rsidRPr="005F2E0E">
        <w:rPr>
          <w:rFonts w:asciiTheme="minorHAnsi" w:hAnsiTheme="minorHAnsi" w:cstheme="minorHAnsi"/>
          <w:b/>
          <w:bCs/>
          <w:sz w:val="22"/>
          <w:szCs w:val="22"/>
        </w:rPr>
        <w:t>Raw Material</w:t>
      </w:r>
      <w:r w:rsidRPr="005F2E0E">
        <w:rPr>
          <w:rFonts w:asciiTheme="minorHAnsi" w:hAnsiTheme="minorHAnsi" w:cstheme="minorHAnsi"/>
          <w:b/>
          <w:bCs/>
          <w:sz w:val="22"/>
          <w:szCs w:val="22"/>
        </w:rPr>
        <w:t xml:space="preserve"> (To Be Cut) </w:t>
      </w:r>
      <w:r w:rsidRPr="005F2E0E">
        <w:rPr>
          <w:rFonts w:asciiTheme="minorHAnsi" w:hAnsiTheme="minorHAnsi" w:cstheme="minorHAnsi"/>
          <w:sz w:val="22"/>
          <w:szCs w:val="22"/>
        </w:rPr>
        <w:t>which is the name of the item from w</w:t>
      </w:r>
      <w:r w:rsidR="000450A7" w:rsidRPr="005F2E0E">
        <w:rPr>
          <w:rFonts w:asciiTheme="minorHAnsi" w:hAnsiTheme="minorHAnsi" w:cstheme="minorHAnsi"/>
          <w:sz w:val="22"/>
          <w:szCs w:val="22"/>
        </w:rPr>
        <w:t>hich cutting will be done</w:t>
      </w:r>
      <w:r w:rsidRPr="005F2E0E">
        <w:rPr>
          <w:rFonts w:asciiTheme="minorHAnsi" w:hAnsiTheme="minorHAnsi" w:cstheme="minorHAnsi"/>
          <w:sz w:val="22"/>
          <w:szCs w:val="22"/>
        </w:rPr>
        <w:t>.</w:t>
      </w:r>
      <w:r w:rsidR="000450A7" w:rsidRPr="005F2E0E">
        <w:rPr>
          <w:rFonts w:asciiTheme="minorHAnsi" w:hAnsiTheme="minorHAnsi" w:cstheme="minorHAnsi"/>
          <w:sz w:val="22"/>
          <w:szCs w:val="22"/>
        </w:rPr>
        <w:t xml:space="preserve"> Select the </w:t>
      </w:r>
      <w:r w:rsidR="000450A7" w:rsidRPr="005F2E0E">
        <w:rPr>
          <w:rFonts w:asciiTheme="minorHAnsi" w:hAnsiTheme="minorHAnsi" w:cstheme="minorHAnsi"/>
          <w:b/>
          <w:bCs/>
          <w:sz w:val="22"/>
          <w:szCs w:val="22"/>
        </w:rPr>
        <w:t xml:space="preserve">Location </w:t>
      </w:r>
      <w:r w:rsidR="000450A7" w:rsidRPr="005F2E0E">
        <w:rPr>
          <w:rFonts w:asciiTheme="minorHAnsi" w:hAnsiTheme="minorHAnsi" w:cstheme="minorHAnsi"/>
          <w:sz w:val="22"/>
          <w:szCs w:val="22"/>
        </w:rPr>
        <w:t xml:space="preserve">and the </w:t>
      </w:r>
      <w:r w:rsidR="000450A7" w:rsidRPr="005F2E0E">
        <w:rPr>
          <w:rFonts w:asciiTheme="minorHAnsi" w:hAnsiTheme="minorHAnsi" w:cstheme="minorHAnsi"/>
          <w:b/>
          <w:bCs/>
          <w:sz w:val="22"/>
          <w:szCs w:val="22"/>
        </w:rPr>
        <w:t>Lot Number</w:t>
      </w:r>
      <w:r w:rsidR="000450A7" w:rsidRPr="005F2E0E">
        <w:rPr>
          <w:rFonts w:asciiTheme="minorHAnsi" w:hAnsiTheme="minorHAnsi" w:cstheme="minorHAnsi"/>
          <w:sz w:val="22"/>
          <w:szCs w:val="22"/>
        </w:rPr>
        <w:t xml:space="preserve"> and en</w:t>
      </w:r>
      <w:r w:rsidRPr="005F2E0E">
        <w:rPr>
          <w:rFonts w:asciiTheme="minorHAnsi" w:hAnsiTheme="minorHAnsi" w:cstheme="minorHAnsi"/>
          <w:sz w:val="22"/>
          <w:szCs w:val="22"/>
        </w:rPr>
        <w:t xml:space="preserve">ter the </w:t>
      </w:r>
      <w:r w:rsidR="004F0C3B" w:rsidRPr="005F2E0E">
        <w:rPr>
          <w:rFonts w:asciiTheme="minorHAnsi" w:hAnsiTheme="minorHAnsi" w:cstheme="minorHAnsi"/>
          <w:b/>
          <w:sz w:val="22"/>
          <w:szCs w:val="22"/>
        </w:rPr>
        <w:t xml:space="preserve">Total </w:t>
      </w:r>
      <w:r w:rsidRPr="005F2E0E">
        <w:rPr>
          <w:rFonts w:asciiTheme="minorHAnsi" w:hAnsiTheme="minorHAnsi" w:cstheme="minorHAnsi"/>
          <w:b/>
          <w:bCs/>
          <w:sz w:val="22"/>
          <w:szCs w:val="22"/>
        </w:rPr>
        <w:t xml:space="preserve">Quantity </w:t>
      </w:r>
      <w:r w:rsidRPr="005F2E0E">
        <w:rPr>
          <w:rFonts w:asciiTheme="minorHAnsi" w:hAnsiTheme="minorHAnsi" w:cstheme="minorHAnsi"/>
          <w:sz w:val="22"/>
          <w:szCs w:val="22"/>
        </w:rPr>
        <w:t>that needs to be cut which includes the component quan</w:t>
      </w:r>
      <w:r w:rsidR="000450A7" w:rsidRPr="005F2E0E">
        <w:rPr>
          <w:rFonts w:asciiTheme="minorHAnsi" w:hAnsiTheme="minorHAnsi" w:cstheme="minorHAnsi"/>
          <w:sz w:val="22"/>
          <w:szCs w:val="22"/>
        </w:rPr>
        <w:t>tity required for the work order.</w:t>
      </w:r>
      <w:r w:rsidRPr="005F2E0E">
        <w:rPr>
          <w:rFonts w:asciiTheme="minorHAnsi" w:hAnsiTheme="minorHAnsi" w:cstheme="minorHAnsi"/>
          <w:sz w:val="22"/>
          <w:szCs w:val="22"/>
        </w:rPr>
        <w:t xml:space="preserve"> The </w:t>
      </w:r>
      <w:r w:rsidRPr="005F2E0E">
        <w:rPr>
          <w:rFonts w:asciiTheme="minorHAnsi" w:hAnsiTheme="minorHAnsi" w:cstheme="minorHAnsi"/>
          <w:b/>
          <w:bCs/>
          <w:sz w:val="22"/>
          <w:szCs w:val="22"/>
        </w:rPr>
        <w:t xml:space="preserve">Scrap Account </w:t>
      </w:r>
      <w:r w:rsidRPr="005F2E0E">
        <w:rPr>
          <w:rFonts w:asciiTheme="minorHAnsi" w:hAnsiTheme="minorHAnsi" w:cstheme="minorHAnsi"/>
          <w:sz w:val="22"/>
          <w:szCs w:val="22"/>
        </w:rPr>
        <w:t xml:space="preserve">field will have </w:t>
      </w:r>
      <w:r w:rsidR="00CC51BB" w:rsidRPr="005F2E0E">
        <w:rPr>
          <w:rFonts w:asciiTheme="minorHAnsi" w:hAnsiTheme="minorHAnsi" w:cstheme="minorHAnsi"/>
          <w:b/>
          <w:bCs/>
          <w:sz w:val="22"/>
          <w:szCs w:val="22"/>
        </w:rPr>
        <w:t>5060</w:t>
      </w:r>
      <w:r w:rsidRPr="005F2E0E">
        <w:rPr>
          <w:rFonts w:asciiTheme="minorHAnsi" w:hAnsiTheme="minorHAnsi" w:cstheme="minorHAnsi"/>
          <w:b/>
          <w:bCs/>
          <w:sz w:val="22"/>
          <w:szCs w:val="22"/>
        </w:rPr>
        <w:t xml:space="preserve"> Scrap </w:t>
      </w:r>
      <w:r w:rsidRPr="005F2E0E">
        <w:rPr>
          <w:rFonts w:asciiTheme="minorHAnsi" w:hAnsiTheme="minorHAnsi" w:cstheme="minorHAnsi"/>
          <w:sz w:val="22"/>
          <w:szCs w:val="22"/>
        </w:rPr>
        <w:t xml:space="preserve">as the </w:t>
      </w:r>
      <w:r w:rsidRPr="005F2E0E">
        <w:rPr>
          <w:rFonts w:asciiTheme="minorHAnsi" w:hAnsiTheme="minorHAnsi" w:cstheme="minorHAnsi"/>
          <w:b/>
          <w:bCs/>
          <w:sz w:val="22"/>
          <w:szCs w:val="22"/>
        </w:rPr>
        <w:t xml:space="preserve">default </w:t>
      </w:r>
      <w:r w:rsidRPr="005F2E0E">
        <w:rPr>
          <w:rFonts w:asciiTheme="minorHAnsi" w:hAnsiTheme="minorHAnsi" w:cstheme="minorHAnsi"/>
          <w:sz w:val="22"/>
          <w:szCs w:val="22"/>
        </w:rPr>
        <w:t xml:space="preserve">account selected, and at the time of Inventory Adjustment, the account will reflect as the Adjustment Account. </w:t>
      </w:r>
    </w:p>
    <w:p w14:paraId="2EE867B9" w14:textId="3A51A28B" w:rsidR="00B5762E" w:rsidRPr="001A1A49" w:rsidRDefault="009709C3" w:rsidP="009709C3">
      <w:pPr>
        <w:ind w:right="-613"/>
        <w:rPr>
          <w:rFonts w:cstheme="minorHAnsi"/>
        </w:rPr>
      </w:pPr>
      <w:r w:rsidRPr="005F2E0E">
        <w:rPr>
          <w:rFonts w:cstheme="minorHAnsi"/>
        </w:rPr>
        <w:t xml:space="preserve">Under the </w:t>
      </w:r>
      <w:r w:rsidR="00166066">
        <w:rPr>
          <w:rFonts w:cstheme="minorHAnsi"/>
          <w:b/>
          <w:bCs/>
        </w:rPr>
        <w:t>Work Order</w:t>
      </w:r>
      <w:r w:rsidRPr="005F2E0E">
        <w:rPr>
          <w:rFonts w:cstheme="minorHAnsi"/>
          <w:b/>
          <w:bCs/>
        </w:rPr>
        <w:t xml:space="preserve"> Details </w:t>
      </w:r>
      <w:r w:rsidRPr="005F2E0E">
        <w:rPr>
          <w:rFonts w:cstheme="minorHAnsi"/>
        </w:rPr>
        <w:t xml:space="preserve">subtab, the user needs to select the Work Orders to which the cut item would be issued. Once the Work orders are selected it will auto-fetch the </w:t>
      </w:r>
      <w:r w:rsidRPr="005F2E0E">
        <w:rPr>
          <w:rFonts w:cstheme="minorHAnsi"/>
          <w:b/>
          <w:bCs/>
        </w:rPr>
        <w:t>Work Order Quantity</w:t>
      </w:r>
      <w:r w:rsidR="00BD22B0" w:rsidRPr="005F2E0E">
        <w:rPr>
          <w:rFonts w:cstheme="minorHAnsi"/>
        </w:rPr>
        <w:t xml:space="preserve">, but you have to </w:t>
      </w:r>
      <w:r w:rsidR="00D936AF">
        <w:rPr>
          <w:rFonts w:cstheme="minorHAnsi"/>
        </w:rPr>
        <w:t xml:space="preserve">enter the </w:t>
      </w:r>
      <w:r w:rsidR="001A1A49">
        <w:rPr>
          <w:rFonts w:cstheme="minorHAnsi"/>
          <w:b/>
        </w:rPr>
        <w:t xml:space="preserve">Quantity to Complete, </w:t>
      </w:r>
      <w:r w:rsidR="001A1A49">
        <w:rPr>
          <w:rFonts w:cstheme="minorHAnsi"/>
        </w:rPr>
        <w:t xml:space="preserve">and the </w:t>
      </w:r>
      <w:bookmarkStart w:id="0" w:name="_GoBack"/>
      <w:r w:rsidR="001A1A49" w:rsidRPr="001A1A49">
        <w:rPr>
          <w:rFonts w:cstheme="minorHAnsi"/>
          <w:b/>
        </w:rPr>
        <w:t>Unit Cost</w:t>
      </w:r>
      <w:bookmarkEnd w:id="0"/>
      <w:r w:rsidR="001A1A49">
        <w:rPr>
          <w:rFonts w:cstheme="minorHAnsi"/>
        </w:rPr>
        <w:t>.</w:t>
      </w:r>
    </w:p>
    <w:p w14:paraId="101A7463" w14:textId="1EE76A5E" w:rsidR="00CD7C3E" w:rsidRPr="000450A7" w:rsidRDefault="00CD7C3E" w:rsidP="009709C3">
      <w:pPr>
        <w:ind w:right="-613"/>
        <w:rPr>
          <w:rFonts w:cstheme="minorHAnsi"/>
          <w:b/>
          <w:color w:val="2F5496" w:themeColor="accent1" w:themeShade="BF"/>
          <w:sz w:val="24"/>
          <w:szCs w:val="24"/>
          <w:lang w:val="en-US"/>
        </w:rPr>
      </w:pPr>
      <w:r>
        <w:rPr>
          <w:noProof/>
          <w:lang w:val="en-US"/>
        </w:rPr>
        <w:drawing>
          <wp:inline distT="0" distB="0" distL="0" distR="0" wp14:anchorId="29F741D1" wp14:editId="50CD1A64">
            <wp:extent cx="6390640" cy="2049706"/>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7298"/>
                    <a:stretch/>
                  </pic:blipFill>
                  <pic:spPr bwMode="auto">
                    <a:xfrm>
                      <a:off x="0" y="0"/>
                      <a:ext cx="6390640" cy="2049706"/>
                    </a:xfrm>
                    <a:prstGeom prst="rect">
                      <a:avLst/>
                    </a:prstGeom>
                    <a:ln>
                      <a:noFill/>
                    </a:ln>
                    <a:extLst>
                      <a:ext uri="{53640926-AAD7-44D8-BBD7-CCE9431645EC}">
                        <a14:shadowObscured xmlns:a14="http://schemas.microsoft.com/office/drawing/2010/main"/>
                      </a:ext>
                    </a:extLst>
                  </pic:spPr>
                </pic:pic>
              </a:graphicData>
            </a:graphic>
          </wp:inline>
        </w:drawing>
      </w:r>
    </w:p>
    <w:p w14:paraId="3AF5D1E4" w14:textId="2BF4113B" w:rsidR="00714987" w:rsidRPr="00CE2E67" w:rsidRDefault="00064B4A" w:rsidP="00E62753">
      <w:pPr>
        <w:ind w:right="-613"/>
        <w:rPr>
          <w:rFonts w:cstheme="minorHAnsi"/>
        </w:rPr>
      </w:pPr>
      <w:r w:rsidRPr="005F2E0E">
        <w:rPr>
          <w:rFonts w:cstheme="minorHAnsi"/>
        </w:rPr>
        <w:t xml:space="preserve">After entering all the details click on </w:t>
      </w:r>
      <w:r w:rsidRPr="005F2E0E">
        <w:rPr>
          <w:rFonts w:cstheme="minorHAnsi"/>
          <w:b/>
        </w:rPr>
        <w:t>Save</w:t>
      </w:r>
      <w:r w:rsidRPr="005F2E0E">
        <w:rPr>
          <w:rFonts w:cstheme="minorHAnsi"/>
        </w:rPr>
        <w:t xml:space="preserve"> button.</w:t>
      </w:r>
    </w:p>
    <w:p w14:paraId="16FD4D3C" w14:textId="01DE27EC" w:rsidR="00E62753" w:rsidRDefault="00E62753" w:rsidP="00E62753">
      <w:pPr>
        <w:ind w:right="-613"/>
      </w:pPr>
      <w:r>
        <w:t xml:space="preserve">After saving the </w:t>
      </w:r>
      <w:proofErr w:type="spellStart"/>
      <w:r w:rsidR="0045173C">
        <w:t>Kelco</w:t>
      </w:r>
      <w:proofErr w:type="spellEnd"/>
      <w:r>
        <w:t xml:space="preserve"> 2D Cut, </w:t>
      </w:r>
      <w:r>
        <w:rPr>
          <w:b/>
          <w:bCs/>
        </w:rPr>
        <w:t xml:space="preserve">Work Order Issues </w:t>
      </w:r>
      <w:r>
        <w:t>will be created</w:t>
      </w:r>
      <w:r w:rsidR="009B3C87">
        <w:t xml:space="preserve"> for those Work Order</w:t>
      </w:r>
      <w:r>
        <w:t xml:space="preserve">, and the system will generate </w:t>
      </w:r>
      <w:r>
        <w:rPr>
          <w:b/>
          <w:bCs/>
        </w:rPr>
        <w:t xml:space="preserve">an Inventory Adjustment </w:t>
      </w:r>
      <w:r>
        <w:t>for it.</w:t>
      </w:r>
    </w:p>
    <w:p w14:paraId="42AE3BC3" w14:textId="0A3EC7F1" w:rsidR="0072182B" w:rsidRDefault="006F265E" w:rsidP="00E62753">
      <w:pPr>
        <w:ind w:right="-613"/>
        <w:rPr>
          <w:rFonts w:cstheme="minorHAnsi"/>
          <w:sz w:val="24"/>
          <w:szCs w:val="24"/>
        </w:rPr>
      </w:pPr>
      <w:r>
        <w:rPr>
          <w:noProof/>
          <w:lang w:val="en-US"/>
        </w:rPr>
        <w:lastRenderedPageBreak/>
        <w:drawing>
          <wp:inline distT="0" distB="0" distL="0" distR="0" wp14:anchorId="25891A01" wp14:editId="68F44A86">
            <wp:extent cx="6390640" cy="20535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90640" cy="2053590"/>
                    </a:xfrm>
                    <a:prstGeom prst="rect">
                      <a:avLst/>
                    </a:prstGeom>
                  </pic:spPr>
                </pic:pic>
              </a:graphicData>
            </a:graphic>
          </wp:inline>
        </w:drawing>
      </w:r>
    </w:p>
    <w:p w14:paraId="30CA4DBB" w14:textId="1F6D6E56" w:rsidR="00531984" w:rsidRPr="005F2E0E" w:rsidRDefault="00531984" w:rsidP="00531984">
      <w:pPr>
        <w:pStyle w:val="Default"/>
        <w:rPr>
          <w:rFonts w:asciiTheme="minorHAnsi" w:hAnsiTheme="minorHAnsi" w:cstheme="minorHAnsi"/>
          <w:sz w:val="28"/>
          <w:szCs w:val="28"/>
          <w:u w:val="single"/>
        </w:rPr>
      </w:pPr>
      <w:r>
        <w:rPr>
          <w:rFonts w:asciiTheme="minorHAnsi" w:hAnsiTheme="minorHAnsi" w:cstheme="minorHAnsi"/>
          <w:b/>
          <w:bCs/>
          <w:sz w:val="28"/>
          <w:szCs w:val="28"/>
          <w:u w:val="single"/>
        </w:rPr>
        <w:t>Work Order Issue</w:t>
      </w:r>
    </w:p>
    <w:p w14:paraId="5C14C238" w14:textId="64BAC0A7" w:rsidR="00531984" w:rsidRDefault="00B36CE3" w:rsidP="00531984">
      <w:pPr>
        <w:pStyle w:val="Default"/>
        <w:rPr>
          <w:rFonts w:asciiTheme="minorHAnsi" w:hAnsiTheme="minorHAnsi" w:cstheme="minorHAnsi"/>
          <w:sz w:val="22"/>
          <w:szCs w:val="22"/>
        </w:rPr>
      </w:pPr>
      <w:r>
        <w:rPr>
          <w:rFonts w:asciiTheme="minorHAnsi" w:hAnsiTheme="minorHAnsi" w:cstheme="minorHAnsi"/>
          <w:sz w:val="22"/>
          <w:szCs w:val="22"/>
        </w:rPr>
        <w:t xml:space="preserve">The user can access the created Work Order Issue </w:t>
      </w:r>
      <w:r w:rsidR="00531984" w:rsidRPr="005F2E0E">
        <w:rPr>
          <w:rFonts w:asciiTheme="minorHAnsi" w:hAnsiTheme="minorHAnsi" w:cstheme="minorHAnsi"/>
          <w:sz w:val="22"/>
          <w:szCs w:val="22"/>
        </w:rPr>
        <w:t xml:space="preserve">record </w:t>
      </w:r>
      <w:r w:rsidR="00300213">
        <w:rPr>
          <w:rFonts w:asciiTheme="minorHAnsi" w:hAnsiTheme="minorHAnsi" w:cstheme="minorHAnsi"/>
          <w:sz w:val="22"/>
          <w:szCs w:val="22"/>
        </w:rPr>
        <w:t xml:space="preserve">under the </w:t>
      </w:r>
      <w:r w:rsidR="00300213" w:rsidRPr="00300213">
        <w:rPr>
          <w:rFonts w:asciiTheme="minorHAnsi" w:hAnsiTheme="minorHAnsi" w:cstheme="minorHAnsi"/>
          <w:b/>
          <w:sz w:val="22"/>
          <w:szCs w:val="22"/>
        </w:rPr>
        <w:t>Work Order Issue</w:t>
      </w:r>
      <w:r w:rsidR="00300213">
        <w:rPr>
          <w:rFonts w:asciiTheme="minorHAnsi" w:hAnsiTheme="minorHAnsi" w:cstheme="minorHAnsi"/>
          <w:sz w:val="22"/>
          <w:szCs w:val="22"/>
        </w:rPr>
        <w:t xml:space="preserve"> subtab.</w:t>
      </w:r>
      <w:r w:rsidR="00531984" w:rsidRPr="005F2E0E">
        <w:rPr>
          <w:rFonts w:asciiTheme="minorHAnsi" w:hAnsiTheme="minorHAnsi" w:cstheme="minorHAnsi"/>
          <w:sz w:val="22"/>
          <w:szCs w:val="22"/>
        </w:rPr>
        <w:t xml:space="preserve"> </w:t>
      </w:r>
    </w:p>
    <w:p w14:paraId="5C7FD515" w14:textId="77777777" w:rsidR="00300213" w:rsidRPr="005F2E0E" w:rsidRDefault="00300213" w:rsidP="00531984">
      <w:pPr>
        <w:pStyle w:val="Default"/>
        <w:rPr>
          <w:rFonts w:asciiTheme="minorHAnsi" w:hAnsiTheme="minorHAnsi" w:cstheme="minorHAnsi"/>
          <w:sz w:val="22"/>
          <w:szCs w:val="22"/>
        </w:rPr>
      </w:pPr>
    </w:p>
    <w:p w14:paraId="66A3B345" w14:textId="6F1488CD" w:rsidR="00531984" w:rsidRDefault="00DD3CC4" w:rsidP="008C5FB5">
      <w:pPr>
        <w:pStyle w:val="Default"/>
        <w:rPr>
          <w:rFonts w:asciiTheme="minorHAnsi" w:hAnsiTheme="minorHAnsi" w:cstheme="minorHAnsi"/>
          <w:b/>
          <w:bCs/>
          <w:sz w:val="28"/>
          <w:szCs w:val="28"/>
          <w:u w:val="single"/>
        </w:rPr>
      </w:pPr>
      <w:r>
        <w:rPr>
          <w:noProof/>
          <w:lang w:val="en-US"/>
        </w:rPr>
        <w:drawing>
          <wp:inline distT="0" distB="0" distL="0" distR="0" wp14:anchorId="01D11CC8" wp14:editId="1268A040">
            <wp:extent cx="6390640" cy="18046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90640" cy="1804670"/>
                    </a:xfrm>
                    <a:prstGeom prst="rect">
                      <a:avLst/>
                    </a:prstGeom>
                  </pic:spPr>
                </pic:pic>
              </a:graphicData>
            </a:graphic>
          </wp:inline>
        </w:drawing>
      </w:r>
    </w:p>
    <w:p w14:paraId="2F9E1778" w14:textId="77777777" w:rsidR="00AE0C3F" w:rsidRDefault="00AE0C3F" w:rsidP="008C5FB5">
      <w:pPr>
        <w:pStyle w:val="Default"/>
        <w:rPr>
          <w:rFonts w:asciiTheme="minorHAnsi" w:hAnsiTheme="minorHAnsi" w:cstheme="minorHAnsi"/>
          <w:b/>
          <w:bCs/>
          <w:sz w:val="28"/>
          <w:szCs w:val="28"/>
          <w:u w:val="single"/>
        </w:rPr>
      </w:pPr>
    </w:p>
    <w:p w14:paraId="25875F7D" w14:textId="5F573521" w:rsidR="008C5FB5" w:rsidRPr="005F2E0E" w:rsidRDefault="008C5FB5" w:rsidP="008C5FB5">
      <w:pPr>
        <w:pStyle w:val="Default"/>
        <w:rPr>
          <w:rFonts w:asciiTheme="minorHAnsi" w:hAnsiTheme="minorHAnsi" w:cstheme="minorHAnsi"/>
          <w:sz w:val="28"/>
          <w:szCs w:val="28"/>
          <w:u w:val="single"/>
        </w:rPr>
      </w:pPr>
      <w:r w:rsidRPr="005F2E0E">
        <w:rPr>
          <w:rFonts w:asciiTheme="minorHAnsi" w:hAnsiTheme="minorHAnsi" w:cstheme="minorHAnsi"/>
          <w:b/>
          <w:bCs/>
          <w:sz w:val="28"/>
          <w:szCs w:val="28"/>
          <w:u w:val="single"/>
        </w:rPr>
        <w:t xml:space="preserve">Inventory Adjustment </w:t>
      </w:r>
    </w:p>
    <w:p w14:paraId="5566F2DC" w14:textId="0FDEB1DC" w:rsidR="008C5FB5" w:rsidRPr="005F2E0E" w:rsidRDefault="008C5FB5" w:rsidP="008C5FB5">
      <w:pPr>
        <w:pStyle w:val="Default"/>
        <w:rPr>
          <w:rFonts w:asciiTheme="minorHAnsi" w:hAnsiTheme="minorHAnsi" w:cstheme="minorHAnsi"/>
          <w:sz w:val="22"/>
          <w:szCs w:val="22"/>
        </w:rPr>
      </w:pPr>
      <w:r w:rsidRPr="005F2E0E">
        <w:rPr>
          <w:rFonts w:asciiTheme="minorHAnsi" w:hAnsiTheme="minorHAnsi" w:cstheme="minorHAnsi"/>
          <w:sz w:val="22"/>
          <w:szCs w:val="22"/>
        </w:rPr>
        <w:t xml:space="preserve">The user is required to access the Inventory Adjustment record using the </w:t>
      </w:r>
      <w:r w:rsidR="00564984" w:rsidRPr="005F2E0E">
        <w:rPr>
          <w:rFonts w:asciiTheme="minorHAnsi" w:hAnsiTheme="minorHAnsi" w:cstheme="minorHAnsi"/>
          <w:b/>
          <w:bCs/>
          <w:sz w:val="22"/>
          <w:szCs w:val="22"/>
        </w:rPr>
        <w:t>Adjustment</w:t>
      </w:r>
      <w:r w:rsidR="00C24541" w:rsidRPr="005F2E0E">
        <w:rPr>
          <w:rFonts w:asciiTheme="minorHAnsi" w:hAnsiTheme="minorHAnsi" w:cstheme="minorHAnsi"/>
          <w:b/>
          <w:bCs/>
          <w:sz w:val="22"/>
          <w:szCs w:val="22"/>
        </w:rPr>
        <w:t xml:space="preserve"> Transaction </w:t>
      </w:r>
      <w:r w:rsidRPr="005F2E0E">
        <w:rPr>
          <w:rFonts w:asciiTheme="minorHAnsi" w:hAnsiTheme="minorHAnsi" w:cstheme="minorHAnsi"/>
          <w:sz w:val="22"/>
          <w:szCs w:val="22"/>
        </w:rPr>
        <w:t xml:space="preserve">field found in the </w:t>
      </w:r>
      <w:proofErr w:type="spellStart"/>
      <w:r w:rsidR="00461AB6" w:rsidRPr="005F2E0E">
        <w:rPr>
          <w:rFonts w:asciiTheme="minorHAnsi" w:hAnsiTheme="minorHAnsi" w:cstheme="minorHAnsi"/>
          <w:sz w:val="22"/>
          <w:szCs w:val="22"/>
        </w:rPr>
        <w:t>Kelco</w:t>
      </w:r>
      <w:proofErr w:type="spellEnd"/>
      <w:r w:rsidRPr="005F2E0E">
        <w:rPr>
          <w:rFonts w:asciiTheme="minorHAnsi" w:hAnsiTheme="minorHAnsi" w:cstheme="minorHAnsi"/>
          <w:sz w:val="22"/>
          <w:szCs w:val="22"/>
        </w:rPr>
        <w:t xml:space="preserve"> 2D Cut. </w:t>
      </w:r>
    </w:p>
    <w:p w14:paraId="74C195B1" w14:textId="69E209E8" w:rsidR="00064B4A" w:rsidRPr="003278AD" w:rsidRDefault="008C5FB5" w:rsidP="008C5FB5">
      <w:pPr>
        <w:ind w:right="-613"/>
        <w:rPr>
          <w:rFonts w:cstheme="minorHAnsi"/>
          <w:sz w:val="24"/>
          <w:szCs w:val="24"/>
        </w:rPr>
      </w:pPr>
      <w:r w:rsidRPr="005F2E0E">
        <w:rPr>
          <w:rFonts w:cstheme="minorHAnsi"/>
        </w:rPr>
        <w:t xml:space="preserve">The Adjustment Account will be auto-fetched from the </w:t>
      </w:r>
      <w:r w:rsidRPr="005F2E0E">
        <w:rPr>
          <w:rFonts w:cstheme="minorHAnsi"/>
          <w:b/>
          <w:bCs/>
        </w:rPr>
        <w:t xml:space="preserve">Scrap Account </w:t>
      </w:r>
      <w:r w:rsidRPr="005F2E0E">
        <w:rPr>
          <w:rFonts w:cstheme="minorHAnsi"/>
        </w:rPr>
        <w:t xml:space="preserve">of </w:t>
      </w:r>
      <w:proofErr w:type="spellStart"/>
      <w:r w:rsidR="00461AB6" w:rsidRPr="005F2E0E">
        <w:rPr>
          <w:rFonts w:cstheme="minorHAnsi"/>
        </w:rPr>
        <w:t>Kelco</w:t>
      </w:r>
      <w:proofErr w:type="spellEnd"/>
      <w:r w:rsidRPr="005F2E0E">
        <w:rPr>
          <w:rFonts w:cstheme="minorHAnsi"/>
        </w:rPr>
        <w:t xml:space="preserve"> 2D Cut and under the </w:t>
      </w:r>
      <w:r w:rsidRPr="005F2E0E">
        <w:rPr>
          <w:rFonts w:cstheme="minorHAnsi"/>
          <w:b/>
          <w:bCs/>
        </w:rPr>
        <w:t xml:space="preserve">Adjustments </w:t>
      </w:r>
      <w:r w:rsidRPr="005F2E0E">
        <w:rPr>
          <w:rFonts w:cstheme="minorHAnsi"/>
        </w:rPr>
        <w:t>subtab, the Quantities will be adjusted for the items.</w:t>
      </w:r>
      <w:r w:rsidR="00236063">
        <w:rPr>
          <w:rFonts w:cstheme="minorHAnsi"/>
          <w:sz w:val="24"/>
          <w:szCs w:val="24"/>
        </w:rPr>
        <w:br/>
      </w:r>
      <w:r w:rsidR="00236063">
        <w:rPr>
          <w:rFonts w:cstheme="minorHAnsi"/>
          <w:sz w:val="24"/>
          <w:szCs w:val="24"/>
        </w:rPr>
        <w:br/>
      </w:r>
      <w:r w:rsidR="00260DF9">
        <w:rPr>
          <w:noProof/>
          <w:lang w:val="en-US"/>
        </w:rPr>
        <w:drawing>
          <wp:inline distT="0" distB="0" distL="0" distR="0" wp14:anchorId="1FA2E9F1" wp14:editId="343DC296">
            <wp:extent cx="6390640" cy="18815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90640" cy="1881505"/>
                    </a:xfrm>
                    <a:prstGeom prst="rect">
                      <a:avLst/>
                    </a:prstGeom>
                  </pic:spPr>
                </pic:pic>
              </a:graphicData>
            </a:graphic>
          </wp:inline>
        </w:drawing>
      </w:r>
    </w:p>
    <w:p w14:paraId="0CC2C650" w14:textId="0E9A752C" w:rsidR="00064B4A" w:rsidRDefault="004D11A7" w:rsidP="0031091E">
      <w:pPr>
        <w:ind w:right="-613"/>
        <w:rPr>
          <w:rFonts w:cstheme="minorHAnsi"/>
          <w:sz w:val="24"/>
          <w:szCs w:val="24"/>
        </w:rPr>
      </w:pPr>
      <w:r>
        <w:rPr>
          <w:rFonts w:cstheme="minorHAnsi"/>
          <w:sz w:val="24"/>
          <w:szCs w:val="24"/>
        </w:rPr>
        <w:t xml:space="preserve">So for </w:t>
      </w:r>
      <w:r w:rsidRPr="004D11A7">
        <w:rPr>
          <w:rFonts w:cstheme="minorHAnsi"/>
          <w:b/>
          <w:sz w:val="24"/>
          <w:szCs w:val="24"/>
        </w:rPr>
        <w:t xml:space="preserve">Adjust </w:t>
      </w:r>
      <w:proofErr w:type="spellStart"/>
      <w:r w:rsidRPr="004D11A7">
        <w:rPr>
          <w:rFonts w:cstheme="minorHAnsi"/>
          <w:b/>
          <w:sz w:val="24"/>
          <w:szCs w:val="24"/>
        </w:rPr>
        <w:t>Qty</w:t>
      </w:r>
      <w:proofErr w:type="spellEnd"/>
      <w:r w:rsidRPr="004D11A7">
        <w:rPr>
          <w:rFonts w:cstheme="minorHAnsi"/>
          <w:b/>
          <w:sz w:val="24"/>
          <w:szCs w:val="24"/>
        </w:rPr>
        <w:t xml:space="preserve"> </w:t>
      </w:r>
      <w:proofErr w:type="gramStart"/>
      <w:r w:rsidRPr="004D11A7">
        <w:rPr>
          <w:rFonts w:cstheme="minorHAnsi"/>
          <w:b/>
          <w:sz w:val="24"/>
          <w:szCs w:val="24"/>
        </w:rPr>
        <w:t>By</w:t>
      </w:r>
      <w:proofErr w:type="gramEnd"/>
      <w:r>
        <w:rPr>
          <w:rFonts w:cstheme="minorHAnsi"/>
          <w:sz w:val="24"/>
          <w:szCs w:val="24"/>
        </w:rPr>
        <w:t xml:space="preserve"> for the Input item will take what you entered in the </w:t>
      </w:r>
      <w:r w:rsidRPr="00A9527E">
        <w:rPr>
          <w:rFonts w:cstheme="minorHAnsi"/>
          <w:b/>
          <w:sz w:val="24"/>
          <w:szCs w:val="24"/>
        </w:rPr>
        <w:t xml:space="preserve">Total </w:t>
      </w:r>
      <w:proofErr w:type="spellStart"/>
      <w:r w:rsidRPr="00A9527E">
        <w:rPr>
          <w:rFonts w:cstheme="minorHAnsi"/>
          <w:b/>
          <w:sz w:val="24"/>
          <w:szCs w:val="24"/>
        </w:rPr>
        <w:t>Qty</w:t>
      </w:r>
      <w:proofErr w:type="spellEnd"/>
      <w:r>
        <w:rPr>
          <w:rFonts w:cstheme="minorHAnsi"/>
          <w:sz w:val="24"/>
          <w:szCs w:val="24"/>
        </w:rPr>
        <w:t xml:space="preserve"> field in </w:t>
      </w:r>
      <w:proofErr w:type="spellStart"/>
      <w:r>
        <w:rPr>
          <w:rFonts w:cstheme="minorHAnsi"/>
          <w:sz w:val="24"/>
          <w:szCs w:val="24"/>
        </w:rPr>
        <w:t>Kelco</w:t>
      </w:r>
      <w:proofErr w:type="spellEnd"/>
      <w:r>
        <w:rPr>
          <w:rFonts w:cstheme="minorHAnsi"/>
          <w:sz w:val="24"/>
          <w:szCs w:val="24"/>
        </w:rPr>
        <w:t xml:space="preserve"> 2D Cut record, and for </w:t>
      </w:r>
      <w:r w:rsidR="00211C2B">
        <w:rPr>
          <w:rFonts w:cstheme="minorHAnsi"/>
          <w:sz w:val="24"/>
          <w:szCs w:val="24"/>
        </w:rPr>
        <w:t xml:space="preserve">the </w:t>
      </w:r>
      <w:r>
        <w:rPr>
          <w:rFonts w:cstheme="minorHAnsi"/>
          <w:sz w:val="24"/>
          <w:szCs w:val="24"/>
        </w:rPr>
        <w:t xml:space="preserve">Component Items what quantity </w:t>
      </w:r>
      <w:r w:rsidR="00F771AF">
        <w:rPr>
          <w:rFonts w:cstheme="minorHAnsi"/>
          <w:sz w:val="24"/>
          <w:szCs w:val="24"/>
        </w:rPr>
        <w:t>you</w:t>
      </w:r>
      <w:r>
        <w:rPr>
          <w:rFonts w:cstheme="minorHAnsi"/>
          <w:sz w:val="24"/>
          <w:szCs w:val="24"/>
        </w:rPr>
        <w:t xml:space="preserve"> entered </w:t>
      </w:r>
      <w:r w:rsidR="007473D6">
        <w:rPr>
          <w:rFonts w:cstheme="minorHAnsi"/>
          <w:sz w:val="24"/>
          <w:szCs w:val="24"/>
        </w:rPr>
        <w:t>to</w:t>
      </w:r>
      <w:r>
        <w:rPr>
          <w:rFonts w:cstheme="minorHAnsi"/>
          <w:sz w:val="24"/>
          <w:szCs w:val="24"/>
        </w:rPr>
        <w:t xml:space="preserve"> issuing the material, based on that system will automatically calculate</w:t>
      </w:r>
      <w:r w:rsidRPr="004D11A7">
        <w:rPr>
          <w:rFonts w:cstheme="minorHAnsi"/>
          <w:sz w:val="24"/>
          <w:szCs w:val="24"/>
        </w:rPr>
        <w:t xml:space="preserve"> the quantity </w:t>
      </w:r>
      <w:r w:rsidR="00FC3970">
        <w:rPr>
          <w:rFonts w:cstheme="minorHAnsi"/>
          <w:sz w:val="24"/>
          <w:szCs w:val="24"/>
        </w:rPr>
        <w:t>which</w:t>
      </w:r>
      <w:r w:rsidRPr="004D11A7">
        <w:rPr>
          <w:rFonts w:cstheme="minorHAnsi"/>
          <w:sz w:val="24"/>
          <w:szCs w:val="24"/>
        </w:rPr>
        <w:t xml:space="preserve"> needs to be issued and adjusting the same on the inventory adjustment.</w:t>
      </w:r>
    </w:p>
    <w:p w14:paraId="76B9A43B" w14:textId="2773492D" w:rsidR="00064B4A" w:rsidRDefault="00064B4A" w:rsidP="0031091E">
      <w:pPr>
        <w:ind w:right="-613"/>
        <w:rPr>
          <w:rFonts w:cstheme="minorHAnsi"/>
          <w:sz w:val="24"/>
          <w:szCs w:val="24"/>
        </w:rPr>
      </w:pPr>
    </w:p>
    <w:p w14:paraId="0CCB0284" w14:textId="77777777" w:rsidR="00064B4A" w:rsidRPr="00064B4A" w:rsidRDefault="00064B4A" w:rsidP="0031091E">
      <w:pPr>
        <w:ind w:right="-613"/>
        <w:rPr>
          <w:rFonts w:cstheme="minorHAnsi"/>
          <w:color w:val="2F5496" w:themeColor="accent1" w:themeShade="BF"/>
          <w:sz w:val="28"/>
          <w:szCs w:val="28"/>
          <w:lang w:val="en-US"/>
        </w:rPr>
      </w:pPr>
    </w:p>
    <w:p w14:paraId="4A56BE91" w14:textId="77777777" w:rsidR="0031091E" w:rsidRDefault="0031091E" w:rsidP="0031091E">
      <w:r>
        <w:rPr>
          <w:i/>
          <w:color w:val="FF0000"/>
        </w:rPr>
        <w:t>Signature: ________________________________</w:t>
      </w:r>
    </w:p>
    <w:p w14:paraId="7CD98EE6" w14:textId="77777777" w:rsidR="0031091E" w:rsidRDefault="0031091E" w:rsidP="0031091E">
      <w:pPr>
        <w:spacing w:after="1"/>
        <w:ind w:left="11" w:right="2066"/>
      </w:pPr>
      <w:r>
        <w:rPr>
          <w:i/>
          <w:color w:val="FF0000"/>
        </w:rPr>
        <w:t>Date: _____________________________________</w:t>
      </w:r>
    </w:p>
    <w:p w14:paraId="414BFFAC" w14:textId="77777777" w:rsidR="0031091E" w:rsidRDefault="0031091E" w:rsidP="0031091E">
      <w:pPr>
        <w:spacing w:after="0"/>
        <w:ind w:left="16"/>
      </w:pPr>
    </w:p>
    <w:p w14:paraId="1B9C358A" w14:textId="77777777" w:rsidR="0031091E" w:rsidRDefault="0031091E" w:rsidP="0031091E">
      <w:pPr>
        <w:spacing w:after="1"/>
        <w:ind w:left="11" w:right="2066"/>
      </w:pPr>
      <w:r>
        <w:rPr>
          <w:i/>
          <w:color w:val="FF0000"/>
        </w:rPr>
        <w:t>Disclaimer:</w:t>
      </w:r>
    </w:p>
    <w:p w14:paraId="52BEB09F" w14:textId="77777777" w:rsidR="0031091E" w:rsidRDefault="0031091E" w:rsidP="0031091E">
      <w:pPr>
        <w:spacing w:after="1"/>
        <w:ind w:left="11" w:right="2066"/>
      </w:pPr>
      <w:r>
        <w:rPr>
          <w:i/>
          <w:color w:val="FF0000"/>
        </w:rPr>
        <w:t>Upon signing off on the process flow document, you are confirming that the process has been set up per the SOW within NetSuite per your business's needs. Any changes or modifications requested after sign-off will need to be a "change request" at an additional fee.</w:t>
      </w:r>
    </w:p>
    <w:p w14:paraId="788A9428" w14:textId="77777777" w:rsidR="0031091E" w:rsidRDefault="0031091E" w:rsidP="0031091E">
      <w:pPr>
        <w:spacing w:after="0"/>
        <w:ind w:left="16"/>
      </w:pPr>
    </w:p>
    <w:p w14:paraId="17A0FA99" w14:textId="4FAF2A7C" w:rsidR="00C962F9" w:rsidRDefault="0031091E" w:rsidP="004D647D">
      <w:pPr>
        <w:spacing w:after="1"/>
        <w:ind w:left="11" w:right="2066"/>
      </w:pPr>
      <w:r>
        <w:rPr>
          <w:i/>
          <w:color w:val="FF0000"/>
        </w:rPr>
        <w:t>*** PLEASE ensure that you have logged into NetSuite and tested the process prior to signing off on the setup. Paapri requires sign-off on this document prior to moving forward with any additional design meetings.</w:t>
      </w:r>
    </w:p>
    <w:sectPr w:rsidR="00C962F9" w:rsidSect="00495522">
      <w:headerReference w:type="default" r:id="rId15"/>
      <w:footerReference w:type="default" r:id="rId16"/>
      <w:pgSz w:w="11906" w:h="16838"/>
      <w:pgMar w:top="1560" w:right="991" w:bottom="993" w:left="85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DB62BD" w14:textId="77777777" w:rsidR="008D167F" w:rsidRDefault="008D167F" w:rsidP="00495522">
      <w:pPr>
        <w:spacing w:after="0" w:line="240" w:lineRule="auto"/>
      </w:pPr>
      <w:r>
        <w:separator/>
      </w:r>
    </w:p>
  </w:endnote>
  <w:endnote w:type="continuationSeparator" w:id="0">
    <w:p w14:paraId="3B96CEF7" w14:textId="77777777" w:rsidR="008D167F" w:rsidRDefault="008D167F" w:rsidP="00495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12"/>
        <w:szCs w:val="12"/>
      </w:rPr>
      <w:id w:val="1241751863"/>
      <w:docPartObj>
        <w:docPartGallery w:val="Page Numbers (Bottom of Page)"/>
        <w:docPartUnique/>
      </w:docPartObj>
    </w:sdtPr>
    <w:sdtEndPr>
      <w:rPr>
        <w:noProof/>
        <w:sz w:val="16"/>
        <w:szCs w:val="16"/>
      </w:rPr>
    </w:sdtEndPr>
    <w:sdtContent>
      <w:p w14:paraId="5862B950" w14:textId="587AFF61" w:rsidR="00495522" w:rsidRPr="00495522" w:rsidRDefault="00495522">
        <w:pPr>
          <w:pStyle w:val="Footer"/>
          <w:rPr>
            <w:rFonts w:asciiTheme="majorHAnsi" w:eastAsiaTheme="majorEastAsia" w:hAnsiTheme="majorHAnsi" w:cstheme="majorBidi"/>
            <w:sz w:val="16"/>
            <w:szCs w:val="16"/>
          </w:rPr>
        </w:pPr>
        <w:r w:rsidRPr="00495522">
          <w:rPr>
            <w:noProof/>
            <w:sz w:val="28"/>
            <w:szCs w:val="28"/>
            <w:lang w:val="en-US"/>
          </w:rPr>
          <w:drawing>
            <wp:anchor distT="0" distB="0" distL="114300" distR="114300" simplePos="0" relativeHeight="251662336" behindDoc="0" locked="0" layoutInCell="1" allowOverlap="1" wp14:anchorId="40A2502E" wp14:editId="03E987E0">
              <wp:simplePos x="0" y="0"/>
              <wp:positionH relativeFrom="margin">
                <wp:posOffset>310515</wp:posOffset>
              </wp:positionH>
              <wp:positionV relativeFrom="paragraph">
                <wp:posOffset>12065</wp:posOffset>
              </wp:positionV>
              <wp:extent cx="5930900" cy="314325"/>
              <wp:effectExtent l="0" t="0" r="0" b="9525"/>
              <wp:wrapSquare wrapText="bothSides"/>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30900" cy="314325"/>
                      </a:xfrm>
                      <a:prstGeom prst="rect">
                        <a:avLst/>
                      </a:prstGeom>
                    </pic:spPr>
                  </pic:pic>
                </a:graphicData>
              </a:graphic>
              <wp14:sizeRelH relativeFrom="margin">
                <wp14:pctWidth>0</wp14:pctWidth>
              </wp14:sizeRelH>
            </wp:anchor>
          </w:drawing>
        </w:r>
        <w:r>
          <w:rPr>
            <w:rFonts w:asciiTheme="majorHAnsi" w:eastAsiaTheme="majorEastAsia" w:hAnsiTheme="majorHAnsi" w:cstheme="majorBidi"/>
            <w:sz w:val="12"/>
            <w:szCs w:val="12"/>
          </w:rPr>
          <w:t xml:space="preserve">                                                                                                                                 </w:t>
        </w:r>
        <w:r w:rsidRPr="00495522">
          <w:rPr>
            <w:rFonts w:asciiTheme="majorHAnsi" w:eastAsiaTheme="majorEastAsia" w:hAnsiTheme="majorHAnsi" w:cstheme="majorBidi"/>
            <w:sz w:val="16"/>
            <w:szCs w:val="16"/>
          </w:rPr>
          <w:t xml:space="preserve">                                          </w:t>
        </w:r>
        <w:r>
          <w:rPr>
            <w:rFonts w:asciiTheme="majorHAnsi" w:eastAsiaTheme="majorEastAsia" w:hAnsiTheme="majorHAnsi" w:cstheme="majorBidi"/>
            <w:sz w:val="16"/>
            <w:szCs w:val="16"/>
          </w:rPr>
          <w:t xml:space="preserve">    </w:t>
        </w:r>
        <w:r w:rsidRPr="00495522">
          <w:rPr>
            <w:rFonts w:asciiTheme="majorHAnsi" w:eastAsiaTheme="majorEastAsia" w:hAnsiTheme="majorHAnsi" w:cstheme="majorBidi"/>
            <w:sz w:val="16"/>
            <w:szCs w:val="16"/>
          </w:rPr>
          <w:t xml:space="preserve">                                                                                                                 pg. </w:t>
        </w:r>
        <w:r w:rsidRPr="00495522">
          <w:rPr>
            <w:rFonts w:eastAsiaTheme="minorEastAsia" w:cs="Times New Roman"/>
            <w:sz w:val="12"/>
            <w:szCs w:val="12"/>
          </w:rPr>
          <w:fldChar w:fldCharType="begin"/>
        </w:r>
        <w:r w:rsidRPr="00495522">
          <w:rPr>
            <w:sz w:val="12"/>
            <w:szCs w:val="12"/>
          </w:rPr>
          <w:instrText xml:space="preserve"> PAGE    \* MERGEFORMAT </w:instrText>
        </w:r>
        <w:r w:rsidRPr="00495522">
          <w:rPr>
            <w:rFonts w:eastAsiaTheme="minorEastAsia" w:cs="Times New Roman"/>
            <w:sz w:val="12"/>
            <w:szCs w:val="12"/>
          </w:rPr>
          <w:fldChar w:fldCharType="separate"/>
        </w:r>
        <w:r w:rsidR="001A1A49" w:rsidRPr="001A1A49">
          <w:rPr>
            <w:rFonts w:asciiTheme="majorHAnsi" w:eastAsiaTheme="majorEastAsia" w:hAnsiTheme="majorHAnsi" w:cstheme="majorBidi"/>
            <w:noProof/>
            <w:sz w:val="16"/>
            <w:szCs w:val="16"/>
          </w:rPr>
          <w:t>4</w:t>
        </w:r>
        <w:r w:rsidRPr="00495522">
          <w:rPr>
            <w:rFonts w:asciiTheme="majorHAnsi" w:eastAsiaTheme="majorEastAsia" w:hAnsiTheme="majorHAnsi" w:cstheme="majorBidi"/>
            <w:noProof/>
            <w:sz w:val="16"/>
            <w:szCs w:val="16"/>
          </w:rPr>
          <w:fldChar w:fldCharType="end"/>
        </w:r>
      </w:p>
    </w:sdtContent>
  </w:sdt>
  <w:p w14:paraId="0953C023" w14:textId="7D559C86" w:rsidR="00495522" w:rsidRDefault="0049552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A77CE2" w14:textId="77777777" w:rsidR="008D167F" w:rsidRDefault="008D167F" w:rsidP="00495522">
      <w:pPr>
        <w:spacing w:after="0" w:line="240" w:lineRule="auto"/>
      </w:pPr>
      <w:r>
        <w:separator/>
      </w:r>
    </w:p>
  </w:footnote>
  <w:footnote w:type="continuationSeparator" w:id="0">
    <w:p w14:paraId="30D36F17" w14:textId="77777777" w:rsidR="008D167F" w:rsidRDefault="008D167F" w:rsidP="004955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01D632" w14:textId="6F2ABFB2" w:rsidR="00495522" w:rsidRDefault="00495522" w:rsidP="00495522">
    <w:pPr>
      <w:pStyle w:val="Header"/>
    </w:pPr>
    <w:r>
      <w:rPr>
        <w:noProof/>
        <w:lang w:val="en-US"/>
      </w:rPr>
      <w:drawing>
        <wp:anchor distT="0" distB="0" distL="114300" distR="114300" simplePos="0" relativeHeight="251659264" behindDoc="0" locked="0" layoutInCell="1" allowOverlap="1" wp14:anchorId="3E5C513D" wp14:editId="28BEB96E">
          <wp:simplePos x="0" y="0"/>
          <wp:positionH relativeFrom="column">
            <wp:posOffset>6183630</wp:posOffset>
          </wp:positionH>
          <wp:positionV relativeFrom="paragraph">
            <wp:posOffset>-133350</wp:posOffset>
          </wp:positionV>
          <wp:extent cx="735330" cy="735330"/>
          <wp:effectExtent l="0" t="0" r="7620" b="7620"/>
          <wp:wrapSquare wrapText="bothSides"/>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5330" cy="735330"/>
                  </a:xfrm>
                  <a:prstGeom prst="rect">
                    <a:avLst/>
                  </a:prstGeom>
                </pic:spPr>
              </pic:pic>
            </a:graphicData>
          </a:graphic>
          <wp14:sizeRelH relativeFrom="margin">
            <wp14:pctWidth>0</wp14:pctWidth>
          </wp14:sizeRelH>
          <wp14:sizeRelV relativeFrom="margin">
            <wp14:pctHeight>0</wp14:pctHeight>
          </wp14:sizeRelV>
        </wp:anchor>
      </w:drawing>
    </w:r>
    <w:r w:rsidR="006300D5">
      <w:rPr>
        <w:noProof/>
        <w:lang w:val="en-US"/>
      </w:rPr>
      <w:t xml:space="preserve">           </w:t>
    </w:r>
    <w:r>
      <w:rPr>
        <w:rStyle w:val="normaltextrun"/>
        <w:rFonts w:ascii="Calibri" w:hAnsi="Calibri" w:cs="Calibri"/>
        <w:b/>
        <w:bCs/>
        <w:smallCaps/>
        <w:color w:val="4472C4"/>
        <w:sz w:val="48"/>
        <w:szCs w:val="48"/>
        <w:shd w:val="clear" w:color="auto" w:fill="FFFFFF"/>
      </w:rPr>
      <w:t xml:space="preserve">         </w:t>
    </w:r>
    <w:r w:rsidR="006300D5">
      <w:rPr>
        <w:rStyle w:val="normaltextrun"/>
        <w:rFonts w:ascii="Calibri" w:hAnsi="Calibri" w:cs="Calibri"/>
        <w:b/>
        <w:bCs/>
        <w:smallCaps/>
        <w:color w:val="4472C4"/>
        <w:sz w:val="48"/>
        <w:szCs w:val="48"/>
        <w:shd w:val="clear" w:color="auto" w:fill="FFFFF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DA703A"/>
    <w:multiLevelType w:val="hybridMultilevel"/>
    <w:tmpl w:val="746A6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B167F0"/>
    <w:multiLevelType w:val="hybridMultilevel"/>
    <w:tmpl w:val="40543BD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FDE"/>
    <w:rsid w:val="000148EF"/>
    <w:rsid w:val="00016FDE"/>
    <w:rsid w:val="00042C3B"/>
    <w:rsid w:val="00044CD0"/>
    <w:rsid w:val="000450A7"/>
    <w:rsid w:val="00064B4A"/>
    <w:rsid w:val="000670D6"/>
    <w:rsid w:val="000772BC"/>
    <w:rsid w:val="000A5708"/>
    <w:rsid w:val="000A7729"/>
    <w:rsid w:val="000B02C6"/>
    <w:rsid w:val="000D0C62"/>
    <w:rsid w:val="000F7868"/>
    <w:rsid w:val="000F7D39"/>
    <w:rsid w:val="001306F2"/>
    <w:rsid w:val="001363A3"/>
    <w:rsid w:val="0016514E"/>
    <w:rsid w:val="00166066"/>
    <w:rsid w:val="0017520C"/>
    <w:rsid w:val="0019092D"/>
    <w:rsid w:val="001954EF"/>
    <w:rsid w:val="001A1288"/>
    <w:rsid w:val="001A1A49"/>
    <w:rsid w:val="001D64A2"/>
    <w:rsid w:val="001E182E"/>
    <w:rsid w:val="001F3772"/>
    <w:rsid w:val="00205948"/>
    <w:rsid w:val="00211C2B"/>
    <w:rsid w:val="002210CB"/>
    <w:rsid w:val="002336CE"/>
    <w:rsid w:val="00236063"/>
    <w:rsid w:val="00260DF9"/>
    <w:rsid w:val="00264D74"/>
    <w:rsid w:val="00274D6D"/>
    <w:rsid w:val="00290FBF"/>
    <w:rsid w:val="002B3057"/>
    <w:rsid w:val="002D5649"/>
    <w:rsid w:val="002D7380"/>
    <w:rsid w:val="00300213"/>
    <w:rsid w:val="00305EBE"/>
    <w:rsid w:val="00305EC8"/>
    <w:rsid w:val="0031091E"/>
    <w:rsid w:val="00317FEA"/>
    <w:rsid w:val="00322AFB"/>
    <w:rsid w:val="003278AD"/>
    <w:rsid w:val="00340967"/>
    <w:rsid w:val="00340B52"/>
    <w:rsid w:val="0035783F"/>
    <w:rsid w:val="0036072E"/>
    <w:rsid w:val="0036782F"/>
    <w:rsid w:val="00386E3F"/>
    <w:rsid w:val="0039226C"/>
    <w:rsid w:val="003D71C3"/>
    <w:rsid w:val="003E5964"/>
    <w:rsid w:val="003F685E"/>
    <w:rsid w:val="004210B9"/>
    <w:rsid w:val="004237DD"/>
    <w:rsid w:val="0045173C"/>
    <w:rsid w:val="00453E8E"/>
    <w:rsid w:val="00461AB6"/>
    <w:rsid w:val="00464091"/>
    <w:rsid w:val="00467508"/>
    <w:rsid w:val="004771AC"/>
    <w:rsid w:val="004818AE"/>
    <w:rsid w:val="0048374E"/>
    <w:rsid w:val="00491DF6"/>
    <w:rsid w:val="00495522"/>
    <w:rsid w:val="004A1940"/>
    <w:rsid w:val="004A74F1"/>
    <w:rsid w:val="004B14C0"/>
    <w:rsid w:val="004C0BF3"/>
    <w:rsid w:val="004C486D"/>
    <w:rsid w:val="004D11A7"/>
    <w:rsid w:val="004D647D"/>
    <w:rsid w:val="004E370A"/>
    <w:rsid w:val="004F0C3B"/>
    <w:rsid w:val="004F6B16"/>
    <w:rsid w:val="005078BC"/>
    <w:rsid w:val="00531984"/>
    <w:rsid w:val="00532757"/>
    <w:rsid w:val="00532772"/>
    <w:rsid w:val="005413D3"/>
    <w:rsid w:val="00555A1B"/>
    <w:rsid w:val="00561016"/>
    <w:rsid w:val="00563CA0"/>
    <w:rsid w:val="00564984"/>
    <w:rsid w:val="00586A11"/>
    <w:rsid w:val="005C3C9F"/>
    <w:rsid w:val="005C59FD"/>
    <w:rsid w:val="005F2E0E"/>
    <w:rsid w:val="005F345B"/>
    <w:rsid w:val="006111DB"/>
    <w:rsid w:val="00621112"/>
    <w:rsid w:val="0062285D"/>
    <w:rsid w:val="00622F8B"/>
    <w:rsid w:val="0062440A"/>
    <w:rsid w:val="006300D5"/>
    <w:rsid w:val="0063582D"/>
    <w:rsid w:val="00642008"/>
    <w:rsid w:val="006669C5"/>
    <w:rsid w:val="006853DB"/>
    <w:rsid w:val="006A74CE"/>
    <w:rsid w:val="006B09CC"/>
    <w:rsid w:val="006D06BE"/>
    <w:rsid w:val="006F265E"/>
    <w:rsid w:val="00702D46"/>
    <w:rsid w:val="007066EC"/>
    <w:rsid w:val="0071199D"/>
    <w:rsid w:val="00714987"/>
    <w:rsid w:val="0072182B"/>
    <w:rsid w:val="00726B4F"/>
    <w:rsid w:val="00730C75"/>
    <w:rsid w:val="007353A4"/>
    <w:rsid w:val="007473D6"/>
    <w:rsid w:val="00755916"/>
    <w:rsid w:val="007570E3"/>
    <w:rsid w:val="00771015"/>
    <w:rsid w:val="0077768F"/>
    <w:rsid w:val="00780239"/>
    <w:rsid w:val="007858D9"/>
    <w:rsid w:val="007D0B93"/>
    <w:rsid w:val="007F68BE"/>
    <w:rsid w:val="008060A3"/>
    <w:rsid w:val="008263C0"/>
    <w:rsid w:val="00830794"/>
    <w:rsid w:val="008362A4"/>
    <w:rsid w:val="00845D43"/>
    <w:rsid w:val="00847C23"/>
    <w:rsid w:val="00852F9F"/>
    <w:rsid w:val="0085657E"/>
    <w:rsid w:val="00861ED3"/>
    <w:rsid w:val="008626F5"/>
    <w:rsid w:val="00871420"/>
    <w:rsid w:val="00880A92"/>
    <w:rsid w:val="008979F2"/>
    <w:rsid w:val="008A019C"/>
    <w:rsid w:val="008A299C"/>
    <w:rsid w:val="008B6051"/>
    <w:rsid w:val="008B66A0"/>
    <w:rsid w:val="008C5FB5"/>
    <w:rsid w:val="008D167F"/>
    <w:rsid w:val="008D26F2"/>
    <w:rsid w:val="008D50E2"/>
    <w:rsid w:val="00910A36"/>
    <w:rsid w:val="009125DF"/>
    <w:rsid w:val="0092488E"/>
    <w:rsid w:val="0093333F"/>
    <w:rsid w:val="00935DA1"/>
    <w:rsid w:val="009413D4"/>
    <w:rsid w:val="00944FEE"/>
    <w:rsid w:val="00955FE8"/>
    <w:rsid w:val="0095747E"/>
    <w:rsid w:val="009709C3"/>
    <w:rsid w:val="0097347D"/>
    <w:rsid w:val="009765E1"/>
    <w:rsid w:val="00985571"/>
    <w:rsid w:val="00985EEA"/>
    <w:rsid w:val="009B3C87"/>
    <w:rsid w:val="009D31CA"/>
    <w:rsid w:val="00A04514"/>
    <w:rsid w:val="00A271DD"/>
    <w:rsid w:val="00A66669"/>
    <w:rsid w:val="00A841B0"/>
    <w:rsid w:val="00A9527E"/>
    <w:rsid w:val="00AB5C24"/>
    <w:rsid w:val="00AC269C"/>
    <w:rsid w:val="00AC3277"/>
    <w:rsid w:val="00AC6DD3"/>
    <w:rsid w:val="00AD787F"/>
    <w:rsid w:val="00AE0C3F"/>
    <w:rsid w:val="00AE5ED2"/>
    <w:rsid w:val="00B06D80"/>
    <w:rsid w:val="00B079DF"/>
    <w:rsid w:val="00B156F8"/>
    <w:rsid w:val="00B202DC"/>
    <w:rsid w:val="00B36CE3"/>
    <w:rsid w:val="00B43F93"/>
    <w:rsid w:val="00B449F0"/>
    <w:rsid w:val="00B5762E"/>
    <w:rsid w:val="00B57E00"/>
    <w:rsid w:val="00B9216C"/>
    <w:rsid w:val="00BA0540"/>
    <w:rsid w:val="00BA2C15"/>
    <w:rsid w:val="00BA6437"/>
    <w:rsid w:val="00BD22B0"/>
    <w:rsid w:val="00BD67AE"/>
    <w:rsid w:val="00BF2E86"/>
    <w:rsid w:val="00BF6C07"/>
    <w:rsid w:val="00C24541"/>
    <w:rsid w:val="00C33FCF"/>
    <w:rsid w:val="00C5239A"/>
    <w:rsid w:val="00C8067A"/>
    <w:rsid w:val="00C8202E"/>
    <w:rsid w:val="00C962F9"/>
    <w:rsid w:val="00CC20F7"/>
    <w:rsid w:val="00CC51BB"/>
    <w:rsid w:val="00CD4A5A"/>
    <w:rsid w:val="00CD7C3E"/>
    <w:rsid w:val="00CE2E67"/>
    <w:rsid w:val="00D33999"/>
    <w:rsid w:val="00D34653"/>
    <w:rsid w:val="00D66B32"/>
    <w:rsid w:val="00D75338"/>
    <w:rsid w:val="00D80581"/>
    <w:rsid w:val="00D86796"/>
    <w:rsid w:val="00D936AF"/>
    <w:rsid w:val="00DB1D4E"/>
    <w:rsid w:val="00DC0E26"/>
    <w:rsid w:val="00DD2A51"/>
    <w:rsid w:val="00DD3CC4"/>
    <w:rsid w:val="00DD5395"/>
    <w:rsid w:val="00E12F3F"/>
    <w:rsid w:val="00E27EF5"/>
    <w:rsid w:val="00E40D44"/>
    <w:rsid w:val="00E62753"/>
    <w:rsid w:val="00E83813"/>
    <w:rsid w:val="00EC1986"/>
    <w:rsid w:val="00EC6AC4"/>
    <w:rsid w:val="00EE5F28"/>
    <w:rsid w:val="00EF5CD6"/>
    <w:rsid w:val="00F01513"/>
    <w:rsid w:val="00F13D29"/>
    <w:rsid w:val="00F15B75"/>
    <w:rsid w:val="00F20B6A"/>
    <w:rsid w:val="00F20D68"/>
    <w:rsid w:val="00F560A1"/>
    <w:rsid w:val="00F6551A"/>
    <w:rsid w:val="00F771AF"/>
    <w:rsid w:val="00F9452B"/>
    <w:rsid w:val="00F97573"/>
    <w:rsid w:val="00FB2721"/>
    <w:rsid w:val="00FB4F37"/>
    <w:rsid w:val="00FC3970"/>
    <w:rsid w:val="00FD524C"/>
    <w:rsid w:val="00FE04A8"/>
    <w:rsid w:val="00FE47EA"/>
    <w:rsid w:val="00FE7B77"/>
    <w:rsid w:val="00FF1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7A1AB3"/>
  <w15:chartTrackingRefBased/>
  <w15:docId w15:val="{9B436A40-E9C5-481C-B453-F34E9CEE5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1D4E"/>
  </w:style>
  <w:style w:type="paragraph" w:styleId="Heading2">
    <w:name w:val="heading 2"/>
    <w:basedOn w:val="Normal"/>
    <w:next w:val="Normal"/>
    <w:link w:val="Heading2Char"/>
    <w:uiPriority w:val="9"/>
    <w:semiHidden/>
    <w:unhideWhenUsed/>
    <w:qFormat/>
    <w:rsid w:val="00317FEA"/>
    <w:pPr>
      <w:keepNext/>
      <w:keepLines/>
      <w:spacing w:before="40" w:after="0" w:line="256" w:lineRule="auto"/>
      <w:outlineLvl w:val="1"/>
    </w:pPr>
    <w:rPr>
      <w:rFonts w:asciiTheme="majorHAnsi" w:eastAsiaTheme="majorEastAsia" w:hAnsiTheme="majorHAnsi" w:cstheme="majorBidi"/>
      <w:color w:val="2F5496"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55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5522"/>
  </w:style>
  <w:style w:type="paragraph" w:styleId="Footer">
    <w:name w:val="footer"/>
    <w:basedOn w:val="Normal"/>
    <w:link w:val="FooterChar"/>
    <w:uiPriority w:val="99"/>
    <w:unhideWhenUsed/>
    <w:rsid w:val="004955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5522"/>
  </w:style>
  <w:style w:type="character" w:customStyle="1" w:styleId="normaltextrun">
    <w:name w:val="normaltextrun"/>
    <w:basedOn w:val="DefaultParagraphFont"/>
    <w:rsid w:val="00495522"/>
  </w:style>
  <w:style w:type="character" w:customStyle="1" w:styleId="eop">
    <w:name w:val="eop"/>
    <w:basedOn w:val="DefaultParagraphFont"/>
    <w:rsid w:val="00495522"/>
  </w:style>
  <w:style w:type="paragraph" w:customStyle="1" w:styleId="Default">
    <w:name w:val="Default"/>
    <w:rsid w:val="00C962F9"/>
    <w:pPr>
      <w:autoSpaceDE w:val="0"/>
      <w:autoSpaceDN w:val="0"/>
      <w:adjustRightInd w:val="0"/>
      <w:spacing w:after="0" w:line="240" w:lineRule="auto"/>
    </w:pPr>
    <w:rPr>
      <w:rFonts w:ascii="Arial" w:hAnsi="Arial" w:cs="Arial"/>
      <w:color w:val="000000"/>
      <w:sz w:val="24"/>
      <w:szCs w:val="24"/>
      <w:lang w:eastAsia="en-IN"/>
    </w:rPr>
  </w:style>
  <w:style w:type="character" w:customStyle="1" w:styleId="Heading2Char">
    <w:name w:val="Heading 2 Char"/>
    <w:basedOn w:val="DefaultParagraphFont"/>
    <w:link w:val="Heading2"/>
    <w:uiPriority w:val="9"/>
    <w:semiHidden/>
    <w:rsid w:val="00317FEA"/>
    <w:rPr>
      <w:rFonts w:asciiTheme="majorHAnsi" w:eastAsiaTheme="majorEastAsia" w:hAnsiTheme="majorHAnsi" w:cstheme="majorBidi"/>
      <w:color w:val="2F5496" w:themeColor="accent1" w:themeShade="BF"/>
      <w:sz w:val="26"/>
      <w:szCs w:val="26"/>
      <w:lang w:val="en-US"/>
    </w:rPr>
  </w:style>
  <w:style w:type="paragraph" w:styleId="NoSpacing">
    <w:name w:val="No Spacing"/>
    <w:uiPriority w:val="1"/>
    <w:qFormat/>
    <w:rsid w:val="00317FEA"/>
    <w:pPr>
      <w:spacing w:after="0" w:line="240" w:lineRule="auto"/>
    </w:pPr>
    <w:rPr>
      <w:kern w:val="2"/>
      <w:lang w:val="en-US"/>
      <w14:ligatures w14:val="standardContextual"/>
    </w:rPr>
  </w:style>
  <w:style w:type="paragraph" w:styleId="ListParagraph">
    <w:name w:val="List Paragraph"/>
    <w:basedOn w:val="Normal"/>
    <w:uiPriority w:val="34"/>
    <w:qFormat/>
    <w:rsid w:val="00E12F3F"/>
    <w:pPr>
      <w:ind w:left="720"/>
      <w:contextualSpacing/>
    </w:pPr>
  </w:style>
  <w:style w:type="character" w:styleId="Hyperlink">
    <w:name w:val="Hyperlink"/>
    <w:basedOn w:val="DefaultParagraphFont"/>
    <w:uiPriority w:val="99"/>
    <w:unhideWhenUsed/>
    <w:rsid w:val="0031091E"/>
    <w:rPr>
      <w:color w:val="0000FF"/>
      <w:u w:val="single"/>
    </w:rPr>
  </w:style>
  <w:style w:type="paragraph" w:styleId="NormalWeb">
    <w:name w:val="Normal (Web)"/>
    <w:basedOn w:val="Normal"/>
    <w:uiPriority w:val="99"/>
    <w:unhideWhenUsed/>
    <w:qFormat/>
    <w:rsid w:val="003109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1091E"/>
    <w:rPr>
      <w:b/>
      <w:bCs/>
    </w:rPr>
  </w:style>
  <w:style w:type="character" w:customStyle="1" w:styleId="ui-provider">
    <w:name w:val="ui-provider"/>
    <w:basedOn w:val="DefaultParagraphFont"/>
    <w:rsid w:val="00DB1D4E"/>
  </w:style>
  <w:style w:type="paragraph" w:customStyle="1" w:styleId="paragraph">
    <w:name w:val="paragraph"/>
    <w:basedOn w:val="Normal"/>
    <w:rsid w:val="00730C7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39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5</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Saptashis Das</dc:creator>
  <cp:keywords/>
  <dc:description/>
  <cp:lastModifiedBy>paapr</cp:lastModifiedBy>
  <cp:revision>150</cp:revision>
  <cp:lastPrinted>2023-08-17T10:37:00Z</cp:lastPrinted>
  <dcterms:created xsi:type="dcterms:W3CDTF">2023-08-10T09:55:00Z</dcterms:created>
  <dcterms:modified xsi:type="dcterms:W3CDTF">2024-07-19T12:43:00Z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0e4e5c0c60675f3a55af23687fe40679f3afee9697c99565b5e856431501a8e8</vt:lpwstr>
  </property>
</Properties>
</file>