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7B56D" w14:textId="4EFFF2EE" w:rsidR="00BD4BA0" w:rsidRDefault="00CA39D4">
      <w:pPr>
        <w:rPr>
          <w:lang w:val="en-US"/>
        </w:rPr>
      </w:pPr>
      <w:r>
        <w:rPr>
          <w:lang w:val="en-US"/>
        </w:rPr>
        <w:t>Spam Filter:</w:t>
      </w:r>
    </w:p>
    <w:p w14:paraId="1094596B" w14:textId="35B6D4FF" w:rsidR="00CA39D4" w:rsidRPr="00CA39D4" w:rsidRDefault="00CA39D4" w:rsidP="00CA39D4">
      <w:pPr>
        <w:pStyle w:val="ListParagraph"/>
        <w:numPr>
          <w:ilvl w:val="0"/>
          <w:numId w:val="1"/>
        </w:numPr>
        <w:rPr>
          <w:lang w:val="en-US"/>
        </w:rPr>
      </w:pPr>
      <w:r w:rsidRPr="00CA39D4">
        <w:rPr>
          <w:lang w:val="en-US"/>
        </w:rPr>
        <w:t>The process of building this dataset:</w:t>
      </w:r>
      <w:r>
        <w:rPr>
          <w:lang w:val="en-US"/>
        </w:rPr>
        <w:t xml:space="preserve"> How you have built this dataset.</w:t>
      </w:r>
    </w:p>
    <w:p w14:paraId="3D8A0822" w14:textId="086E912D" w:rsidR="00CA39D4" w:rsidRDefault="00CA39D4">
      <w:pPr>
        <w:rPr>
          <w:lang w:val="en-US"/>
        </w:rPr>
      </w:pPr>
      <w:r>
        <w:rPr>
          <w:lang w:val="en-US"/>
        </w:rPr>
        <w:t>What kind of SMSes has been considered as Spam and Non-Spam.</w:t>
      </w:r>
    </w:p>
    <w:p w14:paraId="452C9BD0" w14:textId="5133B071" w:rsidR="00CA39D4" w:rsidRDefault="00CA39D4">
      <w:pPr>
        <w:rPr>
          <w:lang w:val="en-US"/>
        </w:rPr>
      </w:pPr>
      <w:r>
        <w:rPr>
          <w:lang w:val="en-US"/>
        </w:rPr>
        <w:t>Spam mostly includes promotional SMS from mobile network companies, retailers, e-commerce sites, real estates, religious trusts, ed-teach companies, financial organisations, banks, scam messages etc.</w:t>
      </w:r>
    </w:p>
    <w:p w14:paraId="5355028F" w14:textId="77777777" w:rsidR="00CA39D4" w:rsidRDefault="00CA39D4">
      <w:pPr>
        <w:rPr>
          <w:lang w:val="en-US"/>
        </w:rPr>
      </w:pPr>
    </w:p>
    <w:p w14:paraId="3C026CD0" w14:textId="1D101F2A" w:rsidR="00CA39D4" w:rsidRPr="00CA39D4" w:rsidRDefault="00CA39D4">
      <w:pPr>
        <w:rPr>
          <w:lang w:val="en-US"/>
        </w:rPr>
      </w:pPr>
      <w:r>
        <w:rPr>
          <w:lang w:val="en-US"/>
        </w:rPr>
        <w:t>Non-Spam messages include: OTP from retails, e-commerce sites, login authentication, debit and credit messages from banks, alerts from RBI, CBI and other central agencies on online scams etc.</w:t>
      </w:r>
    </w:p>
    <w:sectPr w:rsidR="00CA39D4" w:rsidRPr="00CA3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E7CC4"/>
    <w:multiLevelType w:val="hybridMultilevel"/>
    <w:tmpl w:val="A7EEE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41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F5"/>
    <w:rsid w:val="002065B4"/>
    <w:rsid w:val="00597F85"/>
    <w:rsid w:val="00973AF5"/>
    <w:rsid w:val="00BD4BA0"/>
    <w:rsid w:val="00CA39D4"/>
    <w:rsid w:val="00F4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738C"/>
  <w15:chartTrackingRefBased/>
  <w15:docId w15:val="{5E67B0D4-4254-4DB8-A6F2-9BFDA0F2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2024-07-18T05:52:00Z</dcterms:created>
  <dcterms:modified xsi:type="dcterms:W3CDTF">2024-07-18T05:58:00Z</dcterms:modified>
</cp:coreProperties>
</file>