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FC6D" w14:textId="666BBA7F" w:rsidR="00987F13" w:rsidRPr="00417371" w:rsidRDefault="00DA4DE1" w:rsidP="00DA4DE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7371">
        <w:rPr>
          <w:rFonts w:ascii="Times New Roman" w:hAnsi="Times New Roman" w:cs="Times New Roman"/>
          <w:b/>
          <w:bCs/>
          <w:sz w:val="32"/>
          <w:szCs w:val="32"/>
        </w:rPr>
        <w:t>Proposed work for 8</w:t>
      </w:r>
      <w:r w:rsidRPr="00417371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th</w:t>
      </w:r>
      <w:r w:rsidRPr="00417371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438D2979" w14:textId="77777777" w:rsidR="00DA4DE1" w:rsidRPr="00417371" w:rsidRDefault="00DA4DE1">
      <w:pPr>
        <w:rPr>
          <w:rFonts w:ascii="Times New Roman" w:hAnsi="Times New Roman" w:cs="Times New Roman"/>
          <w:sz w:val="32"/>
          <w:szCs w:val="32"/>
        </w:rPr>
      </w:pPr>
    </w:p>
    <w:p w14:paraId="062E7148" w14:textId="77777777" w:rsidR="00DA4DE1" w:rsidRPr="00DA4DE1" w:rsidRDefault="00DA4DE1" w:rsidP="004173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4DE1">
        <w:rPr>
          <w:rFonts w:ascii="Times New Roman" w:hAnsi="Times New Roman" w:cs="Times New Roman"/>
          <w:b/>
          <w:bCs/>
          <w:sz w:val="28"/>
          <w:szCs w:val="28"/>
        </w:rPr>
        <w:t>1. Integration of Real-Time Weather Data</w:t>
      </w:r>
    </w:p>
    <w:p w14:paraId="3EBC91D3" w14:textId="77777777" w:rsidR="00DA4DE1" w:rsidRPr="00DA4DE1" w:rsidRDefault="00DA4DE1" w:rsidP="00DA4DE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b/>
          <w:bCs/>
          <w:sz w:val="24"/>
          <w:szCs w:val="24"/>
        </w:rPr>
        <w:t>APIs</w:t>
      </w:r>
      <w:r w:rsidRPr="00DA4DE1">
        <w:rPr>
          <w:rFonts w:ascii="Times New Roman" w:hAnsi="Times New Roman" w:cs="Times New Roman"/>
          <w:sz w:val="24"/>
          <w:szCs w:val="24"/>
        </w:rPr>
        <w:t xml:space="preserve"> (e.g., </w:t>
      </w:r>
      <w:proofErr w:type="spellStart"/>
      <w:r w:rsidRPr="00DA4DE1">
        <w:rPr>
          <w:rFonts w:ascii="Times New Roman" w:hAnsi="Times New Roman" w:cs="Times New Roman"/>
          <w:sz w:val="24"/>
          <w:szCs w:val="24"/>
        </w:rPr>
        <w:t>OpenWeatherMap</w:t>
      </w:r>
      <w:proofErr w:type="spellEnd"/>
      <w:r w:rsidRPr="00DA4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4DE1">
        <w:rPr>
          <w:rFonts w:ascii="Times New Roman" w:hAnsi="Times New Roman" w:cs="Times New Roman"/>
          <w:sz w:val="24"/>
          <w:szCs w:val="24"/>
        </w:rPr>
        <w:t>Weatherbit</w:t>
      </w:r>
      <w:proofErr w:type="spellEnd"/>
      <w:r w:rsidRPr="00DA4DE1">
        <w:rPr>
          <w:rFonts w:ascii="Times New Roman" w:hAnsi="Times New Roman" w:cs="Times New Roman"/>
          <w:sz w:val="24"/>
          <w:szCs w:val="24"/>
        </w:rPr>
        <w:t>, or government agriculture portals) will be integrated to fetch weather parameters for a farmer’s location.</w:t>
      </w:r>
    </w:p>
    <w:p w14:paraId="63332E1B" w14:textId="77777777" w:rsidR="00DA4DE1" w:rsidRPr="00DA4DE1" w:rsidRDefault="00DA4DE1" w:rsidP="00DA4DE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sz w:val="24"/>
          <w:szCs w:val="24"/>
        </w:rPr>
        <w:t>Features to be used:</w:t>
      </w:r>
    </w:p>
    <w:p w14:paraId="3D7CB593" w14:textId="77777777" w:rsidR="00DA4DE1" w:rsidRPr="00DA4DE1" w:rsidRDefault="00DA4DE1" w:rsidP="00DA4DE1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Segoe UI Symbol" w:hAnsi="Segoe UI Symbol" w:cs="Segoe UI Symbol"/>
          <w:sz w:val="24"/>
          <w:szCs w:val="24"/>
        </w:rPr>
        <w:t>🌡</w:t>
      </w:r>
      <w:r w:rsidRPr="00DA4DE1">
        <w:rPr>
          <w:rFonts w:ascii="Times New Roman" w:hAnsi="Times New Roman" w:cs="Times New Roman"/>
          <w:sz w:val="24"/>
          <w:szCs w:val="24"/>
        </w:rPr>
        <w:t xml:space="preserve"> Temperature</w:t>
      </w:r>
    </w:p>
    <w:p w14:paraId="744E943A" w14:textId="77777777" w:rsidR="00DA4DE1" w:rsidRPr="00DA4DE1" w:rsidRDefault="00DA4DE1" w:rsidP="00DA4DE1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Segoe UI Symbol" w:hAnsi="Segoe UI Symbol" w:cs="Segoe UI Symbol"/>
          <w:sz w:val="24"/>
          <w:szCs w:val="24"/>
        </w:rPr>
        <w:t>🌧</w:t>
      </w:r>
      <w:r w:rsidRPr="00DA4DE1">
        <w:rPr>
          <w:rFonts w:ascii="Times New Roman" w:hAnsi="Times New Roman" w:cs="Times New Roman"/>
          <w:sz w:val="24"/>
          <w:szCs w:val="24"/>
        </w:rPr>
        <w:t xml:space="preserve"> Rainfall &amp; Precipitation Levels</w:t>
      </w:r>
    </w:p>
    <w:p w14:paraId="05996E62" w14:textId="77777777" w:rsidR="00DA4DE1" w:rsidRPr="00DA4DE1" w:rsidRDefault="00DA4DE1" w:rsidP="00DA4DE1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Segoe UI Emoji" w:hAnsi="Segoe UI Emoji" w:cs="Segoe UI Emoji"/>
          <w:sz w:val="24"/>
          <w:szCs w:val="24"/>
        </w:rPr>
        <w:t>💧</w:t>
      </w:r>
      <w:r w:rsidRPr="00DA4DE1">
        <w:rPr>
          <w:rFonts w:ascii="Times New Roman" w:hAnsi="Times New Roman" w:cs="Times New Roman"/>
          <w:sz w:val="24"/>
          <w:szCs w:val="24"/>
        </w:rPr>
        <w:t xml:space="preserve"> Air Humidity</w:t>
      </w:r>
    </w:p>
    <w:p w14:paraId="6A2C5C12" w14:textId="77777777" w:rsidR="00DA4DE1" w:rsidRPr="00DA4DE1" w:rsidRDefault="00DA4DE1" w:rsidP="00DA4DE1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Segoe UI Symbol" w:hAnsi="Segoe UI Symbol" w:cs="Segoe UI Symbol"/>
          <w:sz w:val="24"/>
          <w:szCs w:val="24"/>
        </w:rPr>
        <w:t>🌬</w:t>
      </w:r>
      <w:r w:rsidRPr="00DA4DE1">
        <w:rPr>
          <w:rFonts w:ascii="Times New Roman" w:hAnsi="Times New Roman" w:cs="Times New Roman"/>
          <w:sz w:val="24"/>
          <w:szCs w:val="24"/>
        </w:rPr>
        <w:t xml:space="preserve"> Wind Speed</w:t>
      </w:r>
    </w:p>
    <w:p w14:paraId="42D520C4" w14:textId="77777777" w:rsidR="00DA4DE1" w:rsidRPr="00DA4DE1" w:rsidRDefault="00DA4DE1" w:rsidP="00DA4DE1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Segoe UI Emoji" w:hAnsi="Segoe UI Emoji" w:cs="Segoe UI Emoji"/>
          <w:sz w:val="24"/>
          <w:szCs w:val="24"/>
        </w:rPr>
        <w:t>🌞</w:t>
      </w:r>
      <w:r w:rsidRPr="00DA4DE1">
        <w:rPr>
          <w:rFonts w:ascii="Times New Roman" w:hAnsi="Times New Roman" w:cs="Times New Roman"/>
          <w:sz w:val="24"/>
          <w:szCs w:val="24"/>
        </w:rPr>
        <w:t xml:space="preserve"> Sunlight/UV Index</w:t>
      </w:r>
    </w:p>
    <w:p w14:paraId="6E0B2119" w14:textId="77777777" w:rsidR="00DA4DE1" w:rsidRPr="00DA4DE1" w:rsidRDefault="00DA4DE1" w:rsidP="00DA4DE1">
      <w:pPr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sz w:val="24"/>
          <w:szCs w:val="24"/>
        </w:rPr>
        <w:t xml:space="preserve">These features will be </w:t>
      </w:r>
      <w:proofErr w:type="spellStart"/>
      <w:r w:rsidRPr="00DA4DE1">
        <w:rPr>
          <w:rFonts w:ascii="Times New Roman" w:hAnsi="Times New Roman" w:cs="Times New Roman"/>
          <w:b/>
          <w:bCs/>
          <w:sz w:val="24"/>
          <w:szCs w:val="24"/>
        </w:rPr>
        <w:t>preprocessed</w:t>
      </w:r>
      <w:proofErr w:type="spellEnd"/>
      <w:r w:rsidRPr="00DA4DE1">
        <w:rPr>
          <w:rFonts w:ascii="Times New Roman" w:hAnsi="Times New Roman" w:cs="Times New Roman"/>
          <w:b/>
          <w:bCs/>
          <w:sz w:val="24"/>
          <w:szCs w:val="24"/>
        </w:rPr>
        <w:t xml:space="preserve"> and fed into the Crop Recommendation System</w:t>
      </w:r>
      <w:r w:rsidRPr="00DA4DE1">
        <w:rPr>
          <w:rFonts w:ascii="Times New Roman" w:hAnsi="Times New Roman" w:cs="Times New Roman"/>
          <w:sz w:val="24"/>
          <w:szCs w:val="24"/>
        </w:rPr>
        <w:t xml:space="preserve">, ensuring that the recommended crops are </w:t>
      </w:r>
      <w:r w:rsidRPr="00DA4DE1">
        <w:rPr>
          <w:rFonts w:ascii="Times New Roman" w:hAnsi="Times New Roman" w:cs="Times New Roman"/>
          <w:b/>
          <w:bCs/>
          <w:sz w:val="24"/>
          <w:szCs w:val="24"/>
        </w:rPr>
        <w:t>location- and season-specific</w:t>
      </w:r>
      <w:r w:rsidRPr="00DA4DE1">
        <w:rPr>
          <w:rFonts w:ascii="Times New Roman" w:hAnsi="Times New Roman" w:cs="Times New Roman"/>
          <w:sz w:val="24"/>
          <w:szCs w:val="24"/>
        </w:rPr>
        <w:t>.</w:t>
      </w:r>
    </w:p>
    <w:p w14:paraId="66D72322" w14:textId="77777777" w:rsidR="00DA4DE1" w:rsidRDefault="00DA4DE1">
      <w:pPr>
        <w:rPr>
          <w:rFonts w:ascii="Times New Roman" w:hAnsi="Times New Roman" w:cs="Times New Roman"/>
          <w:sz w:val="24"/>
          <w:szCs w:val="24"/>
        </w:rPr>
      </w:pPr>
    </w:p>
    <w:p w14:paraId="5CFE4C85" w14:textId="52B4CEDD" w:rsidR="00DA4DE1" w:rsidRDefault="00DA4DE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7371">
        <w:rPr>
          <w:rFonts w:ascii="Times New Roman" w:hAnsi="Times New Roman" w:cs="Times New Roman"/>
          <w:b/>
          <w:bCs/>
          <w:sz w:val="28"/>
          <w:szCs w:val="28"/>
          <w:u w:val="single"/>
        </w:rPr>
        <w:t>Elaboration:</w:t>
      </w:r>
    </w:p>
    <w:p w14:paraId="5FC61B58" w14:textId="77777777" w:rsidR="00417371" w:rsidRPr="00417371" w:rsidRDefault="0041737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177F48" w14:textId="77777777" w:rsidR="00DA4DE1" w:rsidRPr="00DA4DE1" w:rsidRDefault="00DA4DE1" w:rsidP="00DA4D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DE1">
        <w:rPr>
          <w:rFonts w:ascii="Times New Roman" w:hAnsi="Times New Roman" w:cs="Times New Roman"/>
          <w:b/>
          <w:bCs/>
          <w:sz w:val="24"/>
          <w:szCs w:val="24"/>
        </w:rPr>
        <w:t>1. Temperature</w:t>
      </w:r>
    </w:p>
    <w:p w14:paraId="527ADB00" w14:textId="77777777" w:rsidR="00DA4DE1" w:rsidRPr="00DA4DE1" w:rsidRDefault="00DA4DE1" w:rsidP="00DA4DE1">
      <w:pPr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b/>
          <w:bCs/>
          <w:sz w:val="24"/>
          <w:szCs w:val="24"/>
        </w:rPr>
        <w:t>API Option</w:t>
      </w:r>
      <w:r w:rsidRPr="00DA4DE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4DE1">
        <w:rPr>
          <w:rFonts w:ascii="Times New Roman" w:hAnsi="Times New Roman" w:cs="Times New Roman"/>
          <w:b/>
          <w:bCs/>
          <w:sz w:val="24"/>
          <w:szCs w:val="24"/>
        </w:rPr>
        <w:t>OpenWeatherMap</w:t>
      </w:r>
      <w:proofErr w:type="spellEnd"/>
      <w:r w:rsidRPr="00DA4DE1">
        <w:rPr>
          <w:rFonts w:ascii="Times New Roman" w:hAnsi="Times New Roman" w:cs="Times New Roman"/>
          <w:b/>
          <w:bCs/>
          <w:sz w:val="24"/>
          <w:szCs w:val="24"/>
        </w:rPr>
        <w:t xml:space="preserve"> – One Call API 3.0</w:t>
      </w:r>
    </w:p>
    <w:p w14:paraId="33D67EE6" w14:textId="1AF617A5" w:rsidR="00DA4DE1" w:rsidRPr="00DA4DE1" w:rsidRDefault="00DA4DE1" w:rsidP="00DA4D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sz w:val="24"/>
          <w:szCs w:val="24"/>
        </w:rPr>
        <w:t>Offers current, hourly, and daily temperature data with global coverage</w:t>
      </w:r>
    </w:p>
    <w:p w14:paraId="13594E73" w14:textId="77777777" w:rsidR="00DA4DE1" w:rsidRDefault="00DA4DE1" w:rsidP="00DA4D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CEFCB8" w14:textId="5975B2CD" w:rsidR="00DA4DE1" w:rsidRPr="00DA4DE1" w:rsidRDefault="00DA4DE1" w:rsidP="00DA4D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DE1">
        <w:rPr>
          <w:rFonts w:ascii="Times New Roman" w:hAnsi="Times New Roman" w:cs="Times New Roman"/>
          <w:b/>
          <w:bCs/>
          <w:sz w:val="24"/>
          <w:szCs w:val="24"/>
        </w:rPr>
        <w:t>2. Rainfall &amp; Precipitation Levels</w:t>
      </w:r>
    </w:p>
    <w:p w14:paraId="0DC1FD68" w14:textId="77777777" w:rsidR="00DA4DE1" w:rsidRPr="00DA4DE1" w:rsidRDefault="00DA4DE1" w:rsidP="00DA4DE1">
      <w:pPr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b/>
          <w:bCs/>
          <w:sz w:val="24"/>
          <w:szCs w:val="24"/>
        </w:rPr>
        <w:t>API Option</w:t>
      </w:r>
      <w:r w:rsidRPr="00DA4DE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4DE1">
        <w:rPr>
          <w:rFonts w:ascii="Times New Roman" w:hAnsi="Times New Roman" w:cs="Times New Roman"/>
          <w:b/>
          <w:bCs/>
          <w:sz w:val="24"/>
          <w:szCs w:val="24"/>
        </w:rPr>
        <w:t>OpenWeatherMap</w:t>
      </w:r>
      <w:proofErr w:type="spellEnd"/>
      <w:r w:rsidRPr="00DA4DE1">
        <w:rPr>
          <w:rFonts w:ascii="Times New Roman" w:hAnsi="Times New Roman" w:cs="Times New Roman"/>
          <w:b/>
          <w:bCs/>
          <w:sz w:val="24"/>
          <w:szCs w:val="24"/>
        </w:rPr>
        <w:t xml:space="preserve"> – One Call API 3.0</w:t>
      </w:r>
    </w:p>
    <w:p w14:paraId="66233B19" w14:textId="0CD0D79C" w:rsidR="00DA4DE1" w:rsidRPr="00DA4DE1" w:rsidRDefault="00DA4DE1" w:rsidP="00DA4D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sz w:val="24"/>
          <w:szCs w:val="24"/>
        </w:rPr>
        <w:t>Includes precipitation data (rain, snow, etc.) in its weather response payloads</w:t>
      </w:r>
    </w:p>
    <w:p w14:paraId="21448BCB" w14:textId="665B5917" w:rsidR="00DA4DE1" w:rsidRPr="00DA4DE1" w:rsidRDefault="00DA4DE1" w:rsidP="00DA4D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sz w:val="24"/>
          <w:szCs w:val="24"/>
        </w:rPr>
        <w:t xml:space="preserve">For visual/radar-style precipitation references, the </w:t>
      </w:r>
      <w:r w:rsidRPr="00DA4DE1">
        <w:rPr>
          <w:rFonts w:ascii="Times New Roman" w:hAnsi="Times New Roman" w:cs="Times New Roman"/>
          <w:b/>
          <w:bCs/>
          <w:sz w:val="24"/>
          <w:szCs w:val="24"/>
        </w:rPr>
        <w:t>Global Precipitation Maps API</w:t>
      </w:r>
      <w:r w:rsidRPr="00DA4DE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DA4DE1">
        <w:rPr>
          <w:rFonts w:ascii="Times New Roman" w:hAnsi="Times New Roman" w:cs="Times New Roman"/>
          <w:sz w:val="24"/>
          <w:szCs w:val="24"/>
        </w:rPr>
        <w:t>OpenWeather</w:t>
      </w:r>
      <w:proofErr w:type="spellEnd"/>
      <w:r w:rsidRPr="00DA4DE1">
        <w:rPr>
          <w:rFonts w:ascii="Times New Roman" w:hAnsi="Times New Roman" w:cs="Times New Roman"/>
          <w:sz w:val="24"/>
          <w:szCs w:val="24"/>
        </w:rPr>
        <w:t xml:space="preserve"> provides map layers with current and historical precipitation details </w:t>
      </w:r>
    </w:p>
    <w:p w14:paraId="36AC113A" w14:textId="77777777" w:rsidR="00DA4DE1" w:rsidRDefault="00DA4DE1" w:rsidP="00DA4D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3BEE4" w14:textId="64233B70" w:rsidR="00DA4DE1" w:rsidRPr="00DA4DE1" w:rsidRDefault="00DA4DE1" w:rsidP="00DA4D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DE1">
        <w:rPr>
          <w:rFonts w:ascii="Times New Roman" w:hAnsi="Times New Roman" w:cs="Times New Roman"/>
          <w:b/>
          <w:bCs/>
          <w:sz w:val="24"/>
          <w:szCs w:val="24"/>
        </w:rPr>
        <w:t>3. Air Humidity</w:t>
      </w:r>
    </w:p>
    <w:p w14:paraId="53AF09FE" w14:textId="77777777" w:rsidR="00DA4DE1" w:rsidRPr="00DA4DE1" w:rsidRDefault="00DA4DE1" w:rsidP="00DA4DE1">
      <w:pPr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b/>
          <w:bCs/>
          <w:sz w:val="24"/>
          <w:szCs w:val="24"/>
        </w:rPr>
        <w:t>API Option</w:t>
      </w:r>
      <w:r w:rsidRPr="00DA4DE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4DE1">
        <w:rPr>
          <w:rFonts w:ascii="Times New Roman" w:hAnsi="Times New Roman" w:cs="Times New Roman"/>
          <w:b/>
          <w:bCs/>
          <w:sz w:val="24"/>
          <w:szCs w:val="24"/>
        </w:rPr>
        <w:t>OpenWeatherMap</w:t>
      </w:r>
      <w:proofErr w:type="spellEnd"/>
      <w:r w:rsidRPr="00DA4DE1">
        <w:rPr>
          <w:rFonts w:ascii="Times New Roman" w:hAnsi="Times New Roman" w:cs="Times New Roman"/>
          <w:b/>
          <w:bCs/>
          <w:sz w:val="24"/>
          <w:szCs w:val="24"/>
        </w:rPr>
        <w:t xml:space="preserve"> – One Call API 3.0</w:t>
      </w:r>
    </w:p>
    <w:p w14:paraId="4CFB9583" w14:textId="77777777" w:rsidR="00DA4DE1" w:rsidRPr="00DA4DE1" w:rsidRDefault="00DA4DE1" w:rsidP="00DA4DE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A4DE1">
        <w:rPr>
          <w:rFonts w:ascii="Times New Roman" w:hAnsi="Times New Roman" w:cs="Times New Roman"/>
          <w:sz w:val="24"/>
          <w:szCs w:val="24"/>
        </w:rPr>
        <w:t xml:space="preserve">Contains humidity fields alongside temperature and other key weather parameters </w:t>
      </w:r>
    </w:p>
    <w:p w14:paraId="21EB972E" w14:textId="77777777" w:rsidR="00DA4DE1" w:rsidRDefault="00DA4DE1" w:rsidP="00DA4DE1">
      <w:pPr>
        <w:rPr>
          <w:rFonts w:ascii="Times New Roman" w:hAnsi="Times New Roman" w:cs="Times New Roman"/>
          <w:sz w:val="24"/>
          <w:szCs w:val="24"/>
        </w:rPr>
      </w:pPr>
    </w:p>
    <w:p w14:paraId="6A30371D" w14:textId="6AA39DDA" w:rsidR="00DA4DE1" w:rsidRPr="00DA4DE1" w:rsidRDefault="00DA4DE1" w:rsidP="00DA4D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DE1">
        <w:rPr>
          <w:rFonts w:ascii="Times New Roman" w:hAnsi="Times New Roman" w:cs="Times New Roman"/>
          <w:b/>
          <w:bCs/>
          <w:sz w:val="24"/>
          <w:szCs w:val="24"/>
        </w:rPr>
        <w:t>4. Wind Speed</w:t>
      </w:r>
    </w:p>
    <w:p w14:paraId="56BF3EFB" w14:textId="77777777" w:rsidR="00DA4DE1" w:rsidRPr="00DA4DE1" w:rsidRDefault="00DA4DE1" w:rsidP="00DA4DE1">
      <w:pPr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b/>
          <w:bCs/>
          <w:sz w:val="24"/>
          <w:szCs w:val="24"/>
        </w:rPr>
        <w:t>API Option</w:t>
      </w:r>
      <w:r w:rsidRPr="00DA4DE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4DE1">
        <w:rPr>
          <w:rFonts w:ascii="Times New Roman" w:hAnsi="Times New Roman" w:cs="Times New Roman"/>
          <w:b/>
          <w:bCs/>
          <w:sz w:val="24"/>
          <w:szCs w:val="24"/>
        </w:rPr>
        <w:t>OpenWeatherMap</w:t>
      </w:r>
      <w:proofErr w:type="spellEnd"/>
      <w:r w:rsidRPr="00DA4DE1">
        <w:rPr>
          <w:rFonts w:ascii="Times New Roman" w:hAnsi="Times New Roman" w:cs="Times New Roman"/>
          <w:b/>
          <w:bCs/>
          <w:sz w:val="24"/>
          <w:szCs w:val="24"/>
        </w:rPr>
        <w:t xml:space="preserve"> – One Call API 3.0</w:t>
      </w:r>
    </w:p>
    <w:p w14:paraId="01E00F29" w14:textId="12E92D9B" w:rsidR="00DA4DE1" w:rsidRPr="00DA4DE1" w:rsidRDefault="00DA4DE1" w:rsidP="00DA4D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sz w:val="24"/>
          <w:szCs w:val="24"/>
        </w:rPr>
        <w:t>Returns wind speed data as part of the current, hourly, or daily weather response</w:t>
      </w:r>
    </w:p>
    <w:p w14:paraId="0BB2418F" w14:textId="16874284" w:rsidR="00DA4DE1" w:rsidRPr="00DA4DE1" w:rsidRDefault="00DA4DE1" w:rsidP="00DA4DE1">
      <w:pPr>
        <w:rPr>
          <w:rFonts w:ascii="Times New Roman" w:hAnsi="Times New Roman" w:cs="Times New Roman"/>
          <w:sz w:val="24"/>
          <w:szCs w:val="24"/>
        </w:rPr>
      </w:pPr>
    </w:p>
    <w:p w14:paraId="5089BE20" w14:textId="77777777" w:rsidR="00DA4DE1" w:rsidRPr="00DA4DE1" w:rsidRDefault="00DA4DE1" w:rsidP="00DA4D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DE1">
        <w:rPr>
          <w:rFonts w:ascii="Times New Roman" w:hAnsi="Times New Roman" w:cs="Times New Roman"/>
          <w:b/>
          <w:bCs/>
          <w:sz w:val="24"/>
          <w:szCs w:val="24"/>
        </w:rPr>
        <w:t>5. Sunlight / UV Index</w:t>
      </w:r>
    </w:p>
    <w:p w14:paraId="4F4FC4C8" w14:textId="77777777" w:rsidR="00DA4DE1" w:rsidRPr="00DA4DE1" w:rsidRDefault="00DA4DE1" w:rsidP="00DA4DE1">
      <w:pPr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b/>
          <w:bCs/>
          <w:sz w:val="24"/>
          <w:szCs w:val="24"/>
        </w:rPr>
        <w:t>API Option</w:t>
      </w:r>
      <w:r w:rsidRPr="00DA4DE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4DE1">
        <w:rPr>
          <w:rFonts w:ascii="Times New Roman" w:hAnsi="Times New Roman" w:cs="Times New Roman"/>
          <w:b/>
          <w:bCs/>
          <w:sz w:val="24"/>
          <w:szCs w:val="24"/>
        </w:rPr>
        <w:t>OpenWeatherMap</w:t>
      </w:r>
      <w:proofErr w:type="spellEnd"/>
      <w:r w:rsidRPr="00DA4DE1">
        <w:rPr>
          <w:rFonts w:ascii="Times New Roman" w:hAnsi="Times New Roman" w:cs="Times New Roman"/>
          <w:b/>
          <w:bCs/>
          <w:sz w:val="24"/>
          <w:szCs w:val="24"/>
        </w:rPr>
        <w:t xml:space="preserve"> – One Call API 3.0</w:t>
      </w:r>
    </w:p>
    <w:p w14:paraId="423CFE2E" w14:textId="530819A3" w:rsidR="00DA4DE1" w:rsidRDefault="00DA4DE1" w:rsidP="00DA4DE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A4DE1">
        <w:rPr>
          <w:rFonts w:ascii="Times New Roman" w:hAnsi="Times New Roman" w:cs="Times New Roman"/>
          <w:sz w:val="24"/>
          <w:szCs w:val="24"/>
        </w:rPr>
        <w:t xml:space="preserve">The UV index (current, hourly, daily forecast) is integrated into the One Call API response under fields like </w:t>
      </w:r>
      <w:proofErr w:type="spellStart"/>
      <w:r w:rsidRPr="00DA4DE1">
        <w:rPr>
          <w:rFonts w:ascii="Times New Roman" w:hAnsi="Times New Roman" w:cs="Times New Roman"/>
          <w:sz w:val="24"/>
          <w:szCs w:val="24"/>
        </w:rPr>
        <w:t>current.uvi</w:t>
      </w:r>
      <w:proofErr w:type="spellEnd"/>
      <w:r w:rsidRPr="00DA4D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4DE1">
        <w:rPr>
          <w:rFonts w:ascii="Times New Roman" w:hAnsi="Times New Roman" w:cs="Times New Roman"/>
          <w:sz w:val="24"/>
          <w:szCs w:val="24"/>
        </w:rPr>
        <w:t>hourly.uvi</w:t>
      </w:r>
      <w:proofErr w:type="spellEnd"/>
      <w:r w:rsidRPr="00DA4DE1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DA4DE1">
        <w:rPr>
          <w:rFonts w:ascii="Times New Roman" w:hAnsi="Times New Roman" w:cs="Times New Roman"/>
          <w:sz w:val="24"/>
          <w:szCs w:val="24"/>
        </w:rPr>
        <w:t>daily.uvi</w:t>
      </w:r>
      <w:proofErr w:type="spellEnd"/>
      <w:r w:rsidR="00417371">
        <w:rPr>
          <w:rFonts w:ascii="Times New Roman" w:hAnsi="Times New Roman" w:cs="Times New Roman"/>
          <w:sz w:val="24"/>
          <w:szCs w:val="24"/>
        </w:rPr>
        <w:t>.</w:t>
      </w:r>
    </w:p>
    <w:p w14:paraId="51732816" w14:textId="77777777" w:rsidR="00417371" w:rsidRDefault="00417371" w:rsidP="00417371">
      <w:pPr>
        <w:rPr>
          <w:rFonts w:ascii="Times New Roman" w:hAnsi="Times New Roman" w:cs="Times New Roman"/>
          <w:sz w:val="24"/>
          <w:szCs w:val="24"/>
        </w:rPr>
      </w:pPr>
    </w:p>
    <w:p w14:paraId="5D95B5E6" w14:textId="77777777" w:rsidR="00417371" w:rsidRDefault="00417371" w:rsidP="00417371">
      <w:pPr>
        <w:rPr>
          <w:rFonts w:ascii="Times New Roman" w:hAnsi="Times New Roman" w:cs="Times New Roman"/>
          <w:sz w:val="24"/>
          <w:szCs w:val="24"/>
        </w:rPr>
      </w:pPr>
    </w:p>
    <w:p w14:paraId="0FA94568" w14:textId="77777777" w:rsidR="00417371" w:rsidRDefault="00417371" w:rsidP="00417371">
      <w:pPr>
        <w:rPr>
          <w:rFonts w:ascii="Times New Roman" w:hAnsi="Times New Roman" w:cs="Times New Roman"/>
          <w:sz w:val="24"/>
          <w:szCs w:val="24"/>
        </w:rPr>
      </w:pPr>
    </w:p>
    <w:p w14:paraId="3D443874" w14:textId="537020DB" w:rsidR="00417371" w:rsidRPr="00417371" w:rsidRDefault="00417371" w:rsidP="004173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737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17371">
        <w:rPr>
          <w:rFonts w:ascii="Times New Roman" w:hAnsi="Times New Roman" w:cs="Times New Roman"/>
          <w:b/>
          <w:bCs/>
          <w:sz w:val="28"/>
          <w:szCs w:val="28"/>
        </w:rPr>
        <w:t>. LLM-powered Conversational Assistant (</w:t>
      </w:r>
      <w:proofErr w:type="spellStart"/>
      <w:r w:rsidRPr="00417371">
        <w:rPr>
          <w:rFonts w:ascii="Times New Roman" w:hAnsi="Times New Roman" w:cs="Times New Roman"/>
          <w:b/>
          <w:bCs/>
          <w:sz w:val="28"/>
          <w:szCs w:val="28"/>
        </w:rPr>
        <w:t>AgroCare</w:t>
      </w:r>
      <w:proofErr w:type="spellEnd"/>
      <w:r w:rsidRPr="00417371">
        <w:rPr>
          <w:rFonts w:ascii="Times New Roman" w:hAnsi="Times New Roman" w:cs="Times New Roman"/>
          <w:b/>
          <w:bCs/>
          <w:sz w:val="28"/>
          <w:szCs w:val="28"/>
        </w:rPr>
        <w:t xml:space="preserve"> AI)</w:t>
      </w:r>
    </w:p>
    <w:p w14:paraId="7D368D62" w14:textId="77777777" w:rsidR="00417371" w:rsidRPr="00417371" w:rsidRDefault="00417371" w:rsidP="0041737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An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LLM (Large Language Model)</w:t>
      </w:r>
      <w:r w:rsidRPr="00417371">
        <w:rPr>
          <w:rFonts w:ascii="Times New Roman" w:hAnsi="Times New Roman" w:cs="Times New Roman"/>
          <w:sz w:val="24"/>
          <w:szCs w:val="24"/>
        </w:rPr>
        <w:t xml:space="preserve"> will be integrated for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farmer interaction in natural language</w:t>
      </w:r>
      <w:r w:rsidRPr="00417371">
        <w:rPr>
          <w:rFonts w:ascii="Times New Roman" w:hAnsi="Times New Roman" w:cs="Times New Roman"/>
          <w:sz w:val="24"/>
          <w:szCs w:val="24"/>
        </w:rPr>
        <w:t>.</w:t>
      </w:r>
    </w:p>
    <w:p w14:paraId="30DAE13D" w14:textId="77777777" w:rsidR="00417371" w:rsidRPr="00417371" w:rsidRDefault="00417371" w:rsidP="0041737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>Features:</w:t>
      </w:r>
    </w:p>
    <w:p w14:paraId="57FFA5B8" w14:textId="77777777" w:rsidR="00417371" w:rsidRPr="00417371" w:rsidRDefault="00417371" w:rsidP="0041737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>Farmers can ask:</w:t>
      </w:r>
    </w:p>
    <w:p w14:paraId="05856567" w14:textId="77777777" w:rsidR="00417371" w:rsidRPr="00417371" w:rsidRDefault="00417371" w:rsidP="00417371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Segoe UI Emoji" w:hAnsi="Segoe UI Emoji" w:cs="Segoe UI Emoji"/>
          <w:sz w:val="24"/>
          <w:szCs w:val="24"/>
        </w:rPr>
        <w:t>❓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“What disease does my crop leaf show?”</w:t>
      </w:r>
    </w:p>
    <w:p w14:paraId="698FE6EC" w14:textId="77777777" w:rsidR="00417371" w:rsidRPr="00417371" w:rsidRDefault="00417371" w:rsidP="00417371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Segoe UI Emoji" w:hAnsi="Segoe UI Emoji" w:cs="Segoe UI Emoji"/>
          <w:sz w:val="24"/>
          <w:szCs w:val="24"/>
        </w:rPr>
        <w:t>🌾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“Which crop is best for my land in this weather?”</w:t>
      </w:r>
    </w:p>
    <w:p w14:paraId="509AE904" w14:textId="77777777" w:rsidR="00417371" w:rsidRPr="00417371" w:rsidRDefault="00417371" w:rsidP="00417371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Segoe UI Symbol" w:hAnsi="Segoe UI Symbol" w:cs="Segoe UI Symbol"/>
          <w:sz w:val="24"/>
          <w:szCs w:val="24"/>
        </w:rPr>
        <w:t>🌦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“Can I grow wheat in this climate?”</w:t>
      </w:r>
    </w:p>
    <w:p w14:paraId="61EA0CE7" w14:textId="77777777" w:rsidR="00417371" w:rsidRPr="00417371" w:rsidRDefault="00417371" w:rsidP="00417371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Segoe UI Emoji" w:hAnsi="Segoe UI Emoji" w:cs="Segoe UI Emoji"/>
          <w:sz w:val="24"/>
          <w:szCs w:val="24"/>
        </w:rPr>
        <w:t>🐛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“How to prevent pests for tomato crops?”</w:t>
      </w:r>
    </w:p>
    <w:p w14:paraId="6AFDDA93" w14:textId="77777777" w:rsidR="00417371" w:rsidRPr="00417371" w:rsidRDefault="00417371" w:rsidP="0041737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The LLM will provide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context-aware answers</w:t>
      </w:r>
      <w:r w:rsidRPr="00417371">
        <w:rPr>
          <w:rFonts w:ascii="Times New Roman" w:hAnsi="Times New Roman" w:cs="Times New Roman"/>
          <w:sz w:val="24"/>
          <w:szCs w:val="24"/>
        </w:rPr>
        <w:t>, combining:</w:t>
      </w:r>
    </w:p>
    <w:p w14:paraId="27B71F62" w14:textId="77777777" w:rsidR="00417371" w:rsidRPr="00417371" w:rsidRDefault="00417371" w:rsidP="00417371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Predictions from the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CNN disease model</w:t>
      </w:r>
      <w:r w:rsidRPr="00417371">
        <w:rPr>
          <w:rFonts w:ascii="Times New Roman" w:hAnsi="Times New Roman" w:cs="Times New Roman"/>
          <w:sz w:val="24"/>
          <w:szCs w:val="24"/>
        </w:rPr>
        <w:t>.</w:t>
      </w:r>
    </w:p>
    <w:p w14:paraId="373BAE52" w14:textId="77777777" w:rsidR="00417371" w:rsidRPr="00417371" w:rsidRDefault="00417371" w:rsidP="00417371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Data from the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Crop Recommendation module</w:t>
      </w:r>
      <w:r w:rsidRPr="00417371">
        <w:rPr>
          <w:rFonts w:ascii="Times New Roman" w:hAnsi="Times New Roman" w:cs="Times New Roman"/>
          <w:sz w:val="24"/>
          <w:szCs w:val="24"/>
        </w:rPr>
        <w:t>.</w:t>
      </w:r>
    </w:p>
    <w:p w14:paraId="079B50B7" w14:textId="77777777" w:rsidR="00417371" w:rsidRPr="00417371" w:rsidRDefault="00417371" w:rsidP="00417371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>General agricultural knowledge (fine-tuned/custom-trained knowledge base).</w:t>
      </w:r>
    </w:p>
    <w:p w14:paraId="7BD07F32" w14:textId="77777777" w:rsidR="00417371" w:rsidRDefault="00417371" w:rsidP="0041737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130BB8" w14:textId="605D714D" w:rsidR="00417371" w:rsidRPr="00417371" w:rsidRDefault="00417371" w:rsidP="0041737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7371">
        <w:rPr>
          <w:rFonts w:ascii="Times New Roman" w:hAnsi="Times New Roman" w:cs="Times New Roman"/>
          <w:b/>
          <w:bCs/>
          <w:sz w:val="28"/>
          <w:szCs w:val="28"/>
          <w:u w:val="single"/>
        </w:rPr>
        <w:t>Elaboration:</w:t>
      </w:r>
    </w:p>
    <w:p w14:paraId="4DE788DC" w14:textId="77777777" w:rsidR="00417371" w:rsidRDefault="00417371" w:rsidP="00417371">
      <w:pPr>
        <w:rPr>
          <w:rFonts w:ascii="Times New Roman" w:hAnsi="Times New Roman" w:cs="Times New Roman"/>
          <w:sz w:val="24"/>
          <w:szCs w:val="24"/>
        </w:rPr>
      </w:pPr>
    </w:p>
    <w:p w14:paraId="052C6CA5" w14:textId="6783F6B4" w:rsidR="00417371" w:rsidRPr="00417371" w:rsidRDefault="00417371" w:rsidP="004173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. Open-Source LLMs (Local Deployment + Fine-tuning)</w:t>
      </w:r>
    </w:p>
    <w:p w14:paraId="14509D05" w14:textId="77777777" w:rsidR="00417371" w:rsidRPr="00417371" w:rsidRDefault="00417371" w:rsidP="0041737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Models to Use</w:t>
      </w:r>
      <w:r w:rsidRPr="00417371">
        <w:rPr>
          <w:rFonts w:ascii="Times New Roman" w:hAnsi="Times New Roman" w:cs="Times New Roman"/>
          <w:sz w:val="24"/>
          <w:szCs w:val="24"/>
        </w:rPr>
        <w:t>:</w:t>
      </w:r>
    </w:p>
    <w:p w14:paraId="73A484F2" w14:textId="77777777" w:rsidR="00417371" w:rsidRPr="00417371" w:rsidRDefault="00417371" w:rsidP="00417371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Mistral 7B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– lightweight, efficient, good for local deployment.</w:t>
      </w:r>
    </w:p>
    <w:p w14:paraId="098D1BFC" w14:textId="77777777" w:rsidR="00417371" w:rsidRPr="00417371" w:rsidRDefault="00417371" w:rsidP="00417371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7371">
        <w:rPr>
          <w:rFonts w:ascii="Times New Roman" w:hAnsi="Times New Roman" w:cs="Times New Roman"/>
          <w:b/>
          <w:bCs/>
          <w:sz w:val="24"/>
          <w:szCs w:val="24"/>
        </w:rPr>
        <w:t>LLaMA</w:t>
      </w:r>
      <w:proofErr w:type="spellEnd"/>
      <w:r w:rsidRPr="00417371">
        <w:rPr>
          <w:rFonts w:ascii="Times New Roman" w:hAnsi="Times New Roman" w:cs="Times New Roman"/>
          <w:b/>
          <w:bCs/>
          <w:sz w:val="24"/>
          <w:szCs w:val="24"/>
        </w:rPr>
        <w:t xml:space="preserve"> 2 / </w:t>
      </w:r>
      <w:proofErr w:type="spellStart"/>
      <w:r w:rsidRPr="00417371">
        <w:rPr>
          <w:rFonts w:ascii="Times New Roman" w:hAnsi="Times New Roman" w:cs="Times New Roman"/>
          <w:b/>
          <w:bCs/>
          <w:sz w:val="24"/>
          <w:szCs w:val="24"/>
        </w:rPr>
        <w:t>LLaMA</w:t>
      </w:r>
      <w:proofErr w:type="spellEnd"/>
      <w:r w:rsidRPr="00417371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– stronger reasoning power, can be fine-tuned for agriculture knowledge.</w:t>
      </w:r>
    </w:p>
    <w:p w14:paraId="0577492C" w14:textId="77777777" w:rsidR="00417371" w:rsidRPr="00417371" w:rsidRDefault="00417371" w:rsidP="00417371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Falcon 7B</w:t>
      </w:r>
      <w:r w:rsidRPr="00417371">
        <w:rPr>
          <w:rFonts w:ascii="Times New Roman" w:hAnsi="Times New Roman" w:cs="Times New Roman"/>
          <w:sz w:val="24"/>
          <w:szCs w:val="24"/>
        </w:rPr>
        <w:t xml:space="preserve"> or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Gemma 7B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– alternatives for efficient local inference.</w:t>
      </w:r>
    </w:p>
    <w:p w14:paraId="4C3EE06B" w14:textId="77777777" w:rsidR="00417371" w:rsidRPr="00417371" w:rsidRDefault="00417371" w:rsidP="0041737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Advantages</w:t>
      </w:r>
      <w:r w:rsidRPr="00417371">
        <w:rPr>
          <w:rFonts w:ascii="Times New Roman" w:hAnsi="Times New Roman" w:cs="Times New Roman"/>
          <w:sz w:val="24"/>
          <w:szCs w:val="24"/>
        </w:rPr>
        <w:t>:</w:t>
      </w:r>
    </w:p>
    <w:p w14:paraId="233454FF" w14:textId="77777777" w:rsidR="00417371" w:rsidRPr="00417371" w:rsidRDefault="00417371" w:rsidP="00417371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Works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offline</w:t>
      </w:r>
      <w:r w:rsidRPr="00417371">
        <w:rPr>
          <w:rFonts w:ascii="Times New Roman" w:hAnsi="Times New Roman" w:cs="Times New Roman"/>
          <w:sz w:val="24"/>
          <w:szCs w:val="24"/>
        </w:rPr>
        <w:t xml:space="preserve"> (good for rural/low-internet areas).</w:t>
      </w:r>
    </w:p>
    <w:p w14:paraId="29AD723C" w14:textId="77777777" w:rsidR="00417371" w:rsidRPr="00417371" w:rsidRDefault="00417371" w:rsidP="00417371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You can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fine-tune</w:t>
      </w:r>
      <w:r w:rsidRPr="00417371">
        <w:rPr>
          <w:rFonts w:ascii="Times New Roman" w:hAnsi="Times New Roman" w:cs="Times New Roman"/>
          <w:sz w:val="24"/>
          <w:szCs w:val="24"/>
        </w:rPr>
        <w:t xml:space="preserve"> with agriculture Q&amp;A datasets (crop diseases, weather &amp; crop mapping, soil practices).</w:t>
      </w:r>
    </w:p>
    <w:p w14:paraId="7E043917" w14:textId="77777777" w:rsidR="00417371" w:rsidRPr="00417371" w:rsidRDefault="00417371" w:rsidP="00417371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Full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data privacy</w:t>
      </w:r>
      <w:r w:rsidRPr="00417371">
        <w:rPr>
          <w:rFonts w:ascii="Times New Roman" w:hAnsi="Times New Roman" w:cs="Times New Roman"/>
          <w:sz w:val="24"/>
          <w:szCs w:val="24"/>
        </w:rPr>
        <w:t xml:space="preserve"> (no data leaves your system).</w:t>
      </w:r>
    </w:p>
    <w:p w14:paraId="030F2AA2" w14:textId="77777777" w:rsidR="00417371" w:rsidRPr="00417371" w:rsidRDefault="00417371" w:rsidP="0041737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to Fine-tune</w:t>
      </w:r>
      <w:r w:rsidRPr="00417371">
        <w:rPr>
          <w:rFonts w:ascii="Times New Roman" w:hAnsi="Times New Roman" w:cs="Times New Roman"/>
          <w:sz w:val="24"/>
          <w:szCs w:val="24"/>
        </w:rPr>
        <w:t>:</w:t>
      </w:r>
    </w:p>
    <w:p w14:paraId="77E34551" w14:textId="77777777" w:rsidR="00417371" w:rsidRPr="00417371" w:rsidRDefault="00417371" w:rsidP="00417371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417371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417371">
        <w:rPr>
          <w:rFonts w:ascii="Times New Roman" w:hAnsi="Times New Roman" w:cs="Times New Roman"/>
          <w:b/>
          <w:bCs/>
          <w:sz w:val="24"/>
          <w:szCs w:val="24"/>
        </w:rPr>
        <w:t xml:space="preserve"> / PEFT (Parameter Efficient Fine-Tuning)</w:t>
      </w:r>
      <w:r w:rsidRPr="00417371">
        <w:rPr>
          <w:rFonts w:ascii="Times New Roman" w:hAnsi="Times New Roman" w:cs="Times New Roman"/>
          <w:sz w:val="24"/>
          <w:szCs w:val="24"/>
        </w:rPr>
        <w:t>.</w:t>
      </w:r>
    </w:p>
    <w:p w14:paraId="64E724AB" w14:textId="77777777" w:rsidR="00417371" w:rsidRPr="00417371" w:rsidRDefault="00417371" w:rsidP="00417371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Train on a curated dataset (e.g., Farmer FAQs, Indian agriculture extension datasets, </w:t>
      </w:r>
      <w:proofErr w:type="spellStart"/>
      <w:r w:rsidRPr="00417371">
        <w:rPr>
          <w:rFonts w:ascii="Times New Roman" w:hAnsi="Times New Roman" w:cs="Times New Roman"/>
          <w:sz w:val="24"/>
          <w:szCs w:val="24"/>
        </w:rPr>
        <w:t>PlantVillage</w:t>
      </w:r>
      <w:proofErr w:type="spellEnd"/>
      <w:r w:rsidRPr="00417371">
        <w:rPr>
          <w:rFonts w:ascii="Times New Roman" w:hAnsi="Times New Roman" w:cs="Times New Roman"/>
          <w:sz w:val="24"/>
          <w:szCs w:val="24"/>
        </w:rPr>
        <w:t xml:space="preserve"> + weather-crop Q&amp;A).</w:t>
      </w:r>
    </w:p>
    <w:p w14:paraId="1276A8CA" w14:textId="77777777" w:rsidR="00417371" w:rsidRPr="00417371" w:rsidRDefault="00417371" w:rsidP="00417371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Store the fine-tuned weights and serve via </w:t>
      </w:r>
      <w:proofErr w:type="spellStart"/>
      <w:r w:rsidRPr="00417371">
        <w:rPr>
          <w:rFonts w:ascii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417371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417371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417371">
        <w:rPr>
          <w:rFonts w:ascii="Times New Roman" w:hAnsi="Times New Roman" w:cs="Times New Roman"/>
          <w:b/>
          <w:bCs/>
          <w:sz w:val="24"/>
          <w:szCs w:val="24"/>
        </w:rPr>
        <w:t xml:space="preserve"> backend</w:t>
      </w:r>
      <w:r w:rsidRPr="00417371">
        <w:rPr>
          <w:rFonts w:ascii="Times New Roman" w:hAnsi="Times New Roman" w:cs="Times New Roman"/>
          <w:sz w:val="24"/>
          <w:szCs w:val="24"/>
        </w:rPr>
        <w:t>.</w:t>
      </w:r>
    </w:p>
    <w:p w14:paraId="6D35F9BD" w14:textId="74BB7CFC" w:rsidR="00417371" w:rsidRPr="00417371" w:rsidRDefault="00417371" w:rsidP="00417371">
      <w:pPr>
        <w:rPr>
          <w:rFonts w:ascii="Times New Roman" w:hAnsi="Times New Roman" w:cs="Times New Roman"/>
          <w:sz w:val="24"/>
          <w:szCs w:val="24"/>
        </w:rPr>
      </w:pPr>
    </w:p>
    <w:p w14:paraId="4ABAB5E1" w14:textId="77777777" w:rsidR="00417371" w:rsidRPr="00417371" w:rsidRDefault="00417371" w:rsidP="004173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37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 xml:space="preserve"> 2. LLM API Integration (Cloud Models for Precision)</w:t>
      </w:r>
    </w:p>
    <w:p w14:paraId="77E05A11" w14:textId="77777777" w:rsidR="00417371" w:rsidRPr="00417371" w:rsidRDefault="00417371" w:rsidP="00417371">
      <w:p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You can also integrate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API-based LLMs</w:t>
      </w:r>
      <w:r w:rsidRPr="00417371">
        <w:rPr>
          <w:rFonts w:ascii="Times New Roman" w:hAnsi="Times New Roman" w:cs="Times New Roman"/>
          <w:sz w:val="24"/>
          <w:szCs w:val="24"/>
        </w:rPr>
        <w:t xml:space="preserve"> that provide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high-quality answers without local training</w:t>
      </w:r>
      <w:r w:rsidRPr="00417371">
        <w:rPr>
          <w:rFonts w:ascii="Times New Roman" w:hAnsi="Times New Roman" w:cs="Times New Roman"/>
          <w:sz w:val="24"/>
          <w:szCs w:val="24"/>
        </w:rPr>
        <w:t>.</w:t>
      </w:r>
    </w:p>
    <w:p w14:paraId="74EC3C81" w14:textId="77777777" w:rsidR="00417371" w:rsidRPr="00417371" w:rsidRDefault="00417371" w:rsidP="0041737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Options</w:t>
      </w:r>
      <w:r w:rsidRPr="00417371">
        <w:rPr>
          <w:rFonts w:ascii="Times New Roman" w:hAnsi="Times New Roman" w:cs="Times New Roman"/>
          <w:sz w:val="24"/>
          <w:szCs w:val="24"/>
        </w:rPr>
        <w:t>:</w:t>
      </w:r>
    </w:p>
    <w:p w14:paraId="25DA044C" w14:textId="77777777" w:rsidR="00417371" w:rsidRPr="00417371" w:rsidRDefault="00417371" w:rsidP="00417371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OpenAI GPT-4 / GPT-4o-mini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– Highly precise, multi-turn reasoning, supports structured outputs.</w:t>
      </w:r>
    </w:p>
    <w:p w14:paraId="37E38C96" w14:textId="77777777" w:rsidR="00417371" w:rsidRPr="00417371" w:rsidRDefault="00417371" w:rsidP="00417371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Google Gemini API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– Good for natural language Q&amp;A and reasoning with context.</w:t>
      </w:r>
    </w:p>
    <w:p w14:paraId="2F951A14" w14:textId="77777777" w:rsidR="00417371" w:rsidRPr="00417371" w:rsidRDefault="00417371" w:rsidP="00417371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Anthropic Claude API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– Very strong in explanation-based queries, safe and reliable.</w:t>
      </w:r>
    </w:p>
    <w:p w14:paraId="061644F7" w14:textId="77777777" w:rsidR="00417371" w:rsidRPr="00417371" w:rsidRDefault="00417371" w:rsidP="00417371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Cohere Command R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– Optimized for RAG (Retrieval-Augmented Generation), good for document + dataset querying.</w:t>
      </w:r>
    </w:p>
    <w:p w14:paraId="1F606716" w14:textId="77777777" w:rsidR="00417371" w:rsidRPr="00417371" w:rsidRDefault="00417371" w:rsidP="00417371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7371">
        <w:rPr>
          <w:rFonts w:ascii="Times New Roman" w:hAnsi="Times New Roman" w:cs="Times New Roman"/>
          <w:b/>
          <w:bCs/>
          <w:sz w:val="24"/>
          <w:szCs w:val="24"/>
        </w:rPr>
        <w:t>Groq</w:t>
      </w:r>
      <w:proofErr w:type="spellEnd"/>
      <w:r w:rsidRPr="004173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7371">
        <w:rPr>
          <w:rFonts w:ascii="Times New Roman" w:hAnsi="Times New Roman" w:cs="Times New Roman"/>
          <w:b/>
          <w:bCs/>
          <w:sz w:val="24"/>
          <w:szCs w:val="24"/>
        </w:rPr>
        <w:t>LLaMA</w:t>
      </w:r>
      <w:proofErr w:type="spellEnd"/>
      <w:r w:rsidRPr="00417371">
        <w:rPr>
          <w:rFonts w:ascii="Times New Roman" w:hAnsi="Times New Roman" w:cs="Times New Roman"/>
          <w:b/>
          <w:bCs/>
          <w:sz w:val="24"/>
          <w:szCs w:val="24"/>
        </w:rPr>
        <w:t xml:space="preserve"> API</w:t>
      </w:r>
      <w:r w:rsidRPr="00417371">
        <w:rPr>
          <w:rFonts w:ascii="Times New Roman" w:hAnsi="Times New Roman" w:cs="Times New Roman"/>
          <w:sz w:val="24"/>
          <w:szCs w:val="24"/>
        </w:rPr>
        <w:t xml:space="preserve"> – If you want speed + </w:t>
      </w:r>
      <w:proofErr w:type="spellStart"/>
      <w:r w:rsidRPr="00417371">
        <w:rPr>
          <w:rFonts w:ascii="Times New Roman" w:hAnsi="Times New Roman" w:cs="Times New Roman"/>
          <w:sz w:val="24"/>
          <w:szCs w:val="24"/>
        </w:rPr>
        <w:t>LLaMA</w:t>
      </w:r>
      <w:proofErr w:type="spellEnd"/>
      <w:r w:rsidRPr="00417371">
        <w:rPr>
          <w:rFonts w:ascii="Times New Roman" w:hAnsi="Times New Roman" w:cs="Times New Roman"/>
          <w:sz w:val="24"/>
          <w:szCs w:val="24"/>
        </w:rPr>
        <w:t>-based inference via API.</w:t>
      </w:r>
    </w:p>
    <w:p w14:paraId="505F890A" w14:textId="77777777" w:rsidR="00417371" w:rsidRPr="00417371" w:rsidRDefault="00417371" w:rsidP="0041737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Advantages</w:t>
      </w:r>
      <w:r w:rsidRPr="00417371">
        <w:rPr>
          <w:rFonts w:ascii="Times New Roman" w:hAnsi="Times New Roman" w:cs="Times New Roman"/>
          <w:sz w:val="24"/>
          <w:szCs w:val="24"/>
        </w:rPr>
        <w:t>:</w:t>
      </w:r>
    </w:p>
    <w:p w14:paraId="7C191A7F" w14:textId="77777777" w:rsidR="00417371" w:rsidRPr="00417371" w:rsidRDefault="00417371" w:rsidP="00417371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b/>
          <w:bCs/>
          <w:sz w:val="24"/>
          <w:szCs w:val="24"/>
        </w:rPr>
        <w:t>No need to fine-tune</w:t>
      </w:r>
      <w:r w:rsidRPr="00417371">
        <w:rPr>
          <w:rFonts w:ascii="Times New Roman" w:hAnsi="Times New Roman" w:cs="Times New Roman"/>
          <w:sz w:val="24"/>
          <w:szCs w:val="24"/>
        </w:rPr>
        <w:t xml:space="preserve"> manually – models are already strong.</w:t>
      </w:r>
    </w:p>
    <w:p w14:paraId="6A1A807B" w14:textId="77777777" w:rsidR="00417371" w:rsidRPr="00417371" w:rsidRDefault="00417371" w:rsidP="00417371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Can integrate with your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crop dataset + disease detection outputs</w:t>
      </w:r>
      <w:r w:rsidRPr="00417371">
        <w:rPr>
          <w:rFonts w:ascii="Times New Roman" w:hAnsi="Times New Roman" w:cs="Times New Roman"/>
          <w:sz w:val="24"/>
          <w:szCs w:val="24"/>
        </w:rPr>
        <w:t xml:space="preserve"> using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RAG pipelines</w:t>
      </w:r>
      <w:r w:rsidRPr="00417371">
        <w:rPr>
          <w:rFonts w:ascii="Times New Roman" w:hAnsi="Times New Roman" w:cs="Times New Roman"/>
          <w:sz w:val="24"/>
          <w:szCs w:val="24"/>
        </w:rPr>
        <w:t xml:space="preserve"> (vector DB like </w:t>
      </w:r>
      <w:proofErr w:type="spellStart"/>
      <w:r w:rsidRPr="00417371">
        <w:rPr>
          <w:rFonts w:ascii="Times New Roman" w:hAnsi="Times New Roman" w:cs="Times New Roman"/>
          <w:sz w:val="24"/>
          <w:szCs w:val="24"/>
        </w:rPr>
        <w:t>Qdrant</w:t>
      </w:r>
      <w:proofErr w:type="spellEnd"/>
      <w:r w:rsidRPr="00417371">
        <w:rPr>
          <w:rFonts w:ascii="Times New Roman" w:hAnsi="Times New Roman" w:cs="Times New Roman"/>
          <w:sz w:val="24"/>
          <w:szCs w:val="24"/>
        </w:rPr>
        <w:t>).</w:t>
      </w:r>
    </w:p>
    <w:p w14:paraId="15BFE2C0" w14:textId="77777777" w:rsidR="00417371" w:rsidRPr="00417371" w:rsidRDefault="00417371" w:rsidP="00417371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7371">
        <w:rPr>
          <w:rFonts w:ascii="Times New Roman" w:hAnsi="Times New Roman" w:cs="Times New Roman"/>
          <w:sz w:val="24"/>
          <w:szCs w:val="24"/>
        </w:rPr>
        <w:t xml:space="preserve">Very </w:t>
      </w:r>
      <w:r w:rsidRPr="00417371">
        <w:rPr>
          <w:rFonts w:ascii="Times New Roman" w:hAnsi="Times New Roman" w:cs="Times New Roman"/>
          <w:b/>
          <w:bCs/>
          <w:sz w:val="24"/>
          <w:szCs w:val="24"/>
        </w:rPr>
        <w:t>precise answers</w:t>
      </w:r>
      <w:r w:rsidRPr="00417371">
        <w:rPr>
          <w:rFonts w:ascii="Times New Roman" w:hAnsi="Times New Roman" w:cs="Times New Roman"/>
          <w:sz w:val="24"/>
          <w:szCs w:val="24"/>
        </w:rPr>
        <w:t xml:space="preserve"> when combined with your structured agricultural knowledge base.</w:t>
      </w:r>
    </w:p>
    <w:p w14:paraId="27ADFCB4" w14:textId="77777777" w:rsidR="00417371" w:rsidRPr="00DA4DE1" w:rsidRDefault="00417371" w:rsidP="00417371">
      <w:pPr>
        <w:rPr>
          <w:rFonts w:ascii="Times New Roman" w:hAnsi="Times New Roman" w:cs="Times New Roman"/>
          <w:sz w:val="24"/>
          <w:szCs w:val="24"/>
        </w:rPr>
      </w:pPr>
    </w:p>
    <w:p w14:paraId="6FAE249C" w14:textId="77777777" w:rsidR="00DA4DE1" w:rsidRPr="00DA4DE1" w:rsidRDefault="00DA4DE1">
      <w:pPr>
        <w:rPr>
          <w:rFonts w:ascii="Times New Roman" w:hAnsi="Times New Roman" w:cs="Times New Roman"/>
          <w:sz w:val="24"/>
          <w:szCs w:val="24"/>
        </w:rPr>
      </w:pPr>
    </w:p>
    <w:sectPr w:rsidR="00DA4DE1" w:rsidRPr="00DA4DE1" w:rsidSect="00DA4DE1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37CC"/>
    <w:multiLevelType w:val="multilevel"/>
    <w:tmpl w:val="B9A4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77EAA"/>
    <w:multiLevelType w:val="multilevel"/>
    <w:tmpl w:val="3FBC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41162"/>
    <w:multiLevelType w:val="multilevel"/>
    <w:tmpl w:val="2794D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07B6"/>
    <w:multiLevelType w:val="multilevel"/>
    <w:tmpl w:val="E73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4233B"/>
    <w:multiLevelType w:val="multilevel"/>
    <w:tmpl w:val="85F2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30753"/>
    <w:multiLevelType w:val="multilevel"/>
    <w:tmpl w:val="3C9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6235F"/>
    <w:multiLevelType w:val="multilevel"/>
    <w:tmpl w:val="5434A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F6B4F"/>
    <w:multiLevelType w:val="multilevel"/>
    <w:tmpl w:val="2CE0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65BBA"/>
    <w:multiLevelType w:val="multilevel"/>
    <w:tmpl w:val="74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25285">
    <w:abstractNumId w:val="2"/>
  </w:num>
  <w:num w:numId="2" w16cid:durableId="2083794927">
    <w:abstractNumId w:val="7"/>
  </w:num>
  <w:num w:numId="3" w16cid:durableId="675696792">
    <w:abstractNumId w:val="0"/>
  </w:num>
  <w:num w:numId="4" w16cid:durableId="427581667">
    <w:abstractNumId w:val="1"/>
  </w:num>
  <w:num w:numId="5" w16cid:durableId="341010092">
    <w:abstractNumId w:val="4"/>
  </w:num>
  <w:num w:numId="6" w16cid:durableId="696541331">
    <w:abstractNumId w:val="5"/>
  </w:num>
  <w:num w:numId="7" w16cid:durableId="1754282346">
    <w:abstractNumId w:val="6"/>
  </w:num>
  <w:num w:numId="8" w16cid:durableId="2133740089">
    <w:abstractNumId w:val="3"/>
  </w:num>
  <w:num w:numId="9" w16cid:durableId="12931701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E1"/>
    <w:rsid w:val="0031077E"/>
    <w:rsid w:val="00417371"/>
    <w:rsid w:val="00801ABC"/>
    <w:rsid w:val="00987F13"/>
    <w:rsid w:val="00DA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79EA"/>
  <w15:chartTrackingRefBased/>
  <w15:docId w15:val="{B73FBFC5-F0FE-44A3-BFBC-CB7D5CC1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371"/>
  </w:style>
  <w:style w:type="paragraph" w:styleId="Heading1">
    <w:name w:val="heading 1"/>
    <w:basedOn w:val="Normal"/>
    <w:next w:val="Normal"/>
    <w:link w:val="Heading1Char"/>
    <w:uiPriority w:val="9"/>
    <w:qFormat/>
    <w:rsid w:val="00DA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D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Rakshit</dc:creator>
  <cp:keywords/>
  <dc:description/>
  <cp:lastModifiedBy>Sandipan Rakshit</cp:lastModifiedBy>
  <cp:revision>1</cp:revision>
  <dcterms:created xsi:type="dcterms:W3CDTF">2025-08-21T16:31:00Z</dcterms:created>
  <dcterms:modified xsi:type="dcterms:W3CDTF">2025-08-21T16:46:00Z</dcterms:modified>
</cp:coreProperties>
</file>