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139" w:rsidRDefault="00871139" w:rsidP="00871139">
      <w:pPr>
        <w:pStyle w:val="Heading1"/>
      </w:pPr>
      <w:r>
        <w:t>Language and Tools</w:t>
      </w:r>
    </w:p>
    <w:p w:rsidR="00871139" w:rsidRDefault="00871139" w:rsidP="00871139">
      <w:pPr>
        <w:pStyle w:val="NoSpacing"/>
        <w:tabs>
          <w:tab w:val="left" w:pos="2865"/>
        </w:tabs>
      </w:pPr>
      <w:r>
        <w:t>.Net Framework 4.5</w:t>
      </w:r>
    </w:p>
    <w:p w:rsidR="00871139" w:rsidRDefault="00871139" w:rsidP="00871139">
      <w:pPr>
        <w:pStyle w:val="NoSpacing"/>
      </w:pPr>
      <w:r>
        <w:t>C#</w:t>
      </w:r>
    </w:p>
    <w:p w:rsidR="00871139" w:rsidRDefault="00871139" w:rsidP="00871139">
      <w:pPr>
        <w:pStyle w:val="NoSpacing"/>
      </w:pPr>
      <w:r>
        <w:t>LINQ</w:t>
      </w:r>
    </w:p>
    <w:p w:rsidR="00871139" w:rsidRDefault="00871139" w:rsidP="00871139">
      <w:pPr>
        <w:pStyle w:val="NoSpacing"/>
      </w:pPr>
      <w:r>
        <w:t>Visual Studio 2013, Professional Edition</w:t>
      </w:r>
    </w:p>
    <w:p w:rsidR="006E4378" w:rsidRDefault="006E4378" w:rsidP="00871139">
      <w:pPr>
        <w:pStyle w:val="NoSpacing"/>
      </w:pPr>
      <w:r>
        <w:t>SQL Server 2014</w:t>
      </w:r>
    </w:p>
    <w:p w:rsidR="00871139" w:rsidRDefault="00871139" w:rsidP="00871139">
      <w:r>
        <w:t>Microsoft Word (Documentation Purpose)</w:t>
      </w:r>
    </w:p>
    <w:p w:rsidR="00FD793E" w:rsidRDefault="00FD793E" w:rsidP="00FD793E">
      <w:pPr>
        <w:pStyle w:val="Heading1"/>
      </w:pPr>
      <w:r>
        <w:t>Concepts tried to Demonstrate</w:t>
      </w:r>
    </w:p>
    <w:p w:rsidR="00FD793E" w:rsidRDefault="00FD793E" w:rsidP="00FD793E">
      <w:r>
        <w:t>S.O.L.I.D principles of Object Oriented Programming</w:t>
      </w:r>
    </w:p>
    <w:p w:rsidR="00FD793E" w:rsidRDefault="00FD793E" w:rsidP="00FD793E">
      <w:r>
        <w:t>Test Driven Development (Used in developing Queue Puzzle)</w:t>
      </w:r>
    </w:p>
    <w:p w:rsidR="00FD793E" w:rsidRDefault="00FD793E" w:rsidP="00FD793E">
      <w:r>
        <w:t>Unit Testing (Used in developing Queue Puzzle)</w:t>
      </w:r>
    </w:p>
    <w:p w:rsidR="00FD793E" w:rsidRDefault="00FD793E" w:rsidP="00FD793E">
      <w:r>
        <w:t>C#</w:t>
      </w:r>
    </w:p>
    <w:p w:rsidR="00FD793E" w:rsidRPr="00FD793E" w:rsidRDefault="00FD793E" w:rsidP="00FD793E">
      <w:r>
        <w:t>T-SQL</w:t>
      </w:r>
    </w:p>
    <w:p w:rsidR="0091327A" w:rsidRDefault="0091327A" w:rsidP="00871139">
      <w:pPr>
        <w:pStyle w:val="Heading1"/>
      </w:pPr>
      <w:proofErr w:type="spellStart"/>
      <w:r>
        <w:t>IQueue</w:t>
      </w:r>
      <w:proofErr w:type="spellEnd"/>
      <w:r>
        <w:t xml:space="preserve"> Interface</w:t>
      </w:r>
    </w:p>
    <w:p w:rsidR="0040470A" w:rsidRDefault="0040470A" w:rsidP="0040470A">
      <w:r>
        <w:t>A queue of generic type is implemented with very basic functions in a queue.</w:t>
      </w:r>
    </w:p>
    <w:p w:rsidR="0040470A" w:rsidRPr="0040470A" w:rsidRDefault="0040470A" w:rsidP="0040470A">
      <w:pPr>
        <w:pStyle w:val="Heading2"/>
      </w:pPr>
      <w:r>
        <w:t>The Interface</w:t>
      </w:r>
    </w:p>
    <w:p w:rsidR="00E1694A" w:rsidRDefault="00E1694A" w:rsidP="00E1694A">
      <w:r>
        <w:t>Description</w:t>
      </w:r>
    </w:p>
    <w:p w:rsidR="00E1694A" w:rsidRDefault="00E1694A" w:rsidP="00E1694A">
      <w:r>
        <w:t>Following properties and methods are defined in the interface</w:t>
      </w:r>
    </w:p>
    <w:tbl>
      <w:tblPr>
        <w:tblStyle w:val="TableGrid"/>
        <w:tblW w:w="0" w:type="auto"/>
        <w:tblLook w:val="04A0" w:firstRow="1" w:lastRow="0" w:firstColumn="1" w:lastColumn="0" w:noHBand="0" w:noVBand="1"/>
      </w:tblPr>
      <w:tblGrid>
        <w:gridCol w:w="355"/>
        <w:gridCol w:w="2520"/>
        <w:gridCol w:w="6475"/>
      </w:tblGrid>
      <w:tr w:rsidR="00E1694A" w:rsidRPr="00E1694A" w:rsidTr="00E1694A">
        <w:tc>
          <w:tcPr>
            <w:tcW w:w="2875" w:type="dxa"/>
            <w:gridSpan w:val="2"/>
            <w:shd w:val="clear" w:color="auto" w:fill="D9D9D9" w:themeFill="background1" w:themeFillShade="D9"/>
          </w:tcPr>
          <w:p w:rsidR="00E1694A" w:rsidRPr="00E1694A" w:rsidRDefault="00E1694A" w:rsidP="00E1694A">
            <w:pPr>
              <w:jc w:val="center"/>
              <w:rPr>
                <w:b/>
              </w:rPr>
            </w:pPr>
            <w:r w:rsidRPr="00E1694A">
              <w:rPr>
                <w:b/>
              </w:rPr>
              <w:t>Name</w:t>
            </w:r>
          </w:p>
        </w:tc>
        <w:tc>
          <w:tcPr>
            <w:tcW w:w="6475" w:type="dxa"/>
            <w:shd w:val="clear" w:color="auto" w:fill="D9D9D9" w:themeFill="background1" w:themeFillShade="D9"/>
          </w:tcPr>
          <w:p w:rsidR="00E1694A" w:rsidRPr="00E1694A" w:rsidRDefault="00E1694A" w:rsidP="00E1694A">
            <w:pPr>
              <w:jc w:val="center"/>
              <w:rPr>
                <w:b/>
              </w:rPr>
            </w:pPr>
            <w:r w:rsidRPr="00E1694A">
              <w:rPr>
                <w:b/>
              </w:rPr>
              <w:t>Description</w:t>
            </w:r>
          </w:p>
        </w:tc>
      </w:tr>
      <w:tr w:rsidR="00E1694A" w:rsidTr="00E1694A">
        <w:tc>
          <w:tcPr>
            <w:tcW w:w="2875" w:type="dxa"/>
            <w:gridSpan w:val="2"/>
          </w:tcPr>
          <w:p w:rsidR="00E1694A" w:rsidRDefault="00E1694A" w:rsidP="00E1694A">
            <w:r>
              <w:t>Properties</w:t>
            </w:r>
          </w:p>
        </w:tc>
        <w:tc>
          <w:tcPr>
            <w:tcW w:w="6475" w:type="dxa"/>
          </w:tcPr>
          <w:p w:rsidR="00E1694A" w:rsidRDefault="00E1694A" w:rsidP="00E1694A"/>
        </w:tc>
      </w:tr>
      <w:tr w:rsidR="00E1694A" w:rsidTr="00B273BB">
        <w:tc>
          <w:tcPr>
            <w:tcW w:w="355" w:type="dxa"/>
            <w:tcBorders>
              <w:right w:val="nil"/>
            </w:tcBorders>
          </w:tcPr>
          <w:p w:rsidR="00E1694A" w:rsidRDefault="00E1694A" w:rsidP="00E1694A"/>
        </w:tc>
        <w:tc>
          <w:tcPr>
            <w:tcW w:w="2520" w:type="dxa"/>
            <w:tcBorders>
              <w:left w:val="nil"/>
            </w:tcBorders>
          </w:tcPr>
          <w:p w:rsidR="00E1694A" w:rsidRDefault="00E1694A" w:rsidP="00E1694A">
            <w:r>
              <w:t>Length</w:t>
            </w:r>
          </w:p>
        </w:tc>
        <w:tc>
          <w:tcPr>
            <w:tcW w:w="6475" w:type="dxa"/>
          </w:tcPr>
          <w:p w:rsidR="00E1694A" w:rsidRDefault="00E1694A" w:rsidP="00E1694A">
            <w:proofErr w:type="spellStart"/>
            <w:r>
              <w:t>Readonly</w:t>
            </w:r>
            <w:proofErr w:type="spellEnd"/>
            <w:r>
              <w:t xml:space="preserve"> property which is used to return the number of items currently in the queue</w:t>
            </w:r>
          </w:p>
        </w:tc>
      </w:tr>
      <w:tr w:rsidR="00E1694A" w:rsidTr="00B273BB">
        <w:tc>
          <w:tcPr>
            <w:tcW w:w="355" w:type="dxa"/>
            <w:tcBorders>
              <w:right w:val="nil"/>
            </w:tcBorders>
          </w:tcPr>
          <w:p w:rsidR="00E1694A" w:rsidRDefault="00E1694A" w:rsidP="00E1694A"/>
        </w:tc>
        <w:tc>
          <w:tcPr>
            <w:tcW w:w="2520" w:type="dxa"/>
            <w:tcBorders>
              <w:left w:val="nil"/>
              <w:bottom w:val="single" w:sz="4" w:space="0" w:color="auto"/>
            </w:tcBorders>
          </w:tcPr>
          <w:p w:rsidR="00E1694A" w:rsidRDefault="00E1694A" w:rsidP="00E1694A">
            <w:proofErr w:type="spellStart"/>
            <w:r>
              <w:t>IsEmpty</w:t>
            </w:r>
            <w:proofErr w:type="spellEnd"/>
          </w:p>
        </w:tc>
        <w:tc>
          <w:tcPr>
            <w:tcW w:w="6475" w:type="dxa"/>
          </w:tcPr>
          <w:p w:rsidR="00E1694A" w:rsidRDefault="00E1694A" w:rsidP="00E1694A">
            <w:proofErr w:type="spellStart"/>
            <w:r>
              <w:t>Readonly</w:t>
            </w:r>
            <w:proofErr w:type="spellEnd"/>
            <w:r>
              <w:t xml:space="preserve"> property which checks if the queue is currently empty or not</w:t>
            </w:r>
          </w:p>
        </w:tc>
      </w:tr>
      <w:tr w:rsidR="00E1694A" w:rsidTr="00B273BB">
        <w:tc>
          <w:tcPr>
            <w:tcW w:w="355" w:type="dxa"/>
            <w:tcBorders>
              <w:right w:val="nil"/>
            </w:tcBorders>
          </w:tcPr>
          <w:p w:rsidR="00E1694A" w:rsidRDefault="00E1694A" w:rsidP="00E1694A"/>
        </w:tc>
        <w:tc>
          <w:tcPr>
            <w:tcW w:w="2520" w:type="dxa"/>
            <w:tcBorders>
              <w:left w:val="nil"/>
            </w:tcBorders>
          </w:tcPr>
          <w:p w:rsidR="00E1694A" w:rsidRDefault="00E1694A" w:rsidP="00E1694A"/>
        </w:tc>
        <w:tc>
          <w:tcPr>
            <w:tcW w:w="6475" w:type="dxa"/>
          </w:tcPr>
          <w:p w:rsidR="00E1694A" w:rsidRDefault="00E1694A" w:rsidP="00E1694A"/>
        </w:tc>
      </w:tr>
      <w:tr w:rsidR="00E1694A" w:rsidTr="004F7302">
        <w:tc>
          <w:tcPr>
            <w:tcW w:w="2875" w:type="dxa"/>
            <w:gridSpan w:val="2"/>
          </w:tcPr>
          <w:p w:rsidR="00E1694A" w:rsidRDefault="00E1694A" w:rsidP="00953EF7">
            <w:r>
              <w:t>Methods</w:t>
            </w:r>
          </w:p>
        </w:tc>
        <w:tc>
          <w:tcPr>
            <w:tcW w:w="6475" w:type="dxa"/>
          </w:tcPr>
          <w:p w:rsidR="00E1694A" w:rsidRDefault="00E1694A" w:rsidP="00953EF7"/>
        </w:tc>
      </w:tr>
      <w:tr w:rsidR="00E1694A" w:rsidTr="00B273BB">
        <w:tc>
          <w:tcPr>
            <w:tcW w:w="355" w:type="dxa"/>
            <w:tcBorders>
              <w:right w:val="nil"/>
            </w:tcBorders>
          </w:tcPr>
          <w:p w:rsidR="00E1694A" w:rsidRDefault="00E1694A" w:rsidP="00953EF7"/>
        </w:tc>
        <w:tc>
          <w:tcPr>
            <w:tcW w:w="2520" w:type="dxa"/>
            <w:tcBorders>
              <w:left w:val="nil"/>
            </w:tcBorders>
          </w:tcPr>
          <w:p w:rsidR="00E1694A" w:rsidRDefault="00E1694A" w:rsidP="00953EF7">
            <w:proofErr w:type="spellStart"/>
            <w:r>
              <w:t>EnQueue</w:t>
            </w:r>
            <w:proofErr w:type="spellEnd"/>
          </w:p>
        </w:tc>
        <w:tc>
          <w:tcPr>
            <w:tcW w:w="6475" w:type="dxa"/>
          </w:tcPr>
          <w:p w:rsidR="00E1694A" w:rsidRDefault="00E1694A" w:rsidP="00953EF7">
            <w:r>
              <w:t>Inserts an item at the top of the queue</w:t>
            </w:r>
          </w:p>
        </w:tc>
      </w:tr>
      <w:tr w:rsidR="00E1694A" w:rsidTr="00B273BB">
        <w:tc>
          <w:tcPr>
            <w:tcW w:w="355" w:type="dxa"/>
            <w:tcBorders>
              <w:right w:val="nil"/>
            </w:tcBorders>
          </w:tcPr>
          <w:p w:rsidR="00E1694A" w:rsidRDefault="00E1694A" w:rsidP="00953EF7"/>
        </w:tc>
        <w:tc>
          <w:tcPr>
            <w:tcW w:w="2520" w:type="dxa"/>
            <w:tcBorders>
              <w:left w:val="nil"/>
            </w:tcBorders>
          </w:tcPr>
          <w:p w:rsidR="00E1694A" w:rsidRDefault="00E1694A" w:rsidP="00953EF7">
            <w:r>
              <w:t>Clear</w:t>
            </w:r>
          </w:p>
        </w:tc>
        <w:tc>
          <w:tcPr>
            <w:tcW w:w="6475" w:type="dxa"/>
          </w:tcPr>
          <w:p w:rsidR="00E1694A" w:rsidRDefault="00E1694A" w:rsidP="00953EF7">
            <w:r>
              <w:t>Empties the queue</w:t>
            </w:r>
          </w:p>
        </w:tc>
      </w:tr>
      <w:tr w:rsidR="00E1694A" w:rsidTr="00B273BB">
        <w:tc>
          <w:tcPr>
            <w:tcW w:w="355" w:type="dxa"/>
            <w:tcBorders>
              <w:right w:val="nil"/>
            </w:tcBorders>
          </w:tcPr>
          <w:p w:rsidR="00E1694A" w:rsidRDefault="00E1694A" w:rsidP="00953EF7"/>
        </w:tc>
        <w:tc>
          <w:tcPr>
            <w:tcW w:w="2520" w:type="dxa"/>
            <w:tcBorders>
              <w:left w:val="nil"/>
            </w:tcBorders>
          </w:tcPr>
          <w:p w:rsidR="00E1694A" w:rsidRDefault="00E1694A" w:rsidP="00953EF7">
            <w:proofErr w:type="spellStart"/>
            <w:r>
              <w:t>Dequeue</w:t>
            </w:r>
            <w:proofErr w:type="spellEnd"/>
          </w:p>
        </w:tc>
        <w:tc>
          <w:tcPr>
            <w:tcW w:w="6475" w:type="dxa"/>
          </w:tcPr>
          <w:p w:rsidR="00E1694A" w:rsidRDefault="00E1694A" w:rsidP="00953EF7">
            <w:r>
              <w:t>Returns the first element that was inserted in the queue and removes this item from the queue</w:t>
            </w:r>
          </w:p>
        </w:tc>
      </w:tr>
      <w:tr w:rsidR="00E1694A" w:rsidTr="00B273BB">
        <w:tc>
          <w:tcPr>
            <w:tcW w:w="355" w:type="dxa"/>
            <w:tcBorders>
              <w:right w:val="nil"/>
            </w:tcBorders>
          </w:tcPr>
          <w:p w:rsidR="00E1694A" w:rsidRDefault="00E1694A" w:rsidP="00E1694A"/>
        </w:tc>
        <w:tc>
          <w:tcPr>
            <w:tcW w:w="2520" w:type="dxa"/>
            <w:tcBorders>
              <w:left w:val="nil"/>
            </w:tcBorders>
          </w:tcPr>
          <w:p w:rsidR="00E1694A" w:rsidRDefault="00E1694A" w:rsidP="00E1694A">
            <w:r>
              <w:t>Peek</w:t>
            </w:r>
          </w:p>
        </w:tc>
        <w:tc>
          <w:tcPr>
            <w:tcW w:w="6475" w:type="dxa"/>
          </w:tcPr>
          <w:p w:rsidR="00E1694A" w:rsidRDefault="00E1694A" w:rsidP="00E1694A">
            <w:r>
              <w:t>Returns the first element that was inserted in the queue</w:t>
            </w:r>
          </w:p>
        </w:tc>
      </w:tr>
      <w:tr w:rsidR="00B273BB" w:rsidTr="00B273BB">
        <w:tc>
          <w:tcPr>
            <w:tcW w:w="355" w:type="dxa"/>
            <w:tcBorders>
              <w:right w:val="nil"/>
            </w:tcBorders>
          </w:tcPr>
          <w:p w:rsidR="00B273BB" w:rsidRDefault="00B273BB" w:rsidP="00953EF7"/>
        </w:tc>
        <w:tc>
          <w:tcPr>
            <w:tcW w:w="2520" w:type="dxa"/>
            <w:tcBorders>
              <w:left w:val="nil"/>
            </w:tcBorders>
          </w:tcPr>
          <w:p w:rsidR="00B273BB" w:rsidRDefault="00B273BB" w:rsidP="00953EF7">
            <w:r>
              <w:t>Reverse</w:t>
            </w:r>
          </w:p>
        </w:tc>
        <w:tc>
          <w:tcPr>
            <w:tcW w:w="6475" w:type="dxa"/>
          </w:tcPr>
          <w:p w:rsidR="00B273BB" w:rsidRDefault="00B273BB" w:rsidP="00953EF7">
            <w:r>
              <w:t>Reverses the current queue</w:t>
            </w:r>
          </w:p>
        </w:tc>
      </w:tr>
      <w:tr w:rsidR="00B273BB" w:rsidTr="00B273BB">
        <w:tc>
          <w:tcPr>
            <w:tcW w:w="355" w:type="dxa"/>
            <w:tcBorders>
              <w:right w:val="nil"/>
            </w:tcBorders>
          </w:tcPr>
          <w:p w:rsidR="00B273BB" w:rsidRDefault="00B273BB" w:rsidP="00E1694A"/>
        </w:tc>
        <w:tc>
          <w:tcPr>
            <w:tcW w:w="2520" w:type="dxa"/>
            <w:tcBorders>
              <w:left w:val="nil"/>
            </w:tcBorders>
          </w:tcPr>
          <w:p w:rsidR="00B273BB" w:rsidRDefault="00B273BB" w:rsidP="00E1694A">
            <w:proofErr w:type="spellStart"/>
            <w:r>
              <w:t>ReverseCopy</w:t>
            </w:r>
            <w:proofErr w:type="spellEnd"/>
          </w:p>
        </w:tc>
        <w:tc>
          <w:tcPr>
            <w:tcW w:w="6475" w:type="dxa"/>
          </w:tcPr>
          <w:p w:rsidR="00B273BB" w:rsidRDefault="00B273BB" w:rsidP="00B273BB">
            <w:r>
              <w:t xml:space="preserve">Returns the reverse copy of the current queue but keeps the current queue intact.  </w:t>
            </w:r>
          </w:p>
        </w:tc>
      </w:tr>
      <w:tr w:rsidR="00B273BB" w:rsidTr="00B273BB">
        <w:tc>
          <w:tcPr>
            <w:tcW w:w="355" w:type="dxa"/>
            <w:tcBorders>
              <w:right w:val="nil"/>
            </w:tcBorders>
          </w:tcPr>
          <w:p w:rsidR="00B273BB" w:rsidRDefault="00B273BB" w:rsidP="00E1694A"/>
        </w:tc>
        <w:tc>
          <w:tcPr>
            <w:tcW w:w="2520" w:type="dxa"/>
            <w:tcBorders>
              <w:left w:val="nil"/>
            </w:tcBorders>
          </w:tcPr>
          <w:p w:rsidR="00B273BB" w:rsidRDefault="00B273BB" w:rsidP="00E1694A">
            <w:r>
              <w:t>Contains</w:t>
            </w:r>
          </w:p>
        </w:tc>
        <w:tc>
          <w:tcPr>
            <w:tcW w:w="6475" w:type="dxa"/>
          </w:tcPr>
          <w:p w:rsidR="00B273BB" w:rsidRDefault="00B273BB" w:rsidP="00B273BB">
            <w:r>
              <w:t>Checks if an element exists in the queue or not</w:t>
            </w:r>
          </w:p>
        </w:tc>
      </w:tr>
    </w:tbl>
    <w:p w:rsidR="00E1694A" w:rsidRDefault="00E1694A" w:rsidP="00E1694A"/>
    <w:p w:rsidR="0040470A" w:rsidRDefault="0040470A" w:rsidP="0040470A">
      <w:pPr>
        <w:pStyle w:val="Heading2"/>
      </w:pPr>
      <w:proofErr w:type="spellStart"/>
      <w:r>
        <w:lastRenderedPageBreak/>
        <w:t>CustomQueue</w:t>
      </w:r>
      <w:proofErr w:type="spellEnd"/>
      <w:r>
        <w:t xml:space="preserve"> Class </w:t>
      </w:r>
    </w:p>
    <w:p w:rsidR="0040470A" w:rsidRDefault="0040470A" w:rsidP="00E1694A">
      <w:r>
        <w:t xml:space="preserve">This class implements the </w:t>
      </w:r>
      <w:proofErr w:type="spellStart"/>
      <w:r>
        <w:t>IQueue</w:t>
      </w:r>
      <w:proofErr w:type="spellEnd"/>
      <w:r>
        <w:t xml:space="preserve"> Interface</w:t>
      </w:r>
      <w:r w:rsidR="00283611">
        <w:t xml:space="preserve">. Queue is implemented through the list of Generic. Since it uses </w:t>
      </w:r>
      <w:proofErr w:type="spellStart"/>
      <w:r w:rsidR="00283611">
        <w:t>System.Linq</w:t>
      </w:r>
      <w:proofErr w:type="spellEnd"/>
      <w:r w:rsidR="00283611">
        <w:t xml:space="preserve"> namespace, implementation is easy as many </w:t>
      </w:r>
      <w:proofErr w:type="spellStart"/>
      <w:r w:rsidR="00283611">
        <w:t>linq</w:t>
      </w:r>
      <w:proofErr w:type="spellEnd"/>
      <w:r w:rsidR="00283611">
        <w:t xml:space="preserve"> functions are available.</w:t>
      </w:r>
      <w:bookmarkStart w:id="0" w:name="_GoBack"/>
      <w:bookmarkEnd w:id="0"/>
    </w:p>
    <w:p w:rsidR="00283611" w:rsidRDefault="00283611" w:rsidP="00283611">
      <w:pPr>
        <w:pStyle w:val="Heading2"/>
      </w:pPr>
      <w:proofErr w:type="spellStart"/>
      <w:r w:rsidRPr="00283611">
        <w:t>CustomQueueWithArray</w:t>
      </w:r>
      <w:proofErr w:type="spellEnd"/>
    </w:p>
    <w:p w:rsidR="00283611" w:rsidRPr="00283611" w:rsidRDefault="00283611" w:rsidP="00283611">
      <w:r>
        <w:t xml:space="preserve">This class implements the </w:t>
      </w:r>
      <w:proofErr w:type="spellStart"/>
      <w:r>
        <w:t>IQueue</w:t>
      </w:r>
      <w:proofErr w:type="spellEnd"/>
      <w:r>
        <w:t xml:space="preserve"> Interface but implements queue through array and does not use the </w:t>
      </w:r>
      <w:proofErr w:type="spellStart"/>
      <w:r>
        <w:t>System.LINQ</w:t>
      </w:r>
      <w:proofErr w:type="spellEnd"/>
      <w:r>
        <w:t xml:space="preserve"> namespace so that the built in </w:t>
      </w:r>
      <w:proofErr w:type="spellStart"/>
      <w:r>
        <w:t>Linq</w:t>
      </w:r>
      <w:proofErr w:type="spellEnd"/>
      <w:r>
        <w:t xml:space="preserve"> functions are not available and the requirements have to be explicitly coded.</w:t>
      </w:r>
    </w:p>
    <w:p w:rsidR="00E1694A" w:rsidRDefault="0040470A" w:rsidP="0040470A">
      <w:pPr>
        <w:pStyle w:val="Heading2"/>
      </w:pPr>
      <w:r>
        <w:t>Tests</w:t>
      </w:r>
    </w:p>
    <w:p w:rsidR="0040470A" w:rsidRDefault="0040470A" w:rsidP="0040470A">
      <w:r>
        <w:t xml:space="preserve">Unit Tests has been written for every function of the interface and it has been ensured that the </w:t>
      </w:r>
      <w:proofErr w:type="spellStart"/>
      <w:r>
        <w:t>unittests</w:t>
      </w:r>
      <w:proofErr w:type="spellEnd"/>
      <w:r>
        <w:t xml:space="preserve"> pass successfully.</w:t>
      </w:r>
    </w:p>
    <w:p w:rsidR="0040470A" w:rsidRDefault="0040470A" w:rsidP="0040470A">
      <w:pPr>
        <w:pStyle w:val="Heading2"/>
      </w:pPr>
      <w:r>
        <w:t>Exception Handling</w:t>
      </w:r>
    </w:p>
    <w:p w:rsidR="0040470A" w:rsidRPr="0040470A" w:rsidRDefault="0040470A" w:rsidP="0040470A">
      <w:r>
        <w:t xml:space="preserve">Since the </w:t>
      </w:r>
      <w:proofErr w:type="spellStart"/>
      <w:r>
        <w:t>CustomQueue</w:t>
      </w:r>
      <w:proofErr w:type="spellEnd"/>
      <w:r>
        <w:t xml:space="preserve"> is a generic class, assumption is made that the errors be handled at the implementation level. Minimal exception handling has been implemented.</w:t>
      </w:r>
    </w:p>
    <w:p w:rsidR="00E1694A" w:rsidRPr="00E1694A" w:rsidRDefault="00E1694A" w:rsidP="00E1694A">
      <w:r>
        <w:rPr>
          <w:rFonts w:ascii="Consolas" w:hAnsi="Consolas" w:cs="Consolas"/>
          <w:color w:val="000000"/>
          <w:sz w:val="19"/>
          <w:szCs w:val="19"/>
          <w:highlight w:val="white"/>
        </w:rPr>
        <w:t xml:space="preserve">   </w:t>
      </w:r>
    </w:p>
    <w:p w:rsidR="00060BDA" w:rsidRDefault="0084375D" w:rsidP="00871139">
      <w:pPr>
        <w:pStyle w:val="Heading1"/>
      </w:pPr>
      <w:r>
        <w:t>Menu Puzzle</w:t>
      </w:r>
    </w:p>
    <w:p w:rsidR="00386B24" w:rsidRDefault="00386B24" w:rsidP="00386B24">
      <w:pPr>
        <w:pStyle w:val="Heading2"/>
      </w:pPr>
      <w:r>
        <w:t>Objective</w:t>
      </w:r>
    </w:p>
    <w:p w:rsidR="00386B24" w:rsidRPr="003D7844" w:rsidRDefault="00386B24" w:rsidP="00386B24">
      <w:pPr>
        <w:rPr>
          <w:rFonts w:ascii="Verdana" w:hAnsi="Verdana"/>
          <w:sz w:val="20"/>
          <w:szCs w:val="20"/>
        </w:rPr>
      </w:pPr>
      <w:r>
        <w:rPr>
          <w:rFonts w:ascii="Verdana" w:hAnsi="Verdana"/>
          <w:sz w:val="20"/>
          <w:szCs w:val="20"/>
        </w:rPr>
        <w:t>P</w:t>
      </w:r>
      <w:r w:rsidRPr="003D7844">
        <w:rPr>
          <w:rFonts w:ascii="Verdana" w:hAnsi="Verdana"/>
          <w:sz w:val="20"/>
          <w:szCs w:val="20"/>
        </w:rPr>
        <w:t>roduce a collection of root items with each item holding a collection of child items.</w:t>
      </w:r>
    </w:p>
    <w:p w:rsidR="00386B24" w:rsidRPr="00386B24" w:rsidRDefault="00291FB4" w:rsidP="00291FB4">
      <w:pPr>
        <w:pStyle w:val="Heading2"/>
      </w:pPr>
      <w:r>
        <w:t>Implementation</w:t>
      </w:r>
    </w:p>
    <w:p w:rsidR="00A769E2" w:rsidRDefault="00A769E2" w:rsidP="00A769E2">
      <w:pPr>
        <w:pStyle w:val="ListParagraph"/>
        <w:numPr>
          <w:ilvl w:val="0"/>
          <w:numId w:val="1"/>
        </w:numPr>
      </w:pPr>
      <w:r>
        <w:t>A menu class is created for the purpose of simulating the database</w:t>
      </w:r>
    </w:p>
    <w:p w:rsidR="0084375D" w:rsidRDefault="0084375D" w:rsidP="0084375D">
      <w:pPr>
        <w:pStyle w:val="ListParagraph"/>
        <w:numPr>
          <w:ilvl w:val="0"/>
          <w:numId w:val="1"/>
        </w:numPr>
      </w:pPr>
      <w:r>
        <w:t>A custom class has been created to represent the tree View.</w:t>
      </w:r>
      <w:r w:rsidR="00A769E2">
        <w:t xml:space="preserve"> It consists of List of Menu objects (instantiation of class created in step 1 above)</w:t>
      </w:r>
      <w:r w:rsidR="00CE61F2">
        <w:t xml:space="preserve"> representing the child elements of the current node.</w:t>
      </w:r>
    </w:p>
    <w:p w:rsidR="0084375D" w:rsidRDefault="0084375D" w:rsidP="0084375D">
      <w:pPr>
        <w:pStyle w:val="ListParagraph"/>
        <w:numPr>
          <w:ilvl w:val="0"/>
          <w:numId w:val="1"/>
        </w:numPr>
      </w:pPr>
      <w:r>
        <w:t>A repository of menu items has been created using the menu class</w:t>
      </w:r>
    </w:p>
    <w:p w:rsidR="00F5046B" w:rsidRDefault="00F5046B" w:rsidP="00F5046B">
      <w:pPr>
        <w:pStyle w:val="Heading2"/>
      </w:pPr>
      <w:r w:rsidRPr="00F5046B">
        <w:t>Dummy Menu Used</w:t>
      </w:r>
    </w:p>
    <w:p w:rsidR="00F5046B" w:rsidRDefault="00EB0AD6" w:rsidP="00F5046B">
      <w:pPr>
        <w:rPr>
          <w:u w:val="single"/>
        </w:rPr>
      </w:pPr>
      <w:r>
        <w:rPr>
          <w:noProof/>
          <w:u w:val="single"/>
        </w:rPr>
        <mc:AlternateContent>
          <mc:Choice Requires="wpg">
            <w:drawing>
              <wp:anchor distT="0" distB="0" distL="114300" distR="114300" simplePos="0" relativeHeight="251709440" behindDoc="0" locked="0" layoutInCell="1" allowOverlap="1">
                <wp:simplePos x="0" y="0"/>
                <wp:positionH relativeFrom="column">
                  <wp:posOffset>0</wp:posOffset>
                </wp:positionH>
                <wp:positionV relativeFrom="paragraph">
                  <wp:posOffset>102235</wp:posOffset>
                </wp:positionV>
                <wp:extent cx="5448300" cy="2466975"/>
                <wp:effectExtent l="0" t="0" r="19050" b="28575"/>
                <wp:wrapNone/>
                <wp:docPr id="36" name="Group 36"/>
                <wp:cNvGraphicFramePr/>
                <a:graphic xmlns:a="http://schemas.openxmlformats.org/drawingml/2006/main">
                  <a:graphicData uri="http://schemas.microsoft.com/office/word/2010/wordprocessingGroup">
                    <wpg:wgp>
                      <wpg:cNvGrpSpPr/>
                      <wpg:grpSpPr>
                        <a:xfrm>
                          <a:off x="0" y="0"/>
                          <a:ext cx="5448300" cy="2466975"/>
                          <a:chOff x="0" y="0"/>
                          <a:chExt cx="5448300" cy="2466975"/>
                        </a:xfrm>
                      </wpg:grpSpPr>
                      <wps:wsp>
                        <wps:cNvPr id="1" name="Text Box 1"/>
                        <wps:cNvSpPr txBox="1"/>
                        <wps:spPr>
                          <a:xfrm>
                            <a:off x="2714625" y="0"/>
                            <a:ext cx="495300" cy="276225"/>
                          </a:xfrm>
                          <a:prstGeom prst="rect">
                            <a:avLst/>
                          </a:prstGeom>
                          <a:solidFill>
                            <a:schemeClr val="lt1"/>
                          </a:solidFill>
                          <a:ln w="6350">
                            <a:solidFill>
                              <a:prstClr val="black"/>
                            </a:solidFill>
                          </a:ln>
                        </wps:spPr>
                        <wps:txbx>
                          <w:txbxContent>
                            <w:p w:rsidR="00F5046B" w:rsidRDefault="00F5046B">
                              <w:r>
                                <w:t>Root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3667125" y="552450"/>
                            <a:ext cx="495300" cy="276225"/>
                          </a:xfrm>
                          <a:prstGeom prst="rect">
                            <a:avLst/>
                          </a:prstGeom>
                          <a:solidFill>
                            <a:schemeClr val="lt1"/>
                          </a:solidFill>
                          <a:ln w="6350">
                            <a:solidFill>
                              <a:prstClr val="black"/>
                            </a:solidFill>
                          </a:ln>
                        </wps:spPr>
                        <wps:txbx>
                          <w:txbxContent>
                            <w:p w:rsidR="00F5046B" w:rsidRDefault="00F5046B" w:rsidP="00F5046B">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2914650" y="285750"/>
                            <a:ext cx="75247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H="1">
                            <a:off x="1876425" y="285750"/>
                            <a:ext cx="10572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5" name="Group 35"/>
                        <wpg:cNvGrpSpPr/>
                        <wpg:grpSpPr>
                          <a:xfrm>
                            <a:off x="0" y="542925"/>
                            <a:ext cx="2886075" cy="1924050"/>
                            <a:chOff x="0" y="0"/>
                            <a:chExt cx="2886075" cy="1924050"/>
                          </a:xfrm>
                        </wpg:grpSpPr>
                        <wps:wsp>
                          <wps:cNvPr id="2" name="Text Box 2"/>
                          <wps:cNvSpPr txBox="1"/>
                          <wps:spPr>
                            <a:xfrm>
                              <a:off x="1362075" y="0"/>
                              <a:ext cx="495300" cy="276225"/>
                            </a:xfrm>
                            <a:prstGeom prst="rect">
                              <a:avLst/>
                            </a:prstGeom>
                            <a:solidFill>
                              <a:schemeClr val="lt1"/>
                            </a:solidFill>
                            <a:ln w="6350">
                              <a:solidFill>
                                <a:prstClr val="black"/>
                              </a:solidFill>
                            </a:ln>
                          </wps:spPr>
                          <wps:txbx>
                            <w:txbxContent>
                              <w:p w:rsidR="00F5046B" w:rsidRDefault="00F5046B" w:rsidP="00F5046B">
                                <w:r>
                                  <w:t>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523875" y="514350"/>
                              <a:ext cx="495300" cy="276225"/>
                            </a:xfrm>
                            <a:prstGeom prst="rect">
                              <a:avLst/>
                            </a:prstGeom>
                            <a:solidFill>
                              <a:schemeClr val="lt1"/>
                            </a:solidFill>
                            <a:ln w="6350">
                              <a:solidFill>
                                <a:prstClr val="black"/>
                              </a:solidFill>
                            </a:ln>
                          </wps:spPr>
                          <wps:txbx>
                            <w:txbxContent>
                              <w:p w:rsidR="00F5046B" w:rsidRDefault="00F5046B" w:rsidP="00F5046B">
                                <w:r>
                                  <w:t>New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981200" y="504825"/>
                              <a:ext cx="581025" cy="276225"/>
                            </a:xfrm>
                            <a:prstGeom prst="rect">
                              <a:avLst/>
                            </a:prstGeom>
                            <a:solidFill>
                              <a:schemeClr val="lt1"/>
                            </a:solidFill>
                            <a:ln w="6350">
                              <a:solidFill>
                                <a:prstClr val="black"/>
                              </a:solidFill>
                            </a:ln>
                          </wps:spPr>
                          <wps:txbx>
                            <w:txbxContent>
                              <w:p w:rsidR="00F5046B" w:rsidRDefault="00F5046B" w:rsidP="00F5046B">
                                <w:r>
                                  <w:t>Open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flipH="1">
                              <a:off x="1047750" y="285750"/>
                              <a:ext cx="504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1581150" y="295275"/>
                              <a:ext cx="3810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a:off x="0" y="1085850"/>
                              <a:ext cx="590550" cy="276225"/>
                            </a:xfrm>
                            <a:prstGeom prst="rect">
                              <a:avLst/>
                            </a:prstGeom>
                            <a:solidFill>
                              <a:schemeClr val="lt1"/>
                            </a:solidFill>
                            <a:ln w="6350">
                              <a:solidFill>
                                <a:prstClr val="black"/>
                              </a:solidFill>
                            </a:ln>
                          </wps:spPr>
                          <wps:txbx>
                            <w:txbxContent>
                              <w:p w:rsidR="00F5046B" w:rsidRPr="00F5046B" w:rsidRDefault="00F5046B" w:rsidP="00F5046B">
                                <w:pPr>
                                  <w:rPr>
                                    <w:sz w:val="18"/>
                                  </w:rPr>
                                </w:pPr>
                                <w:r w:rsidRPr="00F5046B">
                                  <w:rPr>
                                    <w:sz w:val="18"/>
                                  </w:rPr>
                                  <w:t>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762000" y="1095375"/>
                              <a:ext cx="628650" cy="276225"/>
                            </a:xfrm>
                            <a:prstGeom prst="rect">
                              <a:avLst/>
                            </a:prstGeom>
                            <a:solidFill>
                              <a:schemeClr val="lt1"/>
                            </a:solidFill>
                            <a:ln w="6350">
                              <a:solidFill>
                                <a:prstClr val="black"/>
                              </a:solidFill>
                            </a:ln>
                          </wps:spPr>
                          <wps:txbx>
                            <w:txbxContent>
                              <w:p w:rsidR="00F5046B" w:rsidRPr="00F5046B" w:rsidRDefault="00F5046B" w:rsidP="00F5046B">
                                <w:pPr>
                                  <w:rPr>
                                    <w:sz w:val="18"/>
                                  </w:rPr>
                                </w:pPr>
                                <w:r w:rsidRPr="00F5046B">
                                  <w:rPr>
                                    <w:sz w:val="18"/>
                                  </w:rPr>
                                  <w:t>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flipH="1">
                              <a:off x="390525" y="800100"/>
                              <a:ext cx="3333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723900" y="809625"/>
                              <a:ext cx="2857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1562100" y="1095375"/>
                              <a:ext cx="552450" cy="276225"/>
                            </a:xfrm>
                            <a:prstGeom prst="rect">
                              <a:avLst/>
                            </a:prstGeom>
                            <a:solidFill>
                              <a:schemeClr val="lt1"/>
                            </a:solidFill>
                            <a:ln w="6350">
                              <a:solidFill>
                                <a:prstClr val="black"/>
                              </a:solidFill>
                            </a:ln>
                          </wps:spPr>
                          <wps:txbx>
                            <w:txbxContent>
                              <w:p w:rsidR="00F5046B" w:rsidRPr="00F5046B" w:rsidRDefault="00F5046B" w:rsidP="00F5046B">
                                <w:pPr>
                                  <w:rPr>
                                    <w:sz w:val="18"/>
                                  </w:rPr>
                                </w:pPr>
                                <w:r>
                                  <w:rPr>
                                    <w:sz w:val="18"/>
                                  </w:rPr>
                                  <w:t>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333625" y="1095375"/>
                              <a:ext cx="552450" cy="276225"/>
                            </a:xfrm>
                            <a:prstGeom prst="rect">
                              <a:avLst/>
                            </a:prstGeom>
                            <a:solidFill>
                              <a:schemeClr val="lt1"/>
                            </a:solidFill>
                            <a:ln w="6350">
                              <a:solidFill>
                                <a:prstClr val="black"/>
                              </a:solidFill>
                            </a:ln>
                          </wps:spPr>
                          <wps:txbx>
                            <w:txbxContent>
                              <w:p w:rsidR="00F5046B" w:rsidRPr="00F5046B" w:rsidRDefault="00F5046B" w:rsidP="00F5046B">
                                <w:pPr>
                                  <w:rPr>
                                    <w:sz w:val="18"/>
                                  </w:rPr>
                                </w:pPr>
                                <w:r>
                                  <w:rPr>
                                    <w:sz w:val="18"/>
                                  </w:rPr>
                                  <w:t>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Arrow Connector 17"/>
                          <wps:cNvCnPr/>
                          <wps:spPr>
                            <a:xfrm flipH="1">
                              <a:off x="1876425" y="790575"/>
                              <a:ext cx="3143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190750" y="781050"/>
                              <a:ext cx="3524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990600" y="1628775"/>
                              <a:ext cx="685800" cy="276225"/>
                            </a:xfrm>
                            <a:prstGeom prst="rect">
                              <a:avLst/>
                            </a:prstGeom>
                            <a:solidFill>
                              <a:schemeClr val="lt1"/>
                            </a:solidFill>
                            <a:ln w="6350">
                              <a:solidFill>
                                <a:prstClr val="black"/>
                              </a:solidFill>
                            </a:ln>
                          </wps:spPr>
                          <wps:txbx>
                            <w:txbxContent>
                              <w:p w:rsidR="00F5046B" w:rsidRPr="00F5046B" w:rsidRDefault="00F5046B" w:rsidP="00F5046B">
                                <w:pPr>
                                  <w:rPr>
                                    <w:sz w:val="18"/>
                                  </w:rPr>
                                </w:pPr>
                                <w:r>
                                  <w:rPr>
                                    <w:sz w:val="18"/>
                                  </w:rPr>
                                  <w:t>Flowchart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981200" y="1647825"/>
                              <a:ext cx="552450" cy="276225"/>
                            </a:xfrm>
                            <a:prstGeom prst="rect">
                              <a:avLst/>
                            </a:prstGeom>
                            <a:solidFill>
                              <a:schemeClr val="lt1"/>
                            </a:solidFill>
                            <a:ln w="6350">
                              <a:solidFill>
                                <a:prstClr val="black"/>
                              </a:solidFill>
                            </a:ln>
                          </wps:spPr>
                          <wps:txbx>
                            <w:txbxContent>
                              <w:p w:rsidR="00F5046B" w:rsidRPr="00F5046B" w:rsidRDefault="00F5046B" w:rsidP="00F5046B">
                                <w:pPr>
                                  <w:rPr>
                                    <w:sz w:val="18"/>
                                  </w:rPr>
                                </w:pPr>
                                <w:r>
                                  <w:rPr>
                                    <w:sz w:val="18"/>
                                  </w:rPr>
                                  <w:t>DFD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Arrow Connector 21"/>
                          <wps:cNvCnPr/>
                          <wps:spPr>
                            <a:xfrm flipH="1">
                              <a:off x="1381125" y="1371600"/>
                              <a:ext cx="3429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1714500" y="1400175"/>
                              <a:ext cx="3524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3" name="Text Box 23"/>
                        <wps:cNvSpPr txBox="1"/>
                        <wps:spPr>
                          <a:xfrm>
                            <a:off x="2857500" y="1047750"/>
                            <a:ext cx="419100" cy="276225"/>
                          </a:xfrm>
                          <a:prstGeom prst="rect">
                            <a:avLst/>
                          </a:prstGeom>
                          <a:solidFill>
                            <a:schemeClr val="lt1"/>
                          </a:solidFill>
                          <a:ln w="6350">
                            <a:solidFill>
                              <a:prstClr val="black"/>
                            </a:solidFill>
                          </a:ln>
                        </wps:spPr>
                        <wps:txbx>
                          <w:txbxContent>
                            <w:p w:rsidR="00F5046B" w:rsidRDefault="00F5046B" w:rsidP="00F5046B">
                              <w:r>
                                <w:t>Cut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3343275" y="1047750"/>
                            <a:ext cx="476250" cy="276225"/>
                          </a:xfrm>
                          <a:prstGeom prst="rect">
                            <a:avLst/>
                          </a:prstGeom>
                          <a:solidFill>
                            <a:schemeClr val="lt1"/>
                          </a:solidFill>
                          <a:ln w="6350">
                            <a:solidFill>
                              <a:prstClr val="black"/>
                            </a:solidFill>
                          </a:ln>
                        </wps:spPr>
                        <wps:txbx>
                          <w:txbxContent>
                            <w:p w:rsidR="00F5046B" w:rsidRDefault="00F5046B" w:rsidP="00F5046B">
                              <w:r>
                                <w:t>Copy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3867150" y="1047750"/>
                            <a:ext cx="514350" cy="276225"/>
                          </a:xfrm>
                          <a:prstGeom prst="rect">
                            <a:avLst/>
                          </a:prstGeom>
                          <a:solidFill>
                            <a:schemeClr val="lt1"/>
                          </a:solidFill>
                          <a:ln w="6350">
                            <a:solidFill>
                              <a:prstClr val="black"/>
                            </a:solidFill>
                          </a:ln>
                        </wps:spPr>
                        <wps:txbx>
                          <w:txbxContent>
                            <w:p w:rsidR="00F5046B" w:rsidRDefault="00F5046B" w:rsidP="00F5046B">
                              <w:r>
                                <w:t>Paste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4514850" y="1047750"/>
                            <a:ext cx="933450" cy="276225"/>
                          </a:xfrm>
                          <a:prstGeom prst="rect">
                            <a:avLst/>
                          </a:prstGeom>
                          <a:solidFill>
                            <a:schemeClr val="lt1"/>
                          </a:solidFill>
                          <a:ln w="6350">
                            <a:solidFill>
                              <a:prstClr val="black"/>
                            </a:solidFill>
                          </a:ln>
                        </wps:spPr>
                        <wps:txbx>
                          <w:txbxContent>
                            <w:p w:rsidR="00F5046B" w:rsidRDefault="00F5046B" w:rsidP="00F5046B">
                              <w:r>
                                <w:t>Paste Special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Arrow Connector 27"/>
                        <wps:cNvCnPr/>
                        <wps:spPr>
                          <a:xfrm flipH="1">
                            <a:off x="3114675" y="828675"/>
                            <a:ext cx="75247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a:off x="3676650" y="847725"/>
                            <a:ext cx="19050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895725" y="847725"/>
                            <a:ext cx="11430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3905250" y="847725"/>
                            <a:ext cx="80010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31"/>
                        <wps:cNvSpPr txBox="1"/>
                        <wps:spPr>
                          <a:xfrm>
                            <a:off x="3476625" y="1609725"/>
                            <a:ext cx="619125" cy="666750"/>
                          </a:xfrm>
                          <a:prstGeom prst="rect">
                            <a:avLst/>
                          </a:prstGeom>
                          <a:solidFill>
                            <a:schemeClr val="lt1"/>
                          </a:solidFill>
                          <a:ln w="6350">
                            <a:solidFill>
                              <a:prstClr val="black"/>
                            </a:solidFill>
                          </a:ln>
                        </wps:spPr>
                        <wps:txbx>
                          <w:txbxContent>
                            <w:p w:rsidR="00EB0AD6" w:rsidRDefault="00EB0AD6" w:rsidP="00EB0AD6">
                              <w:r>
                                <w:t>JSON as 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591050" y="1590675"/>
                            <a:ext cx="619125" cy="666750"/>
                          </a:xfrm>
                          <a:prstGeom prst="rect">
                            <a:avLst/>
                          </a:prstGeom>
                          <a:solidFill>
                            <a:schemeClr val="lt1"/>
                          </a:solidFill>
                          <a:ln w="6350">
                            <a:solidFill>
                              <a:prstClr val="black"/>
                            </a:solidFill>
                          </a:ln>
                        </wps:spPr>
                        <wps:txbx>
                          <w:txbxContent>
                            <w:p w:rsidR="00EB0AD6" w:rsidRDefault="00EB0AD6" w:rsidP="00EB0AD6">
                              <w:r>
                                <w:t>XML as 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flipH="1">
                            <a:off x="3914775" y="1323975"/>
                            <a:ext cx="83820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4762500" y="1333500"/>
                            <a:ext cx="857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6" o:spid="_x0000_s1026" style="position:absolute;margin-left:0;margin-top:8.05pt;width:429pt;height:194.25pt;z-index:251709440" coordsize="54483,24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">
                <v:shapetype id="_x0000_t202" coordsize="21600,21600" o:spt="202" path="m,l,21600r21600,l21600,xe">
                  <v:stroke joinstyle="miter"/>
                  <v:path gradientshapeok="t" o:connecttype="rect"/>
                </v:shapetype>
                <v:shape id="Text Box 1" o:spid="_x0000_s1027" type="#_x0000_t202" style="position:absolute;left:27146;width:495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rsidR="00F5046B" w:rsidRDefault="00F5046B">
                        <w:r>
                          <w:t>Root</w:t>
                        </w:r>
                      </w:p>
                    </w:txbxContent>
                  </v:textbox>
                </v:shape>
                <v:shape id="Text Box 3" o:spid="_x0000_s1028" type="#_x0000_t202" style="position:absolute;left:36671;top:5524;width:495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rsidR="00F5046B" w:rsidRDefault="00F5046B" w:rsidP="00F5046B">
                        <w:r>
                          <w:t>Edit</w:t>
                        </w:r>
                      </w:p>
                    </w:txbxContent>
                  </v:textbox>
                </v:shape>
                <v:shapetype id="_x0000_t32" coordsize="21600,21600" o:spt="32" o:oned="t" path="m,l21600,21600e" filled="f">
                  <v:path arrowok="t" fillok="f" o:connecttype="none"/>
                  <o:lock v:ext="edit" shapetype="t"/>
                </v:shapetype>
                <v:shape id="Straight Arrow Connector 5" o:spid="_x0000_s1029" type="#_x0000_t32" style="position:absolute;left:29146;top:2857;width:7525;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5b9bd5 [3204]" strokeweight=".5pt">
                  <v:stroke endarrow="block" joinstyle="miter"/>
                </v:shape>
                <v:shape id="Straight Arrow Connector 6" o:spid="_x0000_s1030" type="#_x0000_t32" style="position:absolute;left:18764;top:2857;width:10573;height:3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5b9bd5 [3204]" strokeweight=".5pt">
                  <v:stroke endarrow="block" joinstyle="miter"/>
                </v:shape>
                <v:group id="Group 35" o:spid="_x0000_s1031" style="position:absolute;top:5429;width:28860;height:19240" coordsize="28860,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Text Box 2" o:spid="_x0000_s1032" type="#_x0000_t202" style="position:absolute;left:13620;width:495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rsidR="00F5046B" w:rsidRDefault="00F5046B" w:rsidP="00F5046B">
                          <w:r>
                            <w:t>File</w:t>
                          </w:r>
                        </w:p>
                      </w:txbxContent>
                    </v:textbox>
                  </v:shape>
                  <v:shape id="Text Box 7" o:spid="_x0000_s1033" type="#_x0000_t202" style="position:absolute;left:5238;top:5143;width:495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F5046B" w:rsidRDefault="00F5046B" w:rsidP="00F5046B">
                          <w:r>
                            <w:t>New</w:t>
                          </w:r>
                        </w:p>
                      </w:txbxContent>
                    </v:textbox>
                  </v:shape>
                  <v:shape id="Text Box 8" o:spid="_x0000_s1034" type="#_x0000_t202" style="position:absolute;left:19812;top:5048;width:581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F5046B" w:rsidRDefault="00F5046B" w:rsidP="00F5046B">
                          <w:r>
                            <w:t>Open</w:t>
                          </w:r>
                        </w:p>
                      </w:txbxContent>
                    </v:textbox>
                  </v:shape>
                  <v:shape id="Straight Arrow Connector 9" o:spid="_x0000_s1035" type="#_x0000_t32" style="position:absolute;left:10477;top:2857;width:5048;height:2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5b9bd5 [3204]" strokeweight=".5pt">
                    <v:stroke endarrow="block" joinstyle="miter"/>
                  </v:shape>
                  <v:shape id="Straight Arrow Connector 10" o:spid="_x0000_s1036" type="#_x0000_t32" style="position:absolute;left:15811;top:2952;width:3810;height:3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5b9bd5 [3204]" strokeweight=".5pt">
                    <v:stroke endarrow="block" joinstyle="miter"/>
                  </v:shape>
                  <v:shape id="Text Box 11" o:spid="_x0000_s1037" type="#_x0000_t202" style="position:absolute;top:10858;width:5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rsidR="00F5046B" w:rsidRPr="00F5046B" w:rsidRDefault="00F5046B" w:rsidP="00F5046B">
                          <w:pPr>
                            <w:rPr>
                              <w:sz w:val="18"/>
                            </w:rPr>
                          </w:pPr>
                          <w:r w:rsidRPr="00F5046B">
                            <w:rPr>
                              <w:sz w:val="18"/>
                            </w:rPr>
                            <w:t>Project</w:t>
                          </w:r>
                        </w:p>
                      </w:txbxContent>
                    </v:textbox>
                  </v:shape>
                  <v:shape id="Text Box 12" o:spid="_x0000_s1038" type="#_x0000_t202" style="position:absolute;left:7620;top:10953;width:6286;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rsidR="00F5046B" w:rsidRPr="00F5046B" w:rsidRDefault="00F5046B" w:rsidP="00F5046B">
                          <w:pPr>
                            <w:rPr>
                              <w:sz w:val="18"/>
                            </w:rPr>
                          </w:pPr>
                          <w:r w:rsidRPr="00F5046B">
                            <w:rPr>
                              <w:sz w:val="18"/>
                            </w:rPr>
                            <w:t>Website</w:t>
                          </w:r>
                        </w:p>
                      </w:txbxContent>
                    </v:textbox>
                  </v:shape>
                  <v:shape id="Straight Arrow Connector 13" o:spid="_x0000_s1039" type="#_x0000_t32" style="position:absolute;left:3905;top:8001;width:3334;height:2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5b9bd5 [3204]" strokeweight=".5pt">
                    <v:stroke endarrow="block" joinstyle="miter"/>
                  </v:shape>
                  <v:shape id="Straight Arrow Connector 14" o:spid="_x0000_s1040" type="#_x0000_t32" style="position:absolute;left:7239;top:8096;width:2857;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5b9bd5 [3204]" strokeweight=".5pt">
                    <v:stroke endarrow="block" joinstyle="miter"/>
                  </v:shape>
                  <v:shape id="Text Box 15" o:spid="_x0000_s1041" type="#_x0000_t202" style="position:absolute;left:15621;top:10953;width:552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F5046B" w:rsidRPr="00F5046B" w:rsidRDefault="00F5046B" w:rsidP="00F5046B">
                          <w:pPr>
                            <w:rPr>
                              <w:sz w:val="18"/>
                            </w:rPr>
                          </w:pPr>
                          <w:r>
                            <w:rPr>
                              <w:sz w:val="18"/>
                            </w:rPr>
                            <w:t>File</w:t>
                          </w:r>
                        </w:p>
                      </w:txbxContent>
                    </v:textbox>
                  </v:shape>
                  <v:shape id="Text Box 16" o:spid="_x0000_s1042" type="#_x0000_t202" style="position:absolute;left:23336;top:10953;width:552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F5046B" w:rsidRPr="00F5046B" w:rsidRDefault="00F5046B" w:rsidP="00F5046B">
                          <w:pPr>
                            <w:rPr>
                              <w:sz w:val="18"/>
                            </w:rPr>
                          </w:pPr>
                          <w:r>
                            <w:rPr>
                              <w:sz w:val="18"/>
                            </w:rPr>
                            <w:t>Design</w:t>
                          </w:r>
                        </w:p>
                      </w:txbxContent>
                    </v:textbox>
                  </v:shape>
                  <v:shape id="Straight Arrow Connector 17" o:spid="_x0000_s1043" type="#_x0000_t32" style="position:absolute;left:18764;top:7905;width:3143;height:2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5b9bd5 [3204]" strokeweight=".5pt">
                    <v:stroke endarrow="block" joinstyle="miter"/>
                  </v:shape>
                  <v:shape id="Straight Arrow Connector 18" o:spid="_x0000_s1044" type="#_x0000_t32" style="position:absolute;left:21907;top:7810;width:3524;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Text Box 19" o:spid="_x0000_s1045" type="#_x0000_t202" style="position:absolute;left:9906;top:16287;width:685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rsidR="00F5046B" w:rsidRPr="00F5046B" w:rsidRDefault="00F5046B" w:rsidP="00F5046B">
                          <w:pPr>
                            <w:rPr>
                              <w:sz w:val="18"/>
                            </w:rPr>
                          </w:pPr>
                          <w:r>
                            <w:rPr>
                              <w:sz w:val="18"/>
                            </w:rPr>
                            <w:t>Flowchart</w:t>
                          </w:r>
                        </w:p>
                      </w:txbxContent>
                    </v:textbox>
                  </v:shape>
                  <v:shape id="Text Box 20" o:spid="_x0000_s1046" type="#_x0000_t202" style="position:absolute;left:19812;top:16478;width:552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rsidR="00F5046B" w:rsidRPr="00F5046B" w:rsidRDefault="00F5046B" w:rsidP="00F5046B">
                          <w:pPr>
                            <w:rPr>
                              <w:sz w:val="18"/>
                            </w:rPr>
                          </w:pPr>
                          <w:r>
                            <w:rPr>
                              <w:sz w:val="18"/>
                            </w:rPr>
                            <w:t>DFD</w:t>
                          </w:r>
                        </w:p>
                      </w:txbxContent>
                    </v:textbox>
                  </v:shape>
                  <v:shape id="Straight Arrow Connector 21" o:spid="_x0000_s1047" type="#_x0000_t32" style="position:absolute;left:13811;top:13716;width:3429;height:24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5b9bd5 [3204]" strokeweight=".5pt">
                    <v:stroke endarrow="block" joinstyle="miter"/>
                  </v:shape>
                  <v:shape id="Straight Arrow Connector 22" o:spid="_x0000_s1048" type="#_x0000_t32" style="position:absolute;left:17145;top:14001;width:3524;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5b9bd5 [3204]" strokeweight=".5pt">
                    <v:stroke endarrow="block" joinstyle="miter"/>
                  </v:shape>
                </v:group>
                <v:shape id="Text Box 23" o:spid="_x0000_s1049" type="#_x0000_t202" style="position:absolute;left:28575;top:10477;width:4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F5046B" w:rsidRDefault="00F5046B" w:rsidP="00F5046B">
                        <w:r>
                          <w:t>Cut</w:t>
                        </w:r>
                      </w:p>
                    </w:txbxContent>
                  </v:textbox>
                </v:shape>
                <v:shape id="Text Box 24" o:spid="_x0000_s1050" type="#_x0000_t202" style="position:absolute;left:33432;top:10477;width:476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rsidR="00F5046B" w:rsidRDefault="00F5046B" w:rsidP="00F5046B">
                        <w:r>
                          <w:t>Copy</w:t>
                        </w:r>
                      </w:p>
                    </w:txbxContent>
                  </v:textbox>
                </v:shape>
                <v:shape id="Text Box 25" o:spid="_x0000_s1051" type="#_x0000_t202" style="position:absolute;left:38671;top:10477;width:514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rsidR="00F5046B" w:rsidRDefault="00F5046B" w:rsidP="00F5046B">
                        <w:r>
                          <w:t>Paste</w:t>
                        </w:r>
                      </w:p>
                    </w:txbxContent>
                  </v:textbox>
                </v:shape>
                <v:shape id="Text Box 26" o:spid="_x0000_s1052" type="#_x0000_t202" style="position:absolute;left:45148;top:10477;width:933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rsidR="00F5046B" w:rsidRDefault="00F5046B" w:rsidP="00F5046B">
                        <w:r>
                          <w:t>Paste</w:t>
                        </w:r>
                        <w:r>
                          <w:t xml:space="preserve"> Special</w:t>
                        </w:r>
                      </w:p>
                    </w:txbxContent>
                  </v:textbox>
                </v:shape>
                <v:shape id="Straight Arrow Connector 27" o:spid="_x0000_s1053" type="#_x0000_t32" style="position:absolute;left:31146;top:8286;width:7525;height:2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5b9bd5 [3204]" strokeweight=".5pt">
                  <v:stroke endarrow="block" joinstyle="miter"/>
                </v:shape>
                <v:shape id="Straight Arrow Connector 28" o:spid="_x0000_s1054" type="#_x0000_t32" style="position:absolute;left:36766;top:8477;width:1905;height:20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5b9bd5 [3204]" strokeweight=".5pt">
                  <v:stroke endarrow="block" joinstyle="miter"/>
                </v:shape>
                <v:shape id="Straight Arrow Connector 29" o:spid="_x0000_s1055" type="#_x0000_t32" style="position:absolute;left:38957;top:8477;width:1143;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5b9bd5 [3204]" strokeweight=".5pt">
                  <v:stroke endarrow="block" joinstyle="miter"/>
                </v:shape>
                <v:shape id="Straight Arrow Connector 30" o:spid="_x0000_s1056" type="#_x0000_t32" style="position:absolute;left:39052;top:8477;width:8001;height:1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5b9bd5 [3204]" strokeweight=".5pt">
                  <v:stroke endarrow="block" joinstyle="miter"/>
                </v:shape>
                <v:shape id="Text Box 31" o:spid="_x0000_s1057" type="#_x0000_t202" style="position:absolute;left:34766;top:16097;width:6191;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EB0AD6" w:rsidRDefault="00EB0AD6" w:rsidP="00EB0AD6">
                        <w:r>
                          <w:t>JSON as Classes</w:t>
                        </w:r>
                      </w:p>
                    </w:txbxContent>
                  </v:textbox>
                </v:shape>
                <v:shape id="Text Box 32" o:spid="_x0000_s1058" type="#_x0000_t202" style="position:absolute;left:45910;top:15906;width:6191;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rsidR="00EB0AD6" w:rsidRDefault="00EB0AD6" w:rsidP="00EB0AD6">
                        <w:r>
                          <w:t>XML</w:t>
                        </w:r>
                        <w:r>
                          <w:t xml:space="preserve"> as Classes</w:t>
                        </w:r>
                      </w:p>
                    </w:txbxContent>
                  </v:textbox>
                </v:shape>
                <v:shape id="Straight Arrow Connector 33" o:spid="_x0000_s1059" type="#_x0000_t32" style="position:absolute;left:39147;top:13239;width:8382;height:27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" strokecolor="#5b9bd5 [3204]" strokeweight=".5pt">
                  <v:stroke endarrow="block" joinstyle="miter"/>
                </v:shape>
                <v:shape id="Straight Arrow Connector 34" o:spid="_x0000_s1060" type="#_x0000_t32" style="position:absolute;left:47625;top:13335;width:857;height:2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5b9bd5 [3204]" strokeweight=".5pt">
                  <v:stroke endarrow="block" joinstyle="miter"/>
                </v:shape>
              </v:group>
            </w:pict>
          </mc:Fallback>
        </mc:AlternateContent>
      </w:r>
    </w:p>
    <w:p w:rsidR="00F5046B" w:rsidRPr="00F5046B" w:rsidRDefault="00F5046B" w:rsidP="00F5046B">
      <w:pPr>
        <w:rPr>
          <w:u w:val="single"/>
        </w:rPr>
      </w:pPr>
    </w:p>
    <w:p w:rsidR="00F5046B" w:rsidRDefault="00F5046B" w:rsidP="00F5046B">
      <w:pPr>
        <w:pStyle w:val="Heading2"/>
      </w:pPr>
    </w:p>
    <w:p w:rsidR="00FD793E" w:rsidRDefault="00FD793E" w:rsidP="00FD793E"/>
    <w:p w:rsidR="00FD793E" w:rsidRPr="00FD793E" w:rsidRDefault="00FD793E" w:rsidP="00FD793E"/>
    <w:p w:rsidR="00F5046B" w:rsidRDefault="00F5046B" w:rsidP="00F5046B">
      <w:pPr>
        <w:pStyle w:val="Heading2"/>
      </w:pPr>
    </w:p>
    <w:p w:rsidR="0084375D" w:rsidRDefault="0084375D" w:rsidP="00F5046B">
      <w:pPr>
        <w:pStyle w:val="Heading2"/>
      </w:pPr>
      <w:r w:rsidRPr="0084375D">
        <w:t>Algorithm</w:t>
      </w:r>
    </w:p>
    <w:p w:rsidR="0084375D" w:rsidRPr="0084375D" w:rsidRDefault="0084375D" w:rsidP="0084375D">
      <w:pPr>
        <w:pStyle w:val="NoSpacing"/>
        <w:rPr>
          <w:u w:val="single"/>
        </w:rPr>
      </w:pPr>
      <w:r w:rsidRPr="0084375D">
        <w:rPr>
          <w:u w:val="single"/>
        </w:rPr>
        <w:t>Step 1:</w:t>
      </w:r>
    </w:p>
    <w:p w:rsidR="0084375D" w:rsidRDefault="0084375D" w:rsidP="0084375D">
      <w:pPr>
        <w:pStyle w:val="NoSpacing"/>
      </w:pPr>
      <w:r>
        <w:t>Create a root node of the tree View Structure</w:t>
      </w:r>
    </w:p>
    <w:p w:rsidR="0084375D" w:rsidRDefault="0084375D" w:rsidP="0084375D">
      <w:pPr>
        <w:pStyle w:val="NoSpacing"/>
      </w:pPr>
    </w:p>
    <w:p w:rsidR="0084375D" w:rsidRDefault="0084375D" w:rsidP="0084375D">
      <w:pPr>
        <w:pStyle w:val="NoSpacing"/>
        <w:rPr>
          <w:u w:val="single"/>
        </w:rPr>
      </w:pPr>
      <w:r>
        <w:rPr>
          <w:u w:val="single"/>
        </w:rPr>
        <w:t>Step 2:</w:t>
      </w:r>
    </w:p>
    <w:p w:rsidR="0084375D" w:rsidRDefault="0084375D" w:rsidP="0084375D">
      <w:pPr>
        <w:pStyle w:val="NoSpacing"/>
      </w:pPr>
      <w:r>
        <w:lastRenderedPageBreak/>
        <w:t xml:space="preserve">Loop through the menu table (in my case the menu repository implemented through list) such that the </w:t>
      </w:r>
      <w:proofErr w:type="spellStart"/>
      <w:r>
        <w:t>ParentId</w:t>
      </w:r>
      <w:proofErr w:type="spellEnd"/>
      <w:r>
        <w:t xml:space="preserve"> is 0 or null (root element do not have parents associated with them)</w:t>
      </w:r>
    </w:p>
    <w:p w:rsidR="0084375D" w:rsidRDefault="0084375D" w:rsidP="0084375D">
      <w:pPr>
        <w:pStyle w:val="NoSpacing"/>
        <w:numPr>
          <w:ilvl w:val="0"/>
          <w:numId w:val="2"/>
        </w:numPr>
      </w:pPr>
      <w:r>
        <w:t>Create a tree View Node for each root menu item</w:t>
      </w:r>
    </w:p>
    <w:p w:rsidR="0084375D" w:rsidRDefault="0084375D" w:rsidP="0084375D">
      <w:pPr>
        <w:pStyle w:val="NoSpacing"/>
        <w:numPr>
          <w:ilvl w:val="0"/>
          <w:numId w:val="2"/>
        </w:numPr>
      </w:pPr>
      <w:r>
        <w:t>Call Populate Tree function to populate all the child elements (branches and leaves) for this element</w:t>
      </w:r>
    </w:p>
    <w:p w:rsidR="0084375D" w:rsidRDefault="0084375D" w:rsidP="0084375D">
      <w:pPr>
        <w:pStyle w:val="NoSpacing"/>
        <w:tabs>
          <w:tab w:val="left" w:pos="6990"/>
        </w:tabs>
      </w:pPr>
    </w:p>
    <w:p w:rsidR="0084375D" w:rsidRDefault="0084375D" w:rsidP="0084375D">
      <w:pPr>
        <w:pStyle w:val="NoSpacing"/>
        <w:rPr>
          <w:u w:val="single"/>
        </w:rPr>
      </w:pPr>
      <w:r w:rsidRPr="0084375D">
        <w:rPr>
          <w:u w:val="single"/>
        </w:rPr>
        <w:t>Step 3:</w:t>
      </w:r>
      <w:r>
        <w:rPr>
          <w:u w:val="single"/>
        </w:rPr>
        <w:t xml:space="preserve"> Populate Tree Function</w:t>
      </w:r>
    </w:p>
    <w:p w:rsidR="0084375D" w:rsidRDefault="0084375D" w:rsidP="0084375D">
      <w:pPr>
        <w:pStyle w:val="NoSpacing"/>
      </w:pPr>
      <w:r>
        <w:t>If the current Tree View is a leaf (i.e. branches with no child elements/final menu elements) return</w:t>
      </w:r>
    </w:p>
    <w:p w:rsidR="0084375D" w:rsidRDefault="0084375D" w:rsidP="0084375D">
      <w:pPr>
        <w:pStyle w:val="NoSpacing"/>
      </w:pPr>
      <w:r>
        <w:t xml:space="preserve">Else </w:t>
      </w:r>
      <w:r w:rsidR="00BC558A">
        <w:t xml:space="preserve">push the current tree node in stack (implemented automatically by .NET framework when using </w:t>
      </w:r>
      <w:proofErr w:type="gramStart"/>
      <w:r w:rsidR="00BC558A">
        <w:t>the  recursive</w:t>
      </w:r>
      <w:proofErr w:type="gramEnd"/>
      <w:r w:rsidR="00BC558A">
        <w:t xml:space="preserve"> function call) and call the Populate Tree function to find the children of the current node</w:t>
      </w:r>
    </w:p>
    <w:p w:rsidR="00BC558A" w:rsidRDefault="00BC558A" w:rsidP="0084375D">
      <w:pPr>
        <w:pStyle w:val="NoSpacing"/>
      </w:pPr>
    </w:p>
    <w:p w:rsidR="00BC558A" w:rsidRPr="00BC558A" w:rsidRDefault="00BC558A" w:rsidP="0084375D">
      <w:pPr>
        <w:pStyle w:val="NoSpacing"/>
        <w:rPr>
          <w:u w:val="single"/>
        </w:rPr>
      </w:pPr>
      <w:r>
        <w:rPr>
          <w:u w:val="single"/>
        </w:rPr>
        <w:t>Step 4: Print the tree View</w:t>
      </w:r>
    </w:p>
    <w:p w:rsidR="0084375D" w:rsidRDefault="0084375D" w:rsidP="0084375D">
      <w:pPr>
        <w:pStyle w:val="NoSpacing"/>
      </w:pPr>
    </w:p>
    <w:p w:rsidR="00EB0AD6" w:rsidRDefault="00EB0AD6" w:rsidP="00EB0AD6">
      <w:pPr>
        <w:pStyle w:val="Heading2"/>
      </w:pPr>
      <w:r>
        <w:t>Error Handling</w:t>
      </w:r>
    </w:p>
    <w:p w:rsidR="00EB0AD6" w:rsidRDefault="00EB0AD6" w:rsidP="00EB0AD6">
      <w:r>
        <w:t>Since the errors that might occurred could not be fixed or recovered in the runtime, they are simply logged to the log file for review by the programmer or concerned authority to be fixed later.</w:t>
      </w:r>
    </w:p>
    <w:p w:rsidR="00EB0AD6" w:rsidRDefault="00EB0AD6" w:rsidP="00EB0AD6">
      <w:proofErr w:type="spellStart"/>
      <w:r>
        <w:t>IExceptionLogger</w:t>
      </w:r>
      <w:proofErr w:type="spellEnd"/>
      <w:r>
        <w:t xml:space="preserve"> interface has been implemented to log the errors. Logging of errors is done by </w:t>
      </w:r>
      <w:proofErr w:type="spellStart"/>
      <w:r>
        <w:t>ExceptionLogger</w:t>
      </w:r>
      <w:proofErr w:type="spellEnd"/>
      <w:r>
        <w:t xml:space="preserve"> Class which implements </w:t>
      </w:r>
      <w:proofErr w:type="spellStart"/>
      <w:r>
        <w:t>IExceptionLogger</w:t>
      </w:r>
      <w:proofErr w:type="spellEnd"/>
      <w:r>
        <w:t>. This has been done so in order to separate the concerns as reading and writing file is not the task of the main program.</w:t>
      </w:r>
    </w:p>
    <w:p w:rsidR="00EB0AD6" w:rsidRDefault="00EB0AD6" w:rsidP="00EB0AD6">
      <w:r>
        <w:t>Note: Dependency inversion has not been properly implemented as it would require dependency injection which would make the code complex.</w:t>
      </w:r>
    </w:p>
    <w:p w:rsidR="000154C5" w:rsidRDefault="000154C5" w:rsidP="00EB0AD6">
      <w:r>
        <w:t xml:space="preserve">Error in the </w:t>
      </w:r>
      <w:proofErr w:type="spellStart"/>
      <w:r>
        <w:t>ExceptionLogger</w:t>
      </w:r>
      <w:proofErr w:type="spellEnd"/>
      <w:r>
        <w:t xml:space="preserve"> itself is swallowed back as there can be no other approach.</w:t>
      </w:r>
    </w:p>
    <w:p w:rsidR="00291FB4" w:rsidRDefault="00291FB4" w:rsidP="00291FB4">
      <w:pPr>
        <w:pStyle w:val="Heading2"/>
      </w:pPr>
      <w:r>
        <w:t>Alternatives</w:t>
      </w:r>
    </w:p>
    <w:p w:rsidR="00291FB4" w:rsidRDefault="00291FB4" w:rsidP="00291FB4">
      <w:r>
        <w:t xml:space="preserve">There can be various alternatives like implementing the tree with the </w:t>
      </w:r>
      <w:proofErr w:type="spellStart"/>
      <w:r>
        <w:t>linkedlist</w:t>
      </w:r>
      <w:proofErr w:type="spellEnd"/>
      <w:r>
        <w:t>, but I preferred to construct a custom tree structure of my own.</w:t>
      </w:r>
    </w:p>
    <w:p w:rsidR="008D55A1" w:rsidRDefault="008D55A1" w:rsidP="008D55A1">
      <w:pPr>
        <w:pStyle w:val="Heading2"/>
      </w:pPr>
      <w:r>
        <w:t>Testing</w:t>
      </w:r>
    </w:p>
    <w:p w:rsidR="008D55A1" w:rsidRDefault="008D55A1" w:rsidP="008D55A1">
      <w:r>
        <w:t>Unit Tests have not been written as the program is already using a dummy repository and unit tests would have made it redundant.</w:t>
      </w:r>
    </w:p>
    <w:p w:rsidR="006E4378" w:rsidRDefault="006E4378" w:rsidP="00465282">
      <w:pPr>
        <w:pStyle w:val="Heading1"/>
      </w:pPr>
      <w:r>
        <w:t>Puzzle 3</w:t>
      </w:r>
    </w:p>
    <w:p w:rsidR="006E4378" w:rsidRDefault="006E4378" w:rsidP="006E4378">
      <w:pPr>
        <w:pStyle w:val="Heading2"/>
      </w:pPr>
      <w:r>
        <w:t>Part A</w:t>
      </w:r>
    </w:p>
    <w:p w:rsidR="006E4378" w:rsidRDefault="006E4378" w:rsidP="006E4378">
      <w:pPr>
        <w:pStyle w:val="NoSpacing"/>
      </w:pPr>
      <w:r>
        <w:t>select Convert(varchar(20</w:t>
      </w:r>
      <w:proofErr w:type="gramStart"/>
      <w:r>
        <w:t>),OrderDate</w:t>
      </w:r>
      <w:proofErr w:type="gramEnd"/>
      <w:r>
        <w:t>,106) ORDERDATE,SUM(Quantity)</w:t>
      </w:r>
    </w:p>
    <w:p w:rsidR="006E4378" w:rsidRDefault="002843D0" w:rsidP="006E4378">
      <w:pPr>
        <w:pStyle w:val="NoSpacing"/>
      </w:pPr>
      <w:r>
        <w:t>From order</w:t>
      </w:r>
      <w:r w:rsidR="006E4378">
        <w:t xml:space="preserve"> a</w:t>
      </w:r>
    </w:p>
    <w:p w:rsidR="006E4378" w:rsidRDefault="006E4378" w:rsidP="006E4378">
      <w:pPr>
        <w:pStyle w:val="NoSpacing"/>
      </w:pPr>
      <w:r>
        <w:t xml:space="preserve">inner </w:t>
      </w:r>
      <w:proofErr w:type="gramStart"/>
      <w:r>
        <w:t xml:space="preserve">join  </w:t>
      </w:r>
      <w:proofErr w:type="spellStart"/>
      <w:r>
        <w:t>orderDetail</w:t>
      </w:r>
      <w:proofErr w:type="spellEnd"/>
      <w:proofErr w:type="gramEnd"/>
      <w:r>
        <w:t xml:space="preserve"> b on </w:t>
      </w:r>
      <w:proofErr w:type="spellStart"/>
      <w:r>
        <w:t>a.OrderID</w:t>
      </w:r>
      <w:proofErr w:type="spellEnd"/>
      <w:r>
        <w:t>=</w:t>
      </w:r>
      <w:proofErr w:type="spellStart"/>
      <w:r>
        <w:t>b.OrderID</w:t>
      </w:r>
      <w:proofErr w:type="spellEnd"/>
    </w:p>
    <w:p w:rsidR="006E4378" w:rsidRDefault="006E4378" w:rsidP="006E4378">
      <w:pPr>
        <w:pStyle w:val="NoSpacing"/>
      </w:pPr>
      <w:r>
        <w:t>GROUP BY Convert(varchar(20</w:t>
      </w:r>
      <w:proofErr w:type="gramStart"/>
      <w:r>
        <w:t>),OrderDate</w:t>
      </w:r>
      <w:proofErr w:type="gramEnd"/>
      <w:r>
        <w:t>,106)</w:t>
      </w:r>
    </w:p>
    <w:p w:rsidR="006E4378" w:rsidRDefault="006E4378" w:rsidP="006E4378">
      <w:pPr>
        <w:pStyle w:val="NoSpacing"/>
      </w:pPr>
      <w:r>
        <w:t>HAVING SUM(QUANTITY)&gt;25</w:t>
      </w:r>
    </w:p>
    <w:p w:rsidR="006E4378" w:rsidRDefault="006E4378" w:rsidP="006E4378">
      <w:pPr>
        <w:pStyle w:val="NoSpacing"/>
      </w:pPr>
    </w:p>
    <w:p w:rsidR="006E4378" w:rsidRDefault="006E4378" w:rsidP="006E4378">
      <w:pPr>
        <w:pStyle w:val="Heading2"/>
      </w:pPr>
      <w:r>
        <w:t>Part B</w:t>
      </w:r>
    </w:p>
    <w:p w:rsidR="006E4378" w:rsidRDefault="006E4378" w:rsidP="006E4378">
      <w:pPr>
        <w:pStyle w:val="NoSpacing"/>
      </w:pPr>
      <w:r>
        <w:t>select Convert(varchar(20</w:t>
      </w:r>
      <w:proofErr w:type="gramStart"/>
      <w:r>
        <w:t>),OrderDate</w:t>
      </w:r>
      <w:proofErr w:type="gramEnd"/>
      <w:r>
        <w:t xml:space="preserve">,106) as </w:t>
      </w:r>
      <w:proofErr w:type="spellStart"/>
      <w:r>
        <w:t>Date,Count</w:t>
      </w:r>
      <w:proofErr w:type="spellEnd"/>
      <w:r>
        <w:t>(*) as "No of Blank Orders"</w:t>
      </w:r>
    </w:p>
    <w:p w:rsidR="006E4378" w:rsidRDefault="002843D0" w:rsidP="006E4378">
      <w:pPr>
        <w:pStyle w:val="NoSpacing"/>
      </w:pPr>
      <w:r>
        <w:t>FROM order</w:t>
      </w:r>
      <w:r w:rsidR="006E4378">
        <w:t xml:space="preserve"> a</w:t>
      </w:r>
    </w:p>
    <w:p w:rsidR="006E4378" w:rsidRDefault="006E4378" w:rsidP="006E4378">
      <w:pPr>
        <w:pStyle w:val="NoSpacing"/>
      </w:pPr>
      <w:r>
        <w:t xml:space="preserve">left join </w:t>
      </w:r>
      <w:proofErr w:type="spellStart"/>
      <w:r>
        <w:t>orderDetail</w:t>
      </w:r>
      <w:proofErr w:type="spellEnd"/>
      <w:r>
        <w:t xml:space="preserve"> b</w:t>
      </w:r>
    </w:p>
    <w:p w:rsidR="006E4378" w:rsidRDefault="006E4378" w:rsidP="006E4378">
      <w:pPr>
        <w:pStyle w:val="NoSpacing"/>
      </w:pPr>
      <w:r>
        <w:t xml:space="preserve">on </w:t>
      </w:r>
      <w:proofErr w:type="spellStart"/>
      <w:proofErr w:type="gramStart"/>
      <w:r>
        <w:t>a.OrderID</w:t>
      </w:r>
      <w:proofErr w:type="spellEnd"/>
      <w:r>
        <w:t>=</w:t>
      </w:r>
      <w:proofErr w:type="spellStart"/>
      <w:r>
        <w:t>b.OrderId</w:t>
      </w:r>
      <w:proofErr w:type="spellEnd"/>
      <w:proofErr w:type="gramEnd"/>
    </w:p>
    <w:p w:rsidR="006E4378" w:rsidRDefault="006E4378" w:rsidP="006E4378">
      <w:pPr>
        <w:pStyle w:val="NoSpacing"/>
      </w:pPr>
      <w:r>
        <w:lastRenderedPageBreak/>
        <w:t xml:space="preserve">WHERE </w:t>
      </w:r>
      <w:proofErr w:type="spellStart"/>
      <w:proofErr w:type="gramStart"/>
      <w:r>
        <w:t>b.OrderId</w:t>
      </w:r>
      <w:proofErr w:type="spellEnd"/>
      <w:proofErr w:type="gramEnd"/>
      <w:r>
        <w:t xml:space="preserve"> IS NULL</w:t>
      </w:r>
    </w:p>
    <w:p w:rsidR="006E4378" w:rsidRDefault="006E4378" w:rsidP="006E4378">
      <w:pPr>
        <w:pStyle w:val="NoSpacing"/>
      </w:pPr>
      <w:r>
        <w:t>GROUP BY Convert(varchar(20</w:t>
      </w:r>
      <w:proofErr w:type="gramStart"/>
      <w:r>
        <w:t>),OrderDate</w:t>
      </w:r>
      <w:proofErr w:type="gramEnd"/>
      <w:r>
        <w:t>,106)</w:t>
      </w:r>
    </w:p>
    <w:p w:rsidR="006E4378" w:rsidRPr="006E4378" w:rsidRDefault="006E4378" w:rsidP="006E4378">
      <w:pPr>
        <w:pStyle w:val="NoSpacing"/>
      </w:pPr>
      <w:r>
        <w:t>HAVING SUM(COALESCE(Quantity,0</w:t>
      </w:r>
      <w:proofErr w:type="gramStart"/>
      <w:r>
        <w:t>))=</w:t>
      </w:r>
      <w:proofErr w:type="gramEnd"/>
      <w:r>
        <w:t>0</w:t>
      </w:r>
    </w:p>
    <w:p w:rsidR="00DF35BF" w:rsidRDefault="00DF35BF" w:rsidP="00465282">
      <w:pPr>
        <w:pStyle w:val="Heading1"/>
      </w:pPr>
      <w:r>
        <w:t>Disclaimer</w:t>
      </w:r>
    </w:p>
    <w:p w:rsidR="00DF35BF" w:rsidRPr="00DF35BF" w:rsidRDefault="00465282" w:rsidP="00DF35BF">
      <w:r>
        <w:t>All t</w:t>
      </w:r>
      <w:r w:rsidR="00DF35BF">
        <w:t>he code</w:t>
      </w:r>
      <w:r>
        <w:t>s have</w:t>
      </w:r>
      <w:r w:rsidR="00DF35BF">
        <w:t xml:space="preserve"> been written by developer himself and no reference h</w:t>
      </w:r>
      <w:r>
        <w:t>as been taken from the internet/books or anywhere, it purely is based on the experience of the developer.</w:t>
      </w:r>
    </w:p>
    <w:sectPr w:rsidR="00DF35BF" w:rsidRPr="00DF3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8137B"/>
    <w:multiLevelType w:val="hybridMultilevel"/>
    <w:tmpl w:val="44328EF6"/>
    <w:lvl w:ilvl="0" w:tplc="657E16A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C45626E"/>
    <w:multiLevelType w:val="hybridMultilevel"/>
    <w:tmpl w:val="8B720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75D"/>
    <w:rsid w:val="000154C5"/>
    <w:rsid w:val="00060BDA"/>
    <w:rsid w:val="00283611"/>
    <w:rsid w:val="002843D0"/>
    <w:rsid w:val="00291FB4"/>
    <w:rsid w:val="00386B24"/>
    <w:rsid w:val="0040470A"/>
    <w:rsid w:val="00465282"/>
    <w:rsid w:val="006E4378"/>
    <w:rsid w:val="0084375D"/>
    <w:rsid w:val="00871139"/>
    <w:rsid w:val="008D55A1"/>
    <w:rsid w:val="0091327A"/>
    <w:rsid w:val="00A769E2"/>
    <w:rsid w:val="00B273BB"/>
    <w:rsid w:val="00BC558A"/>
    <w:rsid w:val="00CE61F2"/>
    <w:rsid w:val="00DF35BF"/>
    <w:rsid w:val="00E1694A"/>
    <w:rsid w:val="00EB0AD6"/>
    <w:rsid w:val="00F5046B"/>
    <w:rsid w:val="00FD7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E7E6"/>
  <w15:chartTrackingRefBased/>
  <w15:docId w15:val="{18618D60-75F4-4D5F-A945-609F5ED43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11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04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75D"/>
    <w:pPr>
      <w:ind w:left="720"/>
      <w:contextualSpacing/>
    </w:pPr>
  </w:style>
  <w:style w:type="paragraph" w:styleId="NoSpacing">
    <w:name w:val="No Spacing"/>
    <w:uiPriority w:val="1"/>
    <w:qFormat/>
    <w:rsid w:val="0084375D"/>
    <w:pPr>
      <w:spacing w:after="0" w:line="240" w:lineRule="auto"/>
    </w:pPr>
  </w:style>
  <w:style w:type="character" w:customStyle="1" w:styleId="Heading1Char">
    <w:name w:val="Heading 1 Char"/>
    <w:basedOn w:val="DefaultParagraphFont"/>
    <w:link w:val="Heading1"/>
    <w:uiPriority w:val="9"/>
    <w:rsid w:val="008711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046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16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timsina</dc:creator>
  <cp:keywords/>
  <dc:description/>
  <cp:lastModifiedBy>sandip timsina</cp:lastModifiedBy>
  <cp:revision>19</cp:revision>
  <dcterms:created xsi:type="dcterms:W3CDTF">2015-09-16T22:12:00Z</dcterms:created>
  <dcterms:modified xsi:type="dcterms:W3CDTF">2015-09-17T09:35:00Z</dcterms:modified>
</cp:coreProperties>
</file>