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B0FB" w14:textId="7EA64949" w:rsidR="000D348F" w:rsidRPr="00173937" w:rsidRDefault="000D348F" w:rsidP="00173937">
      <w:pPr>
        <w:pStyle w:val="papertitle"/>
        <w:spacing w:before="100" w:beforeAutospacing="1" w:after="100" w:afterAutospacing="1"/>
        <w:rPr>
          <w:b/>
          <w:sz w:val="40"/>
        </w:rPr>
      </w:pPr>
      <w:r w:rsidRPr="00173937">
        <w:rPr>
          <w:b/>
          <w:sz w:val="40"/>
          <w:szCs w:val="36"/>
          <w:lang w:val="en-CA"/>
        </w:rPr>
        <w:t>Real time static gesture detection using machine learning</w:t>
      </w:r>
    </w:p>
    <w:p w14:paraId="3ABEDB2D" w14:textId="6CD70B62" w:rsidR="0060396F" w:rsidRPr="007545EC" w:rsidRDefault="0060396F" w:rsidP="0060396F">
      <w:pPr>
        <w:rPr>
          <w:rFonts w:ascii="Times New Roman" w:hAnsi="Times New Roman" w:cs="Times New Roman"/>
          <w:b/>
          <w:sz w:val="40"/>
        </w:rPr>
      </w:pPr>
      <w:r w:rsidRPr="007545EC">
        <w:rPr>
          <w:rFonts w:ascii="Times New Roman" w:hAnsi="Times New Roman" w:cs="Times New Roman"/>
          <w:b/>
          <w:sz w:val="40"/>
        </w:rPr>
        <w:t>Abstract</w:t>
      </w:r>
    </w:p>
    <w:p w14:paraId="46EB3293" w14:textId="77777777" w:rsidR="0060396F" w:rsidRPr="00FC1B27" w:rsidRDefault="0060396F" w:rsidP="0060396F">
      <w:pPr>
        <w:pStyle w:val="Abstract"/>
        <w:spacing w:line="480" w:lineRule="auto"/>
        <w:ind w:firstLine="0"/>
        <w:rPr>
          <w:b w:val="0"/>
          <w:sz w:val="24"/>
          <w:szCs w:val="24"/>
        </w:rPr>
      </w:pPr>
      <w:r w:rsidRPr="007545EC">
        <w:rPr>
          <w:b w:val="0"/>
          <w:sz w:val="24"/>
          <w:szCs w:val="24"/>
        </w:rPr>
        <w:t xml:space="preserve">Sign gesture recognition is an important problem in </w:t>
      </w:r>
      <w:bookmarkStart w:id="0" w:name="_GoBack"/>
      <w:bookmarkEnd w:id="0"/>
      <w:r w:rsidRPr="007545EC">
        <w:rPr>
          <w:b w:val="0"/>
          <w:sz w:val="24"/>
          <w:szCs w:val="24"/>
        </w:rPr>
        <w:t>human</w:t>
      </w:r>
      <w:r>
        <w:rPr>
          <w:b w:val="0"/>
          <w:sz w:val="24"/>
          <w:szCs w:val="24"/>
        </w:rPr>
        <w:t>-</w:t>
      </w:r>
      <w:r w:rsidRPr="007545EC">
        <w:rPr>
          <w:b w:val="0"/>
          <w:sz w:val="24"/>
          <w:szCs w:val="24"/>
        </w:rPr>
        <w:t xml:space="preserve">computer interaction with signiﬁcant societal influence. However, it is a very complex task, since sign gestures are naturally deformable objects. Gesture recognition contains unsolved problems </w:t>
      </w:r>
      <w:r>
        <w:rPr>
          <w:b w:val="0"/>
          <w:sz w:val="24"/>
          <w:szCs w:val="24"/>
        </w:rPr>
        <w:t>for</w:t>
      </w:r>
      <w:r w:rsidRPr="007545EC">
        <w:rPr>
          <w:b w:val="0"/>
          <w:sz w:val="24"/>
          <w:szCs w:val="24"/>
        </w:rPr>
        <w:t xml:space="preserve"> last two decades, such as low accuracy or low speed, and despite many proposed methods, no perfect result has been found to explain these unsolved problems. In this paper, we suggest a machine learning approach to translating sign gesture language into text.</w:t>
      </w:r>
    </w:p>
    <w:p w14:paraId="48001A74" w14:textId="77777777" w:rsidR="0060396F" w:rsidRDefault="0060396F" w:rsidP="0060396F">
      <w:pPr>
        <w:pStyle w:val="Abstract"/>
        <w:spacing w:line="480" w:lineRule="auto"/>
        <w:ind w:firstLine="0"/>
        <w:rPr>
          <w:b w:val="0"/>
          <w:sz w:val="24"/>
          <w:szCs w:val="24"/>
        </w:rPr>
      </w:pPr>
      <w:r w:rsidRPr="007545EC">
        <w:rPr>
          <w:b w:val="0"/>
          <w:sz w:val="24"/>
          <w:szCs w:val="24"/>
        </w:rPr>
        <w:t xml:space="preserve">In this study, we have introduced </w:t>
      </w:r>
      <w:r>
        <w:rPr>
          <w:b w:val="0"/>
          <w:sz w:val="24"/>
          <w:szCs w:val="24"/>
        </w:rPr>
        <w:t xml:space="preserve">a </w:t>
      </w:r>
      <w:r w:rsidRPr="007545EC">
        <w:rPr>
          <w:b w:val="0"/>
          <w:sz w:val="24"/>
          <w:szCs w:val="24"/>
        </w:rPr>
        <w:t xml:space="preserve">self-generated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w:t>
      </w:r>
      <w:r>
        <w:rPr>
          <w:b w:val="0"/>
          <w:sz w:val="24"/>
          <w:szCs w:val="24"/>
        </w:rPr>
        <w:t xml:space="preserve">the </w:t>
      </w:r>
      <w:r w:rsidRPr="007545EC">
        <w:rPr>
          <w:b w:val="0"/>
          <w:sz w:val="24"/>
          <w:szCs w:val="24"/>
        </w:rPr>
        <w:t xml:space="preserve">classified image to text. </w:t>
      </w:r>
    </w:p>
    <w:p w14:paraId="4703A0F1" w14:textId="77777777" w:rsidR="0060396F" w:rsidRPr="007545EC" w:rsidRDefault="0060396F" w:rsidP="0060396F">
      <w:pPr>
        <w:pStyle w:val="Abstract"/>
        <w:spacing w:line="480" w:lineRule="auto"/>
        <w:ind w:firstLine="0"/>
        <w:rPr>
          <w:b w:val="0"/>
          <w:i/>
          <w:sz w:val="24"/>
          <w:szCs w:val="24"/>
        </w:rPr>
      </w:pPr>
      <w:r w:rsidRPr="007545EC">
        <w:rPr>
          <w:sz w:val="24"/>
          <w:szCs w:val="24"/>
        </w:rPr>
        <w:t>Keywords</w:t>
      </w:r>
      <w:r w:rsidRPr="007545EC">
        <w:rPr>
          <w:b w:val="0"/>
          <w:sz w:val="24"/>
          <w:szCs w:val="24"/>
        </w:rPr>
        <w:t xml:space="preserve">: </w:t>
      </w:r>
      <w:r w:rsidRPr="007545EC">
        <w:rPr>
          <w:b w:val="0"/>
          <w:i/>
          <w:sz w:val="24"/>
          <w:szCs w:val="24"/>
        </w:rPr>
        <w:t>Sign gestures, Image processing, Machine learning, Conventional neural network.</w:t>
      </w:r>
    </w:p>
    <w:p w14:paraId="71421E5B" w14:textId="77777777" w:rsidR="00430B2E" w:rsidRDefault="00430B2E"/>
    <w:sectPr w:rsidR="00430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6F"/>
    <w:rsid w:val="000D348F"/>
    <w:rsid w:val="00173937"/>
    <w:rsid w:val="00430B2E"/>
    <w:rsid w:val="00603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15AB"/>
  <w15:chartTrackingRefBased/>
  <w15:docId w15:val="{BFC943B4-0C3F-47C9-96B4-30CA382B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0396F"/>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papertitle">
    <w:name w:val="paper title"/>
    <w:rsid w:val="000D348F"/>
    <w:pPr>
      <w:spacing w:after="120" w:line="240" w:lineRule="auto"/>
      <w:jc w:val="center"/>
    </w:pPr>
    <w:rPr>
      <w:rFonts w:ascii="Times New Roman" w:eastAsia="MS Mincho" w:hAnsi="Times New Roman" w:cs="Times New Roman"/>
      <w:noProof/>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5B063-4CD9-4535-AA1E-DB3E1380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3</cp:revision>
  <dcterms:created xsi:type="dcterms:W3CDTF">2019-03-04T16:46:00Z</dcterms:created>
  <dcterms:modified xsi:type="dcterms:W3CDTF">2019-03-04T17:58:00Z</dcterms:modified>
</cp:coreProperties>
</file>