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29EC4" w14:textId="0146892F" w:rsidR="002C3C69" w:rsidRDefault="00434414" w:rsidP="001D4920">
      <w:pPr>
        <w:spacing w:after="0"/>
        <w:rPr>
          <w:b/>
          <w:bCs/>
          <w:sz w:val="32"/>
          <w:szCs w:val="32"/>
        </w:rPr>
      </w:pPr>
      <w:r w:rsidRPr="00434414">
        <w:rPr>
          <w:b/>
          <w:bCs/>
          <w:sz w:val="32"/>
          <w:szCs w:val="32"/>
        </w:rPr>
        <w:t>Filters in Search Views (XML)</w:t>
      </w:r>
    </w:p>
    <w:p w14:paraId="4DF92F00" w14:textId="1637AE7C" w:rsidR="00434414" w:rsidRDefault="00434414" w:rsidP="00434414">
      <w:pPr>
        <w:spacing w:after="0"/>
      </w:pPr>
      <w:r w:rsidRPr="00434414">
        <w:rPr>
          <w:b/>
          <w:bCs/>
          <w:sz w:val="32"/>
          <w:szCs w:val="32"/>
        </w:rPr>
        <w:drawing>
          <wp:inline distT="0" distB="0" distL="0" distR="0" wp14:anchorId="1498788B" wp14:editId="6179A92C">
            <wp:extent cx="5731510" cy="4093845"/>
            <wp:effectExtent l="0" t="0" r="2540" b="1905"/>
            <wp:docPr id="17570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27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0DD2" w14:textId="77777777" w:rsidR="00434414" w:rsidRPr="00434414" w:rsidRDefault="00434414" w:rsidP="00434414">
      <w:pPr>
        <w:spacing w:after="0"/>
      </w:pPr>
      <w:r w:rsidRPr="00434414">
        <w:t xml:space="preserve">&lt;filter </w:t>
      </w:r>
      <w:r w:rsidRPr="00434414">
        <w:br/>
        <w:t xml:space="preserve">        string="Available" </w:t>
      </w:r>
      <w:r w:rsidRPr="00434414">
        <w:br/>
        <w:t xml:space="preserve">        name="</w:t>
      </w:r>
      <w:r w:rsidRPr="00434414">
        <w:rPr>
          <w:b/>
          <w:bCs/>
        </w:rPr>
        <w:t>property_available_filter</w:t>
      </w:r>
      <w:r w:rsidRPr="00434414">
        <w:t xml:space="preserve">" </w:t>
      </w:r>
      <w:r w:rsidRPr="00434414">
        <w:br/>
        <w:t xml:space="preserve">        domain="['|',('status','=','new'),('status','=','offer_received')]" </w:t>
      </w:r>
      <w:r w:rsidRPr="00434414">
        <w:br/>
        <w:t>/&gt;</w:t>
      </w:r>
    </w:p>
    <w:p w14:paraId="4725082B" w14:textId="6DACFA9B" w:rsidR="00434414" w:rsidRPr="00434414" w:rsidRDefault="00434414" w:rsidP="001D4920">
      <w:pPr>
        <w:spacing w:after="0"/>
        <w:rPr>
          <w:b/>
          <w:bCs/>
          <w:sz w:val="28"/>
        </w:rPr>
      </w:pPr>
      <w:r w:rsidRPr="00434414">
        <w:rPr>
          <w:b/>
          <w:bCs/>
          <w:sz w:val="28"/>
        </w:rPr>
        <w:drawing>
          <wp:inline distT="0" distB="0" distL="0" distR="0" wp14:anchorId="201708EB" wp14:editId="37610A25">
            <wp:extent cx="5731510" cy="2571115"/>
            <wp:effectExtent l="0" t="0" r="2540" b="635"/>
            <wp:docPr id="108568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1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AE64" w14:textId="77777777" w:rsidR="00434414" w:rsidRDefault="00434414" w:rsidP="001D4920">
      <w:pPr>
        <w:spacing w:after="0"/>
        <w:rPr>
          <w:b/>
          <w:bCs/>
          <w:sz w:val="32"/>
          <w:szCs w:val="32"/>
        </w:rPr>
      </w:pPr>
    </w:p>
    <w:p w14:paraId="3D57D4DE" w14:textId="77777777" w:rsidR="00434414" w:rsidRDefault="00434414" w:rsidP="001D4920">
      <w:pPr>
        <w:spacing w:after="0"/>
        <w:rPr>
          <w:b/>
          <w:bCs/>
          <w:sz w:val="32"/>
          <w:szCs w:val="32"/>
        </w:rPr>
      </w:pPr>
    </w:p>
    <w:p w14:paraId="2D0544D6" w14:textId="77777777" w:rsidR="00434414" w:rsidRDefault="00434414" w:rsidP="001D4920">
      <w:pPr>
        <w:spacing w:after="0"/>
        <w:rPr>
          <w:b/>
          <w:bCs/>
          <w:sz w:val="32"/>
          <w:szCs w:val="32"/>
        </w:rPr>
      </w:pPr>
    </w:p>
    <w:p w14:paraId="1B0F26F0" w14:textId="4E4D6DF2" w:rsidR="00434414" w:rsidRDefault="00434414" w:rsidP="001D4920">
      <w:pPr>
        <w:spacing w:after="0"/>
        <w:rPr>
          <w:szCs w:val="22"/>
        </w:rPr>
      </w:pPr>
      <w:r w:rsidRPr="00434414">
        <w:rPr>
          <w:szCs w:val="22"/>
        </w:rPr>
        <w:lastRenderedPageBreak/>
        <w:t>You can set a default filter directly in a window action. This is useful for actions that open a specific view with pre-applied filters.</w:t>
      </w:r>
    </w:p>
    <w:p w14:paraId="179B40C5" w14:textId="21EFB47B" w:rsidR="00434414" w:rsidRPr="00434414" w:rsidRDefault="00434414" w:rsidP="001D4920">
      <w:pPr>
        <w:spacing w:after="0"/>
        <w:rPr>
          <w:b/>
          <w:bCs/>
          <w:szCs w:val="22"/>
        </w:rPr>
      </w:pPr>
      <w:r w:rsidRPr="00434414">
        <w:rPr>
          <w:b/>
          <w:bCs/>
          <w:szCs w:val="22"/>
        </w:rPr>
        <w:t>Example of a window action with a default filter:</w:t>
      </w:r>
    </w:p>
    <w:p w14:paraId="36A26AD9" w14:textId="7FD00243" w:rsidR="001D4920" w:rsidRDefault="00434414" w:rsidP="00434414">
      <w:pPr>
        <w:spacing w:after="0"/>
        <w:rPr>
          <w:szCs w:val="22"/>
        </w:rPr>
      </w:pPr>
      <w:r w:rsidRPr="00434414">
        <w:rPr>
          <w:szCs w:val="22"/>
        </w:rPr>
        <w:drawing>
          <wp:inline distT="0" distB="0" distL="0" distR="0" wp14:anchorId="374536AB" wp14:editId="3DEEBD0B">
            <wp:extent cx="5731510" cy="1324610"/>
            <wp:effectExtent l="0" t="0" r="2540" b="8890"/>
            <wp:docPr id="174211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37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8B5" w14:textId="77777777" w:rsidR="00434414" w:rsidRDefault="00434414" w:rsidP="00434414">
      <w:pPr>
        <w:spacing w:after="0"/>
        <w:rPr>
          <w:szCs w:val="22"/>
        </w:rPr>
      </w:pPr>
    </w:p>
    <w:p w14:paraId="4F1DEB41" w14:textId="37ED22A8" w:rsidR="00434414" w:rsidRPr="00B7401F" w:rsidRDefault="00434414" w:rsidP="00B7401F">
      <w:pPr>
        <w:pStyle w:val="ListParagraph"/>
        <w:numPr>
          <w:ilvl w:val="0"/>
          <w:numId w:val="6"/>
        </w:numPr>
        <w:spacing w:after="0"/>
        <w:rPr>
          <w:b/>
          <w:bCs/>
          <w:szCs w:val="22"/>
        </w:rPr>
      </w:pPr>
      <w:r w:rsidRPr="00B7401F">
        <w:rPr>
          <w:b/>
          <w:bCs/>
          <w:szCs w:val="22"/>
        </w:rPr>
        <w:t>Sef a default filter using context</w:t>
      </w:r>
    </w:p>
    <w:p w14:paraId="34BD591E" w14:textId="7AEC3E5D" w:rsidR="00434414" w:rsidRPr="00434414" w:rsidRDefault="00434414" w:rsidP="00B7401F">
      <w:pPr>
        <w:pStyle w:val="ListParagraph"/>
        <w:numPr>
          <w:ilvl w:val="0"/>
          <w:numId w:val="6"/>
        </w:numPr>
        <w:spacing w:after="0"/>
      </w:pPr>
      <w:r w:rsidRPr="00434414">
        <w:t xml:space="preserve">&lt;filter </w:t>
      </w:r>
      <w:r w:rsidRPr="00434414">
        <w:br/>
        <w:t xml:space="preserve">        string="Available" </w:t>
      </w:r>
      <w:r w:rsidRPr="00434414">
        <w:br/>
        <w:t xml:space="preserve">        name="</w:t>
      </w:r>
      <w:r w:rsidRPr="00B7401F">
        <w:rPr>
          <w:b/>
          <w:bCs/>
        </w:rPr>
        <w:t>property_available_filter</w:t>
      </w:r>
      <w:r w:rsidRPr="00434414">
        <w:t xml:space="preserve">" </w:t>
      </w:r>
      <w:r w:rsidRPr="00434414">
        <w:br/>
        <w:t xml:space="preserve">        domain="['|',('status','=','new'),('status','=','offer_received')]" </w:t>
      </w:r>
      <w:r w:rsidRPr="00434414">
        <w:br/>
        <w:t>/&gt;</w:t>
      </w:r>
    </w:p>
    <w:p w14:paraId="51DA09F8" w14:textId="77777777" w:rsidR="00434414" w:rsidRDefault="00434414" w:rsidP="00434414">
      <w:pPr>
        <w:spacing w:after="0"/>
        <w:rPr>
          <w:szCs w:val="22"/>
        </w:rPr>
      </w:pPr>
    </w:p>
    <w:p w14:paraId="73E496EF" w14:textId="74CBA36D" w:rsidR="00434414" w:rsidRPr="00B7401F" w:rsidRDefault="00434414" w:rsidP="00B7401F">
      <w:pPr>
        <w:pStyle w:val="ListParagraph"/>
        <w:numPr>
          <w:ilvl w:val="0"/>
          <w:numId w:val="6"/>
        </w:numPr>
        <w:spacing w:after="0"/>
        <w:rPr>
          <w:szCs w:val="22"/>
        </w:rPr>
      </w:pPr>
      <w:r w:rsidRPr="00B7401F">
        <w:rPr>
          <w:szCs w:val="22"/>
        </w:rPr>
        <w:t>{‘search_default_</w:t>
      </w:r>
      <w:r w:rsidRPr="00B7401F">
        <w:rPr>
          <w:b/>
          <w:bCs/>
        </w:rPr>
        <w:t xml:space="preserve"> </w:t>
      </w:r>
      <w:r w:rsidRPr="00B7401F">
        <w:rPr>
          <w:b/>
          <w:bCs/>
        </w:rPr>
        <w:t>property_available_filter</w:t>
      </w:r>
      <w:r w:rsidRPr="00434414">
        <w:t>’ : 1</w:t>
      </w:r>
      <w:r>
        <w:t>}</w:t>
      </w:r>
    </w:p>
    <w:sectPr w:rsidR="00434414" w:rsidRPr="00B7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1A671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.25pt;height:11.25pt;visibility:visible;mso-wrap-style:square">
            <v:imagedata r:id="rId1" o:title="mso11D7"/>
          </v:shape>
        </w:pict>
      </mc:Choice>
      <mc:Fallback>
        <w:drawing>
          <wp:inline distT="0" distB="0" distL="0" distR="0" wp14:anchorId="08C1D391" wp14:editId="0EDE268A">
            <wp:extent cx="142875" cy="142875"/>
            <wp:effectExtent l="0" t="0" r="9525" b="9525"/>
            <wp:docPr id="721196474" name="Picture 1" descr="C:\Users\ASUS\AppData\Local\Temp\mso11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46685" name="Picture 549546685" descr="C:\Users\ASUS\AppData\Local\Temp\mso11D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56C7255"/>
    <w:multiLevelType w:val="hybridMultilevel"/>
    <w:tmpl w:val="40AC804E"/>
    <w:lvl w:ilvl="0" w:tplc="233069B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E74632"/>
    <w:multiLevelType w:val="hybridMultilevel"/>
    <w:tmpl w:val="05E47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304C9"/>
    <w:multiLevelType w:val="hybridMultilevel"/>
    <w:tmpl w:val="EDC65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76219"/>
    <w:multiLevelType w:val="hybridMultilevel"/>
    <w:tmpl w:val="95708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75397"/>
    <w:multiLevelType w:val="hybridMultilevel"/>
    <w:tmpl w:val="056667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AF1"/>
    <w:multiLevelType w:val="hybridMultilevel"/>
    <w:tmpl w:val="931046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827394">
    <w:abstractNumId w:val="2"/>
  </w:num>
  <w:num w:numId="2" w16cid:durableId="94642424">
    <w:abstractNumId w:val="5"/>
  </w:num>
  <w:num w:numId="3" w16cid:durableId="1725107394">
    <w:abstractNumId w:val="0"/>
  </w:num>
  <w:num w:numId="4" w16cid:durableId="1844783044">
    <w:abstractNumId w:val="3"/>
  </w:num>
  <w:num w:numId="5" w16cid:durableId="986864752">
    <w:abstractNumId w:val="1"/>
  </w:num>
  <w:num w:numId="6" w16cid:durableId="706372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AD"/>
    <w:rsid w:val="0004164D"/>
    <w:rsid w:val="001170AD"/>
    <w:rsid w:val="001D4920"/>
    <w:rsid w:val="002C3C69"/>
    <w:rsid w:val="00434414"/>
    <w:rsid w:val="0050668B"/>
    <w:rsid w:val="005C4F90"/>
    <w:rsid w:val="00790E52"/>
    <w:rsid w:val="00AE6974"/>
    <w:rsid w:val="00B17290"/>
    <w:rsid w:val="00B7401F"/>
    <w:rsid w:val="00D357C3"/>
    <w:rsid w:val="00DC40BD"/>
    <w:rsid w:val="00E50493"/>
    <w:rsid w:val="00EA3CE8"/>
    <w:rsid w:val="00FC2C47"/>
    <w:rsid w:val="00FE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204C"/>
  <w15:chartTrackingRefBased/>
  <w15:docId w15:val="{AB12CF44-52FC-434A-9511-489684CC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0A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0A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0A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70A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70A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8</cp:revision>
  <dcterms:created xsi:type="dcterms:W3CDTF">2025-01-27T04:55:00Z</dcterms:created>
  <dcterms:modified xsi:type="dcterms:W3CDTF">2025-02-06T11:00:00Z</dcterms:modified>
</cp:coreProperties>
</file>