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79" w:rsidRDefault="0051737A" w:rsidP="0023357D">
      <w:pPr>
        <w:pStyle w:val="Heading2"/>
      </w:pPr>
      <w:r>
        <w:t xml:space="preserve">                                                       Project Title:</w:t>
      </w:r>
    </w:p>
    <w:p w:rsidR="0051737A" w:rsidRDefault="0051737A" w:rsidP="0051737A"/>
    <w:p w:rsidR="0051737A" w:rsidRDefault="0051737A" w:rsidP="0051737A">
      <w:pPr>
        <w:pStyle w:val="Heading2"/>
      </w:pPr>
      <w:r w:rsidRPr="0051737A">
        <w:t>Online Grocery:</w:t>
      </w:r>
    </w:p>
    <w:p w:rsidR="0051737A" w:rsidRDefault="0051737A" w:rsidP="0051737A"/>
    <w:p w:rsidR="0051737A" w:rsidRDefault="0051737A" w:rsidP="0051737A">
      <w:r>
        <w:t>Project Specification:</w:t>
      </w:r>
    </w:p>
    <w:p w:rsidR="0051737A" w:rsidRDefault="0051737A" w:rsidP="0051737A"/>
    <w:p w:rsidR="0051737A" w:rsidRDefault="0051737A" w:rsidP="0051737A">
      <w:pPr>
        <w:pStyle w:val="ListParagraph"/>
        <w:numPr>
          <w:ilvl w:val="0"/>
          <w:numId w:val="17"/>
        </w:numPr>
      </w:pPr>
      <w:r>
        <w:t>A</w:t>
      </w:r>
      <w:r w:rsidR="00805C33">
        <w:t>pplication will support user, vendor and</w:t>
      </w:r>
      <w:r>
        <w:t xml:space="preserve"> admin role.</w:t>
      </w:r>
      <w:r w:rsidR="00CF2521">
        <w:t xml:space="preserve"> Use Angular either for admin or front end.</w:t>
      </w:r>
    </w:p>
    <w:p w:rsidR="00805C33" w:rsidRDefault="00805C33" w:rsidP="0051737A">
      <w:pPr>
        <w:pStyle w:val="ListParagraph"/>
        <w:numPr>
          <w:ilvl w:val="0"/>
          <w:numId w:val="17"/>
        </w:numPr>
      </w:pPr>
      <w:r>
        <w:t>Vendor will add grocery item under various category.</w:t>
      </w:r>
    </w:p>
    <w:p w:rsidR="00F0133C" w:rsidRDefault="00F0133C" w:rsidP="0051737A">
      <w:pPr>
        <w:pStyle w:val="ListParagraph"/>
        <w:numPr>
          <w:ilvl w:val="0"/>
          <w:numId w:val="17"/>
        </w:numPr>
      </w:pPr>
      <w:r>
        <w:t>Admin is responsible for adding categories in application.</w:t>
      </w:r>
    </w:p>
    <w:p w:rsidR="00805C33" w:rsidRDefault="00805C33" w:rsidP="0051737A">
      <w:pPr>
        <w:pStyle w:val="ListParagraph"/>
        <w:numPr>
          <w:ilvl w:val="0"/>
          <w:numId w:val="17"/>
        </w:numPr>
      </w:pPr>
      <w:r>
        <w:t>Admin will allow vendor to add products.</w:t>
      </w:r>
    </w:p>
    <w:p w:rsidR="00805C33" w:rsidRDefault="00805C33" w:rsidP="0051737A">
      <w:pPr>
        <w:pStyle w:val="ListParagraph"/>
        <w:numPr>
          <w:ilvl w:val="0"/>
          <w:numId w:val="17"/>
        </w:numPr>
      </w:pPr>
      <w:r>
        <w:t>User can add items in cart and order products.</w:t>
      </w:r>
    </w:p>
    <w:p w:rsidR="00805C33" w:rsidRDefault="00805C33" w:rsidP="0051737A">
      <w:pPr>
        <w:pStyle w:val="ListParagraph"/>
        <w:numPr>
          <w:ilvl w:val="0"/>
          <w:numId w:val="17"/>
        </w:numPr>
      </w:pPr>
      <w:r>
        <w:t>Admin will provide offers and discounts.</w:t>
      </w:r>
    </w:p>
    <w:p w:rsidR="003C177D" w:rsidRDefault="003C177D" w:rsidP="0051737A">
      <w:pPr>
        <w:pStyle w:val="ListParagraph"/>
        <w:numPr>
          <w:ilvl w:val="0"/>
          <w:numId w:val="17"/>
        </w:numPr>
      </w:pPr>
      <w:r>
        <w:t xml:space="preserve">Every purchase will add points to the user wallet. Can be reimbursed during billing once reach to some point. </w:t>
      </w:r>
    </w:p>
    <w:p w:rsidR="003C177D" w:rsidRDefault="003C177D" w:rsidP="0051737A">
      <w:pPr>
        <w:pStyle w:val="ListParagraph"/>
        <w:numPr>
          <w:ilvl w:val="0"/>
          <w:numId w:val="17"/>
        </w:numPr>
      </w:pPr>
      <w:r>
        <w:t>User will get offers information once logged in into this application based on their previous purchased items and amount spent.</w:t>
      </w:r>
    </w:p>
    <w:p w:rsidR="003C177D" w:rsidRDefault="003C177D" w:rsidP="0051737A">
      <w:pPr>
        <w:pStyle w:val="ListParagraph"/>
        <w:numPr>
          <w:ilvl w:val="0"/>
          <w:numId w:val="17"/>
        </w:numPr>
      </w:pPr>
      <w:r>
        <w:t>User can also schedule particular items for delivery.</w:t>
      </w:r>
    </w:p>
    <w:p w:rsidR="003C177D" w:rsidRDefault="003C177D" w:rsidP="0051737A">
      <w:pPr>
        <w:pStyle w:val="ListParagraph"/>
        <w:numPr>
          <w:ilvl w:val="0"/>
          <w:numId w:val="17"/>
        </w:numPr>
      </w:pPr>
      <w:r>
        <w:t>User will give feedback and ratings.</w:t>
      </w:r>
    </w:p>
    <w:p w:rsidR="00C150DA" w:rsidRDefault="00C150DA" w:rsidP="00C150DA">
      <w:pPr>
        <w:pStyle w:val="ListParagraph"/>
      </w:pPr>
    </w:p>
    <w:p w:rsidR="004C1C1C" w:rsidRDefault="004C1C1C" w:rsidP="00CF2521">
      <w:pPr>
        <w:pStyle w:val="ListParagraph"/>
      </w:pPr>
    </w:p>
    <w:p w:rsidR="00C54016" w:rsidRDefault="00C54016" w:rsidP="00C54016">
      <w:pPr>
        <w:rPr>
          <w:b/>
        </w:rPr>
      </w:pPr>
      <w:r>
        <w:rPr>
          <w:b/>
        </w:rPr>
        <w:t>Guideline:</w:t>
      </w:r>
    </w:p>
    <w:p w:rsidR="00C54016" w:rsidRDefault="00C54016" w:rsidP="00C54016"/>
    <w:p w:rsidR="00CF2521" w:rsidRDefault="00CF2521" w:rsidP="00CF2521"/>
    <w:p w:rsidR="00CF2521" w:rsidRDefault="006F2694" w:rsidP="006F2694">
      <w:pPr>
        <w:pStyle w:val="ListParagraph"/>
        <w:numPr>
          <w:ilvl w:val="0"/>
          <w:numId w:val="20"/>
        </w:numPr>
      </w:pPr>
      <w:r>
        <w:t>Use Micro Service</w:t>
      </w:r>
    </w:p>
    <w:p w:rsidR="006F2694" w:rsidRDefault="006F2694" w:rsidP="006F2694">
      <w:pPr>
        <w:pStyle w:val="ListParagraph"/>
        <w:numPr>
          <w:ilvl w:val="0"/>
          <w:numId w:val="20"/>
        </w:numPr>
      </w:pPr>
      <w:r>
        <w:t>MySql</w:t>
      </w:r>
    </w:p>
    <w:p w:rsidR="006F2694" w:rsidRPr="0051737A" w:rsidRDefault="006F2694" w:rsidP="006F2694">
      <w:pPr>
        <w:pStyle w:val="ListParagraph"/>
        <w:numPr>
          <w:ilvl w:val="0"/>
          <w:numId w:val="20"/>
        </w:numPr>
      </w:pPr>
      <w:r>
        <w:t>Spring Boot Data JPA</w:t>
      </w:r>
    </w:p>
    <w:sectPr w:rsidR="006F2694" w:rsidRPr="0051737A" w:rsidSect="00526D82">
      <w:headerReference w:type="even" r:id="rId7"/>
      <w:headerReference w:type="default" r:id="rId8"/>
      <w:footerReference w:type="even" r:id="rId9"/>
      <w:footerReference w:type="default" r:id="rId10"/>
      <w:headerReference w:type="first" r:id="rId11"/>
      <w:footerReference w:type="first" r:id="rId12"/>
      <w:pgSz w:w="12240" w:h="15840" w:code="1"/>
      <w:pgMar w:top="1440" w:right="1325" w:bottom="2160" w:left="1555"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567" w:rsidRDefault="00274567">
      <w:r>
        <w:separator/>
      </w:r>
    </w:p>
  </w:endnote>
  <w:endnote w:type="continuationSeparator" w:id="1">
    <w:p w:rsidR="00274567" w:rsidRDefault="002745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Pr="004E024A" w:rsidRDefault="004C1C1C" w:rsidP="003C09EA">
    <w:pPr>
      <w:pStyle w:val="Footer"/>
      <w:rPr>
        <w:sz w:val="18"/>
      </w:rPr>
    </w:pPr>
    <w:r w:rsidRPr="00722044">
      <w:rPr>
        <w:sz w:val="18"/>
      </w:rPr>
      <w:t>Confid</w:t>
    </w:r>
    <w:r>
      <w:rPr>
        <w:sz w:val="18"/>
      </w:rPr>
      <w:t xml:space="preserve">ential StackRoute™ </w:t>
    </w:r>
    <w:r>
      <w:rPr>
        <w:sz w:val="18"/>
      </w:rPr>
      <w:tab/>
    </w:r>
    <w:r w:rsidRPr="00722044">
      <w:rPr>
        <w:sz w:val="18"/>
      </w:rPr>
      <w:t>An NIIT initiative</w:t>
    </w:r>
    <w:r>
      <w:rPr>
        <w:sz w:val="18"/>
      </w:rPr>
      <w:tab/>
    </w:r>
    <w:r w:rsidRPr="004E024A">
      <w:rPr>
        <w:sz w:val="18"/>
      </w:rPr>
      <w:t xml:space="preserve">Page </w:t>
    </w:r>
    <w:r w:rsidR="00D31338" w:rsidRPr="004E024A">
      <w:rPr>
        <w:b/>
        <w:bCs/>
        <w:sz w:val="18"/>
      </w:rPr>
      <w:fldChar w:fldCharType="begin"/>
    </w:r>
    <w:r w:rsidRPr="004E024A">
      <w:rPr>
        <w:b/>
        <w:bCs/>
        <w:sz w:val="18"/>
      </w:rPr>
      <w:instrText xml:space="preserve"> PAGE  \* Arabic  \* MERGEFORMAT </w:instrText>
    </w:r>
    <w:r w:rsidR="00D31338" w:rsidRPr="004E024A">
      <w:rPr>
        <w:b/>
        <w:bCs/>
        <w:sz w:val="18"/>
      </w:rPr>
      <w:fldChar w:fldCharType="separate"/>
    </w:r>
    <w:r>
      <w:rPr>
        <w:b/>
        <w:bCs/>
        <w:noProof/>
        <w:sz w:val="18"/>
      </w:rPr>
      <w:t>4</w:t>
    </w:r>
    <w:r w:rsidR="00D31338" w:rsidRPr="004E024A">
      <w:rPr>
        <w:b/>
        <w:bCs/>
        <w:sz w:val="18"/>
      </w:rPr>
      <w:fldChar w:fldCharType="end"/>
    </w:r>
    <w:r w:rsidRPr="004E024A">
      <w:rPr>
        <w:sz w:val="18"/>
      </w:rPr>
      <w:t xml:space="preserve"> of </w:t>
    </w:r>
    <w:fldSimple w:instr=" NUMPAGES  \* Arabic  \* MERGEFORMAT ">
      <w:r>
        <w:rPr>
          <w:b/>
          <w:bCs/>
          <w:noProof/>
          <w:sz w:val="18"/>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3C09EA">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D31338" w:rsidRPr="004E024A">
      <w:rPr>
        <w:b/>
        <w:bCs/>
        <w:sz w:val="18"/>
      </w:rPr>
      <w:fldChar w:fldCharType="begin"/>
    </w:r>
    <w:r w:rsidRPr="004E024A">
      <w:rPr>
        <w:b/>
        <w:bCs/>
        <w:sz w:val="18"/>
      </w:rPr>
      <w:instrText xml:space="preserve"> PAGE  \* Arabic  \* MERGEFORMAT </w:instrText>
    </w:r>
    <w:r w:rsidR="00D31338" w:rsidRPr="004E024A">
      <w:rPr>
        <w:b/>
        <w:bCs/>
        <w:sz w:val="18"/>
      </w:rPr>
      <w:fldChar w:fldCharType="separate"/>
    </w:r>
    <w:r>
      <w:rPr>
        <w:b/>
        <w:bCs/>
        <w:noProof/>
        <w:sz w:val="18"/>
      </w:rPr>
      <w:t>8</w:t>
    </w:r>
    <w:r w:rsidR="00D31338" w:rsidRPr="004E024A">
      <w:rPr>
        <w:b/>
        <w:bCs/>
        <w:sz w:val="18"/>
      </w:rPr>
      <w:fldChar w:fldCharType="end"/>
    </w:r>
    <w:r w:rsidRPr="004E024A">
      <w:rPr>
        <w:sz w:val="18"/>
      </w:rPr>
      <w:t xml:space="preserve"> of </w:t>
    </w:r>
    <w:fldSimple w:instr=" NUMPAGES  \* Arabic  \* MERGEFORMAT ">
      <w:r>
        <w:rPr>
          <w:b/>
          <w:bCs/>
          <w:noProof/>
          <w:sz w:val="18"/>
        </w:rPr>
        <w:t>8</w:t>
      </w:r>
    </w:fldSimple>
  </w:p>
  <w:p w:rsidR="004C1C1C" w:rsidRPr="004E024A" w:rsidRDefault="004C1C1C" w:rsidP="003C09EA">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r>
      <w:rPr>
        <w:b/>
        <w:sz w:val="18"/>
      </w:rPr>
      <w:tab/>
    </w:r>
    <w:r>
      <w:rPr>
        <w:b/>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526D82">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D31338" w:rsidRPr="004E024A">
      <w:rPr>
        <w:b/>
        <w:bCs/>
        <w:sz w:val="18"/>
      </w:rPr>
      <w:fldChar w:fldCharType="begin"/>
    </w:r>
    <w:r w:rsidRPr="004E024A">
      <w:rPr>
        <w:b/>
        <w:bCs/>
        <w:sz w:val="18"/>
      </w:rPr>
      <w:instrText xml:space="preserve"> PAGE  \* Arabic  \* MERGEFORMAT </w:instrText>
    </w:r>
    <w:r w:rsidR="00D31338" w:rsidRPr="004E024A">
      <w:rPr>
        <w:b/>
        <w:bCs/>
        <w:sz w:val="18"/>
      </w:rPr>
      <w:fldChar w:fldCharType="separate"/>
    </w:r>
    <w:r w:rsidR="006F2694">
      <w:rPr>
        <w:b/>
        <w:bCs/>
        <w:noProof/>
        <w:sz w:val="18"/>
      </w:rPr>
      <w:t>1</w:t>
    </w:r>
    <w:r w:rsidR="00D31338" w:rsidRPr="004E024A">
      <w:rPr>
        <w:b/>
        <w:bCs/>
        <w:sz w:val="18"/>
      </w:rPr>
      <w:fldChar w:fldCharType="end"/>
    </w:r>
    <w:r w:rsidRPr="004E024A">
      <w:rPr>
        <w:sz w:val="18"/>
      </w:rPr>
      <w:t xml:space="preserve"> of </w:t>
    </w:r>
    <w:fldSimple w:instr=" NUMPAGES  \* Arabic  \* MERGEFORMAT ">
      <w:r w:rsidR="006F2694">
        <w:rPr>
          <w:b/>
          <w:bCs/>
          <w:noProof/>
          <w:sz w:val="18"/>
        </w:rPr>
        <w:t>1</w:t>
      </w:r>
    </w:fldSimple>
  </w:p>
  <w:p w:rsidR="004C1C1C" w:rsidRPr="00526D82" w:rsidRDefault="004C1C1C">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567" w:rsidRDefault="00274567">
      <w:r>
        <w:separator/>
      </w:r>
    </w:p>
  </w:footnote>
  <w:footnote w:type="continuationSeparator" w:id="1">
    <w:p w:rsidR="00274567" w:rsidRDefault="002745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Pr>
        <w:noProof/>
      </w:rPr>
      <w:drawing>
        <wp:anchor distT="0" distB="0" distL="114300" distR="114300" simplePos="0" relativeHeight="251659264" behindDoc="0" locked="0" layoutInCell="1" allowOverlap="1">
          <wp:simplePos x="0" y="0"/>
          <wp:positionH relativeFrom="leftMargin">
            <wp:posOffset>6433751</wp:posOffset>
          </wp:positionH>
          <wp:positionV relativeFrom="paragraph">
            <wp:posOffset>-185351</wp:posOffset>
          </wp:positionV>
          <wp:extent cx="466725" cy="569223"/>
          <wp:effectExtent l="0" t="0" r="0" b="254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725" cy="56922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sidRPr="00616E24">
      <w:rPr>
        <w:noProof/>
      </w:rPr>
      <w:drawing>
        <wp:anchor distT="0" distB="0" distL="114300" distR="114300" simplePos="0" relativeHeight="251665408" behindDoc="1" locked="0" layoutInCell="1" allowOverlap="1">
          <wp:simplePos x="0" y="0"/>
          <wp:positionH relativeFrom="column">
            <wp:posOffset>5647334</wp:posOffset>
          </wp:positionH>
          <wp:positionV relativeFrom="paragraph">
            <wp:posOffset>-153619</wp:posOffset>
          </wp:positionV>
          <wp:extent cx="741872" cy="602330"/>
          <wp:effectExtent l="0" t="0" r="1270" b="7620"/>
          <wp:wrapNone/>
          <wp:docPr id="12" name="Picture 12"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1872" cy="60233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sidRPr="00616E24">
      <w:rPr>
        <w:noProof/>
      </w:rPr>
      <w:drawing>
        <wp:anchor distT="0" distB="0" distL="114300" distR="114300" simplePos="0" relativeHeight="251667456" behindDoc="1" locked="0" layoutInCell="1" allowOverlap="1">
          <wp:simplePos x="0" y="0"/>
          <wp:positionH relativeFrom="column">
            <wp:posOffset>5134187</wp:posOffset>
          </wp:positionH>
          <wp:positionV relativeFrom="paragraph">
            <wp:posOffset>-243840</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1872" cy="6023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0F2"/>
    <w:multiLevelType w:val="hybridMultilevel"/>
    <w:tmpl w:val="0860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E6A"/>
    <w:multiLevelType w:val="hybridMultilevel"/>
    <w:tmpl w:val="7150A354"/>
    <w:lvl w:ilvl="0" w:tplc="5DF847A2">
      <w:start w:val="1"/>
      <w:numFmt w:val="bullet"/>
      <w:lvlText w:val=""/>
      <w:lvlJc w:val="left"/>
      <w:pPr>
        <w:ind w:left="360" w:hanging="360"/>
      </w:pPr>
      <w:rPr>
        <w:rFonts w:ascii="Wingdings" w:hAnsi="Wingdings" w:hint="default"/>
      </w:rPr>
    </w:lvl>
    <w:lvl w:ilvl="1" w:tplc="84BA7486">
      <w:start w:val="1"/>
      <w:numFmt w:val="bullet"/>
      <w:lvlText w:val="o"/>
      <w:lvlJc w:val="left"/>
      <w:pPr>
        <w:ind w:left="1080" w:hanging="360"/>
      </w:pPr>
      <w:rPr>
        <w:rFonts w:ascii="Courier New" w:hAnsi="Courier New" w:hint="default"/>
      </w:rPr>
    </w:lvl>
    <w:lvl w:ilvl="2" w:tplc="DD5EE6BA">
      <w:start w:val="1"/>
      <w:numFmt w:val="bullet"/>
      <w:lvlText w:val=""/>
      <w:lvlJc w:val="left"/>
      <w:pPr>
        <w:ind w:left="1800" w:hanging="360"/>
      </w:pPr>
      <w:rPr>
        <w:rFonts w:ascii="Wingdings" w:hAnsi="Wingdings" w:hint="default"/>
      </w:rPr>
    </w:lvl>
    <w:lvl w:ilvl="3" w:tplc="2F02A514">
      <w:start w:val="1"/>
      <w:numFmt w:val="bullet"/>
      <w:lvlText w:val=""/>
      <w:lvlJc w:val="left"/>
      <w:pPr>
        <w:ind w:left="2520" w:hanging="360"/>
      </w:pPr>
      <w:rPr>
        <w:rFonts w:ascii="Symbol" w:hAnsi="Symbol" w:hint="default"/>
      </w:rPr>
    </w:lvl>
    <w:lvl w:ilvl="4" w:tplc="7E18E142">
      <w:start w:val="1"/>
      <w:numFmt w:val="bullet"/>
      <w:lvlText w:val="o"/>
      <w:lvlJc w:val="left"/>
      <w:pPr>
        <w:ind w:left="3240" w:hanging="360"/>
      </w:pPr>
      <w:rPr>
        <w:rFonts w:ascii="Courier New" w:hAnsi="Courier New" w:hint="default"/>
      </w:rPr>
    </w:lvl>
    <w:lvl w:ilvl="5" w:tplc="6276AC2A">
      <w:start w:val="1"/>
      <w:numFmt w:val="bullet"/>
      <w:lvlText w:val=""/>
      <w:lvlJc w:val="left"/>
      <w:pPr>
        <w:ind w:left="3960" w:hanging="360"/>
      </w:pPr>
      <w:rPr>
        <w:rFonts w:ascii="Wingdings" w:hAnsi="Wingdings" w:hint="default"/>
      </w:rPr>
    </w:lvl>
    <w:lvl w:ilvl="6" w:tplc="4934D486">
      <w:start w:val="1"/>
      <w:numFmt w:val="bullet"/>
      <w:lvlText w:val=""/>
      <w:lvlJc w:val="left"/>
      <w:pPr>
        <w:ind w:left="4680" w:hanging="360"/>
      </w:pPr>
      <w:rPr>
        <w:rFonts w:ascii="Symbol" w:hAnsi="Symbol" w:hint="default"/>
      </w:rPr>
    </w:lvl>
    <w:lvl w:ilvl="7" w:tplc="C284C8F0">
      <w:start w:val="1"/>
      <w:numFmt w:val="bullet"/>
      <w:lvlText w:val="o"/>
      <w:lvlJc w:val="left"/>
      <w:pPr>
        <w:ind w:left="5400" w:hanging="360"/>
      </w:pPr>
      <w:rPr>
        <w:rFonts w:ascii="Courier New" w:hAnsi="Courier New" w:hint="default"/>
      </w:rPr>
    </w:lvl>
    <w:lvl w:ilvl="8" w:tplc="370065AC">
      <w:start w:val="1"/>
      <w:numFmt w:val="bullet"/>
      <w:lvlText w:val=""/>
      <w:lvlJc w:val="left"/>
      <w:pPr>
        <w:ind w:left="6120" w:hanging="360"/>
      </w:pPr>
      <w:rPr>
        <w:rFonts w:ascii="Wingdings" w:hAnsi="Wingdings" w:hint="default"/>
      </w:r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10890"/>
    <w:multiLevelType w:val="hybridMultilevel"/>
    <w:tmpl w:val="4F0269B2"/>
    <w:lvl w:ilvl="0" w:tplc="5EB6E72E">
      <w:start w:val="1"/>
      <w:numFmt w:val="bullet"/>
      <w:lvlText w:val=""/>
      <w:lvlJc w:val="left"/>
      <w:pPr>
        <w:ind w:left="360" w:hanging="360"/>
      </w:pPr>
      <w:rPr>
        <w:rFonts w:ascii="Symbol" w:hAnsi="Symbol" w:hint="default"/>
      </w:rPr>
    </w:lvl>
    <w:lvl w:ilvl="1" w:tplc="88F6D5C0">
      <w:start w:val="1"/>
      <w:numFmt w:val="bullet"/>
      <w:lvlText w:val="o"/>
      <w:lvlJc w:val="left"/>
      <w:pPr>
        <w:ind w:left="1080" w:hanging="360"/>
      </w:pPr>
      <w:rPr>
        <w:rFonts w:ascii="Courier New" w:hAnsi="Courier New" w:hint="default"/>
      </w:rPr>
    </w:lvl>
    <w:lvl w:ilvl="2" w:tplc="C07CEC8C">
      <w:start w:val="1"/>
      <w:numFmt w:val="bullet"/>
      <w:lvlText w:val=""/>
      <w:lvlJc w:val="left"/>
      <w:pPr>
        <w:ind w:left="1800" w:hanging="360"/>
      </w:pPr>
      <w:rPr>
        <w:rFonts w:ascii="Wingdings" w:hAnsi="Wingdings" w:hint="default"/>
      </w:rPr>
    </w:lvl>
    <w:lvl w:ilvl="3" w:tplc="343C6698">
      <w:start w:val="1"/>
      <w:numFmt w:val="bullet"/>
      <w:lvlText w:val=""/>
      <w:lvlJc w:val="left"/>
      <w:pPr>
        <w:ind w:left="2520" w:hanging="360"/>
      </w:pPr>
      <w:rPr>
        <w:rFonts w:ascii="Symbol" w:hAnsi="Symbol" w:hint="default"/>
      </w:rPr>
    </w:lvl>
    <w:lvl w:ilvl="4" w:tplc="685C1988">
      <w:start w:val="1"/>
      <w:numFmt w:val="bullet"/>
      <w:lvlText w:val="o"/>
      <w:lvlJc w:val="left"/>
      <w:pPr>
        <w:ind w:left="3240" w:hanging="360"/>
      </w:pPr>
      <w:rPr>
        <w:rFonts w:ascii="Courier New" w:hAnsi="Courier New" w:hint="default"/>
      </w:rPr>
    </w:lvl>
    <w:lvl w:ilvl="5" w:tplc="FA5AEB80">
      <w:start w:val="1"/>
      <w:numFmt w:val="bullet"/>
      <w:lvlText w:val=""/>
      <w:lvlJc w:val="left"/>
      <w:pPr>
        <w:ind w:left="3960" w:hanging="360"/>
      </w:pPr>
      <w:rPr>
        <w:rFonts w:ascii="Wingdings" w:hAnsi="Wingdings" w:hint="default"/>
      </w:rPr>
    </w:lvl>
    <w:lvl w:ilvl="6" w:tplc="2BF23270">
      <w:start w:val="1"/>
      <w:numFmt w:val="bullet"/>
      <w:lvlText w:val=""/>
      <w:lvlJc w:val="left"/>
      <w:pPr>
        <w:ind w:left="4680" w:hanging="360"/>
      </w:pPr>
      <w:rPr>
        <w:rFonts w:ascii="Symbol" w:hAnsi="Symbol" w:hint="default"/>
      </w:rPr>
    </w:lvl>
    <w:lvl w:ilvl="7" w:tplc="80D6273A">
      <w:start w:val="1"/>
      <w:numFmt w:val="bullet"/>
      <w:lvlText w:val="o"/>
      <w:lvlJc w:val="left"/>
      <w:pPr>
        <w:ind w:left="5400" w:hanging="360"/>
      </w:pPr>
      <w:rPr>
        <w:rFonts w:ascii="Courier New" w:hAnsi="Courier New" w:hint="default"/>
      </w:rPr>
    </w:lvl>
    <w:lvl w:ilvl="8" w:tplc="687832D4">
      <w:start w:val="1"/>
      <w:numFmt w:val="bullet"/>
      <w:lvlText w:val=""/>
      <w:lvlJc w:val="left"/>
      <w:pPr>
        <w:ind w:left="6120" w:hanging="360"/>
      </w:pPr>
      <w:rPr>
        <w:rFonts w:ascii="Wingdings" w:hAnsi="Wingdings" w:hint="default"/>
      </w:rPr>
    </w:lvl>
  </w:abstractNum>
  <w:abstractNum w:abstractNumId="4">
    <w:nsid w:val="204E7688"/>
    <w:multiLevelType w:val="hybridMultilevel"/>
    <w:tmpl w:val="24D46204"/>
    <w:lvl w:ilvl="0" w:tplc="A254E3F0">
      <w:start w:val="1"/>
      <w:numFmt w:val="bullet"/>
      <w:lvlText w:val=""/>
      <w:lvlJc w:val="left"/>
      <w:pPr>
        <w:ind w:left="360" w:hanging="360"/>
      </w:pPr>
      <w:rPr>
        <w:rFonts w:ascii="Symbol" w:hAnsi="Symbol" w:hint="default"/>
      </w:rPr>
    </w:lvl>
    <w:lvl w:ilvl="1" w:tplc="F4DE7BCC">
      <w:start w:val="1"/>
      <w:numFmt w:val="bullet"/>
      <w:lvlText w:val="o"/>
      <w:lvlJc w:val="left"/>
      <w:pPr>
        <w:ind w:left="1080" w:hanging="360"/>
      </w:pPr>
      <w:rPr>
        <w:rFonts w:ascii="Courier New" w:hAnsi="Courier New" w:hint="default"/>
      </w:rPr>
    </w:lvl>
    <w:lvl w:ilvl="2" w:tplc="C250EC06">
      <w:start w:val="1"/>
      <w:numFmt w:val="bullet"/>
      <w:lvlText w:val=""/>
      <w:lvlJc w:val="left"/>
      <w:pPr>
        <w:ind w:left="1800" w:hanging="360"/>
      </w:pPr>
      <w:rPr>
        <w:rFonts w:ascii="Wingdings" w:hAnsi="Wingdings" w:hint="default"/>
      </w:rPr>
    </w:lvl>
    <w:lvl w:ilvl="3" w:tplc="34C85006">
      <w:start w:val="1"/>
      <w:numFmt w:val="bullet"/>
      <w:lvlText w:val=""/>
      <w:lvlJc w:val="left"/>
      <w:pPr>
        <w:ind w:left="2520" w:hanging="360"/>
      </w:pPr>
      <w:rPr>
        <w:rFonts w:ascii="Symbol" w:hAnsi="Symbol" w:hint="default"/>
      </w:rPr>
    </w:lvl>
    <w:lvl w:ilvl="4" w:tplc="885EDD5E">
      <w:start w:val="1"/>
      <w:numFmt w:val="bullet"/>
      <w:lvlText w:val="o"/>
      <w:lvlJc w:val="left"/>
      <w:pPr>
        <w:ind w:left="3240" w:hanging="360"/>
      </w:pPr>
      <w:rPr>
        <w:rFonts w:ascii="Courier New" w:hAnsi="Courier New" w:hint="default"/>
      </w:rPr>
    </w:lvl>
    <w:lvl w:ilvl="5" w:tplc="F59AC092">
      <w:start w:val="1"/>
      <w:numFmt w:val="bullet"/>
      <w:lvlText w:val=""/>
      <w:lvlJc w:val="left"/>
      <w:pPr>
        <w:ind w:left="3960" w:hanging="360"/>
      </w:pPr>
      <w:rPr>
        <w:rFonts w:ascii="Wingdings" w:hAnsi="Wingdings" w:hint="default"/>
      </w:rPr>
    </w:lvl>
    <w:lvl w:ilvl="6" w:tplc="1BC237F4">
      <w:start w:val="1"/>
      <w:numFmt w:val="bullet"/>
      <w:lvlText w:val=""/>
      <w:lvlJc w:val="left"/>
      <w:pPr>
        <w:ind w:left="4680" w:hanging="360"/>
      </w:pPr>
      <w:rPr>
        <w:rFonts w:ascii="Symbol" w:hAnsi="Symbol" w:hint="default"/>
      </w:rPr>
    </w:lvl>
    <w:lvl w:ilvl="7" w:tplc="E59E5A04">
      <w:start w:val="1"/>
      <w:numFmt w:val="bullet"/>
      <w:lvlText w:val="o"/>
      <w:lvlJc w:val="left"/>
      <w:pPr>
        <w:ind w:left="5400" w:hanging="360"/>
      </w:pPr>
      <w:rPr>
        <w:rFonts w:ascii="Courier New" w:hAnsi="Courier New" w:hint="default"/>
      </w:rPr>
    </w:lvl>
    <w:lvl w:ilvl="8" w:tplc="D0748C7A">
      <w:start w:val="1"/>
      <w:numFmt w:val="bullet"/>
      <w:lvlText w:val=""/>
      <w:lvlJc w:val="left"/>
      <w:pPr>
        <w:ind w:left="6120" w:hanging="360"/>
      </w:pPr>
      <w:rPr>
        <w:rFonts w:ascii="Wingdings" w:hAnsi="Wingdings" w:hint="default"/>
      </w:rPr>
    </w:lvl>
  </w:abstractNum>
  <w:abstractNum w:abstractNumId="5">
    <w:nsid w:val="21672DD1"/>
    <w:multiLevelType w:val="hybridMultilevel"/>
    <w:tmpl w:val="8790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F63BBE"/>
    <w:multiLevelType w:val="multilevel"/>
    <w:tmpl w:val="536A6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291E18C0"/>
    <w:multiLevelType w:val="hybridMultilevel"/>
    <w:tmpl w:val="65305254"/>
    <w:lvl w:ilvl="0" w:tplc="CB9A7ADA">
      <w:start w:val="1"/>
      <w:numFmt w:val="bullet"/>
      <w:lvlText w:val=""/>
      <w:lvlJc w:val="left"/>
      <w:pPr>
        <w:ind w:left="720" w:hanging="360"/>
      </w:pPr>
      <w:rPr>
        <w:rFonts w:ascii="Wingdings" w:hAnsi="Wingdings" w:hint="default"/>
      </w:rPr>
    </w:lvl>
    <w:lvl w:ilvl="1" w:tplc="9176D89A">
      <w:start w:val="1"/>
      <w:numFmt w:val="bullet"/>
      <w:lvlText w:val="o"/>
      <w:lvlJc w:val="left"/>
      <w:pPr>
        <w:ind w:left="1440" w:hanging="360"/>
      </w:pPr>
      <w:rPr>
        <w:rFonts w:ascii="Courier New" w:hAnsi="Courier New" w:hint="default"/>
      </w:rPr>
    </w:lvl>
    <w:lvl w:ilvl="2" w:tplc="2034C8F6">
      <w:start w:val="1"/>
      <w:numFmt w:val="bullet"/>
      <w:lvlText w:val=""/>
      <w:lvlJc w:val="left"/>
      <w:pPr>
        <w:ind w:left="2160" w:hanging="360"/>
      </w:pPr>
      <w:rPr>
        <w:rFonts w:ascii="Wingdings" w:hAnsi="Wingdings" w:hint="default"/>
      </w:rPr>
    </w:lvl>
    <w:lvl w:ilvl="3" w:tplc="26585BB2">
      <w:start w:val="1"/>
      <w:numFmt w:val="bullet"/>
      <w:lvlText w:val=""/>
      <w:lvlJc w:val="left"/>
      <w:pPr>
        <w:ind w:left="2880" w:hanging="360"/>
      </w:pPr>
      <w:rPr>
        <w:rFonts w:ascii="Symbol" w:hAnsi="Symbol" w:hint="default"/>
      </w:rPr>
    </w:lvl>
    <w:lvl w:ilvl="4" w:tplc="502AB706">
      <w:start w:val="1"/>
      <w:numFmt w:val="bullet"/>
      <w:lvlText w:val="o"/>
      <w:lvlJc w:val="left"/>
      <w:pPr>
        <w:ind w:left="3600" w:hanging="360"/>
      </w:pPr>
      <w:rPr>
        <w:rFonts w:ascii="Courier New" w:hAnsi="Courier New" w:hint="default"/>
      </w:rPr>
    </w:lvl>
    <w:lvl w:ilvl="5" w:tplc="05B06F26">
      <w:start w:val="1"/>
      <w:numFmt w:val="bullet"/>
      <w:lvlText w:val=""/>
      <w:lvlJc w:val="left"/>
      <w:pPr>
        <w:ind w:left="4320" w:hanging="360"/>
      </w:pPr>
      <w:rPr>
        <w:rFonts w:ascii="Wingdings" w:hAnsi="Wingdings" w:hint="default"/>
      </w:rPr>
    </w:lvl>
    <w:lvl w:ilvl="6" w:tplc="9DD47B5C">
      <w:start w:val="1"/>
      <w:numFmt w:val="bullet"/>
      <w:lvlText w:val=""/>
      <w:lvlJc w:val="left"/>
      <w:pPr>
        <w:ind w:left="5040" w:hanging="360"/>
      </w:pPr>
      <w:rPr>
        <w:rFonts w:ascii="Symbol" w:hAnsi="Symbol" w:hint="default"/>
      </w:rPr>
    </w:lvl>
    <w:lvl w:ilvl="7" w:tplc="EF28745C">
      <w:start w:val="1"/>
      <w:numFmt w:val="bullet"/>
      <w:lvlText w:val="o"/>
      <w:lvlJc w:val="left"/>
      <w:pPr>
        <w:ind w:left="5760" w:hanging="360"/>
      </w:pPr>
      <w:rPr>
        <w:rFonts w:ascii="Courier New" w:hAnsi="Courier New" w:hint="default"/>
      </w:rPr>
    </w:lvl>
    <w:lvl w:ilvl="8" w:tplc="8402A7F6">
      <w:start w:val="1"/>
      <w:numFmt w:val="bullet"/>
      <w:lvlText w:val=""/>
      <w:lvlJc w:val="left"/>
      <w:pPr>
        <w:ind w:left="6480" w:hanging="360"/>
      </w:pPr>
      <w:rPr>
        <w:rFonts w:ascii="Wingdings" w:hAnsi="Wingdings" w:hint="default"/>
      </w:rPr>
    </w:lvl>
  </w:abstractNum>
  <w:abstractNum w:abstractNumId="8">
    <w:nsid w:val="2B8E17A8"/>
    <w:multiLevelType w:val="multilevel"/>
    <w:tmpl w:val="7424E6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nsid w:val="2CD92B90"/>
    <w:multiLevelType w:val="hybridMultilevel"/>
    <w:tmpl w:val="4BA0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A720A1"/>
    <w:multiLevelType w:val="hybridMultilevel"/>
    <w:tmpl w:val="6276A654"/>
    <w:lvl w:ilvl="0" w:tplc="2E1EAB3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223BF2"/>
    <w:multiLevelType w:val="hybridMultilevel"/>
    <w:tmpl w:val="D904ECAA"/>
    <w:lvl w:ilvl="0" w:tplc="E3665512">
      <w:start w:val="1"/>
      <w:numFmt w:val="bullet"/>
      <w:lvlText w:val=""/>
      <w:lvlJc w:val="left"/>
      <w:pPr>
        <w:ind w:left="720" w:hanging="360"/>
      </w:pPr>
      <w:rPr>
        <w:rFonts w:ascii="Wingdings" w:hAnsi="Wingdings" w:hint="default"/>
      </w:rPr>
    </w:lvl>
    <w:lvl w:ilvl="1" w:tplc="04FED9E4">
      <w:start w:val="1"/>
      <w:numFmt w:val="bullet"/>
      <w:lvlText w:val="o"/>
      <w:lvlJc w:val="left"/>
      <w:pPr>
        <w:ind w:left="1440" w:hanging="360"/>
      </w:pPr>
      <w:rPr>
        <w:rFonts w:ascii="Courier New" w:hAnsi="Courier New" w:hint="default"/>
      </w:rPr>
    </w:lvl>
    <w:lvl w:ilvl="2" w:tplc="972866BE">
      <w:start w:val="1"/>
      <w:numFmt w:val="bullet"/>
      <w:lvlText w:val=""/>
      <w:lvlJc w:val="left"/>
      <w:pPr>
        <w:ind w:left="2160" w:hanging="360"/>
      </w:pPr>
      <w:rPr>
        <w:rFonts w:ascii="Wingdings" w:hAnsi="Wingdings" w:hint="default"/>
      </w:rPr>
    </w:lvl>
    <w:lvl w:ilvl="3" w:tplc="1B98EA3A">
      <w:start w:val="1"/>
      <w:numFmt w:val="bullet"/>
      <w:lvlText w:val=""/>
      <w:lvlJc w:val="left"/>
      <w:pPr>
        <w:ind w:left="2880" w:hanging="360"/>
      </w:pPr>
      <w:rPr>
        <w:rFonts w:ascii="Symbol" w:hAnsi="Symbol" w:hint="default"/>
      </w:rPr>
    </w:lvl>
    <w:lvl w:ilvl="4" w:tplc="625AAEBC">
      <w:start w:val="1"/>
      <w:numFmt w:val="bullet"/>
      <w:lvlText w:val="o"/>
      <w:lvlJc w:val="left"/>
      <w:pPr>
        <w:ind w:left="3600" w:hanging="360"/>
      </w:pPr>
      <w:rPr>
        <w:rFonts w:ascii="Courier New" w:hAnsi="Courier New" w:hint="default"/>
      </w:rPr>
    </w:lvl>
    <w:lvl w:ilvl="5" w:tplc="14D22AE6">
      <w:start w:val="1"/>
      <w:numFmt w:val="bullet"/>
      <w:lvlText w:val=""/>
      <w:lvlJc w:val="left"/>
      <w:pPr>
        <w:ind w:left="4320" w:hanging="360"/>
      </w:pPr>
      <w:rPr>
        <w:rFonts w:ascii="Wingdings" w:hAnsi="Wingdings" w:hint="default"/>
      </w:rPr>
    </w:lvl>
    <w:lvl w:ilvl="6" w:tplc="2A5C87F4">
      <w:start w:val="1"/>
      <w:numFmt w:val="bullet"/>
      <w:lvlText w:val=""/>
      <w:lvlJc w:val="left"/>
      <w:pPr>
        <w:ind w:left="5040" w:hanging="360"/>
      </w:pPr>
      <w:rPr>
        <w:rFonts w:ascii="Symbol" w:hAnsi="Symbol" w:hint="default"/>
      </w:rPr>
    </w:lvl>
    <w:lvl w:ilvl="7" w:tplc="33862384">
      <w:start w:val="1"/>
      <w:numFmt w:val="bullet"/>
      <w:lvlText w:val="o"/>
      <w:lvlJc w:val="left"/>
      <w:pPr>
        <w:ind w:left="5760" w:hanging="360"/>
      </w:pPr>
      <w:rPr>
        <w:rFonts w:ascii="Courier New" w:hAnsi="Courier New" w:hint="default"/>
      </w:rPr>
    </w:lvl>
    <w:lvl w:ilvl="8" w:tplc="CF462C58">
      <w:start w:val="1"/>
      <w:numFmt w:val="bullet"/>
      <w:lvlText w:val=""/>
      <w:lvlJc w:val="left"/>
      <w:pPr>
        <w:ind w:left="6480" w:hanging="360"/>
      </w:pPr>
      <w:rPr>
        <w:rFonts w:ascii="Wingdings" w:hAnsi="Wingdings" w:hint="default"/>
      </w:rPr>
    </w:lvl>
  </w:abstractNum>
  <w:abstractNum w:abstractNumId="12">
    <w:nsid w:val="4355609E"/>
    <w:multiLevelType w:val="hybridMultilevel"/>
    <w:tmpl w:val="BF62A610"/>
    <w:lvl w:ilvl="0" w:tplc="2C08B04C">
      <w:start w:val="1"/>
      <w:numFmt w:val="bullet"/>
      <w:lvlText w:val=""/>
      <w:lvlJc w:val="left"/>
      <w:pPr>
        <w:ind w:left="720" w:hanging="360"/>
      </w:pPr>
      <w:rPr>
        <w:rFonts w:ascii="Wingdings" w:hAnsi="Wingdings" w:hint="default"/>
      </w:rPr>
    </w:lvl>
    <w:lvl w:ilvl="1" w:tplc="D242EF3A">
      <w:start w:val="1"/>
      <w:numFmt w:val="bullet"/>
      <w:lvlText w:val="o"/>
      <w:lvlJc w:val="left"/>
      <w:pPr>
        <w:ind w:left="1440" w:hanging="360"/>
      </w:pPr>
      <w:rPr>
        <w:rFonts w:ascii="Courier New" w:hAnsi="Courier New" w:hint="default"/>
      </w:rPr>
    </w:lvl>
    <w:lvl w:ilvl="2" w:tplc="4194432A">
      <w:start w:val="1"/>
      <w:numFmt w:val="bullet"/>
      <w:lvlText w:val=""/>
      <w:lvlJc w:val="left"/>
      <w:pPr>
        <w:ind w:left="2160" w:hanging="360"/>
      </w:pPr>
      <w:rPr>
        <w:rFonts w:ascii="Wingdings" w:hAnsi="Wingdings" w:hint="default"/>
      </w:rPr>
    </w:lvl>
    <w:lvl w:ilvl="3" w:tplc="1570E818">
      <w:start w:val="1"/>
      <w:numFmt w:val="bullet"/>
      <w:lvlText w:val=""/>
      <w:lvlJc w:val="left"/>
      <w:pPr>
        <w:ind w:left="2880" w:hanging="360"/>
      </w:pPr>
      <w:rPr>
        <w:rFonts w:ascii="Symbol" w:hAnsi="Symbol" w:hint="default"/>
      </w:rPr>
    </w:lvl>
    <w:lvl w:ilvl="4" w:tplc="7902A35A">
      <w:start w:val="1"/>
      <w:numFmt w:val="bullet"/>
      <w:lvlText w:val="o"/>
      <w:lvlJc w:val="left"/>
      <w:pPr>
        <w:ind w:left="3600" w:hanging="360"/>
      </w:pPr>
      <w:rPr>
        <w:rFonts w:ascii="Courier New" w:hAnsi="Courier New" w:hint="default"/>
      </w:rPr>
    </w:lvl>
    <w:lvl w:ilvl="5" w:tplc="45D20DDA">
      <w:start w:val="1"/>
      <w:numFmt w:val="bullet"/>
      <w:lvlText w:val=""/>
      <w:lvlJc w:val="left"/>
      <w:pPr>
        <w:ind w:left="4320" w:hanging="360"/>
      </w:pPr>
      <w:rPr>
        <w:rFonts w:ascii="Wingdings" w:hAnsi="Wingdings" w:hint="default"/>
      </w:rPr>
    </w:lvl>
    <w:lvl w:ilvl="6" w:tplc="E50227C2">
      <w:start w:val="1"/>
      <w:numFmt w:val="bullet"/>
      <w:lvlText w:val=""/>
      <w:lvlJc w:val="left"/>
      <w:pPr>
        <w:ind w:left="5040" w:hanging="360"/>
      </w:pPr>
      <w:rPr>
        <w:rFonts w:ascii="Symbol" w:hAnsi="Symbol" w:hint="default"/>
      </w:rPr>
    </w:lvl>
    <w:lvl w:ilvl="7" w:tplc="A84265DC">
      <w:start w:val="1"/>
      <w:numFmt w:val="bullet"/>
      <w:lvlText w:val="o"/>
      <w:lvlJc w:val="left"/>
      <w:pPr>
        <w:ind w:left="5760" w:hanging="360"/>
      </w:pPr>
      <w:rPr>
        <w:rFonts w:ascii="Courier New" w:hAnsi="Courier New" w:hint="default"/>
      </w:rPr>
    </w:lvl>
    <w:lvl w:ilvl="8" w:tplc="14DA3BAA">
      <w:start w:val="1"/>
      <w:numFmt w:val="bullet"/>
      <w:lvlText w:val=""/>
      <w:lvlJc w:val="left"/>
      <w:pPr>
        <w:ind w:left="6480" w:hanging="360"/>
      </w:pPr>
      <w:rPr>
        <w:rFonts w:ascii="Wingdings" w:hAnsi="Wingdings" w:hint="default"/>
      </w:rPr>
    </w:lvl>
  </w:abstractNum>
  <w:abstractNum w:abstractNumId="13">
    <w:nsid w:val="56FA0B2B"/>
    <w:multiLevelType w:val="hybridMultilevel"/>
    <w:tmpl w:val="023E67E0"/>
    <w:lvl w:ilvl="0" w:tplc="6EF2B02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656717"/>
    <w:multiLevelType w:val="hybridMultilevel"/>
    <w:tmpl w:val="52BAFEA4"/>
    <w:lvl w:ilvl="0" w:tplc="7A742CA2">
      <w:start w:val="1"/>
      <w:numFmt w:val="bullet"/>
      <w:lvlText w:val=""/>
      <w:lvlJc w:val="left"/>
      <w:pPr>
        <w:ind w:left="360" w:hanging="360"/>
      </w:pPr>
      <w:rPr>
        <w:rFonts w:ascii="Symbol" w:hAnsi="Symbol" w:hint="default"/>
      </w:rPr>
    </w:lvl>
    <w:lvl w:ilvl="1" w:tplc="CACC8B22">
      <w:start w:val="1"/>
      <w:numFmt w:val="bullet"/>
      <w:lvlText w:val="o"/>
      <w:lvlJc w:val="left"/>
      <w:pPr>
        <w:ind w:left="1080" w:hanging="360"/>
      </w:pPr>
      <w:rPr>
        <w:rFonts w:ascii="Courier New" w:hAnsi="Courier New" w:hint="default"/>
      </w:rPr>
    </w:lvl>
    <w:lvl w:ilvl="2" w:tplc="42DEC346">
      <w:start w:val="1"/>
      <w:numFmt w:val="bullet"/>
      <w:lvlText w:val=""/>
      <w:lvlJc w:val="left"/>
      <w:pPr>
        <w:ind w:left="1800" w:hanging="360"/>
      </w:pPr>
      <w:rPr>
        <w:rFonts w:ascii="Wingdings" w:hAnsi="Wingdings" w:hint="default"/>
      </w:rPr>
    </w:lvl>
    <w:lvl w:ilvl="3" w:tplc="E97CBCB2">
      <w:start w:val="1"/>
      <w:numFmt w:val="bullet"/>
      <w:lvlText w:val=""/>
      <w:lvlJc w:val="left"/>
      <w:pPr>
        <w:ind w:left="2520" w:hanging="360"/>
      </w:pPr>
      <w:rPr>
        <w:rFonts w:ascii="Symbol" w:hAnsi="Symbol" w:hint="default"/>
      </w:rPr>
    </w:lvl>
    <w:lvl w:ilvl="4" w:tplc="9018880A">
      <w:start w:val="1"/>
      <w:numFmt w:val="bullet"/>
      <w:lvlText w:val="o"/>
      <w:lvlJc w:val="left"/>
      <w:pPr>
        <w:ind w:left="3240" w:hanging="360"/>
      </w:pPr>
      <w:rPr>
        <w:rFonts w:ascii="Courier New" w:hAnsi="Courier New" w:hint="default"/>
      </w:rPr>
    </w:lvl>
    <w:lvl w:ilvl="5" w:tplc="47A4AEC6">
      <w:start w:val="1"/>
      <w:numFmt w:val="bullet"/>
      <w:lvlText w:val=""/>
      <w:lvlJc w:val="left"/>
      <w:pPr>
        <w:ind w:left="3960" w:hanging="360"/>
      </w:pPr>
      <w:rPr>
        <w:rFonts w:ascii="Wingdings" w:hAnsi="Wingdings" w:hint="default"/>
      </w:rPr>
    </w:lvl>
    <w:lvl w:ilvl="6" w:tplc="7AC2CFB4">
      <w:start w:val="1"/>
      <w:numFmt w:val="bullet"/>
      <w:lvlText w:val=""/>
      <w:lvlJc w:val="left"/>
      <w:pPr>
        <w:ind w:left="4680" w:hanging="360"/>
      </w:pPr>
      <w:rPr>
        <w:rFonts w:ascii="Symbol" w:hAnsi="Symbol" w:hint="default"/>
      </w:rPr>
    </w:lvl>
    <w:lvl w:ilvl="7" w:tplc="C38697AE">
      <w:start w:val="1"/>
      <w:numFmt w:val="bullet"/>
      <w:lvlText w:val="o"/>
      <w:lvlJc w:val="left"/>
      <w:pPr>
        <w:ind w:left="5400" w:hanging="360"/>
      </w:pPr>
      <w:rPr>
        <w:rFonts w:ascii="Courier New" w:hAnsi="Courier New" w:hint="default"/>
      </w:rPr>
    </w:lvl>
    <w:lvl w:ilvl="8" w:tplc="789A4954">
      <w:start w:val="1"/>
      <w:numFmt w:val="bullet"/>
      <w:lvlText w:val=""/>
      <w:lvlJc w:val="left"/>
      <w:pPr>
        <w:ind w:left="6120" w:hanging="360"/>
      </w:pPr>
      <w:rPr>
        <w:rFonts w:ascii="Wingdings" w:hAnsi="Wingdings" w:hint="default"/>
      </w:rPr>
    </w:lvl>
  </w:abstractNum>
  <w:abstractNum w:abstractNumId="15">
    <w:nsid w:val="6B306D91"/>
    <w:multiLevelType w:val="hybridMultilevel"/>
    <w:tmpl w:val="3154D62E"/>
    <w:lvl w:ilvl="0" w:tplc="493292F2">
      <w:start w:val="1"/>
      <w:numFmt w:val="bullet"/>
      <w:lvlText w:val=""/>
      <w:lvlJc w:val="left"/>
      <w:pPr>
        <w:ind w:left="720" w:hanging="360"/>
      </w:pPr>
      <w:rPr>
        <w:rFonts w:ascii="Wingdings" w:hAnsi="Wingdings" w:hint="default"/>
      </w:rPr>
    </w:lvl>
    <w:lvl w:ilvl="1" w:tplc="BFBACAB4">
      <w:start w:val="1"/>
      <w:numFmt w:val="bullet"/>
      <w:lvlText w:val="o"/>
      <w:lvlJc w:val="left"/>
      <w:pPr>
        <w:ind w:left="1440" w:hanging="360"/>
      </w:pPr>
      <w:rPr>
        <w:rFonts w:ascii="Courier New" w:hAnsi="Courier New" w:hint="default"/>
      </w:rPr>
    </w:lvl>
    <w:lvl w:ilvl="2" w:tplc="E6AA8A44">
      <w:start w:val="1"/>
      <w:numFmt w:val="bullet"/>
      <w:lvlText w:val=""/>
      <w:lvlJc w:val="left"/>
      <w:pPr>
        <w:ind w:left="2160" w:hanging="360"/>
      </w:pPr>
      <w:rPr>
        <w:rFonts w:ascii="Wingdings" w:hAnsi="Wingdings" w:hint="default"/>
      </w:rPr>
    </w:lvl>
    <w:lvl w:ilvl="3" w:tplc="D310C5F8">
      <w:start w:val="1"/>
      <w:numFmt w:val="bullet"/>
      <w:lvlText w:val=""/>
      <w:lvlJc w:val="left"/>
      <w:pPr>
        <w:ind w:left="2880" w:hanging="360"/>
      </w:pPr>
      <w:rPr>
        <w:rFonts w:ascii="Symbol" w:hAnsi="Symbol" w:hint="default"/>
      </w:rPr>
    </w:lvl>
    <w:lvl w:ilvl="4" w:tplc="6A5809EA">
      <w:start w:val="1"/>
      <w:numFmt w:val="bullet"/>
      <w:lvlText w:val="o"/>
      <w:lvlJc w:val="left"/>
      <w:pPr>
        <w:ind w:left="3600" w:hanging="360"/>
      </w:pPr>
      <w:rPr>
        <w:rFonts w:ascii="Courier New" w:hAnsi="Courier New" w:hint="default"/>
      </w:rPr>
    </w:lvl>
    <w:lvl w:ilvl="5" w:tplc="932C9A22">
      <w:start w:val="1"/>
      <w:numFmt w:val="bullet"/>
      <w:lvlText w:val=""/>
      <w:lvlJc w:val="left"/>
      <w:pPr>
        <w:ind w:left="4320" w:hanging="360"/>
      </w:pPr>
      <w:rPr>
        <w:rFonts w:ascii="Wingdings" w:hAnsi="Wingdings" w:hint="default"/>
      </w:rPr>
    </w:lvl>
    <w:lvl w:ilvl="6" w:tplc="903AA418">
      <w:start w:val="1"/>
      <w:numFmt w:val="bullet"/>
      <w:lvlText w:val=""/>
      <w:lvlJc w:val="left"/>
      <w:pPr>
        <w:ind w:left="5040" w:hanging="360"/>
      </w:pPr>
      <w:rPr>
        <w:rFonts w:ascii="Symbol" w:hAnsi="Symbol" w:hint="default"/>
      </w:rPr>
    </w:lvl>
    <w:lvl w:ilvl="7" w:tplc="9E3A8C70">
      <w:start w:val="1"/>
      <w:numFmt w:val="bullet"/>
      <w:lvlText w:val="o"/>
      <w:lvlJc w:val="left"/>
      <w:pPr>
        <w:ind w:left="5760" w:hanging="360"/>
      </w:pPr>
      <w:rPr>
        <w:rFonts w:ascii="Courier New" w:hAnsi="Courier New" w:hint="default"/>
      </w:rPr>
    </w:lvl>
    <w:lvl w:ilvl="8" w:tplc="387AFE52">
      <w:start w:val="1"/>
      <w:numFmt w:val="bullet"/>
      <w:lvlText w:val=""/>
      <w:lvlJc w:val="left"/>
      <w:pPr>
        <w:ind w:left="6480" w:hanging="360"/>
      </w:pPr>
      <w:rPr>
        <w:rFonts w:ascii="Wingdings" w:hAnsi="Wingdings" w:hint="default"/>
      </w:rPr>
    </w:lvl>
  </w:abstractNum>
  <w:abstractNum w:abstractNumId="16">
    <w:nsid w:val="76777F55"/>
    <w:multiLevelType w:val="hybridMultilevel"/>
    <w:tmpl w:val="61E61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595CA0"/>
    <w:multiLevelType w:val="multilevel"/>
    <w:tmpl w:val="7FB0E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nsid w:val="779740AE"/>
    <w:multiLevelType w:val="hybridMultilevel"/>
    <w:tmpl w:val="444C87D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8"/>
  </w:num>
  <w:num w:numId="4">
    <w:abstractNumId w:val="10"/>
  </w:num>
  <w:num w:numId="5">
    <w:abstractNumId w:val="1"/>
  </w:num>
  <w:num w:numId="6">
    <w:abstractNumId w:val="15"/>
  </w:num>
  <w:num w:numId="7">
    <w:abstractNumId w:val="7"/>
  </w:num>
  <w:num w:numId="8">
    <w:abstractNumId w:val="3"/>
  </w:num>
  <w:num w:numId="9">
    <w:abstractNumId w:val="4"/>
  </w:num>
  <w:num w:numId="10">
    <w:abstractNumId w:val="11"/>
  </w:num>
  <w:num w:numId="11">
    <w:abstractNumId w:val="12"/>
  </w:num>
  <w:num w:numId="12">
    <w:abstractNumId w:val="14"/>
  </w:num>
  <w:num w:numId="13">
    <w:abstractNumId w:val="17"/>
  </w:num>
  <w:num w:numId="14">
    <w:abstractNumId w:val="6"/>
  </w:num>
  <w:num w:numId="15">
    <w:abstractNumId w:val="8"/>
  </w:num>
  <w:num w:numId="16">
    <w:abstractNumId w:val="5"/>
  </w:num>
  <w:num w:numId="17">
    <w:abstractNumId w:val="2"/>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42089"/>
    <w:rsid w:val="000012A5"/>
    <w:rsid w:val="00017B7B"/>
    <w:rsid w:val="000242F4"/>
    <w:rsid w:val="00042F9C"/>
    <w:rsid w:val="000814B4"/>
    <w:rsid w:val="0008469A"/>
    <w:rsid w:val="000A14B2"/>
    <w:rsid w:val="000A5F8D"/>
    <w:rsid w:val="000D6963"/>
    <w:rsid w:val="00100C10"/>
    <w:rsid w:val="0011445F"/>
    <w:rsid w:val="00114FA8"/>
    <w:rsid w:val="00131D2B"/>
    <w:rsid w:val="00164FA9"/>
    <w:rsid w:val="00170179"/>
    <w:rsid w:val="00190591"/>
    <w:rsid w:val="001B1349"/>
    <w:rsid w:val="001C57C6"/>
    <w:rsid w:val="001E5E30"/>
    <w:rsid w:val="001F2CE1"/>
    <w:rsid w:val="002178D6"/>
    <w:rsid w:val="00232679"/>
    <w:rsid w:val="0023357D"/>
    <w:rsid w:val="00233A43"/>
    <w:rsid w:val="00233C9D"/>
    <w:rsid w:val="00274567"/>
    <w:rsid w:val="002A13E0"/>
    <w:rsid w:val="002C6F1F"/>
    <w:rsid w:val="002C7641"/>
    <w:rsid w:val="002E1FE8"/>
    <w:rsid w:val="00332D3D"/>
    <w:rsid w:val="003667FB"/>
    <w:rsid w:val="003813EF"/>
    <w:rsid w:val="00381657"/>
    <w:rsid w:val="003A4750"/>
    <w:rsid w:val="003A64A7"/>
    <w:rsid w:val="003C09EA"/>
    <w:rsid w:val="003C177D"/>
    <w:rsid w:val="003E745B"/>
    <w:rsid w:val="003F76A9"/>
    <w:rsid w:val="00406098"/>
    <w:rsid w:val="00413FE4"/>
    <w:rsid w:val="004148BA"/>
    <w:rsid w:val="00424D2B"/>
    <w:rsid w:val="00433C74"/>
    <w:rsid w:val="0043582B"/>
    <w:rsid w:val="00436D4A"/>
    <w:rsid w:val="00464644"/>
    <w:rsid w:val="00490F7A"/>
    <w:rsid w:val="004B231D"/>
    <w:rsid w:val="004C1C1C"/>
    <w:rsid w:val="004D128A"/>
    <w:rsid w:val="004E54DE"/>
    <w:rsid w:val="0051737A"/>
    <w:rsid w:val="00520AD0"/>
    <w:rsid w:val="00523EB8"/>
    <w:rsid w:val="00526D82"/>
    <w:rsid w:val="00557063"/>
    <w:rsid w:val="005A0E35"/>
    <w:rsid w:val="005C26DC"/>
    <w:rsid w:val="005D6B50"/>
    <w:rsid w:val="005D7482"/>
    <w:rsid w:val="005E0C65"/>
    <w:rsid w:val="005F639E"/>
    <w:rsid w:val="00606ADF"/>
    <w:rsid w:val="00613C4B"/>
    <w:rsid w:val="006226E6"/>
    <w:rsid w:val="00634180"/>
    <w:rsid w:val="006511CD"/>
    <w:rsid w:val="006513BE"/>
    <w:rsid w:val="00652530"/>
    <w:rsid w:val="0065568C"/>
    <w:rsid w:val="00663547"/>
    <w:rsid w:val="00665B8A"/>
    <w:rsid w:val="00672B9B"/>
    <w:rsid w:val="006813E9"/>
    <w:rsid w:val="006F2694"/>
    <w:rsid w:val="006F3F57"/>
    <w:rsid w:val="00741219"/>
    <w:rsid w:val="007434A3"/>
    <w:rsid w:val="00765DED"/>
    <w:rsid w:val="007723F5"/>
    <w:rsid w:val="00794238"/>
    <w:rsid w:val="007A3AB3"/>
    <w:rsid w:val="007B15B4"/>
    <w:rsid w:val="007B40E3"/>
    <w:rsid w:val="007D49A5"/>
    <w:rsid w:val="007D5B99"/>
    <w:rsid w:val="007E0A46"/>
    <w:rsid w:val="007E21FB"/>
    <w:rsid w:val="00805C33"/>
    <w:rsid w:val="00815174"/>
    <w:rsid w:val="0082775E"/>
    <w:rsid w:val="00850266"/>
    <w:rsid w:val="008557D3"/>
    <w:rsid w:val="00873729"/>
    <w:rsid w:val="008A3097"/>
    <w:rsid w:val="008B76E3"/>
    <w:rsid w:val="008C28B2"/>
    <w:rsid w:val="008F3DA2"/>
    <w:rsid w:val="00900FA6"/>
    <w:rsid w:val="00914499"/>
    <w:rsid w:val="00936736"/>
    <w:rsid w:val="00942089"/>
    <w:rsid w:val="009447B8"/>
    <w:rsid w:val="00945E2F"/>
    <w:rsid w:val="009674FA"/>
    <w:rsid w:val="009860B3"/>
    <w:rsid w:val="00992E6B"/>
    <w:rsid w:val="009A00F0"/>
    <w:rsid w:val="009A2129"/>
    <w:rsid w:val="009C671A"/>
    <w:rsid w:val="009D70C3"/>
    <w:rsid w:val="009E4738"/>
    <w:rsid w:val="009F19B5"/>
    <w:rsid w:val="00A537B4"/>
    <w:rsid w:val="00A7053D"/>
    <w:rsid w:val="00A859B5"/>
    <w:rsid w:val="00A976F5"/>
    <w:rsid w:val="00AD11D1"/>
    <w:rsid w:val="00AD48F7"/>
    <w:rsid w:val="00AE4A70"/>
    <w:rsid w:val="00B06955"/>
    <w:rsid w:val="00B73C56"/>
    <w:rsid w:val="00B74F77"/>
    <w:rsid w:val="00BD0C6F"/>
    <w:rsid w:val="00BD495F"/>
    <w:rsid w:val="00BF13D7"/>
    <w:rsid w:val="00C127B8"/>
    <w:rsid w:val="00C150DA"/>
    <w:rsid w:val="00C25785"/>
    <w:rsid w:val="00C27D7A"/>
    <w:rsid w:val="00C45470"/>
    <w:rsid w:val="00C54016"/>
    <w:rsid w:val="00C6310D"/>
    <w:rsid w:val="00C7511A"/>
    <w:rsid w:val="00CB0A8E"/>
    <w:rsid w:val="00CB0CC3"/>
    <w:rsid w:val="00CB2B0B"/>
    <w:rsid w:val="00CC2DA2"/>
    <w:rsid w:val="00CD508D"/>
    <w:rsid w:val="00CE3744"/>
    <w:rsid w:val="00CF2521"/>
    <w:rsid w:val="00D14A85"/>
    <w:rsid w:val="00D31338"/>
    <w:rsid w:val="00D31C24"/>
    <w:rsid w:val="00D52E45"/>
    <w:rsid w:val="00DB48D5"/>
    <w:rsid w:val="00DB567C"/>
    <w:rsid w:val="00E11488"/>
    <w:rsid w:val="00E5402D"/>
    <w:rsid w:val="00E57AB4"/>
    <w:rsid w:val="00E607D5"/>
    <w:rsid w:val="00E729E1"/>
    <w:rsid w:val="00E74419"/>
    <w:rsid w:val="00E9098F"/>
    <w:rsid w:val="00EA1BA3"/>
    <w:rsid w:val="00EA42FC"/>
    <w:rsid w:val="00EA4907"/>
    <w:rsid w:val="00EC2C73"/>
    <w:rsid w:val="00EF193D"/>
    <w:rsid w:val="00EF47F3"/>
    <w:rsid w:val="00F0133C"/>
    <w:rsid w:val="00F060F1"/>
    <w:rsid w:val="00F267D5"/>
    <w:rsid w:val="00F634A2"/>
    <w:rsid w:val="00F86AC3"/>
    <w:rsid w:val="00F904E0"/>
    <w:rsid w:val="00FA44AC"/>
    <w:rsid w:val="00FA7437"/>
    <w:rsid w:val="00FD74CA"/>
    <w:rsid w:val="00FE2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89"/>
    <w:pPr>
      <w:spacing w:after="0" w:line="240" w:lineRule="auto"/>
    </w:pPr>
    <w:rPr>
      <w:rFonts w:ascii="Garamond" w:eastAsia="Times New Roman" w:hAnsi="Garamond" w:cs="Times New Roman"/>
      <w:szCs w:val="20"/>
    </w:rPr>
  </w:style>
  <w:style w:type="paragraph" w:styleId="Heading1">
    <w:name w:val="heading 1"/>
    <w:basedOn w:val="Normal"/>
    <w:next w:val="BodyText"/>
    <w:link w:val="Heading1Char"/>
    <w:qFormat/>
    <w:rsid w:val="00942089"/>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Normal"/>
    <w:link w:val="Heading2Char"/>
    <w:uiPriority w:val="9"/>
    <w:unhideWhenUsed/>
    <w:qFormat/>
    <w:rsid w:val="00E57A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5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35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89"/>
    <w:rPr>
      <w:rFonts w:ascii="Garamond" w:eastAsia="Times New Roman" w:hAnsi="Garamond" w:cs="Times New Roman"/>
      <w:b/>
      <w:caps/>
      <w:spacing w:val="20"/>
      <w:kern w:val="16"/>
      <w:sz w:val="18"/>
      <w:szCs w:val="20"/>
    </w:rPr>
  </w:style>
  <w:style w:type="paragraph" w:customStyle="1" w:styleId="TitleCover">
    <w:name w:val="Title Cover"/>
    <w:basedOn w:val="Normal"/>
    <w:next w:val="Normal"/>
    <w:rsid w:val="00942089"/>
    <w:pPr>
      <w:keepNext/>
      <w:keepLines/>
      <w:spacing w:after="240" w:line="720" w:lineRule="atLeast"/>
      <w:jc w:val="center"/>
    </w:pPr>
    <w:rPr>
      <w:caps/>
      <w:spacing w:val="65"/>
      <w:kern w:val="20"/>
      <w:sz w:val="64"/>
    </w:rPr>
  </w:style>
  <w:style w:type="paragraph" w:customStyle="1" w:styleId="CompanyName">
    <w:name w:val="Company Name"/>
    <w:basedOn w:val="BodyText"/>
    <w:rsid w:val="00942089"/>
    <w:pPr>
      <w:keepLines/>
      <w:framePr w:w="8640" w:h="1440" w:wrap="notBeside" w:vAnchor="page" w:hAnchor="margin" w:xAlign="center" w:y="889"/>
      <w:spacing w:after="40" w:line="240" w:lineRule="atLeast"/>
      <w:jc w:val="center"/>
    </w:pPr>
    <w:rPr>
      <w:caps/>
      <w:spacing w:val="75"/>
      <w:kern w:val="18"/>
    </w:rPr>
  </w:style>
  <w:style w:type="paragraph" w:styleId="ListParagraph">
    <w:name w:val="List Paragraph"/>
    <w:aliases w:val="List Paragraph1"/>
    <w:basedOn w:val="Normal"/>
    <w:link w:val="ListParagraphChar"/>
    <w:uiPriority w:val="34"/>
    <w:qFormat/>
    <w:rsid w:val="00942089"/>
    <w:pPr>
      <w:spacing w:after="200" w:line="276" w:lineRule="auto"/>
      <w:ind w:left="720"/>
      <w:contextualSpacing/>
    </w:pPr>
    <w:rPr>
      <w:rFonts w:ascii="Calibri" w:eastAsia="Calibri" w:hAnsi="Calibri"/>
      <w:szCs w:val="22"/>
      <w:lang w:val="en-IN"/>
    </w:rPr>
  </w:style>
  <w:style w:type="paragraph" w:styleId="Header">
    <w:name w:val="header"/>
    <w:basedOn w:val="Normal"/>
    <w:link w:val="HeaderChar"/>
    <w:rsid w:val="00942089"/>
    <w:pPr>
      <w:tabs>
        <w:tab w:val="center" w:pos="4513"/>
        <w:tab w:val="right" w:pos="9026"/>
      </w:tabs>
    </w:pPr>
  </w:style>
  <w:style w:type="character" w:customStyle="1" w:styleId="HeaderChar">
    <w:name w:val="Header Char"/>
    <w:basedOn w:val="DefaultParagraphFont"/>
    <w:link w:val="Header"/>
    <w:rsid w:val="00942089"/>
    <w:rPr>
      <w:rFonts w:ascii="Garamond" w:eastAsia="Times New Roman" w:hAnsi="Garamond" w:cs="Times New Roman"/>
      <w:szCs w:val="20"/>
    </w:rPr>
  </w:style>
  <w:style w:type="paragraph" w:styleId="Footer">
    <w:name w:val="footer"/>
    <w:basedOn w:val="Normal"/>
    <w:link w:val="FooterChar"/>
    <w:uiPriority w:val="99"/>
    <w:unhideWhenUsed/>
    <w:rsid w:val="00942089"/>
    <w:pPr>
      <w:tabs>
        <w:tab w:val="center" w:pos="4320"/>
        <w:tab w:val="right" w:pos="8640"/>
      </w:tabs>
      <w:spacing w:after="200" w:line="276" w:lineRule="auto"/>
    </w:pPr>
    <w:rPr>
      <w:rFonts w:ascii="Calibri" w:hAnsi="Calibri"/>
      <w:szCs w:val="22"/>
    </w:rPr>
  </w:style>
  <w:style w:type="character" w:customStyle="1" w:styleId="FooterChar">
    <w:name w:val="Footer Char"/>
    <w:basedOn w:val="DefaultParagraphFont"/>
    <w:link w:val="Footer"/>
    <w:uiPriority w:val="99"/>
    <w:rsid w:val="00942089"/>
    <w:rPr>
      <w:rFonts w:ascii="Calibri" w:eastAsia="Times New Roman" w:hAnsi="Calibri" w:cs="Times New Roman"/>
    </w:rPr>
  </w:style>
  <w:style w:type="character" w:customStyle="1" w:styleId="ListParagraphChar">
    <w:name w:val="List Paragraph Char"/>
    <w:aliases w:val="List Paragraph1 Char"/>
    <w:link w:val="ListParagraph"/>
    <w:uiPriority w:val="34"/>
    <w:rsid w:val="00942089"/>
    <w:rPr>
      <w:rFonts w:ascii="Calibri" w:eastAsia="Calibri" w:hAnsi="Calibri" w:cs="Times New Roman"/>
      <w:lang w:val="en-IN"/>
    </w:rPr>
  </w:style>
  <w:style w:type="paragraph" w:styleId="NormalWeb">
    <w:name w:val="Normal (Web)"/>
    <w:basedOn w:val="Normal"/>
    <w:uiPriority w:val="99"/>
    <w:unhideWhenUsed/>
    <w:rsid w:val="00942089"/>
    <w:pPr>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semiHidden/>
    <w:unhideWhenUsed/>
    <w:rsid w:val="00942089"/>
    <w:pPr>
      <w:spacing w:after="120"/>
    </w:pPr>
  </w:style>
  <w:style w:type="character" w:customStyle="1" w:styleId="BodyTextChar">
    <w:name w:val="Body Text Char"/>
    <w:basedOn w:val="DefaultParagraphFont"/>
    <w:link w:val="BodyText"/>
    <w:uiPriority w:val="99"/>
    <w:semiHidden/>
    <w:rsid w:val="00942089"/>
    <w:rPr>
      <w:rFonts w:ascii="Garamond" w:eastAsia="Times New Roman" w:hAnsi="Garamond" w:cs="Times New Roman"/>
      <w:szCs w:val="20"/>
    </w:rPr>
  </w:style>
  <w:style w:type="character" w:customStyle="1" w:styleId="Heading2Char">
    <w:name w:val="Heading 2 Char"/>
    <w:basedOn w:val="DefaultParagraphFont"/>
    <w:link w:val="Heading2"/>
    <w:uiPriority w:val="9"/>
    <w:rsid w:val="00E57AB4"/>
    <w:rPr>
      <w:rFonts w:asciiTheme="majorHAnsi" w:eastAsiaTheme="majorEastAsia" w:hAnsiTheme="majorHAnsi" w:cstheme="majorBidi"/>
      <w:color w:val="2E74B5" w:themeColor="accent1" w:themeShade="BF"/>
      <w:sz w:val="26"/>
      <w:szCs w:val="26"/>
    </w:rPr>
  </w:style>
  <w:style w:type="table" w:customStyle="1" w:styleId="TableNormal1">
    <w:name w:val="Table Normal1"/>
    <w:uiPriority w:val="2"/>
    <w:semiHidden/>
    <w:unhideWhenUsed/>
    <w:qFormat/>
    <w:rsid w:val="00E57AB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57AB4"/>
    <w:pPr>
      <w:widowControl w:val="0"/>
    </w:pPr>
    <w:rPr>
      <w:rFonts w:asciiTheme="minorHAnsi" w:eastAsiaTheme="minorHAnsi" w:hAnsiTheme="minorHAnsi" w:cstheme="minorBidi"/>
      <w:szCs w:val="22"/>
    </w:rPr>
  </w:style>
  <w:style w:type="character" w:styleId="CommentReference">
    <w:name w:val="annotation reference"/>
    <w:basedOn w:val="DefaultParagraphFont"/>
    <w:uiPriority w:val="99"/>
    <w:semiHidden/>
    <w:unhideWhenUsed/>
    <w:rsid w:val="002E1FE8"/>
    <w:rPr>
      <w:sz w:val="16"/>
      <w:szCs w:val="16"/>
    </w:rPr>
  </w:style>
  <w:style w:type="paragraph" w:styleId="CommentText">
    <w:name w:val="annotation text"/>
    <w:basedOn w:val="Normal"/>
    <w:link w:val="CommentTextChar"/>
    <w:uiPriority w:val="99"/>
    <w:semiHidden/>
    <w:unhideWhenUsed/>
    <w:rsid w:val="002E1FE8"/>
    <w:rPr>
      <w:sz w:val="20"/>
    </w:rPr>
  </w:style>
  <w:style w:type="character" w:customStyle="1" w:styleId="CommentTextChar">
    <w:name w:val="Comment Text Char"/>
    <w:basedOn w:val="DefaultParagraphFont"/>
    <w:link w:val="CommentText"/>
    <w:uiPriority w:val="99"/>
    <w:semiHidden/>
    <w:rsid w:val="002E1FE8"/>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2E1FE8"/>
    <w:rPr>
      <w:b/>
      <w:bCs/>
    </w:rPr>
  </w:style>
  <w:style w:type="character" w:customStyle="1" w:styleId="CommentSubjectChar">
    <w:name w:val="Comment Subject Char"/>
    <w:basedOn w:val="CommentTextChar"/>
    <w:link w:val="CommentSubject"/>
    <w:uiPriority w:val="99"/>
    <w:semiHidden/>
    <w:rsid w:val="002E1FE8"/>
    <w:rPr>
      <w:rFonts w:ascii="Garamond" w:eastAsia="Times New Roman" w:hAnsi="Garamond" w:cs="Times New Roman"/>
      <w:b/>
      <w:bCs/>
      <w:sz w:val="20"/>
      <w:szCs w:val="20"/>
    </w:rPr>
  </w:style>
  <w:style w:type="paragraph" w:styleId="BalloonText">
    <w:name w:val="Balloon Text"/>
    <w:basedOn w:val="Normal"/>
    <w:link w:val="BalloonTextChar"/>
    <w:uiPriority w:val="99"/>
    <w:semiHidden/>
    <w:unhideWhenUsed/>
    <w:rsid w:val="002E1F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1FE8"/>
    <w:rPr>
      <w:rFonts w:ascii="Times New Roman" w:eastAsia="Times New Roman" w:hAnsi="Times New Roman" w:cs="Times New Roman"/>
      <w:sz w:val="18"/>
      <w:szCs w:val="18"/>
    </w:rPr>
  </w:style>
  <w:style w:type="table" w:styleId="TableGrid">
    <w:name w:val="Table Grid"/>
    <w:basedOn w:val="TableNormal"/>
    <w:uiPriority w:val="59"/>
    <w:rsid w:val="003C09E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9059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0591"/>
    <w:rPr>
      <w:color w:val="0563C1" w:themeColor="hyperlink"/>
      <w:u w:val="single"/>
    </w:rPr>
  </w:style>
  <w:style w:type="table" w:customStyle="1" w:styleId="PlainTable1">
    <w:name w:val="Plain Table 1"/>
    <w:basedOn w:val="TableNormal"/>
    <w:uiPriority w:val="41"/>
    <w:rsid w:val="00381657"/>
    <w:pPr>
      <w:spacing w:after="0" w:line="240" w:lineRule="auto"/>
    </w:pPr>
    <w:rPr>
      <w:rFonts w:ascii="Garamond" w:eastAsia="Garamond" w:hAnsi="Garamond" w:cs="Garamond"/>
      <w:lang w:val="en-IN"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526D8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26D82"/>
    <w:rPr>
      <w:rFonts w:eastAsiaTheme="minorEastAsia"/>
      <w:lang w:eastAsia="zh-CN"/>
    </w:rPr>
  </w:style>
  <w:style w:type="character" w:styleId="IntenseEmphasis">
    <w:name w:val="Intense Emphasis"/>
    <w:basedOn w:val="DefaultParagraphFont"/>
    <w:uiPriority w:val="21"/>
    <w:qFormat/>
    <w:rsid w:val="00AD48F7"/>
    <w:rPr>
      <w:i/>
      <w:iCs/>
      <w:color w:val="5B9BD5" w:themeColor="accent1"/>
    </w:rPr>
  </w:style>
  <w:style w:type="paragraph" w:styleId="Revision">
    <w:name w:val="Revision"/>
    <w:hidden/>
    <w:uiPriority w:val="99"/>
    <w:semiHidden/>
    <w:rsid w:val="00F904E0"/>
    <w:pPr>
      <w:spacing w:after="0" w:line="240" w:lineRule="auto"/>
    </w:pPr>
    <w:rPr>
      <w:rFonts w:ascii="Garamond" w:eastAsia="Times New Roman" w:hAnsi="Garamond" w:cs="Times New Roman"/>
      <w:szCs w:val="20"/>
    </w:rPr>
  </w:style>
  <w:style w:type="character" w:customStyle="1" w:styleId="Heading4Char">
    <w:name w:val="Heading 4 Char"/>
    <w:basedOn w:val="DefaultParagraphFont"/>
    <w:link w:val="Heading4"/>
    <w:uiPriority w:val="9"/>
    <w:rsid w:val="0023357D"/>
    <w:rPr>
      <w:rFonts w:asciiTheme="majorHAnsi" w:eastAsiaTheme="majorEastAsia" w:hAnsiTheme="majorHAnsi" w:cstheme="majorBidi"/>
      <w:i/>
      <w:iCs/>
      <w:color w:val="2E74B5" w:themeColor="accent1" w:themeShade="BF"/>
      <w:szCs w:val="20"/>
    </w:rPr>
  </w:style>
  <w:style w:type="character" w:customStyle="1" w:styleId="apple-converted-space">
    <w:name w:val="apple-converted-space"/>
    <w:basedOn w:val="DefaultParagraphFont"/>
    <w:rsid w:val="00520AD0"/>
  </w:style>
</w:styles>
</file>

<file path=word/webSettings.xml><?xml version="1.0" encoding="utf-8"?>
<w:webSettings xmlns:r="http://schemas.openxmlformats.org/officeDocument/2006/relationships" xmlns:w="http://schemas.openxmlformats.org/wordprocessingml/2006/main">
  <w:divs>
    <w:div w:id="133915043">
      <w:bodyDiv w:val="1"/>
      <w:marLeft w:val="0"/>
      <w:marRight w:val="0"/>
      <w:marTop w:val="0"/>
      <w:marBottom w:val="0"/>
      <w:divBdr>
        <w:top w:val="none" w:sz="0" w:space="0" w:color="auto"/>
        <w:left w:val="none" w:sz="0" w:space="0" w:color="auto"/>
        <w:bottom w:val="none" w:sz="0" w:space="0" w:color="auto"/>
        <w:right w:val="none" w:sz="0" w:space="0" w:color="auto"/>
      </w:divBdr>
    </w:div>
    <w:div w:id="829175091">
      <w:bodyDiv w:val="1"/>
      <w:marLeft w:val="0"/>
      <w:marRight w:val="0"/>
      <w:marTop w:val="0"/>
      <w:marBottom w:val="0"/>
      <w:divBdr>
        <w:top w:val="none" w:sz="0" w:space="0" w:color="auto"/>
        <w:left w:val="none" w:sz="0" w:space="0" w:color="auto"/>
        <w:bottom w:val="none" w:sz="0" w:space="0" w:color="auto"/>
        <w:right w:val="none" w:sz="0" w:space="0" w:color="auto"/>
      </w:divBdr>
    </w:div>
    <w:div w:id="842822979">
      <w:bodyDiv w:val="1"/>
      <w:marLeft w:val="0"/>
      <w:marRight w:val="0"/>
      <w:marTop w:val="0"/>
      <w:marBottom w:val="0"/>
      <w:divBdr>
        <w:top w:val="none" w:sz="0" w:space="0" w:color="auto"/>
        <w:left w:val="none" w:sz="0" w:space="0" w:color="auto"/>
        <w:bottom w:val="none" w:sz="0" w:space="0" w:color="auto"/>
        <w:right w:val="none" w:sz="0" w:space="0" w:color="auto"/>
      </w:divBdr>
    </w:div>
    <w:div w:id="875771845">
      <w:bodyDiv w:val="1"/>
      <w:marLeft w:val="0"/>
      <w:marRight w:val="0"/>
      <w:marTop w:val="0"/>
      <w:marBottom w:val="0"/>
      <w:divBdr>
        <w:top w:val="none" w:sz="0" w:space="0" w:color="auto"/>
        <w:left w:val="none" w:sz="0" w:space="0" w:color="auto"/>
        <w:bottom w:val="none" w:sz="0" w:space="0" w:color="auto"/>
        <w:right w:val="none" w:sz="0" w:space="0" w:color="auto"/>
      </w:divBdr>
      <w:divsChild>
        <w:div w:id="1685591998">
          <w:marLeft w:val="547"/>
          <w:marRight w:val="0"/>
          <w:marTop w:val="0"/>
          <w:marBottom w:val="0"/>
          <w:divBdr>
            <w:top w:val="none" w:sz="0" w:space="0" w:color="auto"/>
            <w:left w:val="none" w:sz="0" w:space="0" w:color="auto"/>
            <w:bottom w:val="none" w:sz="0" w:space="0" w:color="auto"/>
            <w:right w:val="none" w:sz="0" w:space="0" w:color="auto"/>
          </w:divBdr>
        </w:div>
        <w:div w:id="636910378">
          <w:marLeft w:val="547"/>
          <w:marRight w:val="0"/>
          <w:marTop w:val="0"/>
          <w:marBottom w:val="0"/>
          <w:divBdr>
            <w:top w:val="none" w:sz="0" w:space="0" w:color="auto"/>
            <w:left w:val="none" w:sz="0" w:space="0" w:color="auto"/>
            <w:bottom w:val="none" w:sz="0" w:space="0" w:color="auto"/>
            <w:right w:val="none" w:sz="0" w:space="0" w:color="auto"/>
          </w:divBdr>
        </w:div>
      </w:divsChild>
    </w:div>
    <w:div w:id="1203010145">
      <w:bodyDiv w:val="1"/>
      <w:marLeft w:val="0"/>
      <w:marRight w:val="0"/>
      <w:marTop w:val="0"/>
      <w:marBottom w:val="0"/>
      <w:divBdr>
        <w:top w:val="none" w:sz="0" w:space="0" w:color="auto"/>
        <w:left w:val="none" w:sz="0" w:space="0" w:color="auto"/>
        <w:bottom w:val="none" w:sz="0" w:space="0" w:color="auto"/>
        <w:right w:val="none" w:sz="0" w:space="0" w:color="auto"/>
      </w:divBdr>
    </w:div>
    <w:div w:id="1298487054">
      <w:bodyDiv w:val="1"/>
      <w:marLeft w:val="0"/>
      <w:marRight w:val="0"/>
      <w:marTop w:val="0"/>
      <w:marBottom w:val="0"/>
      <w:divBdr>
        <w:top w:val="none" w:sz="0" w:space="0" w:color="auto"/>
        <w:left w:val="none" w:sz="0" w:space="0" w:color="auto"/>
        <w:bottom w:val="none" w:sz="0" w:space="0" w:color="auto"/>
        <w:right w:val="none" w:sz="0" w:space="0" w:color="auto"/>
      </w:divBdr>
    </w:div>
    <w:div w:id="1298728924">
      <w:bodyDiv w:val="1"/>
      <w:marLeft w:val="0"/>
      <w:marRight w:val="0"/>
      <w:marTop w:val="0"/>
      <w:marBottom w:val="0"/>
      <w:divBdr>
        <w:top w:val="none" w:sz="0" w:space="0" w:color="auto"/>
        <w:left w:val="none" w:sz="0" w:space="0" w:color="auto"/>
        <w:bottom w:val="none" w:sz="0" w:space="0" w:color="auto"/>
        <w:right w:val="none" w:sz="0" w:space="0" w:color="auto"/>
      </w:divBdr>
    </w:div>
    <w:div w:id="1570657018">
      <w:bodyDiv w:val="1"/>
      <w:marLeft w:val="0"/>
      <w:marRight w:val="0"/>
      <w:marTop w:val="0"/>
      <w:marBottom w:val="0"/>
      <w:divBdr>
        <w:top w:val="none" w:sz="0" w:space="0" w:color="auto"/>
        <w:left w:val="none" w:sz="0" w:space="0" w:color="auto"/>
        <w:bottom w:val="none" w:sz="0" w:space="0" w:color="auto"/>
        <w:right w:val="none" w:sz="0" w:space="0" w:color="auto"/>
      </w:divBdr>
    </w:div>
    <w:div w:id="1671374293">
      <w:bodyDiv w:val="1"/>
      <w:marLeft w:val="0"/>
      <w:marRight w:val="0"/>
      <w:marTop w:val="0"/>
      <w:marBottom w:val="0"/>
      <w:divBdr>
        <w:top w:val="none" w:sz="0" w:space="0" w:color="auto"/>
        <w:left w:val="none" w:sz="0" w:space="0" w:color="auto"/>
        <w:bottom w:val="none" w:sz="0" w:space="0" w:color="auto"/>
        <w:right w:val="none" w:sz="0" w:space="0" w:color="auto"/>
      </w:divBdr>
    </w:div>
    <w:div w:id="1697006113">
      <w:bodyDiv w:val="1"/>
      <w:marLeft w:val="0"/>
      <w:marRight w:val="0"/>
      <w:marTop w:val="0"/>
      <w:marBottom w:val="0"/>
      <w:divBdr>
        <w:top w:val="none" w:sz="0" w:space="0" w:color="auto"/>
        <w:left w:val="none" w:sz="0" w:space="0" w:color="auto"/>
        <w:bottom w:val="none" w:sz="0" w:space="0" w:color="auto"/>
        <w:right w:val="none" w:sz="0" w:space="0" w:color="auto"/>
      </w:divBdr>
    </w:div>
    <w:div w:id="1967077875">
      <w:bodyDiv w:val="1"/>
      <w:marLeft w:val="0"/>
      <w:marRight w:val="0"/>
      <w:marTop w:val="0"/>
      <w:marBottom w:val="0"/>
      <w:divBdr>
        <w:top w:val="none" w:sz="0" w:space="0" w:color="auto"/>
        <w:left w:val="none" w:sz="0" w:space="0" w:color="auto"/>
        <w:bottom w:val="none" w:sz="0" w:space="0" w:color="auto"/>
        <w:right w:val="none" w:sz="0" w:space="0" w:color="auto"/>
      </w:divBdr>
    </w:div>
    <w:div w:id="21388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Surat Wahal</dc:creator>
  <cp:keywords/>
  <dc:description/>
  <cp:lastModifiedBy>Simon Mohapatra</cp:lastModifiedBy>
  <cp:revision>9</cp:revision>
  <cp:lastPrinted>2022-03-31T08:59:00Z</cp:lastPrinted>
  <dcterms:created xsi:type="dcterms:W3CDTF">2022-11-23T17:05:00Z</dcterms:created>
  <dcterms:modified xsi:type="dcterms:W3CDTF">2023-10-27T07:21:00Z</dcterms:modified>
</cp:coreProperties>
</file>