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7EE" w:rsidRPr="00827645" w:rsidRDefault="00827645">
      <w:pPr>
        <w:rPr>
          <w:b/>
        </w:rPr>
      </w:pPr>
      <w:r w:rsidRPr="00827645">
        <w:rPr>
          <w:b/>
          <w:noProof/>
        </w:rPr>
        <w:t>There are 2 ways of Data Binding :-</w:t>
      </w:r>
    </w:p>
    <w:p w:rsidR="00467C25" w:rsidRDefault="00467C25">
      <w:r>
        <w:rPr>
          <w:noProof/>
        </w:rPr>
        <w:drawing>
          <wp:inline distT="0" distB="0" distL="0" distR="0">
            <wp:extent cx="3606165" cy="73152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16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25" w:rsidRDefault="00467C25">
      <w:r>
        <w:rPr>
          <w:noProof/>
        </w:rPr>
        <w:drawing>
          <wp:inline distT="0" distB="0" distL="0" distR="0">
            <wp:extent cx="5943600" cy="33227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C25" w:rsidRDefault="00B27594">
      <w:r>
        <w:rPr>
          <w:noProof/>
        </w:rPr>
        <w:drawing>
          <wp:inline distT="0" distB="0" distL="0" distR="0">
            <wp:extent cx="5943600" cy="16551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594" w:rsidRDefault="003D1407">
      <w:r>
        <w:rPr>
          <w:noProof/>
        </w:rPr>
        <w:drawing>
          <wp:inline distT="0" distB="0" distL="0" distR="0">
            <wp:extent cx="5943600" cy="1507362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7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07" w:rsidRDefault="003D1407"/>
    <w:p w:rsidR="003D1407" w:rsidRDefault="003D1407">
      <w:r>
        <w:rPr>
          <w:noProof/>
        </w:rPr>
        <w:drawing>
          <wp:inline distT="0" distB="0" distL="0" distR="0">
            <wp:extent cx="5943600" cy="213497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1407" w:rsidSect="00A5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43B86"/>
    <w:rsid w:val="00243B86"/>
    <w:rsid w:val="003D1407"/>
    <w:rsid w:val="00467C25"/>
    <w:rsid w:val="00470842"/>
    <w:rsid w:val="005F68ED"/>
    <w:rsid w:val="00827645"/>
    <w:rsid w:val="00A567EE"/>
    <w:rsid w:val="00B27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3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</cp:lastModifiedBy>
  <cp:revision>8</cp:revision>
  <dcterms:created xsi:type="dcterms:W3CDTF">2018-09-07T01:21:00Z</dcterms:created>
  <dcterms:modified xsi:type="dcterms:W3CDTF">2018-09-07T08:12:00Z</dcterms:modified>
</cp:coreProperties>
</file>